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80" w:before="8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Fill in something for each box. If the religion does not have that category, write NONE.</w:t>
      </w:r>
    </w:p>
    <w:tbl>
      <w:tblPr>
        <w:tblStyle w:val="Table1"/>
        <w:tblW w:w="11338.389626055488"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3.3896260554886"/>
        <w:gridCol w:w="2535"/>
        <w:gridCol w:w="2670"/>
        <w:gridCol w:w="2745"/>
        <w:gridCol w:w="2595"/>
        <w:tblGridChange w:id="0">
          <w:tblGrid>
            <w:gridCol w:w="793.3896260554886"/>
            <w:gridCol w:w="2535"/>
            <w:gridCol w:w="2670"/>
            <w:gridCol w:w="2745"/>
            <w:gridCol w:w="2595"/>
          </w:tblGrid>
        </w:tblGridChange>
      </w:tblGrid>
      <w:tr>
        <w:trPr>
          <w:cantSplit w:val="0"/>
          <w:tblHeader w:val="0"/>
        </w:trPr>
        <w:tc>
          <w:tcPr>
            <w:vAlign w:val="top"/>
          </w:tcPr>
          <w:p w:rsidR="00000000" w:rsidDel="00000000" w:rsidP="00000000" w:rsidRDefault="00000000" w:rsidRPr="00000000" w14:paraId="00000002">
            <w:pPr>
              <w:rPr>
                <w:rFonts w:ascii="Calibri" w:cs="Calibri" w:eastAsia="Calibri" w:hAnsi="Calibri"/>
                <w:sz w:val="22"/>
                <w:szCs w:val="22"/>
              </w:rPr>
            </w:pPr>
            <w:r w:rsidDel="00000000" w:rsidR="00000000" w:rsidRPr="00000000">
              <w:rPr>
                <w:rtl w:val="0"/>
              </w:rPr>
            </w:r>
          </w:p>
        </w:tc>
        <w:tc>
          <w:tcPr>
            <w:vAlign w:val="top"/>
          </w:tcPr>
          <w:p w:rsidR="00000000" w:rsidDel="00000000" w:rsidP="00000000" w:rsidRDefault="00000000" w:rsidRPr="00000000" w14:paraId="00000003">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Christianity</w:t>
            </w:r>
          </w:p>
        </w:tc>
        <w:tc>
          <w:tcPr>
            <w:vAlign w:val="top"/>
          </w:tcPr>
          <w:p w:rsidR="00000000" w:rsidDel="00000000" w:rsidP="00000000" w:rsidRDefault="00000000" w:rsidRPr="00000000" w14:paraId="00000004">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Islam</w:t>
            </w:r>
          </w:p>
        </w:tc>
        <w:tc>
          <w:tcPr>
            <w:vAlign w:val="top"/>
          </w:tcPr>
          <w:p w:rsidR="00000000" w:rsidDel="00000000" w:rsidP="00000000" w:rsidRDefault="00000000" w:rsidRPr="00000000" w14:paraId="00000005">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Hinduism</w:t>
            </w:r>
          </w:p>
        </w:tc>
        <w:tc>
          <w:tcPr>
            <w:vAlign w:val="top"/>
          </w:tcPr>
          <w:p w:rsidR="00000000" w:rsidDel="00000000" w:rsidP="00000000" w:rsidRDefault="00000000" w:rsidRPr="00000000" w14:paraId="00000006">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Buddhism</w:t>
            </w:r>
          </w:p>
        </w:tc>
      </w:tr>
      <w:tr>
        <w:trPr>
          <w:cantSplit w:val="0"/>
          <w:tblHeader w:val="0"/>
        </w:trPr>
        <w:tc>
          <w:tcPr>
            <w:vAlign w:val="top"/>
          </w:tcPr>
          <w:p w:rsidR="00000000" w:rsidDel="00000000" w:rsidP="00000000" w:rsidRDefault="00000000" w:rsidRPr="00000000" w14:paraId="00000007">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Basic Info./ Stats</w:t>
            </w:r>
          </w:p>
        </w:tc>
        <w:tc>
          <w:tcPr>
            <w:vAlign w:val="top"/>
          </w:tcPr>
          <w:p w:rsidR="00000000" w:rsidDel="00000000" w:rsidP="00000000" w:rsidRDefault="00000000" w:rsidRPr="00000000" w14:paraId="000000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2.38 billion people</w:t>
            </w:r>
          </w:p>
          <w:p w:rsidR="00000000" w:rsidDel="00000000" w:rsidP="00000000" w:rsidRDefault="00000000" w:rsidRPr="00000000" w14:paraId="000000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 of the world population</w:t>
            </w:r>
          </w:p>
          <w:p w:rsidR="00000000" w:rsidDel="00000000" w:rsidP="00000000" w:rsidRDefault="00000000" w:rsidRPr="00000000" w14:paraId="000000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Found mainly in </w:t>
            </w:r>
            <w:r w:rsidDel="00000000" w:rsidR="00000000" w:rsidRPr="00000000">
              <w:rPr>
                <w:rFonts w:ascii="Calibri" w:cs="Calibri" w:eastAsia="Calibri" w:hAnsi="Calibri"/>
                <w:color w:val="202124"/>
                <w:sz w:val="22"/>
                <w:szCs w:val="22"/>
                <w:rtl w:val="0"/>
              </w:rPr>
              <w:t xml:space="preserve">Europe, Russia, North America, South America, Central America, parts of Africa, the Philippines, and much of Oceania</w:t>
            </w:r>
            <w:r w:rsidDel="00000000" w:rsidR="00000000" w:rsidRPr="00000000">
              <w:rPr>
                <w:rtl w:val="0"/>
              </w:rPr>
            </w:r>
          </w:p>
          <w:p w:rsidR="00000000" w:rsidDel="00000000" w:rsidP="00000000" w:rsidRDefault="00000000" w:rsidRPr="00000000" w14:paraId="0000000B">
            <w:pPr>
              <w:rPr>
                <w:rFonts w:ascii="Calibri" w:cs="Calibri" w:eastAsia="Calibri" w:hAnsi="Calibri"/>
                <w:sz w:val="22"/>
                <w:szCs w:val="22"/>
              </w:rPr>
            </w:pPr>
            <w:r w:rsidDel="00000000" w:rsidR="00000000" w:rsidRPr="00000000">
              <w:rPr>
                <w:rtl w:val="0"/>
              </w:rPr>
            </w:r>
          </w:p>
        </w:tc>
        <w:tc>
          <w:tcPr>
            <w:vAlign w:val="top"/>
          </w:tcPr>
          <w:p w:rsidR="00000000" w:rsidDel="00000000" w:rsidP="00000000" w:rsidRDefault="00000000" w:rsidRPr="00000000" w14:paraId="000000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 billion followers</w:t>
            </w:r>
          </w:p>
          <w:p w:rsidR="00000000" w:rsidDel="00000000" w:rsidP="00000000" w:rsidRDefault="00000000" w:rsidRPr="00000000" w14:paraId="000000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25% of the world</w:t>
            </w:r>
          </w:p>
          <w:p w:rsidR="00000000" w:rsidDel="00000000" w:rsidP="00000000" w:rsidRDefault="00000000" w:rsidRPr="00000000" w14:paraId="0000000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Found mainly in the middle East, central Asia, and Northern Africa</w:t>
            </w:r>
          </w:p>
          <w:p w:rsidR="00000000" w:rsidDel="00000000" w:rsidP="00000000" w:rsidRDefault="00000000" w:rsidRPr="00000000" w14:paraId="00000010">
            <w:pPr>
              <w:rPr>
                <w:rFonts w:ascii="Calibri" w:cs="Calibri" w:eastAsia="Calibri" w:hAnsi="Calibri"/>
                <w:sz w:val="22"/>
                <w:szCs w:val="22"/>
              </w:rPr>
            </w:pPr>
            <w:r w:rsidDel="00000000" w:rsidR="00000000" w:rsidRPr="00000000">
              <w:rPr>
                <w:rtl w:val="0"/>
              </w:rPr>
            </w:r>
          </w:p>
        </w:tc>
        <w:tc>
          <w:tcPr>
            <w:vAlign w:val="top"/>
          </w:tcPr>
          <w:p w:rsidR="00000000" w:rsidDel="00000000" w:rsidP="00000000" w:rsidRDefault="00000000" w:rsidRPr="00000000" w14:paraId="00000011">
            <w:pPr>
              <w:numPr>
                <w:ilvl w:val="0"/>
                <w:numId w:val="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Around 1 billion followers</w:t>
            </w:r>
          </w:p>
          <w:p w:rsidR="00000000" w:rsidDel="00000000" w:rsidP="00000000" w:rsidRDefault="00000000" w:rsidRPr="00000000" w14:paraId="00000012">
            <w:pPr>
              <w:numPr>
                <w:ilvl w:val="0"/>
                <w:numId w:val="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Mainly in India</w:t>
            </w:r>
          </w:p>
          <w:p w:rsidR="00000000" w:rsidDel="00000000" w:rsidP="00000000" w:rsidRDefault="00000000" w:rsidRPr="00000000" w14:paraId="00000013">
            <w:pPr>
              <w:numPr>
                <w:ilvl w:val="0"/>
                <w:numId w:val="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About 15% of the world population</w:t>
              <w:tab/>
            </w:r>
          </w:p>
          <w:p w:rsidR="00000000" w:rsidDel="00000000" w:rsidP="00000000" w:rsidRDefault="00000000" w:rsidRPr="00000000" w14:paraId="00000014">
            <w:pPr>
              <w:numPr>
                <w:ilvl w:val="0"/>
                <w:numId w:val="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95% of Hindus in India</w:t>
            </w:r>
          </w:p>
        </w:tc>
        <w:tc>
          <w:tcPr>
            <w:vAlign w:val="top"/>
          </w:tcPr>
          <w:p w:rsidR="00000000" w:rsidDel="00000000" w:rsidP="00000000" w:rsidRDefault="00000000" w:rsidRPr="00000000" w14:paraId="000000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~506 million followers</w:t>
            </w:r>
          </w:p>
          <w:p w:rsidR="00000000" w:rsidDel="00000000" w:rsidP="00000000" w:rsidRDefault="00000000" w:rsidRPr="00000000" w14:paraId="000000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~6.6% of the population</w:t>
            </w:r>
          </w:p>
          <w:p w:rsidR="00000000" w:rsidDel="00000000" w:rsidP="00000000" w:rsidRDefault="00000000" w:rsidRPr="00000000" w14:paraId="000000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South/Southeast Asia</w:t>
            </w:r>
          </w:p>
        </w:tc>
      </w:tr>
      <w:tr>
        <w:trPr>
          <w:cantSplit w:val="0"/>
          <w:tblHeader w:val="0"/>
        </w:trPr>
        <w:tc>
          <w:tcPr>
            <w:vAlign w:val="top"/>
          </w:tcPr>
          <w:p w:rsidR="00000000" w:rsidDel="00000000" w:rsidP="00000000" w:rsidRDefault="00000000" w:rsidRPr="00000000" w14:paraId="00000018">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t>
            </w:r>
          </w:p>
          <w:p w:rsidR="00000000" w:rsidDel="00000000" w:rsidP="00000000" w:rsidRDefault="00000000" w:rsidRPr="00000000" w14:paraId="00000019">
            <w:pPr>
              <w:jc w:val="center"/>
              <w:rPr>
                <w:rFonts w:ascii="Calibri" w:cs="Calibri" w:eastAsia="Calibri" w:hAnsi="Calibri"/>
                <w:b w:val="1"/>
                <w:sz w:val="18"/>
                <w:szCs w:val="18"/>
              </w:rPr>
            </w:pPr>
            <w:r w:rsidDel="00000000" w:rsidR="00000000" w:rsidRPr="00000000">
              <w:rPr>
                <w:rFonts w:ascii="Calibri" w:cs="Calibri" w:eastAsia="Calibri" w:hAnsi="Calibri"/>
                <w:b w:val="1"/>
                <w:sz w:val="20"/>
                <w:szCs w:val="20"/>
                <w:rtl w:val="0"/>
              </w:rPr>
              <w:t xml:space="preserve">Rituals and Sacred </w:t>
            </w:r>
            <w:r w:rsidDel="00000000" w:rsidR="00000000" w:rsidRPr="00000000">
              <w:rPr>
                <w:rFonts w:ascii="Calibri" w:cs="Calibri" w:eastAsia="Calibri" w:hAnsi="Calibri"/>
                <w:b w:val="1"/>
                <w:sz w:val="18"/>
                <w:szCs w:val="18"/>
                <w:rtl w:val="0"/>
              </w:rPr>
              <w:t xml:space="preserve">Objects</w:t>
            </w:r>
          </w:p>
        </w:tc>
        <w:tc>
          <w:tcPr>
            <w:vAlign w:val="top"/>
          </w:tcPr>
          <w:p w:rsidR="00000000" w:rsidDel="00000000" w:rsidP="00000000" w:rsidRDefault="00000000" w:rsidRPr="00000000" w14:paraId="000000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Cross, Baptism, Praying, Angels</w:t>
            </w:r>
          </w:p>
          <w:p w:rsidR="00000000" w:rsidDel="00000000" w:rsidP="00000000" w:rsidRDefault="00000000" w:rsidRPr="00000000" w14:paraId="0000001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2"/>
                <w:szCs w:val="22"/>
              </w:rPr>
            </w:pPr>
            <w:r w:rsidDel="00000000" w:rsidR="00000000" w:rsidRPr="00000000">
              <w:rPr>
                <w:rtl w:val="0"/>
              </w:rPr>
            </w:r>
          </w:p>
        </w:tc>
        <w:tc>
          <w:tcPr>
            <w:vAlign w:val="top"/>
          </w:tcPr>
          <w:p w:rsidR="00000000" w:rsidDel="00000000" w:rsidP="00000000" w:rsidRDefault="00000000" w:rsidRPr="00000000" w14:paraId="000000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Prayer rugs, praying 5 times a day, sacred Kaaba (house of Allah)</w:t>
            </w:r>
          </w:p>
        </w:tc>
        <w:tc>
          <w:tcPr>
            <w:vAlign w:val="top"/>
          </w:tcPr>
          <w:p w:rsidR="00000000" w:rsidDel="00000000" w:rsidP="00000000" w:rsidRDefault="00000000" w:rsidRPr="00000000" w14:paraId="000000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Life cycle rituals</w:t>
            </w:r>
          </w:p>
          <w:p w:rsidR="00000000" w:rsidDel="00000000" w:rsidP="00000000" w:rsidRDefault="00000000" w:rsidRPr="00000000" w14:paraId="00000023">
            <w:pPr>
              <w:numPr>
                <w:ilvl w:val="0"/>
                <w:numId w:val="6"/>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death and ancestor rituals</w:t>
            </w:r>
          </w:p>
          <w:p w:rsidR="00000000" w:rsidDel="00000000" w:rsidP="00000000" w:rsidRDefault="00000000" w:rsidRPr="00000000" w14:paraId="00000024">
            <w:pPr>
              <w:numPr>
                <w:ilvl w:val="0"/>
                <w:numId w:val="6"/>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initiation</w:t>
            </w:r>
          </w:p>
          <w:p w:rsidR="00000000" w:rsidDel="00000000" w:rsidP="00000000" w:rsidRDefault="00000000" w:rsidRPr="00000000" w14:paraId="0000002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Sacred Objects - banana tree, mango leaves, gold </w:t>
            </w:r>
          </w:p>
        </w:tc>
        <w:tc>
          <w:tcPr>
            <w:vAlign w:val="top"/>
          </w:tcPr>
          <w:p w:rsidR="00000000" w:rsidDel="00000000" w:rsidP="00000000" w:rsidRDefault="00000000" w:rsidRPr="00000000" w14:paraId="000000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sacred objects: white parasol, conch shell, treasure vase, victory banner, dharma wheel, pair of golden fish, endless knot, lotus flowers</w:t>
            </w:r>
          </w:p>
          <w:p w:rsidR="00000000" w:rsidDel="00000000" w:rsidP="00000000" w:rsidRDefault="00000000" w:rsidRPr="00000000" w14:paraId="0000002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rituals: mantras, chanting, meditation, gift-giving</w:t>
            </w:r>
          </w:p>
        </w:tc>
      </w:tr>
      <w:tr>
        <w:trPr>
          <w:cantSplit w:val="0"/>
          <w:tblHeader w:val="0"/>
        </w:trPr>
        <w:tc>
          <w:tcPr>
            <w:vAlign w:val="top"/>
          </w:tcPr>
          <w:p w:rsidR="00000000" w:rsidDel="00000000" w:rsidP="00000000" w:rsidRDefault="00000000" w:rsidRPr="00000000" w14:paraId="0000002A">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 </w:t>
            </w:r>
            <w:r w:rsidDel="00000000" w:rsidR="00000000" w:rsidRPr="00000000">
              <w:rPr>
                <w:rFonts w:ascii="Calibri" w:cs="Calibri" w:eastAsia="Calibri" w:hAnsi="Calibri"/>
                <w:b w:val="1"/>
                <w:sz w:val="18"/>
                <w:szCs w:val="18"/>
                <w:rtl w:val="0"/>
              </w:rPr>
              <w:t xml:space="preserve">Divinity</w:t>
            </w:r>
            <w:r w:rsidDel="00000000" w:rsidR="00000000" w:rsidRPr="00000000">
              <w:rPr>
                <w:rFonts w:ascii="Calibri" w:cs="Calibri" w:eastAsia="Calibri" w:hAnsi="Calibri"/>
                <w:b w:val="1"/>
                <w:sz w:val="20"/>
                <w:szCs w:val="20"/>
                <w:rtl w:val="0"/>
              </w:rPr>
              <w:t xml:space="preserve"> (God/ Gods)</w:t>
            </w:r>
          </w:p>
        </w:tc>
        <w:tc>
          <w:tcPr>
            <w:vAlign w:val="top"/>
          </w:tcPr>
          <w:p w:rsidR="00000000" w:rsidDel="00000000" w:rsidP="00000000" w:rsidRDefault="00000000" w:rsidRPr="00000000" w14:paraId="000000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Holy Trinity -</w:t>
            </w:r>
          </w:p>
          <w:p w:rsidR="00000000" w:rsidDel="00000000" w:rsidP="00000000" w:rsidRDefault="00000000" w:rsidRPr="00000000" w14:paraId="000000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One God, Holy Spirit, and Jesus</w:t>
            </w:r>
          </w:p>
          <w:p w:rsidR="00000000" w:rsidDel="00000000" w:rsidP="00000000" w:rsidRDefault="00000000" w:rsidRPr="00000000" w14:paraId="0000002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2"/>
                <w:szCs w:val="22"/>
              </w:rPr>
            </w:pPr>
            <w:r w:rsidDel="00000000" w:rsidR="00000000" w:rsidRPr="00000000">
              <w:rPr>
                <w:rtl w:val="0"/>
              </w:rPr>
            </w:r>
          </w:p>
        </w:tc>
        <w:tc>
          <w:tcPr>
            <w:vAlign w:val="top"/>
          </w:tcPr>
          <w:p w:rsidR="00000000" w:rsidDel="00000000" w:rsidP="00000000" w:rsidRDefault="00000000" w:rsidRPr="00000000" w14:paraId="000000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one and only god AllahAllah, a forgiving god.</w:t>
            </w:r>
          </w:p>
        </w:tc>
        <w:tc>
          <w:tcPr>
            <w:vAlign w:val="top"/>
          </w:tcPr>
          <w:p w:rsidR="00000000" w:rsidDel="00000000" w:rsidP="00000000" w:rsidRDefault="00000000" w:rsidRPr="00000000" w14:paraId="000000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worship single deity, “Brahman”, still recognize other gods/goddesses</w:t>
            </w:r>
          </w:p>
        </w:tc>
        <w:tc>
          <w:tcPr>
            <w:vAlign w:val="top"/>
          </w:tcPr>
          <w:p w:rsidR="00000000" w:rsidDel="00000000" w:rsidP="00000000" w:rsidRDefault="00000000" w:rsidRPr="00000000" w14:paraId="000000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Buddha is a wise teacher and model, but not divine</w:t>
            </w:r>
          </w:p>
        </w:tc>
      </w:tr>
      <w:tr>
        <w:trPr>
          <w:cantSplit w:val="0"/>
          <w:trHeight w:val="3060" w:hRule="atLeast"/>
          <w:tblHeader w:val="0"/>
        </w:trPr>
        <w:tc>
          <w:tcPr>
            <w:vAlign w:val="top"/>
          </w:tcPr>
          <w:p w:rsidR="00000000" w:rsidDel="00000000" w:rsidP="00000000" w:rsidRDefault="00000000" w:rsidRPr="00000000" w14:paraId="00000036">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Scrip-</w:t>
            </w:r>
          </w:p>
          <w:p w:rsidR="00000000" w:rsidDel="00000000" w:rsidP="00000000" w:rsidRDefault="00000000" w:rsidRPr="00000000" w14:paraId="00000037">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tures</w:t>
            </w:r>
            <w:r w:rsidDel="00000000" w:rsidR="00000000" w:rsidRPr="00000000">
              <w:rPr>
                <w:rtl w:val="0"/>
              </w:rPr>
            </w:r>
          </w:p>
        </w:tc>
        <w:tc>
          <w:tcPr>
            <w:vAlign w:val="top"/>
          </w:tcPr>
          <w:p w:rsidR="00000000" w:rsidDel="00000000" w:rsidP="00000000" w:rsidRDefault="00000000" w:rsidRPr="00000000" w14:paraId="000000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Holy Bible, the old testament and the new testament </w:t>
            </w:r>
          </w:p>
          <w:p w:rsidR="00000000" w:rsidDel="00000000" w:rsidP="00000000" w:rsidRDefault="00000000" w:rsidRPr="00000000" w14:paraId="0000003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C">
            <w:pPr>
              <w:spacing w:after="80" w:before="80" w:lineRule="auto"/>
              <w:rPr>
                <w:rFonts w:ascii="Calibri" w:cs="Calibri" w:eastAsia="Calibri" w:hAnsi="Calibri"/>
                <w:sz w:val="20"/>
                <w:szCs w:val="20"/>
              </w:rPr>
            </w:pPr>
            <w:r w:rsidDel="00000000" w:rsidR="00000000" w:rsidRPr="00000000">
              <w:rPr>
                <w:rtl w:val="0"/>
              </w:rPr>
            </w:r>
          </w:p>
          <w:tbl>
            <w:tblPr>
              <w:tblStyle w:val="Table2"/>
              <w:tblW w:w="11338.389626055488"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3.3896260554886"/>
              <w:gridCol w:w="2535"/>
              <w:gridCol w:w="2670"/>
              <w:gridCol w:w="2745"/>
              <w:gridCol w:w="2595"/>
              <w:tblGridChange w:id="0">
                <w:tblGrid>
                  <w:gridCol w:w="793.3896260554886"/>
                  <w:gridCol w:w="2535"/>
                  <w:gridCol w:w="2670"/>
                  <w:gridCol w:w="2745"/>
                  <w:gridCol w:w="25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3E">
            <w:pPr>
              <w:spacing w:after="200" w:lineRule="auto"/>
              <w:rPr>
                <w:rFonts w:ascii="Calibri" w:cs="Calibri" w:eastAsia="Calibri" w:hAnsi="Calibri"/>
                <w:sz w:val="22"/>
                <w:szCs w:val="22"/>
              </w:rPr>
            </w:pPr>
            <w:r w:rsidDel="00000000" w:rsidR="00000000" w:rsidRPr="00000000">
              <w:rPr>
                <w:rtl w:val="0"/>
              </w:rPr>
            </w:r>
          </w:p>
        </w:tc>
        <w:tc>
          <w:tcPr>
            <w:vAlign w:val="top"/>
          </w:tcPr>
          <w:p w:rsidR="00000000" w:rsidDel="00000000" w:rsidP="00000000" w:rsidRDefault="00000000" w:rsidRPr="00000000" w14:paraId="000000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Quran is the holy book of Islam.</w:t>
            </w:r>
          </w:p>
        </w:tc>
        <w:tc>
          <w:tcPr>
            <w:vAlign w:val="top"/>
          </w:tcPr>
          <w:p w:rsidR="00000000" w:rsidDel="00000000" w:rsidP="00000000" w:rsidRDefault="00000000" w:rsidRPr="00000000" w14:paraId="000000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Vedas</w:t>
            </w:r>
          </w:p>
          <w:p w:rsidR="00000000" w:rsidDel="00000000" w:rsidP="00000000" w:rsidRDefault="00000000" w:rsidRPr="00000000" w14:paraId="0000004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Rigveda, Yajurveda, Samaveda, and the Atharvaveda</w:t>
            </w:r>
          </w:p>
          <w:p w:rsidR="00000000" w:rsidDel="00000000" w:rsidP="00000000" w:rsidRDefault="00000000" w:rsidRPr="00000000" w14:paraId="0000004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Upanishads</w:t>
            </w:r>
          </w:p>
        </w:tc>
        <w:tc>
          <w:tcPr>
            <w:vAlign w:val="top"/>
          </w:tcPr>
          <w:p w:rsidR="00000000" w:rsidDel="00000000" w:rsidP="00000000" w:rsidRDefault="00000000" w:rsidRPr="00000000" w14:paraId="000000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Sutras: sayings of the Buddha compiled</w:t>
            </w:r>
          </w:p>
          <w:p w:rsidR="00000000" w:rsidDel="00000000" w:rsidP="00000000" w:rsidRDefault="00000000" w:rsidRPr="00000000" w14:paraId="000000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Tripitaka:</w:t>
            </w:r>
          </w:p>
          <w:p w:rsidR="00000000" w:rsidDel="00000000" w:rsidP="00000000" w:rsidRDefault="00000000" w:rsidRPr="00000000" w14:paraId="000000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Sutta Pitaka: words and speech of the Buddha</w:t>
            </w:r>
          </w:p>
          <w:p w:rsidR="00000000" w:rsidDel="00000000" w:rsidP="00000000" w:rsidRDefault="00000000" w:rsidRPr="00000000" w14:paraId="0000004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Vinaya Pitaka: rules for monks</w:t>
            </w:r>
          </w:p>
          <w:p w:rsidR="00000000" w:rsidDel="00000000" w:rsidP="00000000" w:rsidRDefault="00000000" w:rsidRPr="00000000" w14:paraId="0000004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Abhidhamma Pitaka: analytical writings</w:t>
            </w:r>
          </w:p>
        </w:tc>
      </w:tr>
      <w:tr>
        <w:trPr>
          <w:cantSplit w:val="0"/>
          <w:tblHeader w:val="0"/>
        </w:trPr>
        <w:tc>
          <w:tcPr>
            <w:vAlign w:val="top"/>
          </w:tcPr>
          <w:p w:rsidR="00000000" w:rsidDel="00000000" w:rsidP="00000000" w:rsidRDefault="00000000" w:rsidRPr="00000000" w14:paraId="0000004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w:t>
            </w:r>
          </w:p>
          <w:p w:rsidR="00000000" w:rsidDel="00000000" w:rsidP="00000000" w:rsidRDefault="00000000" w:rsidRPr="00000000" w14:paraId="0000004D">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Salva-</w:t>
            </w:r>
          </w:p>
          <w:p w:rsidR="00000000" w:rsidDel="00000000" w:rsidP="00000000" w:rsidRDefault="00000000" w:rsidRPr="00000000" w14:paraId="0000004E">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tion</w:t>
            </w:r>
            <w:r w:rsidDel="00000000" w:rsidR="00000000" w:rsidRPr="00000000">
              <w:rPr>
                <w:rtl w:val="0"/>
              </w:rPr>
            </w:r>
          </w:p>
        </w:tc>
        <w:tc>
          <w:tcPr>
            <w:vAlign w:val="top"/>
          </w:tcPr>
          <w:p w:rsidR="00000000" w:rsidDel="00000000" w:rsidP="00000000" w:rsidRDefault="00000000" w:rsidRPr="00000000" w14:paraId="000000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Repenting of sins and keeping faith to God to get to Heaven in the afterlife</w:t>
            </w:r>
          </w:p>
          <w:p w:rsidR="00000000" w:rsidDel="00000000" w:rsidP="00000000" w:rsidRDefault="00000000" w:rsidRPr="00000000" w14:paraId="000000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Jesus provides salvation for those who follow the Bible’s teaching and a Christian lifestyle.</w:t>
            </w:r>
          </w:p>
          <w:p w:rsidR="00000000" w:rsidDel="00000000" w:rsidP="00000000" w:rsidRDefault="00000000" w:rsidRPr="00000000" w14:paraId="0000005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2"/>
                <w:szCs w:val="22"/>
              </w:rPr>
            </w:pPr>
            <w:r w:rsidDel="00000000" w:rsidR="00000000" w:rsidRPr="00000000">
              <w:rPr>
                <w:rtl w:val="0"/>
              </w:rPr>
            </w:r>
          </w:p>
        </w:tc>
        <w:tc>
          <w:tcPr>
            <w:vAlign w:val="top"/>
          </w:tcPr>
          <w:p w:rsidR="00000000" w:rsidDel="00000000" w:rsidP="00000000" w:rsidRDefault="00000000" w:rsidRPr="00000000" w14:paraId="000000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Mercy of god Merits salvation is you ask for forgiveness</w:t>
            </w:r>
          </w:p>
        </w:tc>
        <w:tc>
          <w:tcPr>
            <w:vAlign w:val="top"/>
          </w:tcPr>
          <w:p w:rsidR="00000000" w:rsidDel="00000000" w:rsidP="00000000" w:rsidRDefault="00000000" w:rsidRPr="00000000" w14:paraId="000000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strive to reach “‘moksha”, salvation-ends cycle of rebirth-absolute goal</w:t>
            </w:r>
          </w:p>
        </w:tc>
        <w:tc>
          <w:tcPr>
            <w:vAlign w:val="top"/>
          </w:tcPr>
          <w:p w:rsidR="00000000" w:rsidDel="00000000" w:rsidP="00000000" w:rsidRDefault="00000000" w:rsidRPr="00000000" w14:paraId="000000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Achieve enlightenment (Nirvana) to remove malice/evil after death.</w:t>
            </w:r>
          </w:p>
        </w:tc>
      </w:tr>
      <w:tr>
        <w:trPr>
          <w:cantSplit w:val="0"/>
          <w:tblHeader w:val="0"/>
        </w:trPr>
        <w:tc>
          <w:tcPr>
            <w:vAlign w:val="top"/>
          </w:tcPr>
          <w:p w:rsidR="00000000" w:rsidDel="00000000" w:rsidP="00000000" w:rsidRDefault="00000000" w:rsidRPr="00000000" w14:paraId="00000057">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 </w:t>
            </w:r>
          </w:p>
          <w:p w:rsidR="00000000" w:rsidDel="00000000" w:rsidP="00000000" w:rsidRDefault="00000000" w:rsidRPr="00000000" w14:paraId="00000058">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Good and Evil</w:t>
            </w:r>
          </w:p>
        </w:tc>
        <w:tc>
          <w:tcPr>
            <w:vAlign w:val="top"/>
          </w:tcPr>
          <w:p w:rsidR="00000000" w:rsidDel="00000000" w:rsidP="00000000" w:rsidRDefault="00000000" w:rsidRPr="00000000" w14:paraId="000000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Good; going to church/reading the bible/not commiting sins</w:t>
            </w:r>
          </w:p>
          <w:p w:rsidR="00000000" w:rsidDel="00000000" w:rsidP="00000000" w:rsidRDefault="00000000" w:rsidRPr="00000000" w14:paraId="0000005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Bad; Commiting sin, not reading the bible, not going to church. Good things include being holy, kind to all, and praying. (Things The Bible tell you to do)</w:t>
            </w:r>
          </w:p>
          <w:p w:rsidR="00000000" w:rsidDel="00000000" w:rsidP="00000000" w:rsidRDefault="00000000" w:rsidRPr="00000000" w14:paraId="000000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Bad things include commiting sins, not having faith, and doing things against The Bible will lead you to hell in the afterlife.</w:t>
            </w:r>
          </w:p>
          <w:p w:rsidR="00000000" w:rsidDel="00000000" w:rsidP="00000000" w:rsidRDefault="00000000" w:rsidRPr="00000000" w14:paraId="0000005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3">
            <w:pPr>
              <w:rPr>
                <w:rFonts w:ascii="Calibri" w:cs="Calibri" w:eastAsia="Calibri" w:hAnsi="Calibri"/>
                <w:sz w:val="22"/>
                <w:szCs w:val="22"/>
              </w:rPr>
            </w:pPr>
            <w:r w:rsidDel="00000000" w:rsidR="00000000" w:rsidRPr="00000000">
              <w:rPr>
                <w:rtl w:val="0"/>
              </w:rPr>
            </w:r>
          </w:p>
        </w:tc>
        <w:tc>
          <w:tcPr>
            <w:vAlign w:val="top"/>
          </w:tcPr>
          <w:p w:rsidR="00000000" w:rsidDel="00000000" w:rsidP="00000000" w:rsidRDefault="00000000" w:rsidRPr="00000000" w14:paraId="000000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People themselves should know the difference between good and evil.</w:t>
            </w:r>
          </w:p>
        </w:tc>
        <w:tc>
          <w:tcPr>
            <w:vAlign w:val="top"/>
          </w:tcPr>
          <w:p w:rsidR="00000000" w:rsidDel="00000000" w:rsidP="00000000" w:rsidRDefault="00000000" w:rsidRPr="00000000" w14:paraId="00000065">
            <w:pPr>
              <w:numPr>
                <w:ilvl w:val="0"/>
                <w:numId w:val="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Abide by dharma (a moral code) strive to achieve dharma, a code of living with good conduct</w:t>
            </w:r>
          </w:p>
        </w:tc>
        <w:tc>
          <w:tcPr>
            <w:vAlign w:val="top"/>
          </w:tcPr>
          <w:p w:rsidR="00000000" w:rsidDel="00000000" w:rsidP="00000000" w:rsidRDefault="00000000" w:rsidRPr="00000000" w14:paraId="000000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Treat others with compassion</w:t>
            </w:r>
          </w:p>
          <w:p w:rsidR="00000000" w:rsidDel="00000000" w:rsidP="00000000" w:rsidRDefault="00000000" w:rsidRPr="00000000" w14:paraId="000000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Follow the Eightfold Path and the 5 moral precepts</w:t>
            </w:r>
          </w:p>
        </w:tc>
      </w:tr>
    </w:tbl>
    <w:p w:rsidR="00000000" w:rsidDel="00000000" w:rsidP="00000000" w:rsidRDefault="00000000" w:rsidRPr="00000000" w14:paraId="00000068">
      <w:pPr>
        <w:spacing w:after="200" w:lineRule="auto"/>
        <w:rPr>
          <w:rFonts w:ascii="Calibri" w:cs="Calibri" w:eastAsia="Calibri" w:hAnsi="Calibri"/>
          <w:sz w:val="6"/>
          <w:szCs w:val="6"/>
        </w:rPr>
      </w:pPr>
      <w:r w:rsidDel="00000000" w:rsidR="00000000" w:rsidRPr="00000000">
        <w:rPr>
          <w:rtl w:val="0"/>
        </w:rPr>
      </w:r>
    </w:p>
    <w:tbl>
      <w:tblPr>
        <w:tblStyle w:val="Table3"/>
        <w:tblW w:w="11790.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5"/>
        <w:gridCol w:w="2085"/>
        <w:gridCol w:w="2145"/>
        <w:gridCol w:w="2265"/>
        <w:gridCol w:w="2100"/>
        <w:gridCol w:w="2550"/>
        <w:tblGridChange w:id="0">
          <w:tblGrid>
            <w:gridCol w:w="645"/>
            <w:gridCol w:w="2085"/>
            <w:gridCol w:w="2145"/>
            <w:gridCol w:w="2265"/>
            <w:gridCol w:w="2100"/>
            <w:gridCol w:w="2550"/>
          </w:tblGrid>
        </w:tblGridChange>
      </w:tblGrid>
      <w:tr>
        <w:trPr>
          <w:cantSplit w:val="0"/>
          <w:tblHeader w:val="0"/>
        </w:trPr>
        <w:tc>
          <w:tcPr>
            <w:vAlign w:val="top"/>
          </w:tcPr>
          <w:p w:rsidR="00000000" w:rsidDel="00000000" w:rsidP="00000000" w:rsidRDefault="00000000" w:rsidRPr="00000000" w14:paraId="00000069">
            <w:pPr>
              <w:rPr>
                <w:rFonts w:ascii="Calibri" w:cs="Calibri" w:eastAsia="Calibri" w:hAnsi="Calibri"/>
                <w:sz w:val="22"/>
                <w:szCs w:val="22"/>
              </w:rPr>
            </w:pPr>
            <w:r w:rsidDel="00000000" w:rsidR="00000000" w:rsidRPr="00000000">
              <w:rPr>
                <w:rtl w:val="0"/>
              </w:rPr>
            </w:r>
          </w:p>
        </w:tc>
        <w:tc>
          <w:tcPr>
            <w:vAlign w:val="top"/>
          </w:tcPr>
          <w:p w:rsidR="00000000" w:rsidDel="00000000" w:rsidP="00000000" w:rsidRDefault="00000000" w:rsidRPr="00000000" w14:paraId="0000006A">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Confucianism</w:t>
            </w:r>
          </w:p>
        </w:tc>
        <w:tc>
          <w:tcPr>
            <w:vAlign w:val="top"/>
          </w:tcPr>
          <w:p w:rsidR="00000000" w:rsidDel="00000000" w:rsidP="00000000" w:rsidRDefault="00000000" w:rsidRPr="00000000" w14:paraId="0000006B">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Taoism</w:t>
            </w:r>
          </w:p>
        </w:tc>
        <w:tc>
          <w:tcPr>
            <w:vAlign w:val="top"/>
          </w:tcPr>
          <w:p w:rsidR="00000000" w:rsidDel="00000000" w:rsidP="00000000" w:rsidRDefault="00000000" w:rsidRPr="00000000" w14:paraId="0000006C">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Sikhism</w:t>
            </w:r>
          </w:p>
        </w:tc>
        <w:tc>
          <w:tcPr>
            <w:vAlign w:val="top"/>
          </w:tcPr>
          <w:p w:rsidR="00000000" w:rsidDel="00000000" w:rsidP="00000000" w:rsidRDefault="00000000" w:rsidRPr="00000000" w14:paraId="0000006D">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Judaism</w:t>
            </w:r>
          </w:p>
        </w:tc>
        <w:tc>
          <w:tcPr>
            <w:vAlign w:val="top"/>
          </w:tcPr>
          <w:p w:rsidR="00000000" w:rsidDel="00000000" w:rsidP="00000000" w:rsidRDefault="00000000" w:rsidRPr="00000000" w14:paraId="0000006E">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Animism</w:t>
            </w:r>
          </w:p>
        </w:tc>
      </w:tr>
      <w:tr>
        <w:trPr>
          <w:cantSplit w:val="0"/>
          <w:tblHeader w:val="0"/>
        </w:trPr>
        <w:tc>
          <w:tcPr>
            <w:vAlign w:val="top"/>
          </w:tcPr>
          <w:p w:rsidR="00000000" w:rsidDel="00000000" w:rsidP="00000000" w:rsidRDefault="00000000" w:rsidRPr="00000000" w14:paraId="0000006F">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Basic Info./ Stats</w:t>
            </w:r>
          </w:p>
        </w:tc>
        <w:tc>
          <w:tcPr>
            <w:vAlign w:val="top"/>
          </w:tcPr>
          <w:p w:rsidR="00000000" w:rsidDel="00000000" w:rsidP="00000000" w:rsidRDefault="00000000" w:rsidRPr="00000000" w14:paraId="000000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6.1 million</w:t>
            </w:r>
          </w:p>
          <w:p w:rsidR="00000000" w:rsidDel="00000000" w:rsidP="00000000" w:rsidRDefault="00000000" w:rsidRPr="00000000" w14:paraId="000000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0.09% World Population</w:t>
            </w:r>
          </w:p>
          <w:p w:rsidR="00000000" w:rsidDel="00000000" w:rsidP="00000000" w:rsidRDefault="00000000" w:rsidRPr="00000000" w14:paraId="000000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Found in Korea, Japan, Vietnam</w:t>
            </w:r>
          </w:p>
          <w:p w:rsidR="00000000" w:rsidDel="00000000" w:rsidP="00000000" w:rsidRDefault="00000000" w:rsidRPr="00000000" w14:paraId="0000007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4">
            <w:pPr>
              <w:rPr>
                <w:rFonts w:ascii="Calibri" w:cs="Calibri" w:eastAsia="Calibri" w:hAnsi="Calibri"/>
                <w:sz w:val="22"/>
                <w:szCs w:val="22"/>
              </w:rPr>
            </w:pPr>
            <w:r w:rsidDel="00000000" w:rsidR="00000000" w:rsidRPr="00000000">
              <w:rPr>
                <w:rtl w:val="0"/>
              </w:rPr>
            </w:r>
          </w:p>
        </w:tc>
        <w:tc>
          <w:tcPr>
            <w:vAlign w:val="top"/>
          </w:tcPr>
          <w:p w:rsidR="00000000" w:rsidDel="00000000" w:rsidP="00000000" w:rsidRDefault="00000000" w:rsidRPr="00000000" w14:paraId="00000075">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~8.7 million followers</w:t>
            </w:r>
          </w:p>
          <w:p w:rsidR="00000000" w:rsidDel="00000000" w:rsidP="00000000" w:rsidRDefault="00000000" w:rsidRPr="00000000" w14:paraId="00000076">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~0.11% world population</w:t>
            </w:r>
          </w:p>
          <w:p w:rsidR="00000000" w:rsidDel="00000000" w:rsidP="00000000" w:rsidRDefault="00000000" w:rsidRPr="00000000" w14:paraId="00000077">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~Mainly in China and Taiwan</w:t>
            </w:r>
          </w:p>
        </w:tc>
        <w:tc>
          <w:tcPr>
            <w:vAlign w:val="top"/>
          </w:tcPr>
          <w:p w:rsidR="00000000" w:rsidDel="00000000" w:rsidP="00000000" w:rsidRDefault="00000000" w:rsidRPr="00000000" w14:paraId="000000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~25 million followers worldwide</w:t>
            </w:r>
          </w:p>
          <w:p w:rsidR="00000000" w:rsidDel="00000000" w:rsidP="00000000" w:rsidRDefault="00000000" w:rsidRPr="00000000" w14:paraId="000000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 of the world's population</w:t>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Punjab Region</w:t>
            </w:r>
          </w:p>
        </w:tc>
        <w:tc>
          <w:tcPr>
            <w:vAlign w:val="top"/>
          </w:tcPr>
          <w:p w:rsidR="00000000" w:rsidDel="00000000" w:rsidP="00000000" w:rsidRDefault="00000000" w:rsidRPr="00000000" w14:paraId="000000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~14.8 million worldwide  followers</w:t>
            </w:r>
          </w:p>
          <w:p w:rsidR="00000000" w:rsidDel="00000000" w:rsidP="00000000" w:rsidRDefault="00000000" w:rsidRPr="00000000" w14:paraId="000000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 of the population</w:t>
            </w:r>
          </w:p>
          <w:p w:rsidR="00000000" w:rsidDel="00000000" w:rsidP="00000000" w:rsidRDefault="00000000" w:rsidRPr="00000000" w14:paraId="000000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Two most major countries are the United States and Israel</w:t>
            </w:r>
          </w:p>
          <w:p w:rsidR="00000000" w:rsidDel="00000000" w:rsidP="00000000" w:rsidRDefault="00000000" w:rsidRPr="00000000" w14:paraId="000000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Found primarily in Israel </w:t>
            </w:r>
            <w:r w:rsidDel="00000000" w:rsidR="00000000" w:rsidRPr="00000000">
              <w:rPr>
                <w:rFonts w:ascii="Calibri" w:cs="Calibri" w:eastAsia="Calibri" w:hAnsi="Calibri"/>
                <w:sz w:val="22"/>
                <w:szCs w:val="22"/>
                <w:rtl w:val="0"/>
              </w:rPr>
              <w:t xml:space="preserve">and U.S.</w:t>
            </w:r>
            <w:r w:rsidDel="00000000" w:rsidR="00000000" w:rsidRPr="00000000">
              <w:rPr>
                <w:rtl w:val="0"/>
              </w:rPr>
            </w:r>
          </w:p>
        </w:tc>
        <w:tc>
          <w:tcPr>
            <w:vAlign w:val="top"/>
          </w:tcPr>
          <w:p w:rsidR="00000000" w:rsidDel="00000000" w:rsidP="00000000" w:rsidRDefault="00000000" w:rsidRPr="00000000" w14:paraId="0000007F">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~9-240 million followers</w:t>
            </w:r>
          </w:p>
          <w:p w:rsidR="00000000" w:rsidDel="00000000" w:rsidP="00000000" w:rsidRDefault="00000000" w:rsidRPr="00000000" w14:paraId="00000080">
            <w:pPr>
              <w:numPr>
                <w:ilvl w:val="0"/>
                <w:numId w:val="4"/>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~0.1-3% of world population</w:t>
            </w:r>
          </w:p>
          <w:p w:rsidR="00000000" w:rsidDel="00000000" w:rsidP="00000000" w:rsidRDefault="00000000" w:rsidRPr="00000000" w14:paraId="00000081">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Founded in Central Africa and Southeast Asia</w:t>
            </w:r>
          </w:p>
          <w:p w:rsidR="00000000" w:rsidDel="00000000" w:rsidP="00000000" w:rsidRDefault="00000000" w:rsidRPr="00000000" w14:paraId="00000082">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~Located in Central Africa, Southeast Asia, and tribal societies around the world</w:t>
            </w:r>
          </w:p>
        </w:tc>
      </w:tr>
      <w:tr>
        <w:trPr>
          <w:cantSplit w:val="0"/>
          <w:tblHeader w:val="0"/>
        </w:trPr>
        <w:tc>
          <w:tcPr>
            <w:vAlign w:val="top"/>
          </w:tcPr>
          <w:p w:rsidR="00000000" w:rsidDel="00000000" w:rsidP="00000000" w:rsidRDefault="00000000" w:rsidRPr="00000000" w14:paraId="00000083">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t>
            </w:r>
          </w:p>
          <w:p w:rsidR="00000000" w:rsidDel="00000000" w:rsidP="00000000" w:rsidRDefault="00000000" w:rsidRPr="00000000" w14:paraId="00000084">
            <w:pPr>
              <w:jc w:val="center"/>
              <w:rPr>
                <w:rFonts w:ascii="Calibri" w:cs="Calibri" w:eastAsia="Calibri" w:hAnsi="Calibri"/>
                <w:b w:val="1"/>
                <w:sz w:val="18"/>
                <w:szCs w:val="18"/>
              </w:rPr>
            </w:pPr>
            <w:r w:rsidDel="00000000" w:rsidR="00000000" w:rsidRPr="00000000">
              <w:rPr>
                <w:rFonts w:ascii="Calibri" w:cs="Calibri" w:eastAsia="Calibri" w:hAnsi="Calibri"/>
                <w:b w:val="1"/>
                <w:sz w:val="20"/>
                <w:szCs w:val="20"/>
                <w:rtl w:val="0"/>
              </w:rPr>
              <w:t xml:space="preserve">Rituals and Sacred </w:t>
            </w:r>
            <w:r w:rsidDel="00000000" w:rsidR="00000000" w:rsidRPr="00000000">
              <w:rPr>
                <w:rFonts w:ascii="Calibri" w:cs="Calibri" w:eastAsia="Calibri" w:hAnsi="Calibri"/>
                <w:b w:val="1"/>
                <w:sz w:val="18"/>
                <w:szCs w:val="18"/>
                <w:rtl w:val="0"/>
              </w:rPr>
              <w:t xml:space="preserve">Objects</w:t>
            </w:r>
          </w:p>
        </w:tc>
        <w:tc>
          <w:tcPr>
            <w:vAlign w:val="top"/>
          </w:tcPr>
          <w:p w:rsidR="00000000" w:rsidDel="00000000" w:rsidP="00000000" w:rsidRDefault="00000000" w:rsidRPr="00000000" w14:paraId="0000008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Ancestor worship through sacrifices, ceremonies, and celebrations. Pots filled with sacred wine used in rituals.</w:t>
            </w:r>
          </w:p>
          <w:p w:rsidR="00000000" w:rsidDel="00000000" w:rsidP="00000000" w:rsidRDefault="00000000" w:rsidRPr="00000000" w14:paraId="0000008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A">
            <w:pPr>
              <w:rPr>
                <w:rFonts w:ascii="Calibri" w:cs="Calibri" w:eastAsia="Calibri" w:hAnsi="Calibri"/>
                <w:sz w:val="22"/>
                <w:szCs w:val="22"/>
              </w:rPr>
            </w:pPr>
            <w:r w:rsidDel="00000000" w:rsidR="00000000" w:rsidRPr="00000000">
              <w:rPr>
                <w:rtl w:val="0"/>
              </w:rPr>
            </w:r>
          </w:p>
        </w:tc>
        <w:tc>
          <w:tcPr>
            <w:vAlign w:val="top"/>
          </w:tcPr>
          <w:p w:rsidR="00000000" w:rsidDel="00000000" w:rsidP="00000000" w:rsidRDefault="00000000" w:rsidRPr="00000000" w14:paraId="0000008B">
            <w:pPr>
              <w:spacing w:after="200" w:lineRule="auto"/>
              <w:rPr>
                <w:rFonts w:ascii="Calibri" w:cs="Calibri" w:eastAsia="Calibri" w:hAnsi="Calibri"/>
                <w:sz w:val="6"/>
                <w:szCs w:val="6"/>
              </w:rPr>
            </w:pPr>
            <w:r w:rsidDel="00000000" w:rsidR="00000000" w:rsidRPr="00000000">
              <w:rPr>
                <w:rtl w:val="0"/>
              </w:rPr>
            </w:r>
          </w:p>
          <w:tbl>
            <w:tblPr>
              <w:tblStyle w:val="Table4"/>
              <w:tblW w:w="10948.586255221177"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
              <w:gridCol w:w="2065.3898024370046"/>
              <w:gridCol w:w="2163.1597339133123"/>
              <w:gridCol w:w="2260.9296653896204"/>
              <w:gridCol w:w="2102.05352674062"/>
              <w:gridCol w:w="2102.05352674062"/>
              <w:tblGridChange w:id="0">
                <w:tblGrid>
                  <w:gridCol w:w="255"/>
                  <w:gridCol w:w="2065.3898024370046"/>
                  <w:gridCol w:w="2163.1597339133123"/>
                  <w:gridCol w:w="2260.9296653896204"/>
                  <w:gridCol w:w="2102.05352674062"/>
                  <w:gridCol w:w="2102.0535267406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8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sacred site: Mount Laojun</w:t>
            </w:r>
          </w:p>
          <w:p w:rsidR="00000000" w:rsidDel="00000000" w:rsidP="00000000" w:rsidRDefault="00000000" w:rsidRPr="00000000" w14:paraId="0000008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symbol: yin and yang</w:t>
            </w:r>
          </w:p>
          <w:p w:rsidR="00000000" w:rsidDel="00000000" w:rsidP="00000000" w:rsidRDefault="00000000" w:rsidRPr="00000000" w14:paraId="0000009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rituals: chanting, playing instruments, and dancing</w:t>
            </w:r>
          </w:p>
        </w:tc>
        <w:tc>
          <w:tcPr>
            <w:vAlign w:val="top"/>
          </w:tcPr>
          <w:p w:rsidR="00000000" w:rsidDel="00000000" w:rsidP="00000000" w:rsidRDefault="00000000" w:rsidRPr="00000000" w14:paraId="000000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~Kara (steel bracelet)</w:t>
            </w:r>
          </w:p>
          <w:p w:rsidR="00000000" w:rsidDel="00000000" w:rsidP="00000000" w:rsidRDefault="00000000" w:rsidRPr="00000000" w14:paraId="000000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Kirpan (small sword)</w:t>
            </w:r>
          </w:p>
          <w:p w:rsidR="00000000" w:rsidDel="00000000" w:rsidP="00000000" w:rsidRDefault="00000000" w:rsidRPr="00000000" w14:paraId="000000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Khanda (Sikh symbol)</w:t>
            </w:r>
          </w:p>
          <w:p w:rsidR="00000000" w:rsidDel="00000000" w:rsidP="00000000" w:rsidRDefault="00000000" w:rsidRPr="00000000" w14:paraId="000000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vAlign w:val="top"/>
          </w:tcPr>
          <w:p w:rsidR="00000000" w:rsidDel="00000000" w:rsidP="00000000" w:rsidRDefault="00000000" w:rsidRPr="00000000" w14:paraId="000000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Torah</w:t>
            </w:r>
          </w:p>
          <w:p w:rsidR="00000000" w:rsidDel="00000000" w:rsidP="00000000" w:rsidRDefault="00000000" w:rsidRPr="00000000" w14:paraId="000000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Ark</w:t>
            </w:r>
          </w:p>
          <w:p w:rsidR="00000000" w:rsidDel="00000000" w:rsidP="00000000" w:rsidRDefault="00000000" w:rsidRPr="00000000" w14:paraId="000000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Eternal Light</w:t>
            </w:r>
          </w:p>
          <w:p w:rsidR="00000000" w:rsidDel="00000000" w:rsidP="00000000" w:rsidRDefault="00000000" w:rsidRPr="00000000" w14:paraId="000000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Bar and Bat MItzvahs</w:t>
            </w:r>
          </w:p>
          <w:p w:rsidR="00000000" w:rsidDel="00000000" w:rsidP="00000000" w:rsidRDefault="00000000" w:rsidRPr="00000000" w14:paraId="000000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Yom Kippur</w:t>
            </w:r>
          </w:p>
          <w:p w:rsidR="00000000" w:rsidDel="00000000" w:rsidP="00000000" w:rsidRDefault="00000000" w:rsidRPr="00000000" w14:paraId="000000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Rosh Hashanah</w:t>
            </w:r>
          </w:p>
          <w:p w:rsidR="00000000" w:rsidDel="00000000" w:rsidP="00000000" w:rsidRDefault="00000000" w:rsidRPr="00000000" w14:paraId="0000009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Sukkot</w:t>
            </w:r>
          </w:p>
        </w:tc>
        <w:tc>
          <w:tcPr>
            <w:vAlign w:val="top"/>
          </w:tcPr>
          <w:p w:rsidR="00000000" w:rsidDel="00000000" w:rsidP="00000000" w:rsidRDefault="00000000" w:rsidRPr="00000000" w14:paraId="000000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Ceremonies were performed by shamans to please </w:t>
            </w:r>
            <w:r w:rsidDel="00000000" w:rsidR="00000000" w:rsidRPr="00000000">
              <w:rPr>
                <w:rFonts w:ascii="Calibri" w:cs="Calibri" w:eastAsia="Calibri" w:hAnsi="Calibri"/>
                <w:sz w:val="22"/>
                <w:szCs w:val="22"/>
                <w:rtl w:val="0"/>
              </w:rPr>
              <w:t xml:space="preserve">good</w:t>
            </w:r>
            <w:r w:rsidDel="00000000" w:rsidR="00000000" w:rsidRPr="00000000">
              <w:rPr>
                <w:rFonts w:ascii="Calibri" w:cs="Calibri" w:eastAsia="Calibri" w:hAnsi="Calibri"/>
                <w:sz w:val="22"/>
                <w:szCs w:val="22"/>
                <w:rtl w:val="0"/>
              </w:rPr>
              <w:t xml:space="preserve"> spirits to protect people and provide them with food, shelter, and fertility as well as ward off evil spirits.</w:t>
            </w:r>
          </w:p>
          <w:p w:rsidR="00000000" w:rsidDel="00000000" w:rsidP="00000000" w:rsidRDefault="00000000" w:rsidRPr="00000000" w14:paraId="000000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Sacred objects included various spiritual places and spirits.   </w:t>
            </w:r>
          </w:p>
        </w:tc>
      </w:tr>
      <w:tr>
        <w:trPr>
          <w:cantSplit w:val="0"/>
          <w:tblHeader w:val="0"/>
        </w:trPr>
        <w:tc>
          <w:tcPr>
            <w:vAlign w:val="top"/>
          </w:tcPr>
          <w:p w:rsidR="00000000" w:rsidDel="00000000" w:rsidP="00000000" w:rsidRDefault="00000000" w:rsidRPr="00000000" w14:paraId="0000009F">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 </w:t>
            </w:r>
            <w:r w:rsidDel="00000000" w:rsidR="00000000" w:rsidRPr="00000000">
              <w:rPr>
                <w:rFonts w:ascii="Calibri" w:cs="Calibri" w:eastAsia="Calibri" w:hAnsi="Calibri"/>
                <w:b w:val="1"/>
                <w:sz w:val="18"/>
                <w:szCs w:val="18"/>
                <w:rtl w:val="0"/>
              </w:rPr>
              <w:t xml:space="preserve">Divinity</w:t>
            </w:r>
            <w:r w:rsidDel="00000000" w:rsidR="00000000" w:rsidRPr="00000000">
              <w:rPr>
                <w:rFonts w:ascii="Calibri" w:cs="Calibri" w:eastAsia="Calibri" w:hAnsi="Calibri"/>
                <w:b w:val="1"/>
                <w:sz w:val="20"/>
                <w:szCs w:val="20"/>
                <w:rtl w:val="0"/>
              </w:rPr>
              <w:t xml:space="preserve"> (God/ Gods)</w:t>
            </w:r>
          </w:p>
        </w:tc>
        <w:tc>
          <w:tcPr>
            <w:vAlign w:val="top"/>
          </w:tcPr>
          <w:p w:rsidR="00000000" w:rsidDel="00000000" w:rsidP="00000000" w:rsidRDefault="00000000" w:rsidRPr="00000000" w14:paraId="000000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Confucian gods but Confucius doesn’t deny the </w:t>
            </w:r>
            <w:r w:rsidDel="00000000" w:rsidR="00000000" w:rsidRPr="00000000">
              <w:rPr>
                <w:rFonts w:ascii="Calibri" w:cs="Calibri" w:eastAsia="Calibri" w:hAnsi="Calibri"/>
                <w:sz w:val="22"/>
                <w:szCs w:val="22"/>
                <w:rtl w:val="0"/>
              </w:rPr>
              <w:t xml:space="preserve">existance</w:t>
            </w:r>
            <w:r w:rsidDel="00000000" w:rsidR="00000000" w:rsidRPr="00000000">
              <w:rPr>
                <w:rFonts w:ascii="Calibri" w:cs="Calibri" w:eastAsia="Calibri" w:hAnsi="Calibri"/>
                <w:sz w:val="22"/>
                <w:szCs w:val="22"/>
                <w:rtl w:val="0"/>
              </w:rPr>
              <w:t xml:space="preserve"> of Gods.. Ancestors worshiped as spirits/deities.</w:t>
            </w:r>
          </w:p>
          <w:p w:rsidR="00000000" w:rsidDel="00000000" w:rsidP="00000000" w:rsidRDefault="00000000" w:rsidRPr="00000000" w14:paraId="000000A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4">
            <w:pPr>
              <w:rPr>
                <w:rFonts w:ascii="Calibri" w:cs="Calibri" w:eastAsia="Calibri" w:hAnsi="Calibri"/>
                <w:sz w:val="22"/>
                <w:szCs w:val="22"/>
              </w:rPr>
            </w:pPr>
            <w:r w:rsidDel="00000000" w:rsidR="00000000" w:rsidRPr="00000000">
              <w:rPr>
                <w:rtl w:val="0"/>
              </w:rPr>
            </w:r>
          </w:p>
        </w:tc>
        <w:tc>
          <w:tcPr>
            <w:vAlign w:val="top"/>
          </w:tcPr>
          <w:p w:rsidR="00000000" w:rsidDel="00000000" w:rsidP="00000000" w:rsidRDefault="00000000" w:rsidRPr="00000000" w14:paraId="000000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Tao: universe, creation, aka “the nameless”</w:t>
            </w:r>
          </w:p>
          <w:p w:rsidR="00000000" w:rsidDel="00000000" w:rsidP="00000000" w:rsidRDefault="00000000" w:rsidRPr="00000000" w14:paraId="000000A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Many deities representing all human activities, spirits, etc.</w:t>
            </w:r>
          </w:p>
        </w:tc>
        <w:tc>
          <w:tcPr>
            <w:vAlign w:val="top"/>
          </w:tcPr>
          <w:p w:rsidR="00000000" w:rsidDel="00000000" w:rsidP="00000000" w:rsidRDefault="00000000" w:rsidRPr="00000000" w14:paraId="000000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Wakeguru - god that creates all</w:t>
            </w:r>
          </w:p>
        </w:tc>
        <w:tc>
          <w:tcPr>
            <w:vAlign w:val="top"/>
          </w:tcPr>
          <w:p w:rsidR="00000000" w:rsidDel="00000000" w:rsidP="00000000" w:rsidRDefault="00000000" w:rsidRPr="00000000" w14:paraId="000000A9">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Yahweh (God)</w:t>
            </w:r>
          </w:p>
          <w:p w:rsidR="00000000" w:rsidDel="00000000" w:rsidP="00000000" w:rsidRDefault="00000000" w:rsidRPr="00000000" w14:paraId="000000AA">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Monotheistic, they believe in one God, who is Yahweh.</w:t>
            </w:r>
          </w:p>
        </w:tc>
        <w:tc>
          <w:tcPr>
            <w:vAlign w:val="top"/>
          </w:tcPr>
          <w:p w:rsidR="00000000" w:rsidDel="00000000" w:rsidP="00000000" w:rsidRDefault="00000000" w:rsidRPr="00000000" w14:paraId="000000AB">
            <w:pPr>
              <w:numPr>
                <w:ilvl w:val="0"/>
                <w:numId w:val="10"/>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Animism is not monotheistic or polytheistic because animists find power in sacred objects.No god/gods but followers believed in the existence of spirits that lived in non-human entities (trees, rocks, animals, forces of nature, bodies of water).</w:t>
            </w:r>
          </w:p>
        </w:tc>
      </w:tr>
      <w:tr>
        <w:trPr>
          <w:cantSplit w:val="0"/>
          <w:tblHeader w:val="0"/>
        </w:trPr>
        <w:tc>
          <w:tcPr>
            <w:vAlign w:val="top"/>
          </w:tcPr>
          <w:p w:rsidR="00000000" w:rsidDel="00000000" w:rsidP="00000000" w:rsidRDefault="00000000" w:rsidRPr="00000000" w14:paraId="000000A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Scrip-</w:t>
            </w:r>
          </w:p>
          <w:p w:rsidR="00000000" w:rsidDel="00000000" w:rsidP="00000000" w:rsidRDefault="00000000" w:rsidRPr="00000000" w14:paraId="000000AD">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tures</w:t>
            </w:r>
            <w:r w:rsidDel="00000000" w:rsidR="00000000" w:rsidRPr="00000000">
              <w:rPr>
                <w:rtl w:val="0"/>
              </w:rPr>
            </w:r>
          </w:p>
        </w:tc>
        <w:tc>
          <w:tcPr>
            <w:vAlign w:val="top"/>
          </w:tcPr>
          <w:p w:rsidR="00000000" w:rsidDel="00000000" w:rsidP="00000000" w:rsidRDefault="00000000" w:rsidRPr="00000000" w14:paraId="000000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There are 4 books</w:t>
            </w:r>
          </w:p>
          <w:p w:rsidR="00000000" w:rsidDel="00000000" w:rsidP="00000000" w:rsidRDefault="00000000" w:rsidRPr="00000000" w14:paraId="000000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Doctrine of the Mean, the Great Learning Mencius, and the Analects. These contain the written knowledge of  Confucius.</w:t>
            </w:r>
          </w:p>
          <w:p w:rsidR="00000000" w:rsidDel="00000000" w:rsidP="00000000" w:rsidRDefault="00000000" w:rsidRPr="00000000" w14:paraId="000000B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6">
            <w:pPr>
              <w:rPr>
                <w:rFonts w:ascii="Calibri" w:cs="Calibri" w:eastAsia="Calibri" w:hAnsi="Calibri"/>
                <w:sz w:val="22"/>
                <w:szCs w:val="22"/>
              </w:rPr>
            </w:pPr>
            <w:r w:rsidDel="00000000" w:rsidR="00000000" w:rsidRPr="00000000">
              <w:rPr>
                <w:rtl w:val="0"/>
              </w:rPr>
            </w:r>
          </w:p>
        </w:tc>
        <w:tc>
          <w:tcPr>
            <w:vAlign w:val="top"/>
          </w:tcPr>
          <w:p w:rsidR="00000000" w:rsidDel="00000000" w:rsidP="00000000" w:rsidRDefault="00000000" w:rsidRPr="00000000" w14:paraId="000000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Tao Te Ching: “The Way and Its Power” by Laozi</w:t>
            </w:r>
          </w:p>
        </w:tc>
        <w:tc>
          <w:tcPr>
            <w:vAlign w:val="top"/>
          </w:tcPr>
          <w:p w:rsidR="00000000" w:rsidDel="00000000" w:rsidP="00000000" w:rsidRDefault="00000000" w:rsidRPr="00000000" w14:paraId="000000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Guru Granth Sahib - Contains hymns, poems, Shabads, etc.</w:t>
            </w:r>
          </w:p>
        </w:tc>
        <w:tc>
          <w:tcPr>
            <w:vAlign w:val="top"/>
          </w:tcPr>
          <w:p w:rsidR="00000000" w:rsidDel="00000000" w:rsidP="00000000" w:rsidRDefault="00000000" w:rsidRPr="00000000" w14:paraId="000000B9">
            <w:pPr>
              <w:numPr>
                <w:ilvl w:val="0"/>
                <w:numId w:val="1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Torah</w:t>
            </w:r>
          </w:p>
          <w:p w:rsidR="00000000" w:rsidDel="00000000" w:rsidP="00000000" w:rsidRDefault="00000000" w:rsidRPr="00000000" w14:paraId="000000BA">
            <w:pPr>
              <w:numPr>
                <w:ilvl w:val="0"/>
                <w:numId w:val="1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Tanakh</w:t>
            </w:r>
          </w:p>
          <w:p w:rsidR="00000000" w:rsidDel="00000000" w:rsidP="00000000" w:rsidRDefault="00000000" w:rsidRPr="00000000" w14:paraId="000000BB">
            <w:pPr>
              <w:numPr>
                <w:ilvl w:val="0"/>
                <w:numId w:val="1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Talmud</w:t>
            </w:r>
          </w:p>
          <w:p w:rsidR="00000000" w:rsidDel="00000000" w:rsidP="00000000" w:rsidRDefault="00000000" w:rsidRPr="00000000" w14:paraId="000000BC">
            <w:pPr>
              <w:numPr>
                <w:ilvl w:val="0"/>
                <w:numId w:val="1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Haggadah</w:t>
            </w:r>
          </w:p>
          <w:p w:rsidR="00000000" w:rsidDel="00000000" w:rsidP="00000000" w:rsidRDefault="00000000" w:rsidRPr="00000000" w14:paraId="000000BD">
            <w:pPr>
              <w:numPr>
                <w:ilvl w:val="0"/>
                <w:numId w:val="1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Haftara</w:t>
            </w:r>
          </w:p>
          <w:p w:rsidR="00000000" w:rsidDel="00000000" w:rsidP="00000000" w:rsidRDefault="00000000" w:rsidRPr="00000000" w14:paraId="000000BE">
            <w:pPr>
              <w:numPr>
                <w:ilvl w:val="0"/>
                <w:numId w:val="1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Old testament</w:t>
            </w:r>
          </w:p>
          <w:p w:rsidR="00000000" w:rsidDel="00000000" w:rsidP="00000000" w:rsidRDefault="00000000" w:rsidRPr="00000000" w14:paraId="000000BF">
            <w:pPr>
              <w:numPr>
                <w:ilvl w:val="0"/>
                <w:numId w:val="1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5 books of Moses</w:t>
            </w:r>
          </w:p>
        </w:tc>
        <w:tc>
          <w:tcPr>
            <w:vAlign w:val="top"/>
          </w:tcPr>
          <w:p w:rsidR="00000000" w:rsidDel="00000000" w:rsidP="00000000" w:rsidRDefault="00000000" w:rsidRPr="00000000" w14:paraId="000000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Although people have written about Animism, there are no texts that followers consider </w:t>
            </w:r>
            <w:r w:rsidDel="00000000" w:rsidR="00000000" w:rsidRPr="00000000">
              <w:rPr>
                <w:rFonts w:ascii="Calibri" w:cs="Calibri" w:eastAsia="Calibri" w:hAnsi="Calibri"/>
                <w:i w:val="1"/>
                <w:sz w:val="22"/>
                <w:szCs w:val="22"/>
                <w:rtl w:val="0"/>
              </w:rPr>
              <w:t xml:space="preserve">sacred</w:t>
            </w:r>
            <w:r w:rsidDel="00000000" w:rsidR="00000000" w:rsidRPr="00000000">
              <w:rPr>
                <w:rFonts w:ascii="Calibri" w:cs="Calibri" w:eastAsia="Calibri" w:hAnsi="Calibri"/>
                <w:sz w:val="22"/>
                <w:szCs w:val="22"/>
                <w:rtl w:val="0"/>
              </w:rPr>
              <w:t xml:space="preserve">.</w:t>
            </w:r>
          </w:p>
        </w:tc>
      </w:tr>
      <w:tr>
        <w:trPr>
          <w:cantSplit w:val="0"/>
          <w:tblHeader w:val="0"/>
        </w:trPr>
        <w:tc>
          <w:tcPr>
            <w:vAlign w:val="top"/>
          </w:tcPr>
          <w:p w:rsidR="00000000" w:rsidDel="00000000" w:rsidP="00000000" w:rsidRDefault="00000000" w:rsidRPr="00000000" w14:paraId="000000C1">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w:t>
            </w:r>
          </w:p>
          <w:p w:rsidR="00000000" w:rsidDel="00000000" w:rsidP="00000000" w:rsidRDefault="00000000" w:rsidRPr="00000000" w14:paraId="000000C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Salva-</w:t>
            </w:r>
          </w:p>
          <w:p w:rsidR="00000000" w:rsidDel="00000000" w:rsidP="00000000" w:rsidRDefault="00000000" w:rsidRPr="00000000" w14:paraId="000000C3">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tion</w:t>
            </w:r>
          </w:p>
        </w:tc>
        <w:tc>
          <w:tcPr>
            <w:vAlign w:val="top"/>
          </w:tcPr>
          <w:p w:rsidR="00000000" w:rsidDel="00000000" w:rsidP="00000000" w:rsidRDefault="00000000" w:rsidRPr="00000000" w14:paraId="000000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They didn’t deny an afterlife but they also didn’t focus on one. Rather, Confucius wanted to prioritize current life and relationships.</w:t>
            </w:r>
          </w:p>
          <w:p w:rsidR="00000000" w:rsidDel="00000000" w:rsidP="00000000" w:rsidRDefault="00000000" w:rsidRPr="00000000" w14:paraId="000000C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c>
        <w:tc>
          <w:tcPr>
            <w:vAlign w:val="top"/>
          </w:tcPr>
          <w:p w:rsidR="00000000" w:rsidDel="00000000" w:rsidP="00000000" w:rsidRDefault="00000000" w:rsidRPr="00000000" w14:paraId="000000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Become aligned w/ the natural world, strive for immortality</w:t>
            </w:r>
          </w:p>
        </w:tc>
        <w:tc>
          <w:tcPr>
            <w:vAlign w:val="top"/>
          </w:tcPr>
          <w:p w:rsidR="00000000" w:rsidDel="00000000" w:rsidP="00000000" w:rsidRDefault="00000000" w:rsidRPr="00000000" w14:paraId="000000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Salvation is achieved when a devotee develops an intimate faith and relationship with God.</w:t>
            </w:r>
          </w:p>
        </w:tc>
        <w:tc>
          <w:tcPr>
            <w:vAlign w:val="top"/>
          </w:tcPr>
          <w:p w:rsidR="00000000" w:rsidDel="00000000" w:rsidP="00000000" w:rsidRDefault="00000000" w:rsidRPr="00000000" w14:paraId="000000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Salvation comes from the Lord and  is given to the Jewish nation. God delivered Abraham and his descendants from sin. In order to achieve salvation from Yahweh, one must live a dedicated life to HIm, fast, worship, and celebrate appropriate holidays.</w:t>
            </w:r>
          </w:p>
        </w:tc>
        <w:tc>
          <w:tcPr>
            <w:vAlign w:val="top"/>
          </w:tcPr>
          <w:p w:rsidR="00000000" w:rsidDel="00000000" w:rsidP="00000000" w:rsidRDefault="00000000" w:rsidRPr="00000000" w14:paraId="000000CF">
            <w:pPr>
              <w:numPr>
                <w:ilvl w:val="0"/>
                <w:numId w:val="13"/>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Animism doesn’t lead their followers to salvation</w:t>
            </w:r>
          </w:p>
          <w:p w:rsidR="00000000" w:rsidDel="00000000" w:rsidP="00000000" w:rsidRDefault="00000000" w:rsidRPr="00000000" w14:paraId="000000D0">
            <w:pPr>
              <w:numPr>
                <w:ilvl w:val="0"/>
                <w:numId w:val="13"/>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This makes it harder for animism to compete with other world religions</w:t>
            </w:r>
          </w:p>
          <w:p w:rsidR="00000000" w:rsidDel="00000000" w:rsidP="00000000" w:rsidRDefault="00000000" w:rsidRPr="00000000" w14:paraId="000000D1">
            <w:pPr>
              <w:numPr>
                <w:ilvl w:val="0"/>
                <w:numId w:val="13"/>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No notions of salvation in Animism.</w:t>
            </w:r>
          </w:p>
        </w:tc>
      </w:tr>
      <w:tr>
        <w:trPr>
          <w:cantSplit w:val="0"/>
          <w:tblHeader w:val="0"/>
        </w:trPr>
        <w:tc>
          <w:tcPr>
            <w:vAlign w:val="top"/>
          </w:tcPr>
          <w:p w:rsidR="00000000" w:rsidDel="00000000" w:rsidP="00000000" w:rsidRDefault="00000000" w:rsidRPr="00000000" w14:paraId="000000D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 </w:t>
            </w:r>
          </w:p>
          <w:p w:rsidR="00000000" w:rsidDel="00000000" w:rsidP="00000000" w:rsidRDefault="00000000" w:rsidRPr="00000000" w14:paraId="000000D3">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Good and Evil</w:t>
            </w:r>
          </w:p>
        </w:tc>
        <w:tc>
          <w:tcPr>
            <w:vAlign w:val="top"/>
          </w:tcPr>
          <w:p w:rsidR="00000000" w:rsidDel="00000000" w:rsidP="00000000" w:rsidRDefault="00000000" w:rsidRPr="00000000" w14:paraId="000000D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Believed that suffering and evil is inevitable, but should be viewed as mistakes to learn from. Confucius also believed that people should treat others with respect and kindness to avoid discord and dishonor.</w:t>
            </w:r>
          </w:p>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B">
            <w:pPr>
              <w:rPr>
                <w:rFonts w:ascii="Calibri" w:cs="Calibri" w:eastAsia="Calibri" w:hAnsi="Calibri"/>
                <w:sz w:val="22"/>
                <w:szCs w:val="22"/>
              </w:rPr>
            </w:pPr>
            <w:r w:rsidDel="00000000" w:rsidR="00000000" w:rsidRPr="00000000">
              <w:rPr>
                <w:rtl w:val="0"/>
              </w:rPr>
            </w:r>
          </w:p>
        </w:tc>
        <w:tc>
          <w:tcPr>
            <w:vAlign w:val="top"/>
          </w:tcPr>
          <w:p w:rsidR="00000000" w:rsidDel="00000000" w:rsidP="00000000" w:rsidRDefault="00000000" w:rsidRPr="00000000" w14:paraId="000000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values: kindness, moderation, humility</w:t>
            </w:r>
          </w:p>
          <w:p w:rsidR="00000000" w:rsidDel="00000000" w:rsidP="00000000" w:rsidRDefault="00000000" w:rsidRPr="00000000" w14:paraId="000000DD">
            <w:pPr>
              <w:numPr>
                <w:ilvl w:val="0"/>
                <w:numId w:val="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anything that flows with way of the Tao</w:t>
            </w:r>
          </w:p>
          <w:p w:rsidR="00000000" w:rsidDel="00000000" w:rsidP="00000000" w:rsidRDefault="00000000" w:rsidRPr="00000000" w14:paraId="000000D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p w:rsidR="00000000" w:rsidDel="00000000" w:rsidP="00000000" w:rsidRDefault="00000000" w:rsidRPr="00000000" w14:paraId="000000E0">
            <w:pPr>
              <w:numPr>
                <w:ilvl w:val="0"/>
                <w:numId w:val="3"/>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killing</w:t>
            </w:r>
          </w:p>
          <w:p w:rsidR="00000000" w:rsidDel="00000000" w:rsidP="00000000" w:rsidRDefault="00000000" w:rsidRPr="00000000" w14:paraId="000000E1">
            <w:pPr>
              <w:numPr>
                <w:ilvl w:val="0"/>
                <w:numId w:val="3"/>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stealing</w:t>
            </w:r>
          </w:p>
          <w:p w:rsidR="00000000" w:rsidDel="00000000" w:rsidP="00000000" w:rsidRDefault="00000000" w:rsidRPr="00000000" w14:paraId="000000E2">
            <w:pPr>
              <w:numPr>
                <w:ilvl w:val="0"/>
                <w:numId w:val="3"/>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sexual misconduct</w:t>
            </w:r>
          </w:p>
          <w:p w:rsidR="00000000" w:rsidDel="00000000" w:rsidP="00000000" w:rsidRDefault="00000000" w:rsidRPr="00000000" w14:paraId="000000E3">
            <w:pPr>
              <w:numPr>
                <w:ilvl w:val="0"/>
                <w:numId w:val="3"/>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false speech</w:t>
            </w:r>
          </w:p>
          <w:p w:rsidR="00000000" w:rsidDel="00000000" w:rsidP="00000000" w:rsidRDefault="00000000" w:rsidRPr="00000000" w14:paraId="000000E4">
            <w:pPr>
              <w:numPr>
                <w:ilvl w:val="0"/>
                <w:numId w:val="3"/>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taking of intoxicants</w:t>
            </w:r>
          </w:p>
        </w:tc>
        <w:tc>
          <w:tcPr>
            <w:vAlign w:val="top"/>
          </w:tcPr>
          <w:p w:rsidR="00000000" w:rsidDel="00000000" w:rsidP="00000000" w:rsidRDefault="00000000" w:rsidRPr="00000000" w14:paraId="000000E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5 vices</w:t>
            </w:r>
          </w:p>
          <w:p w:rsidR="00000000" w:rsidDel="00000000" w:rsidP="00000000" w:rsidRDefault="00000000" w:rsidRPr="00000000" w14:paraId="000000E6">
            <w:pPr>
              <w:numPr>
                <w:ilvl w:val="0"/>
                <w:numId w:val="8"/>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pride</w:t>
            </w:r>
          </w:p>
          <w:p w:rsidR="00000000" w:rsidDel="00000000" w:rsidP="00000000" w:rsidRDefault="00000000" w:rsidRPr="00000000" w14:paraId="000000E7">
            <w:pPr>
              <w:numPr>
                <w:ilvl w:val="0"/>
                <w:numId w:val="8"/>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lust</w:t>
            </w:r>
          </w:p>
          <w:p w:rsidR="00000000" w:rsidDel="00000000" w:rsidP="00000000" w:rsidRDefault="00000000" w:rsidRPr="00000000" w14:paraId="000000E8">
            <w:pPr>
              <w:numPr>
                <w:ilvl w:val="0"/>
                <w:numId w:val="8"/>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greed</w:t>
            </w:r>
          </w:p>
          <w:p w:rsidR="00000000" w:rsidDel="00000000" w:rsidP="00000000" w:rsidRDefault="00000000" w:rsidRPr="00000000" w14:paraId="000000E9">
            <w:pPr>
              <w:numPr>
                <w:ilvl w:val="0"/>
                <w:numId w:val="8"/>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ego</w:t>
            </w:r>
          </w:p>
          <w:p w:rsidR="00000000" w:rsidDel="00000000" w:rsidP="00000000" w:rsidRDefault="00000000" w:rsidRPr="00000000" w14:paraId="000000EA">
            <w:pPr>
              <w:numPr>
                <w:ilvl w:val="0"/>
                <w:numId w:val="8"/>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anger</w:t>
            </w:r>
          </w:p>
          <w:p w:rsidR="00000000" w:rsidDel="00000000" w:rsidP="00000000" w:rsidRDefault="00000000" w:rsidRPr="00000000" w14:paraId="000000EB">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3 duties</w:t>
            </w:r>
          </w:p>
          <w:p w:rsidR="00000000" w:rsidDel="00000000" w:rsidP="00000000" w:rsidRDefault="00000000" w:rsidRPr="00000000" w14:paraId="000000EC">
            <w:pPr>
              <w:numPr>
                <w:ilvl w:val="0"/>
                <w:numId w:val="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Nam Japna (pray)</w:t>
            </w:r>
          </w:p>
          <w:p w:rsidR="00000000" w:rsidDel="00000000" w:rsidP="00000000" w:rsidRDefault="00000000" w:rsidRPr="00000000" w14:paraId="000000ED">
            <w:pPr>
              <w:numPr>
                <w:ilvl w:val="0"/>
                <w:numId w:val="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Kirt Karna (work)</w:t>
            </w:r>
          </w:p>
          <w:p w:rsidR="00000000" w:rsidDel="00000000" w:rsidP="00000000" w:rsidRDefault="00000000" w:rsidRPr="00000000" w14:paraId="000000EE">
            <w:pPr>
              <w:numPr>
                <w:ilvl w:val="0"/>
                <w:numId w:val="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Vand Chhakna (give)</w:t>
            </w:r>
          </w:p>
          <w:p w:rsidR="00000000" w:rsidDel="00000000" w:rsidP="00000000" w:rsidRDefault="00000000" w:rsidRPr="00000000" w14:paraId="000000E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Suffering is a test</w:t>
            </w:r>
          </w:p>
          <w:p w:rsidR="00000000" w:rsidDel="00000000" w:rsidP="00000000" w:rsidRDefault="00000000" w:rsidRPr="00000000" w14:paraId="000000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of courage</w:t>
            </w:r>
          </w:p>
          <w:p w:rsidR="00000000" w:rsidDel="00000000" w:rsidP="00000000" w:rsidRDefault="00000000" w:rsidRPr="00000000" w14:paraId="000000F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3">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Evil cannot be removed by God or else humans wouldn’t have free will.</w:t>
            </w:r>
          </w:p>
        </w:tc>
        <w:tc>
          <w:tcPr>
            <w:vAlign w:val="top"/>
          </w:tcPr>
          <w:p w:rsidR="00000000" w:rsidDel="00000000" w:rsidP="00000000" w:rsidRDefault="00000000" w:rsidRPr="00000000" w14:paraId="000000F4">
            <w:pPr>
              <w:numPr>
                <w:ilvl w:val="0"/>
                <w:numId w:val="9"/>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Everyone is born with a good and evil inclination.</w:t>
            </w:r>
          </w:p>
          <w:p w:rsidR="00000000" w:rsidDel="00000000" w:rsidP="00000000" w:rsidRDefault="00000000" w:rsidRPr="00000000" w14:paraId="000000F5">
            <w:pPr>
              <w:numPr>
                <w:ilvl w:val="0"/>
                <w:numId w:val="9"/>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Human struggle against evil is mandatory</w:t>
            </w:r>
          </w:p>
          <w:p w:rsidR="00000000" w:rsidDel="00000000" w:rsidP="00000000" w:rsidRDefault="00000000" w:rsidRPr="00000000" w14:paraId="000000F6">
            <w:pPr>
              <w:numPr>
                <w:ilvl w:val="0"/>
                <w:numId w:val="9"/>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Rejects violence</w:t>
            </w:r>
          </w:p>
          <w:p w:rsidR="00000000" w:rsidDel="00000000" w:rsidP="00000000" w:rsidRDefault="00000000" w:rsidRPr="00000000" w14:paraId="000000F7">
            <w:pPr>
              <w:numPr>
                <w:ilvl w:val="0"/>
                <w:numId w:val="9"/>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Must be compassionate, kind and humble</w:t>
            </w:r>
          </w:p>
          <w:p w:rsidR="00000000" w:rsidDel="00000000" w:rsidP="00000000" w:rsidRDefault="00000000" w:rsidRPr="00000000" w14:paraId="000000F8">
            <w:pPr>
              <w:numPr>
                <w:ilvl w:val="0"/>
                <w:numId w:val="9"/>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No Hatred </w:t>
            </w:r>
          </w:p>
        </w:tc>
        <w:tc>
          <w:tcPr>
            <w:vAlign w:val="top"/>
          </w:tcPr>
          <w:p w:rsidR="00000000" w:rsidDel="00000000" w:rsidP="00000000" w:rsidRDefault="00000000" w:rsidRPr="00000000" w14:paraId="000000F9">
            <w:pPr>
              <w:numPr>
                <w:ilvl w:val="0"/>
                <w:numId w:val="1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Since humans are equal with other animals, plants, and natural forces, followers of Animism treat these agents with respect. Not respecting the spirits results in punishment that may have to be atoned for.</w:t>
            </w:r>
          </w:p>
        </w:tc>
      </w:tr>
    </w:tbl>
    <w:p w:rsidR="00000000" w:rsidDel="00000000" w:rsidP="00000000" w:rsidRDefault="00000000" w:rsidRPr="00000000" w14:paraId="000000FA">
      <w:pPr>
        <w:rPr>
          <w:rFonts w:ascii="Calibri" w:cs="Calibri" w:eastAsia="Calibri" w:hAnsi="Calibri"/>
          <w:sz w:val="20"/>
          <w:szCs w:val="20"/>
        </w:rPr>
      </w:pPr>
      <w:r w:rsidDel="00000000" w:rsidR="00000000" w:rsidRPr="00000000">
        <w:rPr>
          <w:rtl w:val="0"/>
        </w:rPr>
      </w:r>
    </w:p>
    <w:sectPr>
      <w:headerReference r:id="rId6" w:type="default"/>
      <w:foot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jc w:val="center"/>
      <w:rPr>
        <w:rFonts w:ascii="Arial" w:cs="Arial" w:eastAsia="Arial" w:hAnsi="Arial"/>
        <w:sz w:val="22"/>
        <w:szCs w:val="22"/>
      </w:rPr>
    </w:pPr>
    <w:r w:rsidDel="00000000" w:rsidR="00000000" w:rsidRPr="00000000">
      <w:rPr>
        <w:rFonts w:ascii="Calibri" w:cs="Calibri" w:eastAsia="Calibri" w:hAnsi="Calibri"/>
        <w:b w:val="1"/>
        <w:sz w:val="28"/>
        <w:szCs w:val="28"/>
        <w:rtl w:val="0"/>
      </w:rPr>
      <w:t xml:space="preserve">World Religions Scavenger Hunt</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ff00ff"/>
        <w:sz w:val="28"/>
        <w:szCs w:val="28"/>
        <w:rtl w:val="0"/>
      </w:rPr>
      <w:t xml:space="preserve">Period 1 Key</w:t>
    </w:r>
    <w:r w:rsidDel="00000000" w:rsidR="00000000" w:rsidRPr="00000000">
      <w:rPr>
        <w:rFonts w:ascii="Calibri" w:cs="Calibri" w:eastAsia="Calibri" w:hAnsi="Calibri"/>
        <w:sz w:val="28"/>
        <w:szCs w:val="28"/>
        <w:rtl w:val="0"/>
      </w:rPr>
      <w:t xml:space="preserve">  Pg </w:t>
    </w:r>
    <w:r w:rsidDel="00000000" w:rsidR="00000000" w:rsidRPr="00000000">
      <w:rPr>
        <w:rFonts w:ascii="Arial" w:cs="Arial" w:eastAsia="Arial" w:hAnsi="Arial"/>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