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6FE96" w14:textId="77777777" w:rsidR="005C072C" w:rsidRDefault="008D68A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República Bolivariana de Venezuela</w:t>
      </w:r>
    </w:p>
    <w:p w14:paraId="320194F0" w14:textId="77777777" w:rsidR="005C072C" w:rsidRDefault="008D68A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Ministerio del Poder Popular para la Educación</w:t>
      </w:r>
    </w:p>
    <w:p w14:paraId="01BB89DE" w14:textId="77777777" w:rsidR="005C072C" w:rsidRDefault="008D68A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Universidad Nacional Experimental de las Telecomunicaciones e Informática</w:t>
      </w:r>
    </w:p>
    <w:p w14:paraId="12A4B27D" w14:textId="77777777" w:rsidR="005C072C" w:rsidRDefault="005C072C">
      <w:pPr>
        <w:spacing w:line="360" w:lineRule="auto"/>
        <w:rPr>
          <w:sz w:val="24"/>
          <w:szCs w:val="24"/>
        </w:rPr>
      </w:pPr>
    </w:p>
    <w:p w14:paraId="536018AA" w14:textId="77777777" w:rsidR="005C072C" w:rsidRDefault="008D68AC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Unidad Curricular: </w:t>
      </w:r>
      <w:r>
        <w:rPr>
          <w:b/>
          <w:bCs/>
          <w:sz w:val="24"/>
          <w:szCs w:val="24"/>
        </w:rPr>
        <w:t>Proyecto Socio Tecnológico II</w:t>
      </w:r>
    </w:p>
    <w:p w14:paraId="289F0588" w14:textId="77777777" w:rsidR="005C072C" w:rsidRDefault="005C072C">
      <w:pPr>
        <w:spacing w:line="360" w:lineRule="auto"/>
        <w:rPr>
          <w:sz w:val="24"/>
          <w:szCs w:val="24"/>
        </w:rPr>
      </w:pPr>
    </w:p>
    <w:p w14:paraId="77A3E8BA" w14:textId="77777777" w:rsidR="005C072C" w:rsidRDefault="008D68AC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Titulo: </w:t>
      </w:r>
      <w:r>
        <w:rPr>
          <w:b/>
          <w:bCs/>
          <w:sz w:val="24"/>
          <w:szCs w:val="24"/>
        </w:rPr>
        <w:t>Documentación de Proyecto Worklyst</w:t>
      </w:r>
    </w:p>
    <w:p w14:paraId="66241BDB" w14:textId="77777777" w:rsidR="005C072C" w:rsidRDefault="005C072C">
      <w:pPr>
        <w:spacing w:line="360" w:lineRule="auto"/>
        <w:rPr>
          <w:b/>
          <w:bCs/>
          <w:sz w:val="24"/>
          <w:szCs w:val="24"/>
        </w:rPr>
      </w:pPr>
    </w:p>
    <w:p w14:paraId="124D9D2B" w14:textId="77777777" w:rsidR="005C072C" w:rsidRDefault="008D68AC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Docente: </w:t>
      </w:r>
      <w:r>
        <w:rPr>
          <w:b/>
          <w:bCs/>
          <w:sz w:val="24"/>
          <w:szCs w:val="24"/>
        </w:rPr>
        <w:t>Yuly Delgado</w:t>
      </w:r>
    </w:p>
    <w:p w14:paraId="469330B8" w14:textId="77777777" w:rsidR="005C072C" w:rsidRDefault="005C072C">
      <w:pPr>
        <w:spacing w:line="360" w:lineRule="auto"/>
        <w:rPr>
          <w:b/>
          <w:bCs/>
          <w:sz w:val="24"/>
          <w:szCs w:val="24"/>
        </w:rPr>
      </w:pPr>
    </w:p>
    <w:p w14:paraId="17C0E23B" w14:textId="77777777" w:rsidR="005C072C" w:rsidRDefault="008D68A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Autores:</w:t>
      </w:r>
    </w:p>
    <w:p w14:paraId="5DB3ADAD" w14:textId="77777777" w:rsidR="005C072C" w:rsidRDefault="008D68AC">
      <w:pPr>
        <w:spacing w:line="360" w:lineRule="auto"/>
        <w:rPr>
          <w:b/>
          <w:bCs/>
          <w:sz w:val="24"/>
          <w:szCs w:val="24"/>
          <w:lang w:val="es-US"/>
        </w:rPr>
      </w:pPr>
      <w:r>
        <w:rPr>
          <w:b/>
          <w:bCs/>
          <w:sz w:val="24"/>
          <w:szCs w:val="24"/>
        </w:rPr>
        <w:t>Orlando López V-31.332.501</w:t>
      </w:r>
    </w:p>
    <w:p w14:paraId="170A2BBC" w14:textId="2AAA5047" w:rsidR="008D68AC" w:rsidRPr="008D68AC" w:rsidRDefault="008D68AC">
      <w:pPr>
        <w:spacing w:line="360" w:lineRule="auto"/>
        <w:rPr>
          <w:sz w:val="24"/>
          <w:szCs w:val="24"/>
          <w:lang w:val="es-US"/>
        </w:rPr>
      </w:pPr>
      <w:r>
        <w:rPr>
          <w:b/>
          <w:bCs/>
          <w:sz w:val="24"/>
          <w:szCs w:val="24"/>
          <w:lang w:val="es-US"/>
        </w:rPr>
        <w:t>Pedro Luis V-32.736.571</w:t>
      </w:r>
    </w:p>
    <w:p w14:paraId="511AA12F" w14:textId="77777777" w:rsidR="005C072C" w:rsidRDefault="005C072C">
      <w:pPr>
        <w:spacing w:line="360" w:lineRule="auto"/>
        <w:rPr>
          <w:b/>
          <w:bCs/>
          <w:sz w:val="24"/>
          <w:szCs w:val="24"/>
        </w:rPr>
      </w:pPr>
    </w:p>
    <w:p w14:paraId="05A67207" w14:textId="77777777" w:rsidR="005C072C" w:rsidRDefault="008D68AC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Fecha: </w:t>
      </w:r>
      <w:r>
        <w:rPr>
          <w:b/>
          <w:bCs/>
          <w:sz w:val="24"/>
          <w:szCs w:val="24"/>
        </w:rPr>
        <w:t>12 de Diciembre del 2025</w:t>
      </w:r>
    </w:p>
    <w:p w14:paraId="5D7123E0" w14:textId="77777777" w:rsidR="005C072C" w:rsidRDefault="005C072C">
      <w:pPr>
        <w:spacing w:line="360" w:lineRule="auto"/>
        <w:rPr>
          <w:b/>
          <w:bCs/>
          <w:sz w:val="24"/>
          <w:szCs w:val="24"/>
        </w:rPr>
      </w:pPr>
    </w:p>
    <w:p w14:paraId="587A1E18" w14:textId="77777777" w:rsidR="005C072C" w:rsidRDefault="005C072C">
      <w:pPr>
        <w:jc w:val="center"/>
        <w:rPr>
          <w:sz w:val="24"/>
          <w:szCs w:val="24"/>
        </w:rPr>
      </w:pPr>
    </w:p>
    <w:p w14:paraId="5FE150C3" w14:textId="77777777" w:rsidR="005C072C" w:rsidRDefault="005C072C">
      <w:pPr>
        <w:jc w:val="center"/>
        <w:rPr>
          <w:sz w:val="24"/>
          <w:szCs w:val="24"/>
        </w:rPr>
      </w:pPr>
    </w:p>
    <w:p w14:paraId="61E44512" w14:textId="77777777" w:rsidR="005C072C" w:rsidRDefault="005C072C">
      <w:pPr>
        <w:jc w:val="center"/>
        <w:rPr>
          <w:sz w:val="24"/>
          <w:szCs w:val="24"/>
        </w:rPr>
      </w:pPr>
    </w:p>
    <w:p w14:paraId="0D3AA387" w14:textId="77777777" w:rsidR="005C072C" w:rsidRDefault="005C072C">
      <w:pPr>
        <w:jc w:val="center"/>
        <w:rPr>
          <w:sz w:val="24"/>
          <w:szCs w:val="24"/>
        </w:rPr>
      </w:pPr>
    </w:p>
    <w:p w14:paraId="1DA0194F" w14:textId="77777777" w:rsidR="005C072C" w:rsidRDefault="005C072C">
      <w:pPr>
        <w:jc w:val="center"/>
        <w:rPr>
          <w:sz w:val="24"/>
          <w:szCs w:val="24"/>
        </w:rPr>
      </w:pPr>
    </w:p>
    <w:p w14:paraId="21F7A612" w14:textId="77777777" w:rsidR="005C072C" w:rsidRDefault="005C072C">
      <w:pPr>
        <w:jc w:val="center"/>
        <w:rPr>
          <w:sz w:val="24"/>
          <w:szCs w:val="24"/>
        </w:rPr>
      </w:pPr>
    </w:p>
    <w:p w14:paraId="34AAC71F" w14:textId="77777777" w:rsidR="005C072C" w:rsidRDefault="005C072C">
      <w:pPr>
        <w:jc w:val="center"/>
        <w:rPr>
          <w:sz w:val="24"/>
          <w:szCs w:val="24"/>
        </w:rPr>
      </w:pPr>
    </w:p>
    <w:p w14:paraId="16A5CE26" w14:textId="77777777" w:rsidR="005C072C" w:rsidRDefault="005C072C">
      <w:pPr>
        <w:jc w:val="center"/>
        <w:rPr>
          <w:sz w:val="24"/>
          <w:szCs w:val="24"/>
        </w:rPr>
      </w:pPr>
    </w:p>
    <w:p w14:paraId="71E25221" w14:textId="77777777" w:rsidR="005C072C" w:rsidRDefault="005C072C">
      <w:pPr>
        <w:jc w:val="center"/>
        <w:rPr>
          <w:sz w:val="24"/>
          <w:szCs w:val="24"/>
        </w:rPr>
      </w:pPr>
    </w:p>
    <w:p w14:paraId="1275C363" w14:textId="77777777" w:rsidR="005C072C" w:rsidRDefault="005C072C">
      <w:pPr>
        <w:jc w:val="center"/>
        <w:rPr>
          <w:sz w:val="24"/>
          <w:szCs w:val="24"/>
        </w:rPr>
      </w:pPr>
    </w:p>
    <w:p w14:paraId="4AD56922" w14:textId="77777777" w:rsidR="005C072C" w:rsidRDefault="005C072C">
      <w:pPr>
        <w:jc w:val="center"/>
        <w:rPr>
          <w:sz w:val="24"/>
          <w:szCs w:val="24"/>
        </w:rPr>
      </w:pPr>
    </w:p>
    <w:p w14:paraId="782F11B8" w14:textId="77777777" w:rsidR="005C072C" w:rsidRDefault="005C072C">
      <w:pPr>
        <w:jc w:val="center"/>
        <w:rPr>
          <w:sz w:val="24"/>
          <w:szCs w:val="24"/>
        </w:rPr>
      </w:pPr>
    </w:p>
    <w:p w14:paraId="40C7ADEA" w14:textId="77777777" w:rsidR="005C072C" w:rsidRDefault="005C072C">
      <w:pPr>
        <w:jc w:val="center"/>
        <w:rPr>
          <w:sz w:val="24"/>
          <w:szCs w:val="24"/>
        </w:rPr>
      </w:pPr>
    </w:p>
    <w:p w14:paraId="4767BD67" w14:textId="77777777" w:rsidR="005C072C" w:rsidRDefault="005C072C">
      <w:pPr>
        <w:jc w:val="center"/>
        <w:rPr>
          <w:sz w:val="24"/>
          <w:szCs w:val="24"/>
        </w:rPr>
      </w:pPr>
    </w:p>
    <w:p w14:paraId="71D9F8A0" w14:textId="77777777" w:rsidR="005C072C" w:rsidRDefault="005C072C">
      <w:pPr>
        <w:jc w:val="center"/>
        <w:rPr>
          <w:sz w:val="24"/>
          <w:szCs w:val="24"/>
        </w:rPr>
      </w:pPr>
    </w:p>
    <w:p w14:paraId="5223F4A8" w14:textId="77777777" w:rsidR="005C072C" w:rsidRDefault="005C072C">
      <w:pPr>
        <w:jc w:val="center"/>
        <w:rPr>
          <w:sz w:val="24"/>
          <w:szCs w:val="24"/>
        </w:rPr>
      </w:pPr>
    </w:p>
    <w:p w14:paraId="486DA57A" w14:textId="77777777" w:rsidR="005C072C" w:rsidRDefault="005C072C">
      <w:pPr>
        <w:jc w:val="center"/>
        <w:rPr>
          <w:sz w:val="24"/>
          <w:szCs w:val="24"/>
        </w:rPr>
      </w:pPr>
    </w:p>
    <w:p w14:paraId="317207FF" w14:textId="77777777" w:rsidR="005C072C" w:rsidRDefault="005C072C">
      <w:pPr>
        <w:jc w:val="center"/>
        <w:rPr>
          <w:sz w:val="24"/>
          <w:szCs w:val="24"/>
        </w:rPr>
      </w:pPr>
    </w:p>
    <w:p w14:paraId="7EA990D5" w14:textId="77777777" w:rsidR="005C072C" w:rsidRDefault="005C072C">
      <w:pPr>
        <w:jc w:val="center"/>
        <w:rPr>
          <w:sz w:val="24"/>
          <w:szCs w:val="24"/>
        </w:rPr>
      </w:pPr>
    </w:p>
    <w:p w14:paraId="4A263B5B" w14:textId="77777777" w:rsidR="005C072C" w:rsidRDefault="005C072C">
      <w:pPr>
        <w:jc w:val="center"/>
        <w:rPr>
          <w:sz w:val="24"/>
          <w:szCs w:val="24"/>
        </w:rPr>
      </w:pPr>
    </w:p>
    <w:p w14:paraId="37BFF531" w14:textId="77777777" w:rsidR="005C072C" w:rsidRDefault="005C072C">
      <w:pPr>
        <w:jc w:val="center"/>
        <w:rPr>
          <w:sz w:val="24"/>
          <w:szCs w:val="24"/>
        </w:rPr>
      </w:pPr>
    </w:p>
    <w:p w14:paraId="5A2E1830" w14:textId="77777777" w:rsidR="005C072C" w:rsidRDefault="005C072C">
      <w:pPr>
        <w:jc w:val="center"/>
        <w:rPr>
          <w:sz w:val="24"/>
          <w:szCs w:val="24"/>
        </w:rPr>
      </w:pPr>
    </w:p>
    <w:p w14:paraId="3562DCE7" w14:textId="77777777" w:rsidR="005C072C" w:rsidRDefault="005C072C">
      <w:pPr>
        <w:jc w:val="center"/>
        <w:rPr>
          <w:sz w:val="24"/>
          <w:szCs w:val="24"/>
        </w:rPr>
      </w:pPr>
    </w:p>
    <w:p w14:paraId="2CC1603D" w14:textId="77777777" w:rsidR="005C072C" w:rsidRDefault="005C072C">
      <w:pPr>
        <w:rPr>
          <w:sz w:val="24"/>
          <w:szCs w:val="24"/>
        </w:rPr>
      </w:pPr>
    </w:p>
    <w:p w14:paraId="1195C13B" w14:textId="77777777" w:rsidR="005C072C" w:rsidRDefault="008D68AC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Gestión del Proyecto y Requisitos</w:t>
      </w:r>
    </w:p>
    <w:p w14:paraId="3922A955" w14:textId="77777777" w:rsidR="005C072C" w:rsidRDefault="005C072C">
      <w:pPr>
        <w:spacing w:line="360" w:lineRule="auto"/>
        <w:rPr>
          <w:b/>
          <w:bCs/>
          <w:sz w:val="28"/>
          <w:szCs w:val="28"/>
        </w:rPr>
      </w:pPr>
    </w:p>
    <w:p w14:paraId="01C704DD" w14:textId="77777777" w:rsidR="005C072C" w:rsidRDefault="008D68A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Esta sección documenta la planificación, la estructura organizacional y las especificaciones técnicas y funcionales que servirán como línea base para el desarrollo de la plataforma </w:t>
      </w:r>
      <w:r>
        <w:rPr>
          <w:b/>
          <w:bCs/>
          <w:sz w:val="24"/>
          <w:szCs w:val="24"/>
        </w:rPr>
        <w:t>Worklyst</w:t>
      </w:r>
      <w:r>
        <w:rPr>
          <w:sz w:val="24"/>
          <w:szCs w:val="24"/>
        </w:rPr>
        <w:t>.</w:t>
      </w:r>
    </w:p>
    <w:p w14:paraId="4B1243BD" w14:textId="77777777" w:rsidR="005C072C" w:rsidRDefault="005C072C">
      <w:pPr>
        <w:spacing w:line="360" w:lineRule="auto"/>
        <w:rPr>
          <w:sz w:val="24"/>
          <w:szCs w:val="24"/>
        </w:rPr>
      </w:pPr>
    </w:p>
    <w:p w14:paraId="16BD7F02" w14:textId="77777777" w:rsidR="005C072C" w:rsidRDefault="008D68AC">
      <w:pPr>
        <w:spacing w:before="28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Plan de Desarrollo de Software (PDS)</w:t>
      </w:r>
    </w:p>
    <w:p w14:paraId="7EBE35EE" w14:textId="77777777" w:rsidR="005C072C" w:rsidRDefault="008D68AC">
      <w:pPr>
        <w:spacing w:before="240" w:after="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Metodología y Alcance</w:t>
      </w:r>
    </w:p>
    <w:p w14:paraId="6227F33B" w14:textId="77777777" w:rsidR="005C072C" w:rsidRDefault="008D68AC">
      <w:pPr>
        <w:numPr>
          <w:ilvl w:val="0"/>
          <w:numId w:val="16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Metodología:</w:t>
      </w:r>
      <w:r>
        <w:rPr>
          <w:sz w:val="24"/>
          <w:szCs w:val="24"/>
        </w:rPr>
        <w:t xml:space="preserve"> Se utilizará </w:t>
      </w:r>
      <w:r>
        <w:rPr>
          <w:b/>
          <w:bCs/>
          <w:sz w:val="24"/>
          <w:szCs w:val="24"/>
        </w:rPr>
        <w:t>Kanban</w:t>
      </w:r>
      <w:r>
        <w:rPr>
          <w:sz w:val="24"/>
          <w:szCs w:val="24"/>
        </w:rPr>
        <w:t xml:space="preserve"> como enfoque principal para la gestión del flujo de trabajo, lo que permite visibilidad total de los avances entre los integrantes del equipo.</w:t>
      </w:r>
    </w:p>
    <w:p w14:paraId="31AAFD5E" w14:textId="77777777" w:rsidR="005C072C" w:rsidRDefault="008D68AC">
      <w:pPr>
        <w:numPr>
          <w:ilvl w:val="0"/>
          <w:numId w:val="16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Duración Estimada:</w:t>
      </w:r>
      <w:r>
        <w:rPr>
          <w:sz w:val="24"/>
          <w:szCs w:val="24"/>
        </w:rPr>
        <w:t xml:space="preserve"> El tiempo estimado para la culminación del proyecto es de </w:t>
      </w:r>
      <w:r>
        <w:rPr>
          <w:b/>
          <w:bCs/>
          <w:sz w:val="24"/>
          <w:szCs w:val="24"/>
        </w:rPr>
        <w:t>cuatro (4) meses</w:t>
      </w:r>
      <w:r>
        <w:rPr>
          <w:sz w:val="24"/>
          <w:szCs w:val="24"/>
        </w:rPr>
        <w:t>.</w:t>
      </w:r>
    </w:p>
    <w:p w14:paraId="07C6DE50" w14:textId="77777777" w:rsidR="005C072C" w:rsidRDefault="008D68AC">
      <w:pPr>
        <w:numPr>
          <w:ilvl w:val="0"/>
          <w:numId w:val="16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Propósito del Proyecto: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Worklyst</w:t>
      </w:r>
      <w:r>
        <w:rPr>
          <w:sz w:val="24"/>
          <w:szCs w:val="24"/>
        </w:rPr>
        <w:t xml:space="preserve"> es una plataforma web para la gestión colaborativa de proyectos, enfocada en optimizar tareas y asignación de responsabilidades mediante la integración de un Agente de Inteligencia Artificial (IA).</w:t>
      </w:r>
    </w:p>
    <w:p w14:paraId="734B4A66" w14:textId="77777777" w:rsidR="005C072C" w:rsidRDefault="008D68AC">
      <w:pPr>
        <w:spacing w:before="240" w:after="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Estructura Organizacional</w:t>
      </w:r>
    </w:p>
    <w:p w14:paraId="2A7212C2" w14:textId="77777777" w:rsidR="005C072C" w:rsidRDefault="008D68AC">
      <w:pPr>
        <w:spacing w:before="240" w:after="40" w:line="360" w:lineRule="auto"/>
        <w:rPr>
          <w:sz w:val="24"/>
          <w:szCs w:val="24"/>
        </w:rPr>
      </w:pPr>
      <w:r>
        <w:rPr>
          <w:sz w:val="24"/>
          <w:szCs w:val="24"/>
        </w:rPr>
        <w:t>El equipo opera bajo una estructura horizontal, donde todas las decisiones se toman por consenso.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5C072C" w14:paraId="651F319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5EEF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Rol/Enfoque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FB73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Miembros del equipo</w:t>
            </w:r>
          </w:p>
        </w:tc>
      </w:tr>
      <w:tr w:rsidR="005C072C" w14:paraId="6DE76F4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E13EA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Frontend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F02B4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Orlando López y Pedro Castro</w:t>
            </w:r>
          </w:p>
        </w:tc>
      </w:tr>
      <w:tr w:rsidR="005C072C" w14:paraId="666CC4A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15D6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Backend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8AEF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Wrallean Brito y Jean Diaz</w:t>
            </w:r>
          </w:p>
        </w:tc>
      </w:tr>
    </w:tbl>
    <w:p w14:paraId="75C0D544" w14:textId="77777777" w:rsidR="005C072C" w:rsidRDefault="005C072C">
      <w:pPr>
        <w:rPr>
          <w:sz w:val="24"/>
          <w:szCs w:val="24"/>
        </w:rPr>
      </w:pPr>
    </w:p>
    <w:p w14:paraId="01C27E0E" w14:textId="77777777" w:rsidR="005C072C" w:rsidRDefault="005C072C">
      <w:pPr>
        <w:rPr>
          <w:b/>
          <w:bCs/>
          <w:sz w:val="24"/>
          <w:szCs w:val="24"/>
        </w:rPr>
      </w:pPr>
    </w:p>
    <w:p w14:paraId="1D6A853A" w14:textId="77777777" w:rsidR="005C072C" w:rsidRDefault="005C072C">
      <w:pPr>
        <w:rPr>
          <w:b/>
          <w:bCs/>
          <w:sz w:val="24"/>
          <w:szCs w:val="24"/>
        </w:rPr>
      </w:pPr>
    </w:p>
    <w:p w14:paraId="1A85C702" w14:textId="77777777" w:rsidR="005C072C" w:rsidRDefault="005C072C">
      <w:pPr>
        <w:rPr>
          <w:b/>
          <w:bCs/>
          <w:sz w:val="24"/>
          <w:szCs w:val="24"/>
        </w:rPr>
      </w:pPr>
    </w:p>
    <w:p w14:paraId="19306667" w14:textId="77777777" w:rsidR="005C072C" w:rsidRDefault="005C072C">
      <w:pPr>
        <w:rPr>
          <w:b/>
          <w:bCs/>
          <w:sz w:val="24"/>
          <w:szCs w:val="24"/>
        </w:rPr>
      </w:pPr>
    </w:p>
    <w:p w14:paraId="70D54C9D" w14:textId="77777777" w:rsidR="005C072C" w:rsidRDefault="005C072C">
      <w:pPr>
        <w:rPr>
          <w:b/>
          <w:bCs/>
          <w:sz w:val="24"/>
          <w:szCs w:val="24"/>
        </w:rPr>
      </w:pPr>
    </w:p>
    <w:p w14:paraId="41E92303" w14:textId="77777777" w:rsidR="005C072C" w:rsidRDefault="005C072C">
      <w:pPr>
        <w:rPr>
          <w:b/>
          <w:bCs/>
          <w:sz w:val="24"/>
          <w:szCs w:val="24"/>
        </w:rPr>
      </w:pPr>
    </w:p>
    <w:p w14:paraId="27F10D39" w14:textId="77777777" w:rsidR="005C072C" w:rsidRDefault="005C072C">
      <w:pPr>
        <w:rPr>
          <w:b/>
          <w:bCs/>
          <w:sz w:val="24"/>
          <w:szCs w:val="24"/>
        </w:rPr>
      </w:pPr>
    </w:p>
    <w:p w14:paraId="65950318" w14:textId="77777777" w:rsidR="005C072C" w:rsidRDefault="008D68AC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Planes de Iteraciones</w:t>
      </w:r>
    </w:p>
    <w:p w14:paraId="20A4A32F" w14:textId="77777777" w:rsidR="005C072C" w:rsidRDefault="008D68AC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El desarrollo se organiza en ciclos definidos por la finalización de una característica específica (</w:t>
      </w:r>
      <w:r>
        <w:rPr>
          <w:i/>
          <w:iCs/>
          <w:sz w:val="24"/>
          <w:szCs w:val="24"/>
        </w:rPr>
        <w:t>feature</w:t>
      </w:r>
      <w:r>
        <w:rPr>
          <w:sz w:val="24"/>
          <w:szCs w:val="24"/>
        </w:rPr>
        <w:t>), adoptando un enfoque de desarrollo basado en características.</w:t>
      </w:r>
    </w:p>
    <w:p w14:paraId="67151864" w14:textId="77777777" w:rsidR="005C072C" w:rsidRDefault="008D68AC">
      <w:pPr>
        <w:numPr>
          <w:ilvl w:val="0"/>
          <w:numId w:val="6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Definición de Iteración: Una iteración se cierra al momento de que una </w:t>
      </w:r>
      <w:r>
        <w:rPr>
          <w:i/>
          <w:iCs/>
          <w:sz w:val="24"/>
          <w:szCs w:val="24"/>
        </w:rPr>
        <w:t>feature</w:t>
      </w:r>
      <w:r>
        <w:rPr>
          <w:sz w:val="24"/>
          <w:szCs w:val="24"/>
        </w:rPr>
        <w:t xml:space="preserve"> específica (ej. Autenticación) se encuentra completamente lista y probada.</w:t>
      </w:r>
    </w:p>
    <w:p w14:paraId="2F5597C2" w14:textId="77777777" w:rsidR="005C072C" w:rsidRDefault="008D68AC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Duración de Interación: El tiempo de duración de cada ciclo de trabajo varía entre 3 a 12 días.</w:t>
      </w:r>
    </w:p>
    <w:p w14:paraId="01ABC8BE" w14:textId="77777777" w:rsidR="005C072C" w:rsidRDefault="008D68AC">
      <w:pPr>
        <w:numPr>
          <w:ilvl w:val="0"/>
          <w:numId w:val="6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Estimación Total: Se ha planificado un estimado de 8 iteraciones para el desarrollo completo del proyecto.</w:t>
      </w:r>
    </w:p>
    <w:p w14:paraId="3640DDA4" w14:textId="77777777" w:rsidR="005C072C" w:rsidRDefault="005C072C">
      <w:pPr>
        <w:spacing w:before="240" w:after="240" w:line="360" w:lineRule="auto"/>
        <w:ind w:left="720"/>
        <w:rPr>
          <w:sz w:val="24"/>
          <w:szCs w:val="24"/>
        </w:rPr>
      </w:pPr>
    </w:p>
    <w:p w14:paraId="7183B465" w14:textId="77777777" w:rsidR="005C072C" w:rsidRDefault="008D68AC">
      <w:pPr>
        <w:spacing w:before="28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Lista de Riesgos y Estrategia de Mitigación</w:t>
      </w:r>
    </w:p>
    <w:p w14:paraId="64AC7309" w14:textId="77777777" w:rsidR="005C072C" w:rsidRDefault="008D68AC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El foco de riesgo principal se encuentra en la dependencia de las tecnologías de Inteligencia Artificial y sus proveedores de servicio.</w:t>
      </w:r>
    </w:p>
    <w:p w14:paraId="46C61322" w14:textId="77777777" w:rsidR="005C072C" w:rsidRDefault="005C072C">
      <w:pPr>
        <w:spacing w:before="240" w:after="240" w:line="360" w:lineRule="auto"/>
        <w:rPr>
          <w:sz w:val="24"/>
          <w:szCs w:val="24"/>
        </w:rPr>
      </w:pPr>
    </w:p>
    <w:tbl>
      <w:tblPr>
        <w:tblStyle w:val="a0"/>
        <w:tblW w:w="96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3000"/>
        <w:gridCol w:w="3615"/>
      </w:tblGrid>
      <w:tr w:rsidR="005C072C" w14:paraId="26EFC0CE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8EAA6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EC058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Impacto Potencial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5A1DF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Estrategia de Mitigación (EM)</w:t>
            </w:r>
          </w:p>
        </w:tc>
      </w:tr>
      <w:tr w:rsidR="005C072C" w14:paraId="1C848083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5BAD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Falla en la Interpretación de Comandos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DE892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Agente IA no entiende o ejecuta mal los comandos naturales, afectando la funcionalidad clave.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FF205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EM1:</w:t>
            </w:r>
            <w:r>
              <w:rPr>
                <w:sz w:val="24"/>
                <w:szCs w:val="24"/>
              </w:rPr>
              <w:t xml:space="preserve"> Implementar un sistema de </w:t>
            </w:r>
            <w:r>
              <w:rPr>
                <w:i/>
                <w:iCs/>
                <w:sz w:val="24"/>
                <w:szCs w:val="24"/>
              </w:rPr>
              <w:t>logging</w:t>
            </w:r>
            <w:r>
              <w:rPr>
                <w:sz w:val="24"/>
                <w:szCs w:val="24"/>
              </w:rPr>
              <w:t xml:space="preserve"> y monitoreo continuo para entrenar y refinar los </w:t>
            </w:r>
            <w:r>
              <w:rPr>
                <w:i/>
                <w:iCs/>
                <w:sz w:val="24"/>
                <w:szCs w:val="24"/>
              </w:rPr>
              <w:t>prompts</w:t>
            </w:r>
            <w:r>
              <w:rPr>
                <w:sz w:val="24"/>
                <w:szCs w:val="24"/>
              </w:rPr>
              <w:t xml:space="preserve"> del Agente IA (LangChain).</w:t>
            </w:r>
          </w:p>
        </w:tc>
      </w:tr>
      <w:tr w:rsidR="005C072C" w14:paraId="2C190D5C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2DB23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Interrupción de Servicio de Groq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D945E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Indisponibilidad del servicio de inferencia de la IA, lo que inhabilita las funciones principales de la plataforma.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E55E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EM2:</w:t>
            </w:r>
            <w:r>
              <w:rPr>
                <w:sz w:val="24"/>
                <w:szCs w:val="24"/>
              </w:rPr>
              <w:t xml:space="preserve"> Mantener la arquitectura desacoplada para permitir una migración o el </w:t>
            </w:r>
            <w:r>
              <w:rPr>
                <w:i/>
                <w:iCs/>
                <w:sz w:val="24"/>
                <w:szCs w:val="24"/>
              </w:rPr>
              <w:t>switch</w:t>
            </w:r>
            <w:r>
              <w:rPr>
                <w:sz w:val="24"/>
                <w:szCs w:val="24"/>
              </w:rPr>
              <w:t xml:space="preserve"> rápido a un proveedor de IA alternativo.</w:t>
            </w:r>
          </w:p>
        </w:tc>
      </w:tr>
      <w:tr w:rsidR="005C072C" w14:paraId="4AA19D92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23D77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Coste por Token Inesperado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CDD2A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uso intensivo del Agente IA genera costos operativos por token superiores a lo presupuestado.</w:t>
            </w:r>
          </w:p>
        </w:tc>
        <w:tc>
          <w:tcPr>
            <w:tcW w:w="3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D736C" w14:textId="77777777" w:rsidR="005C072C" w:rsidRDefault="008D68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EM3:</w:t>
            </w:r>
            <w:r>
              <w:rPr>
                <w:sz w:val="24"/>
                <w:szCs w:val="24"/>
              </w:rPr>
              <w:t xml:space="preserve"> Monitorear estrictamente el uso de </w:t>
            </w:r>
            <w:r>
              <w:rPr>
                <w:i/>
                <w:iCs/>
                <w:sz w:val="24"/>
                <w:szCs w:val="24"/>
              </w:rPr>
              <w:t>tokens</w:t>
            </w:r>
            <w:r>
              <w:rPr>
                <w:sz w:val="24"/>
                <w:szCs w:val="24"/>
              </w:rPr>
              <w:t xml:space="preserve"> y aplicar </w:t>
            </w:r>
            <w:r>
              <w:rPr>
                <w:b/>
                <w:bCs/>
                <w:sz w:val="24"/>
                <w:szCs w:val="24"/>
              </w:rPr>
              <w:t>Cache Selectivo</w:t>
            </w:r>
            <w:r>
              <w:rPr>
                <w:sz w:val="24"/>
                <w:szCs w:val="24"/>
              </w:rPr>
              <w:t xml:space="preserve"> para respuestas o consultas frecuentes.</w:t>
            </w:r>
          </w:p>
        </w:tc>
      </w:tr>
    </w:tbl>
    <w:p w14:paraId="3526D1BE" w14:textId="77777777" w:rsidR="005C072C" w:rsidRDefault="005C072C">
      <w:pPr>
        <w:spacing w:before="240" w:after="240" w:line="360" w:lineRule="auto"/>
        <w:rPr>
          <w:sz w:val="24"/>
          <w:szCs w:val="24"/>
        </w:rPr>
      </w:pPr>
    </w:p>
    <w:p w14:paraId="2D4933F3" w14:textId="77777777" w:rsidR="005C072C" w:rsidRDefault="008D68AC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Glosario del Proyecto</w:t>
      </w:r>
    </w:p>
    <w:p w14:paraId="6C5AC784" w14:textId="77777777" w:rsidR="005C072C" w:rsidRDefault="008D68AC">
      <w:pPr>
        <w:numPr>
          <w:ilvl w:val="0"/>
          <w:numId w:val="10"/>
        </w:numPr>
        <w:spacing w:before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Agente IA: </w:t>
      </w:r>
      <w:r>
        <w:rPr>
          <w:sz w:val="24"/>
          <w:szCs w:val="24"/>
        </w:rPr>
        <w:t>Microservicio implementado con Python, LangChain y Groq, responsable de la interpretación de comandos naturales, división y asignación inteligente de tareas.</w:t>
      </w:r>
    </w:p>
    <w:p w14:paraId="71A515C6" w14:textId="77777777" w:rsidR="005C072C" w:rsidRDefault="008D68AC">
      <w:pPr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Kanban: </w:t>
      </w:r>
      <w:r>
        <w:rPr>
          <w:sz w:val="24"/>
          <w:szCs w:val="24"/>
        </w:rPr>
        <w:t>Metodología de desarrollo utilizada por el equipo, enfocada en la visualización del flujo de trabajo y la limitación de trabajo en progreso.</w:t>
      </w:r>
    </w:p>
    <w:p w14:paraId="654152AD" w14:textId="77777777" w:rsidR="005C072C" w:rsidRDefault="008D68AC">
      <w:pPr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Groq: </w:t>
      </w:r>
      <w:r>
        <w:rPr>
          <w:sz w:val="24"/>
          <w:szCs w:val="24"/>
        </w:rPr>
        <w:t>Proveedor de servicio o hardware utilizado para la inferencia de modelos de lenguaje, esencial para el alto rendimiento del Agente IA.</w:t>
      </w:r>
    </w:p>
    <w:p w14:paraId="160D9988" w14:textId="77777777" w:rsidR="005C072C" w:rsidRDefault="008D68AC">
      <w:pPr>
        <w:numPr>
          <w:ilvl w:val="0"/>
          <w:numId w:val="10"/>
        </w:numPr>
        <w:spacing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Feature: </w:t>
      </w:r>
      <w:r>
        <w:rPr>
          <w:sz w:val="24"/>
          <w:szCs w:val="24"/>
        </w:rPr>
        <w:t>Una característica o funcionalidad completa del sistema que define el cierre y la entrega de una iteración (ej. Autenticación de Usuarios).</w:t>
      </w:r>
    </w:p>
    <w:p w14:paraId="22C7B25A" w14:textId="77777777" w:rsidR="005C072C" w:rsidRDefault="005C072C">
      <w:pPr>
        <w:rPr>
          <w:b/>
          <w:bCs/>
          <w:sz w:val="24"/>
          <w:szCs w:val="24"/>
        </w:rPr>
      </w:pPr>
    </w:p>
    <w:p w14:paraId="6211E628" w14:textId="77777777" w:rsidR="005C072C" w:rsidRDefault="008D68AC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Documento de Requisitos</w:t>
      </w:r>
    </w:p>
    <w:p w14:paraId="63B786F6" w14:textId="77777777" w:rsidR="005C072C" w:rsidRDefault="005C072C">
      <w:pPr>
        <w:spacing w:line="360" w:lineRule="auto"/>
        <w:rPr>
          <w:b/>
          <w:bCs/>
          <w:sz w:val="24"/>
          <w:szCs w:val="24"/>
        </w:rPr>
      </w:pPr>
    </w:p>
    <w:p w14:paraId="12C183EE" w14:textId="77777777" w:rsidR="005C072C" w:rsidRDefault="008D68A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Requisitos Funcionales (RF):</w:t>
      </w:r>
    </w:p>
    <w:p w14:paraId="24EEFEE7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k51gknv4dwaf" w:colFirst="0" w:colLast="0"/>
      <w:bookmarkEnd w:id="0"/>
      <w:r>
        <w:rPr>
          <w:b/>
          <w:bCs/>
          <w:color w:val="000000"/>
          <w:sz w:val="26"/>
          <w:szCs w:val="26"/>
        </w:rPr>
        <w:t>Gestión de Usuarios</w:t>
      </w:r>
    </w:p>
    <w:p w14:paraId="7FB5BBA8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001</w:t>
      </w:r>
      <w:r>
        <w:rPr>
          <w:sz w:val="24"/>
          <w:szCs w:val="24"/>
        </w:rPr>
        <w:t xml:space="preserve">: Registro y autenticación de usuarios. </w:t>
      </w:r>
      <w:r>
        <w:rPr>
          <w:i/>
          <w:iCs/>
          <w:sz w:val="24"/>
          <w:szCs w:val="24"/>
        </w:rPr>
        <w:t>(RNF-02: Todos deben estar registrados y con sesión iniciada)</w:t>
      </w:r>
      <w:r>
        <w:rPr>
          <w:sz w:val="24"/>
          <w:szCs w:val="24"/>
        </w:rPr>
        <w:t xml:space="preserve"> — </w:t>
      </w:r>
      <w:r>
        <w:rPr>
          <w:b/>
          <w:bCs/>
          <w:sz w:val="24"/>
          <w:szCs w:val="24"/>
        </w:rPr>
        <w:t>Alta</w:t>
      </w:r>
    </w:p>
    <w:p w14:paraId="79ED10C4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002</w:t>
      </w:r>
      <w:r>
        <w:rPr>
          <w:sz w:val="24"/>
          <w:szCs w:val="24"/>
        </w:rPr>
        <w:t xml:space="preserve">: Gestión de perfiles. — </w:t>
      </w:r>
      <w:r>
        <w:rPr>
          <w:b/>
          <w:bCs/>
          <w:sz w:val="24"/>
          <w:szCs w:val="24"/>
        </w:rPr>
        <w:t>Media</w:t>
      </w:r>
    </w:p>
    <w:p w14:paraId="16A92F42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003</w:t>
      </w:r>
      <w:r>
        <w:rPr>
          <w:sz w:val="24"/>
          <w:szCs w:val="24"/>
        </w:rPr>
        <w:t xml:space="preserve">: Roles y permisos. — </w:t>
      </w:r>
      <w:r>
        <w:rPr>
          <w:b/>
          <w:bCs/>
          <w:sz w:val="24"/>
          <w:szCs w:val="24"/>
        </w:rPr>
        <w:t>Alta</w:t>
      </w:r>
    </w:p>
    <w:p w14:paraId="7386BAC9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005</w:t>
      </w:r>
      <w:r>
        <w:rPr>
          <w:sz w:val="24"/>
          <w:szCs w:val="24"/>
        </w:rPr>
        <w:t xml:space="preserve">: Sistema de validación de credenciales. — </w:t>
      </w:r>
      <w:r>
        <w:rPr>
          <w:b/>
          <w:bCs/>
          <w:sz w:val="24"/>
          <w:szCs w:val="24"/>
        </w:rPr>
        <w:t>Alta</w:t>
      </w:r>
    </w:p>
    <w:p w14:paraId="12B8999F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006</w:t>
      </w:r>
      <w:r>
        <w:rPr>
          <w:sz w:val="24"/>
          <w:szCs w:val="24"/>
        </w:rPr>
        <w:t xml:space="preserve">: Gestión de sesiones. — </w:t>
      </w:r>
      <w:r>
        <w:rPr>
          <w:b/>
          <w:bCs/>
          <w:sz w:val="24"/>
          <w:szCs w:val="24"/>
        </w:rPr>
        <w:t>Alta</w:t>
      </w:r>
    </w:p>
    <w:p w14:paraId="4EEA321E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voubzan4z4xf" w:colFirst="0" w:colLast="0"/>
      <w:bookmarkEnd w:id="1"/>
      <w:r>
        <w:rPr>
          <w:b/>
          <w:bCs/>
          <w:color w:val="000000"/>
          <w:sz w:val="26"/>
          <w:szCs w:val="26"/>
        </w:rPr>
        <w:t>Gestión de Proyectos</w:t>
      </w:r>
    </w:p>
    <w:p w14:paraId="09917C13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007</w:t>
      </w:r>
      <w:r>
        <w:rPr>
          <w:sz w:val="24"/>
          <w:szCs w:val="24"/>
        </w:rPr>
        <w:t xml:space="preserve">: Creación y configuración de proyectos. — </w:t>
      </w:r>
      <w:r>
        <w:rPr>
          <w:b/>
          <w:bCs/>
          <w:sz w:val="24"/>
          <w:szCs w:val="24"/>
        </w:rPr>
        <w:t>Alta</w:t>
      </w:r>
    </w:p>
    <w:p w14:paraId="2D5189D8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008</w:t>
      </w:r>
      <w:r>
        <w:rPr>
          <w:sz w:val="24"/>
          <w:szCs w:val="24"/>
        </w:rPr>
        <w:t xml:space="preserve">: Definición de objetivos y alcance del proyecto. — </w:t>
      </w:r>
      <w:r>
        <w:rPr>
          <w:b/>
          <w:bCs/>
          <w:sz w:val="24"/>
          <w:szCs w:val="24"/>
        </w:rPr>
        <w:t>Media</w:t>
      </w:r>
    </w:p>
    <w:p w14:paraId="2C21EC00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009</w:t>
      </w:r>
      <w:r>
        <w:rPr>
          <w:sz w:val="24"/>
          <w:szCs w:val="24"/>
        </w:rPr>
        <w:t xml:space="preserve">: Configuración de tableros (ej. Kanban). — </w:t>
      </w:r>
      <w:r>
        <w:rPr>
          <w:b/>
          <w:bCs/>
          <w:sz w:val="24"/>
          <w:szCs w:val="24"/>
        </w:rPr>
        <w:t>Alta</w:t>
      </w:r>
    </w:p>
    <w:p w14:paraId="2C678F3F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012</w:t>
      </w:r>
      <w:r>
        <w:rPr>
          <w:sz w:val="24"/>
          <w:szCs w:val="24"/>
        </w:rPr>
        <w:t xml:space="preserve">: Historial de cambios del proyecto. — </w:t>
      </w:r>
      <w:r>
        <w:rPr>
          <w:b/>
          <w:bCs/>
          <w:sz w:val="24"/>
          <w:szCs w:val="24"/>
        </w:rPr>
        <w:t>Media</w:t>
      </w:r>
    </w:p>
    <w:p w14:paraId="1BEF3629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95jzimf1i3dj" w:colFirst="0" w:colLast="0"/>
      <w:bookmarkEnd w:id="2"/>
      <w:r>
        <w:rPr>
          <w:b/>
          <w:bCs/>
          <w:color w:val="000000"/>
          <w:sz w:val="26"/>
          <w:szCs w:val="26"/>
        </w:rPr>
        <w:lastRenderedPageBreak/>
        <w:t>Gestión de Tareas</w:t>
      </w:r>
    </w:p>
    <w:p w14:paraId="42FD874E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013</w:t>
      </w:r>
      <w:r>
        <w:rPr>
          <w:sz w:val="24"/>
          <w:szCs w:val="24"/>
        </w:rPr>
        <w:t xml:space="preserve">: Creación y edición de tareas. — </w:t>
      </w:r>
      <w:r>
        <w:rPr>
          <w:b/>
          <w:bCs/>
          <w:sz w:val="24"/>
          <w:szCs w:val="24"/>
        </w:rPr>
        <w:t>Alta</w:t>
      </w:r>
    </w:p>
    <w:p w14:paraId="133C8EF5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014</w:t>
      </w:r>
      <w:r>
        <w:rPr>
          <w:sz w:val="24"/>
          <w:szCs w:val="24"/>
        </w:rPr>
        <w:t xml:space="preserve">: Asignación manual de tareas. — </w:t>
      </w:r>
      <w:r>
        <w:rPr>
          <w:b/>
          <w:bCs/>
          <w:sz w:val="24"/>
          <w:szCs w:val="24"/>
        </w:rPr>
        <w:t>Alta</w:t>
      </w:r>
    </w:p>
    <w:p w14:paraId="15451BC2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RF-09 (Complemento)</w:t>
      </w:r>
      <w:r>
        <w:rPr>
          <w:sz w:val="24"/>
          <w:szCs w:val="24"/>
        </w:rPr>
        <w:t xml:space="preserve">: El usuario debe poder Crear, Editar y Eliminar Tareas dentro de un proyecto. — </w:t>
      </w:r>
      <w:r>
        <w:rPr>
          <w:b/>
          <w:bCs/>
          <w:sz w:val="24"/>
          <w:szCs w:val="24"/>
        </w:rPr>
        <w:t>Alta</w:t>
      </w:r>
    </w:p>
    <w:p w14:paraId="17469149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017</w:t>
      </w:r>
      <w:r>
        <w:rPr>
          <w:sz w:val="24"/>
          <w:szCs w:val="24"/>
        </w:rPr>
        <w:t xml:space="preserve">: Estados de tareas (ej. Pendiente, En Progreso, Completa). — </w:t>
      </w:r>
      <w:r>
        <w:rPr>
          <w:b/>
          <w:bCs/>
          <w:sz w:val="24"/>
          <w:szCs w:val="24"/>
        </w:rPr>
        <w:t>Alta</w:t>
      </w:r>
    </w:p>
    <w:p w14:paraId="09404CA7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018</w:t>
      </w:r>
      <w:r>
        <w:rPr>
          <w:sz w:val="24"/>
          <w:szCs w:val="24"/>
        </w:rPr>
        <w:t xml:space="preserve">: Drag and Drop (Arrastrar y Soltar) entre columnas. — </w:t>
      </w:r>
      <w:r>
        <w:rPr>
          <w:b/>
          <w:bCs/>
          <w:sz w:val="24"/>
          <w:szCs w:val="24"/>
        </w:rPr>
        <w:t>Alta</w:t>
      </w:r>
    </w:p>
    <w:p w14:paraId="02C95FD0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xdev0ixkzh23" w:colFirst="0" w:colLast="0"/>
      <w:bookmarkEnd w:id="3"/>
      <w:r>
        <w:rPr>
          <w:b/>
          <w:bCs/>
          <w:color w:val="000000"/>
          <w:sz w:val="26"/>
          <w:szCs w:val="26"/>
        </w:rPr>
        <w:t>Procesamiento de IA</w:t>
      </w:r>
    </w:p>
    <w:p w14:paraId="026D6A6F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RF-02 (Definido)</w:t>
      </w:r>
      <w:r>
        <w:rPr>
          <w:sz w:val="24"/>
          <w:szCs w:val="24"/>
        </w:rPr>
        <w:t xml:space="preserve">: El Agente IA debe ser capaz de generar resúmenes contextuales de proyectos. — </w:t>
      </w:r>
      <w:r>
        <w:rPr>
          <w:b/>
          <w:bCs/>
          <w:sz w:val="24"/>
          <w:szCs w:val="24"/>
        </w:rPr>
        <w:t>Alta</w:t>
      </w:r>
    </w:p>
    <w:p w14:paraId="3A98DCD3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RF-03 (Definido)</w:t>
      </w:r>
      <w:r>
        <w:rPr>
          <w:sz w:val="24"/>
          <w:szCs w:val="24"/>
        </w:rPr>
        <w:t xml:space="preserve">: El Agente IA debe dar sugerencias inteligentes sobre la creación o asignación de tareas. — </w:t>
      </w:r>
      <w:r>
        <w:rPr>
          <w:b/>
          <w:bCs/>
          <w:sz w:val="24"/>
          <w:szCs w:val="24"/>
        </w:rPr>
        <w:t>Alta</w:t>
      </w:r>
    </w:p>
    <w:p w14:paraId="155C537B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022</w:t>
      </w:r>
      <w:r>
        <w:rPr>
          <w:sz w:val="24"/>
          <w:szCs w:val="24"/>
        </w:rPr>
        <w:t xml:space="preserve">: Análisis de habilidades de usuarios. — </w:t>
      </w:r>
      <w:r>
        <w:rPr>
          <w:b/>
          <w:bCs/>
          <w:sz w:val="24"/>
          <w:szCs w:val="24"/>
        </w:rPr>
        <w:t>Alta</w:t>
      </w:r>
    </w:p>
    <w:p w14:paraId="11FB56CD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023</w:t>
      </w:r>
      <w:r>
        <w:rPr>
          <w:sz w:val="24"/>
          <w:szCs w:val="24"/>
        </w:rPr>
        <w:t xml:space="preserve">: Algoritmo de matching tareas-usuarios. — </w:t>
      </w:r>
      <w:r>
        <w:rPr>
          <w:b/>
          <w:bCs/>
          <w:sz w:val="24"/>
          <w:szCs w:val="24"/>
        </w:rPr>
        <w:t>Alta</w:t>
      </w:r>
    </w:p>
    <w:p w14:paraId="723DA407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024</w:t>
      </w:r>
      <w:r>
        <w:rPr>
          <w:sz w:val="24"/>
          <w:szCs w:val="24"/>
        </w:rPr>
        <w:t xml:space="preserve">: Chat interactivo con IA (Chatbot). — </w:t>
      </w:r>
      <w:r>
        <w:rPr>
          <w:b/>
          <w:bCs/>
          <w:sz w:val="24"/>
          <w:szCs w:val="24"/>
        </w:rPr>
        <w:t>Media</w:t>
      </w:r>
    </w:p>
    <w:p w14:paraId="41CA8B2B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025</w:t>
      </w:r>
      <w:r>
        <w:rPr>
          <w:sz w:val="24"/>
          <w:szCs w:val="24"/>
        </w:rPr>
        <w:t xml:space="preserve">: Procesamiento de lenguaje natural para descripción de tareas. — </w:t>
      </w:r>
      <w:r>
        <w:rPr>
          <w:b/>
          <w:bCs/>
          <w:sz w:val="24"/>
          <w:szCs w:val="24"/>
        </w:rPr>
        <w:t>Alta</w:t>
      </w:r>
    </w:p>
    <w:p w14:paraId="1249B662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027</w:t>
      </w:r>
      <w:r>
        <w:rPr>
          <w:sz w:val="24"/>
          <w:szCs w:val="24"/>
        </w:rPr>
        <w:t xml:space="preserve">: Análisis predictivo de carga de trabajo. — </w:t>
      </w:r>
      <w:r>
        <w:rPr>
          <w:b/>
          <w:bCs/>
          <w:sz w:val="24"/>
          <w:szCs w:val="24"/>
        </w:rPr>
        <w:t>Media</w:t>
      </w:r>
    </w:p>
    <w:p w14:paraId="30E68533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is6lwqdbar4o" w:colFirst="0" w:colLast="0"/>
      <w:bookmarkEnd w:id="4"/>
      <w:r>
        <w:rPr>
          <w:b/>
          <w:bCs/>
          <w:color w:val="000000"/>
          <w:sz w:val="26"/>
          <w:szCs w:val="26"/>
        </w:rPr>
        <w:t>Gestión de Colaboración</w:t>
      </w:r>
    </w:p>
    <w:p w14:paraId="1690C6D4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029</w:t>
      </w:r>
      <w:r>
        <w:rPr>
          <w:sz w:val="24"/>
          <w:szCs w:val="24"/>
        </w:rPr>
        <w:t xml:space="preserve">: Sistema de notificaciones. — </w:t>
      </w:r>
      <w:r>
        <w:rPr>
          <w:b/>
          <w:bCs/>
          <w:sz w:val="24"/>
          <w:szCs w:val="24"/>
        </w:rPr>
        <w:t>Alta</w:t>
      </w:r>
    </w:p>
    <w:p w14:paraId="4B286990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030</w:t>
      </w:r>
      <w:r>
        <w:rPr>
          <w:sz w:val="24"/>
          <w:szCs w:val="24"/>
        </w:rPr>
        <w:t xml:space="preserve">: Chat y mensajería entre colaboradores. — </w:t>
      </w:r>
      <w:r>
        <w:rPr>
          <w:b/>
          <w:bCs/>
          <w:sz w:val="24"/>
          <w:szCs w:val="24"/>
        </w:rPr>
        <w:t>Media</w:t>
      </w:r>
    </w:p>
    <w:p w14:paraId="68669C24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032</w:t>
      </w:r>
      <w:r>
        <w:rPr>
          <w:sz w:val="24"/>
          <w:szCs w:val="24"/>
        </w:rPr>
        <w:t xml:space="preserve">: Historial de actividades del proyecto. — </w:t>
      </w:r>
      <w:r>
        <w:rPr>
          <w:b/>
          <w:bCs/>
          <w:sz w:val="24"/>
          <w:szCs w:val="24"/>
        </w:rPr>
        <w:t>Media</w:t>
      </w:r>
    </w:p>
    <w:p w14:paraId="43810152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033</w:t>
      </w:r>
      <w:r>
        <w:rPr>
          <w:sz w:val="24"/>
          <w:szCs w:val="24"/>
        </w:rPr>
        <w:t xml:space="preserve">: Sistema de menciones (@usuario). — </w:t>
      </w:r>
      <w:r>
        <w:rPr>
          <w:b/>
          <w:bCs/>
          <w:sz w:val="24"/>
          <w:szCs w:val="24"/>
        </w:rPr>
        <w:t>Media</w:t>
      </w:r>
    </w:p>
    <w:p w14:paraId="471C8460" w14:textId="77777777" w:rsidR="005C072C" w:rsidRDefault="008D68AC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RF 035</w:t>
      </w:r>
      <w:r>
        <w:rPr>
          <w:sz w:val="24"/>
          <w:szCs w:val="24"/>
        </w:rPr>
        <w:t xml:space="preserve">: Sincronización de datos en tiempo real. — </w:t>
      </w:r>
      <w:r>
        <w:rPr>
          <w:b/>
          <w:bCs/>
          <w:sz w:val="24"/>
          <w:szCs w:val="24"/>
        </w:rPr>
        <w:t>Alta</w:t>
      </w:r>
    </w:p>
    <w:p w14:paraId="2C0F2BB2" w14:textId="77777777" w:rsidR="005C072C" w:rsidRDefault="005C072C">
      <w:pPr>
        <w:spacing w:line="360" w:lineRule="auto"/>
        <w:rPr>
          <w:b/>
          <w:bCs/>
          <w:sz w:val="24"/>
          <w:szCs w:val="24"/>
        </w:rPr>
      </w:pPr>
    </w:p>
    <w:p w14:paraId="5D0C16D1" w14:textId="77777777" w:rsidR="005C072C" w:rsidRDefault="005C072C">
      <w:pPr>
        <w:spacing w:line="360" w:lineRule="auto"/>
        <w:rPr>
          <w:sz w:val="24"/>
          <w:szCs w:val="24"/>
        </w:rPr>
      </w:pPr>
    </w:p>
    <w:p w14:paraId="33D430E2" w14:textId="77777777" w:rsidR="005C072C" w:rsidRDefault="005C072C">
      <w:pPr>
        <w:spacing w:line="360" w:lineRule="auto"/>
        <w:rPr>
          <w:sz w:val="24"/>
          <w:szCs w:val="24"/>
        </w:rPr>
      </w:pPr>
    </w:p>
    <w:p w14:paraId="6E642996" w14:textId="77777777" w:rsidR="005C072C" w:rsidRDefault="005C072C">
      <w:pPr>
        <w:spacing w:line="360" w:lineRule="auto"/>
        <w:rPr>
          <w:sz w:val="24"/>
          <w:szCs w:val="24"/>
        </w:rPr>
      </w:pPr>
    </w:p>
    <w:p w14:paraId="139C5761" w14:textId="77777777" w:rsidR="005C072C" w:rsidRDefault="005C072C">
      <w:pPr>
        <w:spacing w:line="360" w:lineRule="auto"/>
        <w:rPr>
          <w:sz w:val="24"/>
          <w:szCs w:val="24"/>
        </w:rPr>
      </w:pPr>
    </w:p>
    <w:p w14:paraId="6FD0EFB0" w14:textId="77777777" w:rsidR="005C072C" w:rsidRDefault="005C072C">
      <w:pPr>
        <w:spacing w:line="360" w:lineRule="auto"/>
        <w:rPr>
          <w:sz w:val="24"/>
          <w:szCs w:val="24"/>
        </w:rPr>
      </w:pPr>
    </w:p>
    <w:p w14:paraId="3D882FC5" w14:textId="77777777" w:rsidR="005C072C" w:rsidRDefault="005C072C">
      <w:pPr>
        <w:spacing w:line="360" w:lineRule="auto"/>
        <w:rPr>
          <w:sz w:val="24"/>
          <w:szCs w:val="24"/>
        </w:rPr>
      </w:pPr>
    </w:p>
    <w:p w14:paraId="2C9D6392" w14:textId="77777777" w:rsidR="005C072C" w:rsidRDefault="008D68AC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Requisitos No Funcionales Clave (RNF):</w:t>
      </w:r>
    </w:p>
    <w:p w14:paraId="2D01AB10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bn0dca5ptlun" w:colFirst="0" w:colLast="0"/>
      <w:bookmarkEnd w:id="5"/>
      <w:r>
        <w:rPr>
          <w:b/>
          <w:bCs/>
          <w:color w:val="000000"/>
          <w:sz w:val="26"/>
          <w:szCs w:val="26"/>
        </w:rPr>
        <w:t>Rendimiento</w:t>
      </w:r>
    </w:p>
    <w:p w14:paraId="340C422E" w14:textId="77777777" w:rsidR="005C072C" w:rsidRDefault="008D68AC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RNF REND 001 – RNF REND 018</w:t>
      </w:r>
      <w:r>
        <w:rPr>
          <w:sz w:val="24"/>
          <w:szCs w:val="24"/>
        </w:rPr>
        <w:t>: Velocidad de procesamiento para acciones clave y respuestas de IA.</w:t>
      </w:r>
    </w:p>
    <w:p w14:paraId="5553AF7C" w14:textId="77777777" w:rsidR="005C072C" w:rsidRDefault="008D68AC">
      <w:pPr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</w:t>
      </w:r>
      <w:r>
        <w:rPr>
          <w:sz w:val="24"/>
          <w:szCs w:val="24"/>
        </w:rPr>
        <w:t>: El tiempo de respuesta del Agente IA debe ser, como máximo, de 10 segundos y, al menos, el 90% de las respuestas debe tardar menos de 6 segundos.</w:t>
      </w:r>
    </w:p>
    <w:p w14:paraId="067FFA8C" w14:textId="77777777" w:rsidR="005C072C" w:rsidRDefault="008D68AC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Prioridad</w:t>
      </w:r>
      <w:r>
        <w:rPr>
          <w:sz w:val="24"/>
          <w:szCs w:val="24"/>
        </w:rPr>
        <w:t>: Alta</w:t>
      </w:r>
    </w:p>
    <w:p w14:paraId="76BB7FCF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n2eai7c09wh" w:colFirst="0" w:colLast="0"/>
      <w:bookmarkEnd w:id="6"/>
      <w:r>
        <w:rPr>
          <w:b/>
          <w:bCs/>
          <w:color w:val="000000"/>
          <w:sz w:val="26"/>
          <w:szCs w:val="26"/>
        </w:rPr>
        <w:t>Seguridad</w:t>
      </w:r>
    </w:p>
    <w:p w14:paraId="122315D3" w14:textId="77777777" w:rsidR="005C072C" w:rsidRDefault="008D68AC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RNF SEG 001 – RNF SEG 008</w:t>
      </w:r>
      <w:r>
        <w:rPr>
          <w:sz w:val="24"/>
          <w:szCs w:val="24"/>
        </w:rPr>
        <w:t>: Protección de datos sensibles, control de acceso basado en roles y seguridad de sesiones.</w:t>
      </w:r>
    </w:p>
    <w:p w14:paraId="6708E93C" w14:textId="77777777" w:rsidR="005C072C" w:rsidRDefault="008D68AC">
      <w:pPr>
        <w:numPr>
          <w:ilvl w:val="0"/>
          <w:numId w:val="1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</w:t>
      </w:r>
      <w:r>
        <w:rPr>
          <w:sz w:val="24"/>
          <w:szCs w:val="24"/>
        </w:rPr>
        <w:t>: El acceso al sistema requiere registro y sesión iniciada.</w:t>
      </w:r>
    </w:p>
    <w:p w14:paraId="5BE89BBB" w14:textId="77777777" w:rsidR="005C072C" w:rsidRDefault="008D68AC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Prioridad</w:t>
      </w:r>
      <w:r>
        <w:rPr>
          <w:sz w:val="24"/>
          <w:szCs w:val="24"/>
        </w:rPr>
        <w:t>: Alta</w:t>
      </w:r>
    </w:p>
    <w:p w14:paraId="05AB3538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rzod71t9kjk" w:colFirst="0" w:colLast="0"/>
      <w:bookmarkEnd w:id="7"/>
      <w:r>
        <w:rPr>
          <w:b/>
          <w:bCs/>
          <w:color w:val="000000"/>
          <w:sz w:val="26"/>
          <w:szCs w:val="26"/>
        </w:rPr>
        <w:t>Usabilidad</w:t>
      </w:r>
    </w:p>
    <w:p w14:paraId="1425687C" w14:textId="77777777" w:rsidR="005C072C" w:rsidRDefault="008D68AC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RNF USAB 001 – RNF USAB 021</w:t>
      </w:r>
      <w:r>
        <w:rPr>
          <w:sz w:val="24"/>
          <w:szCs w:val="24"/>
        </w:rPr>
        <w:t>: Facilidad de uso e intuición de la interfaz en todas las funciones.</w:t>
      </w:r>
    </w:p>
    <w:p w14:paraId="7A2606EE" w14:textId="77777777" w:rsidR="005C072C" w:rsidRDefault="008D68AC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</w:t>
      </w:r>
      <w:r>
        <w:rPr>
          <w:sz w:val="24"/>
          <w:szCs w:val="24"/>
        </w:rPr>
        <w:t>: El diseño de la interfaz de usuario debe priorizar la claridad visual y la reducción de la carga cognitiva.</w:t>
      </w:r>
    </w:p>
    <w:p w14:paraId="1FE4C6E8" w14:textId="77777777" w:rsidR="005C072C" w:rsidRDefault="008D68AC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Prioridad</w:t>
      </w:r>
      <w:r>
        <w:rPr>
          <w:sz w:val="24"/>
          <w:szCs w:val="24"/>
        </w:rPr>
        <w:t>: Media</w:t>
      </w:r>
    </w:p>
    <w:p w14:paraId="26AF8215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8wnczxypla8r" w:colFirst="0" w:colLast="0"/>
      <w:bookmarkEnd w:id="8"/>
      <w:r>
        <w:rPr>
          <w:b/>
          <w:bCs/>
          <w:color w:val="000000"/>
          <w:sz w:val="26"/>
          <w:szCs w:val="26"/>
        </w:rPr>
        <w:t>Fiabilidad</w:t>
      </w:r>
    </w:p>
    <w:p w14:paraId="361E2444" w14:textId="77777777" w:rsidR="005C072C" w:rsidRDefault="008D68AC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RNF FIAB 001 – RNF FIAB 013</w:t>
      </w:r>
      <w:r>
        <w:rPr>
          <w:sz w:val="24"/>
          <w:szCs w:val="24"/>
        </w:rPr>
        <w:t>: Disponibilidad del sistema, consistencia de datos y precisión de recomendaciones de IA.</w:t>
      </w:r>
    </w:p>
    <w:p w14:paraId="3D6206DE" w14:textId="77777777" w:rsidR="005C072C" w:rsidRDefault="008D68AC">
      <w:pPr>
        <w:numPr>
          <w:ilvl w:val="0"/>
          <w:numId w:val="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</w:t>
      </w:r>
      <w:r>
        <w:rPr>
          <w:sz w:val="24"/>
          <w:szCs w:val="24"/>
        </w:rPr>
        <w:t>: El sistema debe garantizar la consistencia de datos (roles, permisos, historial de cambios).</w:t>
      </w:r>
    </w:p>
    <w:p w14:paraId="74AE3508" w14:textId="77777777" w:rsidR="005C072C" w:rsidRDefault="008D68AC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Prioridad</w:t>
      </w:r>
      <w:r>
        <w:rPr>
          <w:sz w:val="24"/>
          <w:szCs w:val="24"/>
        </w:rPr>
        <w:t>: Alta</w:t>
      </w:r>
    </w:p>
    <w:p w14:paraId="5A35718F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9c4kp3npgk97" w:colFirst="0" w:colLast="0"/>
      <w:bookmarkEnd w:id="9"/>
      <w:r>
        <w:rPr>
          <w:b/>
          <w:bCs/>
          <w:color w:val="000000"/>
          <w:sz w:val="26"/>
          <w:szCs w:val="26"/>
        </w:rPr>
        <w:t>Mantenibilidad</w:t>
      </w:r>
    </w:p>
    <w:p w14:paraId="4F526C51" w14:textId="77777777" w:rsidR="005C072C" w:rsidRDefault="008D68AC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RNF MANT 001 – RNF MANT 006</w:t>
      </w:r>
      <w:r>
        <w:rPr>
          <w:sz w:val="24"/>
          <w:szCs w:val="24"/>
        </w:rPr>
        <w:t>: Facilidad para documentar, actualizar y modificar código y funcionalidades.</w:t>
      </w:r>
    </w:p>
    <w:p w14:paraId="28123273" w14:textId="77777777" w:rsidR="005C072C" w:rsidRDefault="008D68AC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</w:t>
      </w:r>
      <w:r>
        <w:rPr>
          <w:sz w:val="24"/>
          <w:szCs w:val="24"/>
        </w:rPr>
        <w:t>: La arquitectura debe ser modular para facilitar actualizaciones sin interrupciones.</w:t>
      </w:r>
    </w:p>
    <w:p w14:paraId="5D262324" w14:textId="77777777" w:rsidR="005C072C" w:rsidRDefault="008D68AC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Prioridad</w:t>
      </w:r>
      <w:r>
        <w:rPr>
          <w:sz w:val="24"/>
          <w:szCs w:val="24"/>
        </w:rPr>
        <w:t>: Media</w:t>
      </w:r>
    </w:p>
    <w:p w14:paraId="1B1F1337" w14:textId="77777777" w:rsidR="005C072C" w:rsidRDefault="008D68AC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atq0rudspni" w:colFirst="0" w:colLast="0"/>
      <w:bookmarkEnd w:id="10"/>
      <w:r>
        <w:rPr>
          <w:b/>
          <w:bCs/>
          <w:color w:val="000000"/>
          <w:sz w:val="26"/>
          <w:szCs w:val="26"/>
        </w:rPr>
        <w:t>Compatibilidad</w:t>
      </w:r>
    </w:p>
    <w:p w14:paraId="1230F77B" w14:textId="77777777" w:rsidR="005C072C" w:rsidRDefault="008D68AC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RNF COMP 001 – RNF COMP 005</w:t>
      </w:r>
      <w:r>
        <w:rPr>
          <w:sz w:val="24"/>
          <w:szCs w:val="24"/>
        </w:rPr>
        <w:t>: Accesibilidad del sistema desde diferentes dispositivos y navegadores.</w:t>
      </w:r>
    </w:p>
    <w:p w14:paraId="7B92DCA2" w14:textId="77777777" w:rsidR="005C072C" w:rsidRDefault="008D68AC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Criterio de aceptación</w:t>
      </w:r>
      <w:r>
        <w:rPr>
          <w:sz w:val="24"/>
          <w:szCs w:val="24"/>
        </w:rPr>
        <w:t>: El sistema debe ser accesible desde los navegadores web modernos en escritorio y móvil para funciones clave.</w:t>
      </w:r>
    </w:p>
    <w:p w14:paraId="4C272079" w14:textId="77777777" w:rsidR="005C072C" w:rsidRDefault="008D68AC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Prioridad</w:t>
      </w:r>
      <w:r>
        <w:rPr>
          <w:sz w:val="24"/>
          <w:szCs w:val="24"/>
        </w:rPr>
        <w:t>: Alta</w:t>
      </w:r>
    </w:p>
    <w:p w14:paraId="141591E9" w14:textId="77777777" w:rsidR="005C072C" w:rsidRDefault="005C072C">
      <w:pPr>
        <w:spacing w:line="360" w:lineRule="auto"/>
        <w:rPr>
          <w:sz w:val="24"/>
          <w:szCs w:val="24"/>
        </w:rPr>
      </w:pPr>
    </w:p>
    <w:p w14:paraId="1A8B43DB" w14:textId="77777777" w:rsidR="005C072C" w:rsidRDefault="005C072C">
      <w:pPr>
        <w:spacing w:line="360" w:lineRule="auto"/>
        <w:rPr>
          <w:sz w:val="24"/>
          <w:szCs w:val="24"/>
        </w:rPr>
      </w:pPr>
    </w:p>
    <w:p w14:paraId="6BB6E27A" w14:textId="77777777" w:rsidR="005C072C" w:rsidRDefault="005C072C">
      <w:pPr>
        <w:spacing w:line="360" w:lineRule="auto"/>
        <w:rPr>
          <w:sz w:val="24"/>
          <w:szCs w:val="24"/>
        </w:rPr>
      </w:pPr>
    </w:p>
    <w:p w14:paraId="621B4BD1" w14:textId="77777777" w:rsidR="005C072C" w:rsidRDefault="005C072C">
      <w:pPr>
        <w:spacing w:line="360" w:lineRule="auto"/>
        <w:rPr>
          <w:sz w:val="24"/>
          <w:szCs w:val="24"/>
        </w:rPr>
      </w:pPr>
    </w:p>
    <w:p w14:paraId="4C388789" w14:textId="77777777" w:rsidR="005C072C" w:rsidRDefault="005C072C">
      <w:pPr>
        <w:spacing w:line="360" w:lineRule="auto"/>
        <w:rPr>
          <w:sz w:val="24"/>
          <w:szCs w:val="24"/>
        </w:rPr>
      </w:pPr>
    </w:p>
    <w:p w14:paraId="2FB48137" w14:textId="77777777" w:rsidR="005C072C" w:rsidRDefault="005C072C">
      <w:pPr>
        <w:spacing w:line="360" w:lineRule="auto"/>
        <w:rPr>
          <w:sz w:val="24"/>
          <w:szCs w:val="24"/>
        </w:rPr>
      </w:pPr>
    </w:p>
    <w:p w14:paraId="3ACDEAC8" w14:textId="77777777" w:rsidR="005C072C" w:rsidRDefault="005C072C">
      <w:pPr>
        <w:spacing w:line="360" w:lineRule="auto"/>
        <w:rPr>
          <w:sz w:val="24"/>
          <w:szCs w:val="24"/>
        </w:rPr>
      </w:pPr>
    </w:p>
    <w:p w14:paraId="08B4BF4B" w14:textId="77777777" w:rsidR="005C072C" w:rsidRDefault="005C072C">
      <w:pPr>
        <w:spacing w:line="360" w:lineRule="auto"/>
        <w:rPr>
          <w:sz w:val="24"/>
          <w:szCs w:val="24"/>
        </w:rPr>
      </w:pPr>
    </w:p>
    <w:p w14:paraId="191B6269" w14:textId="77777777" w:rsidR="005C072C" w:rsidRDefault="005C072C">
      <w:pPr>
        <w:spacing w:line="360" w:lineRule="auto"/>
        <w:rPr>
          <w:sz w:val="24"/>
          <w:szCs w:val="24"/>
        </w:rPr>
      </w:pPr>
    </w:p>
    <w:p w14:paraId="4A9B1888" w14:textId="77777777" w:rsidR="005C072C" w:rsidRDefault="005C072C">
      <w:pPr>
        <w:spacing w:line="360" w:lineRule="auto"/>
        <w:rPr>
          <w:sz w:val="24"/>
          <w:szCs w:val="24"/>
        </w:rPr>
      </w:pPr>
    </w:p>
    <w:p w14:paraId="3B08F0B3" w14:textId="77777777" w:rsidR="005C072C" w:rsidRDefault="005C072C">
      <w:pPr>
        <w:spacing w:line="360" w:lineRule="auto"/>
        <w:rPr>
          <w:sz w:val="24"/>
          <w:szCs w:val="24"/>
        </w:rPr>
      </w:pPr>
    </w:p>
    <w:p w14:paraId="6106CDF4" w14:textId="77777777" w:rsidR="005C072C" w:rsidRDefault="005C072C">
      <w:pPr>
        <w:spacing w:line="360" w:lineRule="auto"/>
        <w:rPr>
          <w:sz w:val="24"/>
          <w:szCs w:val="24"/>
        </w:rPr>
      </w:pPr>
    </w:p>
    <w:p w14:paraId="5D17FC0E" w14:textId="77777777" w:rsidR="005C072C" w:rsidRDefault="005C072C">
      <w:pPr>
        <w:spacing w:line="360" w:lineRule="auto"/>
        <w:rPr>
          <w:sz w:val="24"/>
          <w:szCs w:val="24"/>
        </w:rPr>
      </w:pPr>
    </w:p>
    <w:p w14:paraId="7C2D8CEF" w14:textId="77777777" w:rsidR="005C072C" w:rsidRDefault="005C072C">
      <w:pPr>
        <w:spacing w:line="360" w:lineRule="auto"/>
        <w:rPr>
          <w:sz w:val="24"/>
          <w:szCs w:val="24"/>
        </w:rPr>
      </w:pPr>
    </w:p>
    <w:p w14:paraId="7A84A395" w14:textId="77777777" w:rsidR="005C072C" w:rsidRDefault="005C072C">
      <w:pPr>
        <w:spacing w:line="360" w:lineRule="auto"/>
        <w:rPr>
          <w:sz w:val="24"/>
          <w:szCs w:val="24"/>
        </w:rPr>
      </w:pPr>
    </w:p>
    <w:p w14:paraId="4D848796" w14:textId="77777777" w:rsidR="005C072C" w:rsidRDefault="005C072C">
      <w:pPr>
        <w:spacing w:line="360" w:lineRule="auto"/>
        <w:rPr>
          <w:sz w:val="24"/>
          <w:szCs w:val="24"/>
        </w:rPr>
      </w:pPr>
    </w:p>
    <w:p w14:paraId="70525417" w14:textId="77777777" w:rsidR="005C072C" w:rsidRDefault="005C072C">
      <w:pPr>
        <w:spacing w:line="360" w:lineRule="auto"/>
        <w:rPr>
          <w:sz w:val="24"/>
          <w:szCs w:val="24"/>
        </w:rPr>
      </w:pPr>
    </w:p>
    <w:p w14:paraId="2170E4F4" w14:textId="77777777" w:rsidR="005C072C" w:rsidRDefault="005C072C">
      <w:pPr>
        <w:spacing w:line="360" w:lineRule="auto"/>
        <w:rPr>
          <w:sz w:val="24"/>
          <w:szCs w:val="24"/>
        </w:rPr>
      </w:pPr>
    </w:p>
    <w:p w14:paraId="030C1C04" w14:textId="77777777" w:rsidR="005C072C" w:rsidRDefault="005C072C">
      <w:pPr>
        <w:spacing w:line="360" w:lineRule="auto"/>
        <w:rPr>
          <w:sz w:val="24"/>
          <w:szCs w:val="24"/>
        </w:rPr>
      </w:pPr>
    </w:p>
    <w:p w14:paraId="029B81D9" w14:textId="77777777" w:rsidR="005C072C" w:rsidRDefault="005C072C">
      <w:pPr>
        <w:spacing w:line="360" w:lineRule="auto"/>
        <w:rPr>
          <w:sz w:val="24"/>
          <w:szCs w:val="24"/>
        </w:rPr>
      </w:pPr>
    </w:p>
    <w:p w14:paraId="22D124BF" w14:textId="77777777" w:rsidR="005C072C" w:rsidRDefault="005C072C">
      <w:pPr>
        <w:spacing w:line="360" w:lineRule="auto"/>
        <w:rPr>
          <w:sz w:val="24"/>
          <w:szCs w:val="24"/>
        </w:rPr>
      </w:pPr>
    </w:p>
    <w:p w14:paraId="4C7B85BA" w14:textId="77777777" w:rsidR="005C072C" w:rsidRDefault="005C072C">
      <w:pPr>
        <w:spacing w:line="360" w:lineRule="auto"/>
        <w:rPr>
          <w:sz w:val="24"/>
          <w:szCs w:val="24"/>
        </w:rPr>
      </w:pPr>
    </w:p>
    <w:p w14:paraId="39C61AAB" w14:textId="77777777" w:rsidR="005C072C" w:rsidRDefault="005C072C">
      <w:pPr>
        <w:spacing w:line="360" w:lineRule="auto"/>
        <w:rPr>
          <w:sz w:val="24"/>
          <w:szCs w:val="24"/>
        </w:rPr>
      </w:pPr>
    </w:p>
    <w:p w14:paraId="7FF9F3C0" w14:textId="77777777" w:rsidR="005C072C" w:rsidRDefault="005C072C">
      <w:pPr>
        <w:spacing w:line="360" w:lineRule="auto"/>
        <w:rPr>
          <w:sz w:val="24"/>
          <w:szCs w:val="24"/>
        </w:rPr>
      </w:pPr>
    </w:p>
    <w:p w14:paraId="33090097" w14:textId="77777777" w:rsidR="005C072C" w:rsidRDefault="005C072C">
      <w:pPr>
        <w:spacing w:line="360" w:lineRule="auto"/>
        <w:rPr>
          <w:sz w:val="24"/>
          <w:szCs w:val="24"/>
        </w:rPr>
      </w:pPr>
    </w:p>
    <w:p w14:paraId="7B6873A6" w14:textId="77777777" w:rsidR="005C072C" w:rsidRDefault="005C072C">
      <w:pPr>
        <w:spacing w:line="360" w:lineRule="auto"/>
        <w:rPr>
          <w:sz w:val="24"/>
          <w:szCs w:val="24"/>
        </w:rPr>
      </w:pPr>
    </w:p>
    <w:p w14:paraId="71299C7D" w14:textId="77777777" w:rsidR="005C072C" w:rsidRDefault="005C072C">
      <w:pPr>
        <w:spacing w:line="360" w:lineRule="auto"/>
        <w:rPr>
          <w:sz w:val="24"/>
          <w:szCs w:val="24"/>
        </w:rPr>
      </w:pPr>
    </w:p>
    <w:p w14:paraId="64656AE8" w14:textId="77777777" w:rsidR="005C072C" w:rsidRDefault="005C072C">
      <w:pPr>
        <w:spacing w:line="360" w:lineRule="auto"/>
        <w:rPr>
          <w:sz w:val="24"/>
          <w:szCs w:val="24"/>
        </w:rPr>
      </w:pPr>
    </w:p>
    <w:p w14:paraId="21C33E18" w14:textId="77777777" w:rsidR="005C072C" w:rsidRDefault="005C072C">
      <w:pPr>
        <w:spacing w:line="360" w:lineRule="auto"/>
        <w:rPr>
          <w:b/>
          <w:bCs/>
          <w:sz w:val="28"/>
          <w:szCs w:val="28"/>
        </w:rPr>
      </w:pPr>
    </w:p>
    <w:p w14:paraId="5A31E334" w14:textId="77777777" w:rsidR="005C072C" w:rsidRDefault="008D68AC">
      <w:pPr>
        <w:pStyle w:val="Ttulo1"/>
        <w:keepNext w:val="0"/>
        <w:keepLines w:val="0"/>
        <w:spacing w:before="480" w:line="360" w:lineRule="auto"/>
        <w:jc w:val="center"/>
        <w:rPr>
          <w:b/>
          <w:bCs/>
          <w:sz w:val="18"/>
          <w:szCs w:val="18"/>
        </w:rPr>
      </w:pPr>
      <w:bookmarkStart w:id="11" w:name="_em88j5e8woou" w:colFirst="0" w:colLast="0"/>
      <w:bookmarkEnd w:id="11"/>
      <w:r>
        <w:rPr>
          <w:b/>
          <w:bCs/>
          <w:sz w:val="28"/>
          <w:szCs w:val="28"/>
        </w:rPr>
        <w:t>Análisis y Diseño</w:t>
      </w:r>
    </w:p>
    <w:p w14:paraId="46E61C7B" w14:textId="77777777" w:rsidR="005C072C" w:rsidRDefault="008D68AC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Esta sección documenta la arquitectura, el diseño de base de datos, la interfaz de usuario y los componentes clave que conforman la plataforma Worklyst. Su propósito es establecer la línea técnica que guiará la implementación y asegurar que las decisiones de diseño estén alineadas con los requisitos funcionales y no funcionales definidos en la Parte 1.</w:t>
      </w:r>
    </w:p>
    <w:p w14:paraId="04DF6551" w14:textId="77777777" w:rsidR="005C072C" w:rsidRDefault="008D68AC">
      <w:pPr>
        <w:pStyle w:val="Ttulo2"/>
        <w:keepNext w:val="0"/>
        <w:keepLines w:val="0"/>
        <w:spacing w:after="80" w:line="360" w:lineRule="auto"/>
        <w:rPr>
          <w:b/>
          <w:bCs/>
          <w:sz w:val="28"/>
          <w:szCs w:val="28"/>
        </w:rPr>
      </w:pPr>
      <w:bookmarkStart w:id="12" w:name="_ktce4wa7j0rv" w:colFirst="0" w:colLast="0"/>
      <w:bookmarkEnd w:id="12"/>
      <w:r>
        <w:rPr>
          <w:b/>
          <w:bCs/>
          <w:sz w:val="26"/>
          <w:szCs w:val="26"/>
        </w:rPr>
        <w:t>Especificación de Arquitectura de Software (EAS)</w:t>
      </w:r>
    </w:p>
    <w:p w14:paraId="093E849C" w14:textId="77777777" w:rsidR="005C072C" w:rsidRDefault="008D68AC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Metodología y Alcance La arquitectura se define bajo un enfoque modular y escalable, garantizando separación de responsabilidades y facilidad de mantenimiento.</w:t>
      </w:r>
    </w:p>
    <w:p w14:paraId="3E720048" w14:textId="77777777" w:rsidR="005C072C" w:rsidRDefault="008D68AC">
      <w:pPr>
        <w:numPr>
          <w:ilvl w:val="0"/>
          <w:numId w:val="11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Frontend:</w:t>
      </w:r>
      <w:r>
        <w:rPr>
          <w:sz w:val="24"/>
          <w:szCs w:val="24"/>
        </w:rPr>
        <w:t xml:space="preserve"> React/Next.js con TypeScript, asegurando una interfaz responsiva y dinámica.</w:t>
      </w:r>
    </w:p>
    <w:p w14:paraId="3681990F" w14:textId="77777777" w:rsidR="005C072C" w:rsidRDefault="008D68AC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Backend:</w:t>
      </w:r>
      <w:r>
        <w:rPr>
          <w:sz w:val="24"/>
          <w:szCs w:val="24"/>
        </w:rPr>
        <w:t xml:space="preserve"> Node.js con Express y TypeScript, encargado de la lógica de negocio y la comunicación con la base de datos.</w:t>
      </w:r>
    </w:p>
    <w:p w14:paraId="24D99231" w14:textId="77777777" w:rsidR="005C072C" w:rsidRDefault="008D68AC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Base de Datos:</w:t>
      </w:r>
      <w:r>
        <w:rPr>
          <w:sz w:val="24"/>
          <w:szCs w:val="24"/>
        </w:rPr>
        <w:t xml:space="preserve"> PostgreSQL gestionada con Supabase, que provee autenticación, almacenamiento y consultas SQL.</w:t>
      </w:r>
    </w:p>
    <w:p w14:paraId="49CA2F0D" w14:textId="77777777" w:rsidR="005C072C" w:rsidRDefault="008D68AC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Automatización e IA:</w:t>
      </w:r>
      <w:r>
        <w:rPr>
          <w:sz w:val="24"/>
          <w:szCs w:val="24"/>
        </w:rPr>
        <w:t xml:space="preserve"> n8n como orquestador de flujos y Groq/OpenRouter como proveedores de modelos de lenguaje para el Agente IA.</w:t>
      </w:r>
    </w:p>
    <w:p w14:paraId="6C7BE9F9" w14:textId="77777777" w:rsidR="005C072C" w:rsidRDefault="008D68AC">
      <w:pPr>
        <w:numPr>
          <w:ilvl w:val="0"/>
          <w:numId w:val="11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Arquitectura General:</w:t>
      </w:r>
      <w:r>
        <w:rPr>
          <w:sz w:val="24"/>
          <w:szCs w:val="24"/>
        </w:rPr>
        <w:t xml:space="preserve"> Cliente-Servidor con integración de microservicios para IA y automatización.</w:t>
      </w:r>
    </w:p>
    <w:p w14:paraId="68CBF702" w14:textId="77777777" w:rsidR="005C072C" w:rsidRDefault="008D68AC">
      <w:pPr>
        <w:pStyle w:val="Ttulo2"/>
        <w:keepNext w:val="0"/>
        <w:keepLines w:val="0"/>
        <w:spacing w:after="80" w:line="360" w:lineRule="auto"/>
        <w:rPr>
          <w:b/>
          <w:bCs/>
          <w:sz w:val="26"/>
          <w:szCs w:val="26"/>
        </w:rPr>
      </w:pPr>
      <w:bookmarkStart w:id="13" w:name="_8ukby88nl6v4" w:colFirst="0" w:colLast="0"/>
      <w:bookmarkEnd w:id="13"/>
      <w:r>
        <w:rPr>
          <w:b/>
          <w:bCs/>
          <w:sz w:val="26"/>
          <w:szCs w:val="26"/>
        </w:rPr>
        <w:t>Diseño de Base de Datos</w:t>
      </w:r>
    </w:p>
    <w:p w14:paraId="73CFE3D0" w14:textId="77777777" w:rsidR="005C072C" w:rsidRDefault="008D68AC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Esquema Detallado La base de datos se organiza en tablas principales:</w:t>
      </w:r>
    </w:p>
    <w:p w14:paraId="09638579" w14:textId="77777777" w:rsidR="005C072C" w:rsidRDefault="008D68AC">
      <w:pPr>
        <w:numPr>
          <w:ilvl w:val="0"/>
          <w:numId w:val="1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users:</w:t>
      </w:r>
      <w:r>
        <w:rPr>
          <w:sz w:val="24"/>
          <w:szCs w:val="24"/>
        </w:rPr>
        <w:t xml:space="preserve"> información de usuarios, roles y credenciales.</w:t>
      </w:r>
    </w:p>
    <w:p w14:paraId="4A041D71" w14:textId="77777777" w:rsidR="005C072C" w:rsidRDefault="008D68AC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projects:</w:t>
      </w:r>
      <w:r>
        <w:rPr>
          <w:sz w:val="24"/>
          <w:szCs w:val="24"/>
        </w:rPr>
        <w:t xml:space="preserve"> proyectos creados, con nombre, descripción y fecha de creación.</w:t>
      </w:r>
    </w:p>
    <w:p w14:paraId="1AEA5185" w14:textId="77777777" w:rsidR="005C072C" w:rsidRDefault="008D68AC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participants:</w:t>
      </w:r>
      <w:r>
        <w:rPr>
          <w:sz w:val="24"/>
          <w:szCs w:val="24"/>
        </w:rPr>
        <w:t xml:space="preserve"> relación entre usuarios y proyectos.</w:t>
      </w:r>
    </w:p>
    <w:p w14:paraId="2A460A26" w14:textId="77777777" w:rsidR="005C072C" w:rsidRDefault="008D68AC">
      <w:pPr>
        <w:numPr>
          <w:ilvl w:val="0"/>
          <w:numId w:val="1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tasks:</w:t>
      </w:r>
      <w:r>
        <w:rPr>
          <w:sz w:val="24"/>
          <w:szCs w:val="24"/>
        </w:rPr>
        <w:t xml:space="preserve"> tareas asociadas a proyectos, con estado y asignación.</w:t>
      </w:r>
    </w:p>
    <w:p w14:paraId="5C001B6F" w14:textId="77777777" w:rsidR="005C072C" w:rsidRDefault="005C072C">
      <w:pPr>
        <w:spacing w:before="240" w:after="240" w:line="360" w:lineRule="auto"/>
        <w:rPr>
          <w:sz w:val="24"/>
          <w:szCs w:val="24"/>
        </w:rPr>
      </w:pPr>
    </w:p>
    <w:p w14:paraId="0B29640B" w14:textId="77777777" w:rsidR="005C072C" w:rsidRDefault="008D68AC">
      <w:pPr>
        <w:spacing w:before="240" w:after="24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Relaciones</w:t>
      </w:r>
    </w:p>
    <w:p w14:paraId="4DEFB0FE" w14:textId="77777777" w:rsidR="005C072C" w:rsidRDefault="008D68AC">
      <w:pPr>
        <w:numPr>
          <w:ilvl w:val="0"/>
          <w:numId w:val="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Un proyecto tiene múltiples participantes.</w:t>
      </w:r>
    </w:p>
    <w:p w14:paraId="7F65E68C" w14:textId="77777777" w:rsidR="005C072C" w:rsidRDefault="008D68AC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Un proyecto tiene múltiples tareas.</w:t>
      </w:r>
    </w:p>
    <w:p w14:paraId="034A86BE" w14:textId="77777777" w:rsidR="005C072C" w:rsidRDefault="008D68AC">
      <w:pPr>
        <w:numPr>
          <w:ilvl w:val="0"/>
          <w:numId w:val="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Cada tarea se asigna a un participante.</w:t>
      </w:r>
    </w:p>
    <w:p w14:paraId="5D1FE07E" w14:textId="77777777" w:rsidR="005C072C" w:rsidRDefault="008D68AC">
      <w:pPr>
        <w:spacing w:before="240" w:after="24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Diccionario de Datos (ejemplo):</w:t>
      </w:r>
    </w:p>
    <w:p w14:paraId="2AF427D4" w14:textId="77777777" w:rsidR="005C072C" w:rsidRDefault="008D68AC">
      <w:pPr>
        <w:numPr>
          <w:ilvl w:val="0"/>
          <w:numId w:val="15"/>
        </w:numPr>
        <w:spacing w:before="240" w:line="360" w:lineRule="auto"/>
        <w:rPr>
          <w:b/>
          <w:bCs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projects.id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Identificador único del proyecto.</w:t>
      </w:r>
    </w:p>
    <w:p w14:paraId="73A8C9A1" w14:textId="77777777" w:rsidR="005C072C" w:rsidRDefault="008D68AC">
      <w:pPr>
        <w:numPr>
          <w:ilvl w:val="0"/>
          <w:numId w:val="15"/>
        </w:numPr>
        <w:spacing w:line="360" w:lineRule="auto"/>
        <w:rPr>
          <w:b/>
          <w:bCs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tasks.status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Estado de la tarea (Pendiente, En Progreso, Completa).</w:t>
      </w:r>
    </w:p>
    <w:p w14:paraId="2D4C089F" w14:textId="77777777" w:rsidR="005C072C" w:rsidRDefault="008D68AC">
      <w:pPr>
        <w:numPr>
          <w:ilvl w:val="0"/>
          <w:numId w:val="15"/>
        </w:numPr>
        <w:spacing w:after="240" w:line="360" w:lineRule="auto"/>
        <w:rPr>
          <w:b/>
          <w:bCs/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participants.user_id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Usuario asignado al proyecto.</w:t>
      </w:r>
    </w:p>
    <w:p w14:paraId="58F37B3A" w14:textId="77777777" w:rsidR="005C072C" w:rsidRDefault="008D68AC">
      <w:pPr>
        <w:pStyle w:val="Ttulo2"/>
        <w:keepNext w:val="0"/>
        <w:keepLines w:val="0"/>
        <w:spacing w:after="80" w:line="360" w:lineRule="auto"/>
        <w:rPr>
          <w:b/>
          <w:bCs/>
          <w:sz w:val="26"/>
          <w:szCs w:val="26"/>
        </w:rPr>
      </w:pPr>
      <w:bookmarkStart w:id="14" w:name="_wm2n9fpie2aq" w:colFirst="0" w:colLast="0"/>
      <w:bookmarkEnd w:id="14"/>
      <w:r>
        <w:rPr>
          <w:b/>
          <w:bCs/>
          <w:sz w:val="26"/>
          <w:szCs w:val="26"/>
        </w:rPr>
        <w:t>Especificación de la Interfaz de Usuario (UI/UX)</w:t>
      </w:r>
    </w:p>
    <w:p w14:paraId="0FCB3425" w14:textId="77777777" w:rsidR="005C072C" w:rsidRDefault="008D68AC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Wireframes y Prototipos</w:t>
      </w:r>
    </w:p>
    <w:p w14:paraId="019C1B47" w14:textId="77777777" w:rsidR="005C072C" w:rsidRDefault="008D68AC">
      <w:pPr>
        <w:numPr>
          <w:ilvl w:val="0"/>
          <w:numId w:val="12"/>
        </w:numPr>
        <w:spacing w:before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Pantalla de inicio: </w:t>
      </w:r>
      <w:r>
        <w:rPr>
          <w:sz w:val="24"/>
          <w:szCs w:val="24"/>
        </w:rPr>
        <w:t>lista de proyectos activos.</w:t>
      </w:r>
    </w:p>
    <w:p w14:paraId="5CCF303C" w14:textId="77777777" w:rsidR="005C072C" w:rsidRDefault="008D68AC">
      <w:pPr>
        <w:numPr>
          <w:ilvl w:val="0"/>
          <w:numId w:val="1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Vista de proyecto:</w:t>
      </w:r>
      <w:r>
        <w:rPr>
          <w:sz w:val="24"/>
          <w:szCs w:val="24"/>
        </w:rPr>
        <w:t xml:space="preserve"> tablero Kanban con tareas en columnas, soportando drag &amp; drop.</w:t>
      </w:r>
    </w:p>
    <w:p w14:paraId="137A458B" w14:textId="77777777" w:rsidR="005C072C" w:rsidRDefault="008D68AC">
      <w:pPr>
        <w:numPr>
          <w:ilvl w:val="0"/>
          <w:numId w:val="12"/>
        </w:numPr>
        <w:spacing w:after="240"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Chat con Agente IA:</w:t>
      </w:r>
      <w:r>
        <w:rPr>
          <w:sz w:val="24"/>
          <w:szCs w:val="24"/>
        </w:rPr>
        <w:t xml:space="preserve"> interfaz conversacional para dar instrucciones en lenguaje natural.</w:t>
      </w:r>
    </w:p>
    <w:p w14:paraId="54CA98F9" w14:textId="77777777" w:rsidR="005C072C" w:rsidRDefault="008D68AC">
      <w:pPr>
        <w:spacing w:before="240" w:after="24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Guías de Estilo</w:t>
      </w:r>
    </w:p>
    <w:p w14:paraId="7B5B5A20" w14:textId="77777777" w:rsidR="005C072C" w:rsidRDefault="008D68AC">
      <w:pPr>
        <w:numPr>
          <w:ilvl w:val="0"/>
          <w:numId w:val="13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Tipografía clara y moderna.</w:t>
      </w:r>
    </w:p>
    <w:p w14:paraId="7A9D7D60" w14:textId="77777777" w:rsidR="005C072C" w:rsidRDefault="008D68AC">
      <w:pPr>
        <w:numPr>
          <w:ilvl w:val="0"/>
          <w:numId w:val="1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Paleta de colores neutros con acentos en azul/verde.</w:t>
      </w:r>
    </w:p>
    <w:p w14:paraId="06DFC08B" w14:textId="77777777" w:rsidR="005C072C" w:rsidRDefault="008D68AC">
      <w:pPr>
        <w:numPr>
          <w:ilvl w:val="0"/>
          <w:numId w:val="13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Iconografía consistente y minimalista.</w:t>
      </w:r>
    </w:p>
    <w:p w14:paraId="50EA40EE" w14:textId="77777777" w:rsidR="005C072C" w:rsidRDefault="008D68AC">
      <w:pPr>
        <w:pStyle w:val="Ttulo2"/>
        <w:keepNext w:val="0"/>
        <w:keepLines w:val="0"/>
        <w:spacing w:after="80" w:line="360" w:lineRule="auto"/>
        <w:rPr>
          <w:b/>
          <w:bCs/>
          <w:sz w:val="26"/>
          <w:szCs w:val="26"/>
        </w:rPr>
      </w:pPr>
      <w:bookmarkStart w:id="15" w:name="_ck4n51dyziws" w:colFirst="0" w:colLast="0"/>
      <w:bookmarkEnd w:id="15"/>
      <w:r>
        <w:rPr>
          <w:b/>
          <w:bCs/>
          <w:sz w:val="26"/>
          <w:szCs w:val="26"/>
        </w:rPr>
        <w:t>Documentación de Componentes</w:t>
      </w:r>
    </w:p>
    <w:p w14:paraId="45C9B949" w14:textId="77777777" w:rsidR="005C072C" w:rsidRDefault="008D68AC">
      <w:pPr>
        <w:spacing w:before="240" w:after="240" w:line="360" w:lineRule="auto"/>
        <w:rPr>
          <w:sz w:val="24"/>
          <w:szCs w:val="24"/>
        </w:rPr>
      </w:pPr>
      <w:r>
        <w:rPr>
          <w:sz w:val="24"/>
          <w:szCs w:val="24"/>
        </w:rPr>
        <w:t>La documentación de componentes se plantea de manera general y flexible, sin imponer una estructura rígida.</w:t>
      </w:r>
    </w:p>
    <w:p w14:paraId="66D602A7" w14:textId="77777777" w:rsidR="005C072C" w:rsidRDefault="008D68AC">
      <w:pPr>
        <w:numPr>
          <w:ilvl w:val="0"/>
          <w:numId w:val="5"/>
        </w:num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Se describen los módulos principales del sistema (frontend, backend, IA, automatización) indicando su propósito y cómo interactúan entre sí.</w:t>
      </w:r>
    </w:p>
    <w:p w14:paraId="3B30B867" w14:textId="77777777" w:rsidR="005C072C" w:rsidRDefault="008D68AC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 incluyen las responsabilidades generales de cada bloque (ej. interfaz de usuario, lógica de negocio, persistencia de datos, procesamiento de IA).</w:t>
      </w:r>
    </w:p>
    <w:p w14:paraId="571F2B4C" w14:textId="77777777" w:rsidR="005C072C" w:rsidRDefault="008D68AC">
      <w:pPr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Se detallan las interacciones clave entre componentes, sin necesidad de definir clases o funciones específicas.</w:t>
      </w:r>
    </w:p>
    <w:p w14:paraId="61CCE151" w14:textId="77777777" w:rsidR="005C072C" w:rsidRDefault="008D68AC">
      <w:pPr>
        <w:numPr>
          <w:ilvl w:val="0"/>
          <w:numId w:val="5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El nivel de detalle podrá ajustarse según el avance del proyecto, permitiendo que el equipo documente lo esencial sin quedar atado a un formato fijo.</w:t>
      </w:r>
    </w:p>
    <w:p w14:paraId="0BECD10C" w14:textId="77777777" w:rsidR="005C072C" w:rsidRDefault="005C072C">
      <w:pPr>
        <w:spacing w:line="360" w:lineRule="auto"/>
        <w:rPr>
          <w:b/>
          <w:bCs/>
          <w:sz w:val="28"/>
          <w:szCs w:val="28"/>
        </w:rPr>
      </w:pPr>
    </w:p>
    <w:sectPr w:rsidR="005C072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1" w:fontKey="{00000000-0000-0000-0000-000000000000}"/>
    <w:embedBold r:id="rId2" w:fontKey="{00000000-0000-0000-0000-000000000000}"/>
    <w:embedItalic r:id="rId3" w:fontKey="{00000000-0000-0000-0000-000000000000}"/>
    <w:embedBoldItalic r:id="rId4" w:fontKey="{00000000-0000-0000-0000-00000000000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824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8918B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536E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E840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1007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EE31E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3262A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F0019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6F69D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337B9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32D4F3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CA1A5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FE74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D95B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14D07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3322F1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6915050">
    <w:abstractNumId w:val="14"/>
  </w:num>
  <w:num w:numId="2" w16cid:durableId="778647423">
    <w:abstractNumId w:val="6"/>
  </w:num>
  <w:num w:numId="3" w16cid:durableId="2017921944">
    <w:abstractNumId w:val="15"/>
  </w:num>
  <w:num w:numId="4" w16cid:durableId="524635443">
    <w:abstractNumId w:val="13"/>
  </w:num>
  <w:num w:numId="5" w16cid:durableId="1990018823">
    <w:abstractNumId w:val="11"/>
  </w:num>
  <w:num w:numId="6" w16cid:durableId="153566780">
    <w:abstractNumId w:val="10"/>
  </w:num>
  <w:num w:numId="7" w16cid:durableId="1586844174">
    <w:abstractNumId w:val="7"/>
  </w:num>
  <w:num w:numId="8" w16cid:durableId="69357071">
    <w:abstractNumId w:val="5"/>
  </w:num>
  <w:num w:numId="9" w16cid:durableId="1467774867">
    <w:abstractNumId w:val="1"/>
  </w:num>
  <w:num w:numId="10" w16cid:durableId="914362858">
    <w:abstractNumId w:val="3"/>
  </w:num>
  <w:num w:numId="11" w16cid:durableId="700786985">
    <w:abstractNumId w:val="4"/>
  </w:num>
  <w:num w:numId="12" w16cid:durableId="717629676">
    <w:abstractNumId w:val="12"/>
  </w:num>
  <w:num w:numId="13" w16cid:durableId="852569500">
    <w:abstractNumId w:val="2"/>
  </w:num>
  <w:num w:numId="14" w16cid:durableId="470244519">
    <w:abstractNumId w:val="8"/>
  </w:num>
  <w:num w:numId="15" w16cid:durableId="1082336587">
    <w:abstractNumId w:val="9"/>
  </w:num>
  <w:num w:numId="16" w16cid:durableId="55890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72C"/>
    <w:rsid w:val="003179D0"/>
    <w:rsid w:val="005C072C"/>
    <w:rsid w:val="008D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D3C92"/>
  <w15:docId w15:val="{4767D840-9B8B-C04B-995A-BA819C3C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RobotoMono-italic.ttf" /><Relationship Id="rId2" Type="http://schemas.openxmlformats.org/officeDocument/2006/relationships/font" Target="fonts/RobotoMono-bold.ttf" /><Relationship Id="rId1" Type="http://schemas.openxmlformats.org/officeDocument/2006/relationships/font" Target="fonts/RobotoMono-regular.ttf" /><Relationship Id="rId4" Type="http://schemas.openxmlformats.org/officeDocument/2006/relationships/font" Target="fonts/RobotoMono-boldItalic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1522</Words>
  <Characters>8371</Characters>
  <Application>Microsoft Office Word</Application>
  <DocSecurity>0</DocSecurity>
  <Lines>69</Lines>
  <Paragraphs>19</Paragraphs>
  <ScaleCrop>false</ScaleCrop>
  <Company/>
  <LinksUpToDate>false</LinksUpToDate>
  <CharactersWithSpaces>9874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luispersshsuss@gmail.com</cp:lastModifiedBy>
  <cp:revision>2</cp:revision>
  <dcterms:created xsi:type="dcterms:W3CDTF">2025-12-09T21:28:00Z</dcterms:created>
  <dcterms:modified xsi:type="dcterms:W3CDTF">2025-12-09T21:29:00Z</dcterms:modified>
</cp:coreProperties>
</file>