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808513" w14:textId="687A8A7E" w:rsidR="11EA7B50" w:rsidRDefault="11EA7B50" w:rsidP="15981EF1">
      <w:pPr>
        <w:pStyle w:val="Title"/>
      </w:pPr>
      <w:r>
        <w:t>Entrega de Proyecto</w:t>
      </w:r>
      <w:r w:rsidR="0E94228B">
        <w:t xml:space="preserve"> </w:t>
      </w:r>
      <w:r w:rsidR="3468D5FA">
        <w:t>3</w:t>
      </w:r>
    </w:p>
    <w:p w14:paraId="69EE729C" w14:textId="0389CBB2" w:rsidR="3468D5FA" w:rsidRDefault="3468D5FA" w:rsidP="1CDC0C72">
      <w:pPr>
        <w:pStyle w:val="Subtitle"/>
      </w:pPr>
      <w:r>
        <w:t>Listas de Pendientes por Hacer</w:t>
      </w:r>
    </w:p>
    <w:p w14:paraId="19AFFF6F" w14:textId="532E8256" w:rsidR="2D0440F7" w:rsidRDefault="2D0440F7" w:rsidP="15981EF1">
      <w:pPr>
        <w:pStyle w:val="Heading1"/>
      </w:pPr>
      <w:r>
        <w:t>Integrantes del equipo</w:t>
      </w:r>
    </w:p>
    <w:tbl>
      <w:tblPr>
        <w:tblStyle w:val="TableGrid"/>
        <w:tblW w:w="9360" w:type="dxa"/>
        <w:tblLayout w:type="fixed"/>
        <w:tblLook w:val="06A0" w:firstRow="1" w:lastRow="0" w:firstColumn="1" w:lastColumn="0" w:noHBand="1" w:noVBand="1"/>
      </w:tblPr>
      <w:tblGrid>
        <w:gridCol w:w="9360"/>
      </w:tblGrid>
      <w:tr w:rsidR="15981EF1" w14:paraId="2171C68E" w14:textId="77777777" w:rsidTr="0020519C">
        <w:trPr>
          <w:trHeight w:val="300"/>
        </w:trPr>
        <w:tc>
          <w:tcPr>
            <w:tcW w:w="9360" w:type="dxa"/>
          </w:tcPr>
          <w:p w14:paraId="664D2644" w14:textId="1D8AFA53" w:rsidR="15981EF1" w:rsidRDefault="0020519C" w:rsidP="15981EF1">
            <w:r>
              <w:t>Orlando Antonio Jiménez Esparza</w:t>
            </w:r>
          </w:p>
        </w:tc>
      </w:tr>
    </w:tbl>
    <w:p w14:paraId="732D7310" w14:textId="25DF4AA3" w:rsidR="6942357E" w:rsidRDefault="6942357E" w:rsidP="15981EF1">
      <w:pPr>
        <w:pStyle w:val="Heading1"/>
      </w:pPr>
      <w:r>
        <w:t>Este documento</w:t>
      </w:r>
    </w:p>
    <w:p w14:paraId="70DD829F" w14:textId="076D8BBD" w:rsidR="6942357E" w:rsidRDefault="6942357E" w:rsidP="15981EF1">
      <w:r>
        <w:t>Este documento es parte de tu entregable. Contiene los requerimientos de evaluación, descripción del proyecto y secciones para que llenes con tu desarrollo del proyecto.</w:t>
      </w:r>
    </w:p>
    <w:p w14:paraId="2F07A25B" w14:textId="055CE640" w:rsidR="65D2E4EF" w:rsidRDefault="65D2E4EF" w:rsidP="15981EF1">
      <w:pPr>
        <w:pStyle w:val="Heading2"/>
      </w:pPr>
      <w:r>
        <w:t>Entregables</w:t>
      </w:r>
    </w:p>
    <w:p w14:paraId="2FABB630" w14:textId="6E318B52" w:rsidR="65D2E4EF" w:rsidRDefault="65D2E4EF" w:rsidP="15981EF1">
      <w:r>
        <w:t>Debe entregarse, en una carpeta comprimida en formato zip:</w:t>
      </w:r>
    </w:p>
    <w:p w14:paraId="156E0E7E" w14:textId="7BBD8C3D" w:rsidR="65D2E4EF" w:rsidRDefault="65D2E4EF" w:rsidP="15981EF1">
      <w:pPr>
        <w:pStyle w:val="ListParagraph"/>
        <w:numPr>
          <w:ilvl w:val="0"/>
          <w:numId w:val="5"/>
        </w:numPr>
      </w:pPr>
      <w:r>
        <w:t>Este documento, lleno en sus secciones:</w:t>
      </w:r>
    </w:p>
    <w:p w14:paraId="4F43E249" w14:textId="19EF5ACF" w:rsidR="65D2E4EF" w:rsidRDefault="00292015" w:rsidP="15981EF1">
      <w:pPr>
        <w:pStyle w:val="ListParagraph"/>
        <w:numPr>
          <w:ilvl w:val="1"/>
          <w:numId w:val="5"/>
        </w:numPr>
      </w:pPr>
      <w:hyperlink w:anchor="_Diseño_de_Solución">
        <w:r w:rsidR="65D2E4EF" w:rsidRPr="15981EF1">
          <w:rPr>
            <w:rStyle w:val="Hyperlink"/>
          </w:rPr>
          <w:t>Diseño de Solución</w:t>
        </w:r>
      </w:hyperlink>
    </w:p>
    <w:p w14:paraId="10B811F3" w14:textId="684D9936" w:rsidR="65D2E4EF" w:rsidRDefault="00292015" w:rsidP="15981EF1">
      <w:pPr>
        <w:pStyle w:val="ListParagraph"/>
        <w:numPr>
          <w:ilvl w:val="1"/>
          <w:numId w:val="5"/>
        </w:numPr>
      </w:pPr>
      <w:hyperlink w:anchor="_Aprendizajes_y_Referencias">
        <w:r w:rsidR="65D2E4EF" w:rsidRPr="15981EF1">
          <w:rPr>
            <w:rStyle w:val="Hyperlink"/>
          </w:rPr>
          <w:t>Aprendizajes y Referencias</w:t>
        </w:r>
      </w:hyperlink>
    </w:p>
    <w:p w14:paraId="7157C0C5" w14:textId="4D05C31A" w:rsidR="65D2E4EF" w:rsidRDefault="65D2E4EF" w:rsidP="15981EF1">
      <w:pPr>
        <w:pStyle w:val="ListParagraph"/>
        <w:numPr>
          <w:ilvl w:val="0"/>
          <w:numId w:val="5"/>
        </w:numPr>
      </w:pPr>
      <w:r>
        <w:t xml:space="preserve">Un archivo </w:t>
      </w:r>
      <w:proofErr w:type="spellStart"/>
      <w:r w:rsidRPr="15981EF1">
        <w:rPr>
          <w:rFonts w:ascii="Consolas" w:eastAsia="Consolas" w:hAnsi="Consolas" w:cs="Consolas"/>
        </w:rPr>
        <w:t>main.c</w:t>
      </w:r>
      <w:proofErr w:type="spellEnd"/>
      <w:r>
        <w:t xml:space="preserve"> con el código fuente en su versión entregable final </w:t>
      </w:r>
      <w:proofErr w:type="spellStart"/>
      <w:r>
        <w:t>final</w:t>
      </w:r>
      <w:proofErr w:type="spellEnd"/>
      <w:r>
        <w:t xml:space="preserve"> la mera </w:t>
      </w:r>
      <w:proofErr w:type="spellStart"/>
      <w:r>
        <w:t>mera</w:t>
      </w:r>
      <w:proofErr w:type="spellEnd"/>
      <w:r>
        <w:t>.</w:t>
      </w:r>
    </w:p>
    <w:p w14:paraId="7778FDEE" w14:textId="0B1D1E1A" w:rsidR="23CBA412" w:rsidRDefault="23CBA412" w:rsidP="15981EF1">
      <w:pPr>
        <w:pStyle w:val="Heading1"/>
      </w:pPr>
      <w:r>
        <w:t>Requerimientos y Evaluación</w:t>
      </w:r>
    </w:p>
    <w:p w14:paraId="7520D31D" w14:textId="5C17D3AA" w:rsidR="7DB50159" w:rsidRDefault="7DB50159" w:rsidP="15981EF1">
      <w:r>
        <w:t>Se dividen los requerimientos en funcionales y no funcionales. Los primeros dictan cómo debe comportarse el programa, es decir, cambian su funcionalidad. Los segundos, en cambio, dicen cómo debe ser construido, es decir, cambian el código fuente sin afectar directamente la funcionalidad.</w:t>
      </w:r>
    </w:p>
    <w:p w14:paraId="5E88A94B" w14:textId="7EF22230" w:rsidR="48A2E131" w:rsidRDefault="48A2E131" w:rsidP="15981EF1">
      <w:r>
        <w:t>Encontrarás referencias a algunos requerimientos en la descripción del programa, de esta forma: [RF1] (</w:t>
      </w:r>
      <w:r w:rsidR="11B0EC62">
        <w:t xml:space="preserve">así se haría </w:t>
      </w:r>
      <w:r>
        <w:t>referencia al Requerimiento Funcional 1).</w:t>
      </w:r>
    </w:p>
    <w:p w14:paraId="2200DE26" w14:textId="108A74C2" w:rsidR="6EC9DAB7" w:rsidRDefault="6EC9DAB7">
      <w:r>
        <w:br w:type="page"/>
      </w:r>
    </w:p>
    <w:p w14:paraId="046D9B03" w14:textId="35686B56" w:rsidR="6EC9DAB7" w:rsidRDefault="6EC9DAB7" w:rsidP="6EC9DAB7"/>
    <w:tbl>
      <w:tblPr>
        <w:tblStyle w:val="TableGrid"/>
        <w:tblW w:w="0" w:type="auto"/>
        <w:tblLayout w:type="fixed"/>
        <w:tblLook w:val="06A0" w:firstRow="1" w:lastRow="0" w:firstColumn="1" w:lastColumn="0" w:noHBand="1" w:noVBand="1"/>
      </w:tblPr>
      <w:tblGrid>
        <w:gridCol w:w="825"/>
        <w:gridCol w:w="3810"/>
        <w:gridCol w:w="1470"/>
        <w:gridCol w:w="1470"/>
        <w:gridCol w:w="1785"/>
      </w:tblGrid>
      <w:tr w:rsidR="15981EF1" w14:paraId="27044F7B" w14:textId="77777777" w:rsidTr="6EC9DAB7">
        <w:trPr>
          <w:trHeight w:val="300"/>
        </w:trPr>
        <w:tc>
          <w:tcPr>
            <w:tcW w:w="825" w:type="dxa"/>
            <w:shd w:val="clear" w:color="auto" w:fill="1E8BCD"/>
          </w:tcPr>
          <w:p w14:paraId="62CBB61E" w14:textId="3032621B" w:rsidR="3886AA2E" w:rsidRDefault="3886AA2E" w:rsidP="15981EF1">
            <w:r>
              <w:t>#</w:t>
            </w:r>
          </w:p>
        </w:tc>
        <w:tc>
          <w:tcPr>
            <w:tcW w:w="3810" w:type="dxa"/>
            <w:shd w:val="clear" w:color="auto" w:fill="1E8BCD"/>
          </w:tcPr>
          <w:p w14:paraId="5D4C4FCD" w14:textId="09ED1845" w:rsidR="0DE2911C" w:rsidRDefault="0DE2911C" w:rsidP="15981EF1">
            <w:pPr>
              <w:spacing w:line="279" w:lineRule="auto"/>
            </w:pPr>
            <w:r>
              <w:t>Requerimiento</w:t>
            </w:r>
          </w:p>
        </w:tc>
        <w:tc>
          <w:tcPr>
            <w:tcW w:w="1470" w:type="dxa"/>
            <w:shd w:val="clear" w:color="auto" w:fill="1E8BCD"/>
          </w:tcPr>
          <w:p w14:paraId="3E018232" w14:textId="5434C07E" w:rsidR="6856436E" w:rsidRDefault="6856436E" w:rsidP="15981EF1">
            <w:r>
              <w:t>Puntuación</w:t>
            </w:r>
            <w:r w:rsidR="11EA7B50">
              <w:t xml:space="preserve"> Máxima</w:t>
            </w:r>
          </w:p>
        </w:tc>
        <w:tc>
          <w:tcPr>
            <w:tcW w:w="1470" w:type="dxa"/>
            <w:shd w:val="clear" w:color="auto" w:fill="1E8BCD"/>
          </w:tcPr>
          <w:p w14:paraId="04F1D9D3" w14:textId="28E00C8D" w:rsidR="11EA7B50" w:rsidRDefault="11EA7B50" w:rsidP="15981EF1">
            <w:r>
              <w:t>Puntuación Obtenida</w:t>
            </w:r>
          </w:p>
        </w:tc>
        <w:tc>
          <w:tcPr>
            <w:tcW w:w="1785" w:type="dxa"/>
            <w:shd w:val="clear" w:color="auto" w:fill="1E8BCD"/>
          </w:tcPr>
          <w:p w14:paraId="690AE846" w14:textId="427D852C" w:rsidR="11EA7B50" w:rsidRDefault="11EA7B50" w:rsidP="15981EF1">
            <w:r>
              <w:t xml:space="preserve">Comentarios de </w:t>
            </w:r>
            <w:r w:rsidR="5A46B80E">
              <w:t>Evaluación</w:t>
            </w:r>
          </w:p>
        </w:tc>
      </w:tr>
      <w:tr w:rsidR="15981EF1" w14:paraId="5C344DF4" w14:textId="77777777" w:rsidTr="6EC9DAB7">
        <w:trPr>
          <w:trHeight w:val="300"/>
        </w:trPr>
        <w:tc>
          <w:tcPr>
            <w:tcW w:w="9360" w:type="dxa"/>
            <w:gridSpan w:val="5"/>
          </w:tcPr>
          <w:p w14:paraId="15C4E6C0" w14:textId="3B427882" w:rsidR="0F671151" w:rsidRDefault="0F671151" w:rsidP="15981EF1">
            <w:pPr>
              <w:rPr>
                <w:b/>
                <w:bCs/>
                <w:i/>
                <w:iCs/>
              </w:rPr>
            </w:pPr>
            <w:r w:rsidRPr="15981EF1">
              <w:rPr>
                <w:b/>
                <w:bCs/>
                <w:i/>
                <w:iCs/>
              </w:rPr>
              <w:t>Requerimientos Funcionales</w:t>
            </w:r>
          </w:p>
        </w:tc>
      </w:tr>
      <w:tr w:rsidR="15981EF1" w14:paraId="75A14E0F" w14:textId="77777777" w:rsidTr="6EC9DAB7">
        <w:trPr>
          <w:trHeight w:val="300"/>
        </w:trPr>
        <w:tc>
          <w:tcPr>
            <w:tcW w:w="825" w:type="dxa"/>
          </w:tcPr>
          <w:p w14:paraId="7F380CFD" w14:textId="373F165D" w:rsidR="775573B1" w:rsidRDefault="775573B1" w:rsidP="15981EF1">
            <w:r>
              <w:t>RF1</w:t>
            </w:r>
          </w:p>
        </w:tc>
        <w:tc>
          <w:tcPr>
            <w:tcW w:w="3810" w:type="dxa"/>
          </w:tcPr>
          <w:p w14:paraId="052D0E3D" w14:textId="00A4E24B" w:rsidR="47A5601E" w:rsidRDefault="0214BCDB" w:rsidP="15981EF1">
            <w:r>
              <w:t>El programa recibe como parámetro el archivo a leer</w:t>
            </w:r>
            <w:r w:rsidR="79F924BF">
              <w:t>.</w:t>
            </w:r>
          </w:p>
        </w:tc>
        <w:tc>
          <w:tcPr>
            <w:tcW w:w="1470" w:type="dxa"/>
          </w:tcPr>
          <w:p w14:paraId="01BA23CF" w14:textId="15D36CD0" w:rsidR="064A4550" w:rsidRDefault="064A4550" w:rsidP="15981EF1">
            <w:r>
              <w:t>1</w:t>
            </w:r>
          </w:p>
        </w:tc>
        <w:tc>
          <w:tcPr>
            <w:tcW w:w="1470" w:type="dxa"/>
          </w:tcPr>
          <w:p w14:paraId="4E800C46" w14:textId="7CCA6CE8" w:rsidR="15981EF1" w:rsidRDefault="15981EF1" w:rsidP="15981EF1"/>
        </w:tc>
        <w:tc>
          <w:tcPr>
            <w:tcW w:w="1785" w:type="dxa"/>
          </w:tcPr>
          <w:p w14:paraId="69992589" w14:textId="17F48F5C" w:rsidR="15981EF1" w:rsidRDefault="15981EF1" w:rsidP="15981EF1"/>
        </w:tc>
      </w:tr>
      <w:tr w:rsidR="6EC9DAB7" w14:paraId="6D3239EB" w14:textId="77777777" w:rsidTr="6EC9DAB7">
        <w:trPr>
          <w:trHeight w:val="300"/>
        </w:trPr>
        <w:tc>
          <w:tcPr>
            <w:tcW w:w="825" w:type="dxa"/>
          </w:tcPr>
          <w:p w14:paraId="435F9E49" w14:textId="3E76E756" w:rsidR="064211C0" w:rsidRDefault="064211C0" w:rsidP="6EC9DAB7">
            <w:r>
              <w:t>RF2</w:t>
            </w:r>
          </w:p>
        </w:tc>
        <w:tc>
          <w:tcPr>
            <w:tcW w:w="3810" w:type="dxa"/>
          </w:tcPr>
          <w:p w14:paraId="65E09778" w14:textId="1392F448" w:rsidR="4C5FBA86" w:rsidRDefault="4C5FBA86" w:rsidP="6EC9DAB7">
            <w:r>
              <w:t>Se lee el archivo que se especifica en el argumento.</w:t>
            </w:r>
          </w:p>
        </w:tc>
        <w:tc>
          <w:tcPr>
            <w:tcW w:w="1470" w:type="dxa"/>
          </w:tcPr>
          <w:p w14:paraId="78393232" w14:textId="4AAA621B" w:rsidR="4C5FBA86" w:rsidRDefault="4C5FBA86" w:rsidP="6EC9DAB7">
            <w:r>
              <w:t>1</w:t>
            </w:r>
          </w:p>
        </w:tc>
        <w:tc>
          <w:tcPr>
            <w:tcW w:w="1470" w:type="dxa"/>
          </w:tcPr>
          <w:p w14:paraId="2D2AA136" w14:textId="76E0B33B" w:rsidR="6EC9DAB7" w:rsidRDefault="6EC9DAB7" w:rsidP="6EC9DAB7"/>
        </w:tc>
        <w:tc>
          <w:tcPr>
            <w:tcW w:w="1785" w:type="dxa"/>
          </w:tcPr>
          <w:p w14:paraId="1B8DFF11" w14:textId="7CD4B104" w:rsidR="6EC9DAB7" w:rsidRDefault="6EC9DAB7" w:rsidP="6EC9DAB7"/>
        </w:tc>
      </w:tr>
      <w:tr w:rsidR="15981EF1" w14:paraId="18B10C94" w14:textId="77777777" w:rsidTr="6EC9DAB7">
        <w:trPr>
          <w:trHeight w:val="300"/>
        </w:trPr>
        <w:tc>
          <w:tcPr>
            <w:tcW w:w="825" w:type="dxa"/>
          </w:tcPr>
          <w:p w14:paraId="0C37C7CC" w14:textId="7B9E25A4" w:rsidR="21976730" w:rsidRDefault="21976730" w:rsidP="15981EF1">
            <w:r>
              <w:t>RF</w:t>
            </w:r>
            <w:r w:rsidR="6389BDCD">
              <w:t>3</w:t>
            </w:r>
          </w:p>
        </w:tc>
        <w:tc>
          <w:tcPr>
            <w:tcW w:w="3810" w:type="dxa"/>
          </w:tcPr>
          <w:p w14:paraId="596C74AD" w14:textId="65283170" w:rsidR="050AB0AC" w:rsidRDefault="4CD9359B" w:rsidP="6EC9DAB7">
            <w:pPr>
              <w:spacing w:line="279" w:lineRule="auto"/>
            </w:pPr>
            <w:r>
              <w:t>Se muestra la lista de pendientes</w:t>
            </w:r>
            <w:r w:rsidR="1FE2AD8E">
              <w:t xml:space="preserve"> y la lista de acciones posibles.</w:t>
            </w:r>
          </w:p>
        </w:tc>
        <w:tc>
          <w:tcPr>
            <w:tcW w:w="1470" w:type="dxa"/>
          </w:tcPr>
          <w:p w14:paraId="60A58CD8" w14:textId="336BBBF4" w:rsidR="2A12B4C9" w:rsidRDefault="2A12B4C9" w:rsidP="15981EF1">
            <w:r>
              <w:t>1</w:t>
            </w:r>
          </w:p>
        </w:tc>
        <w:tc>
          <w:tcPr>
            <w:tcW w:w="1470" w:type="dxa"/>
          </w:tcPr>
          <w:p w14:paraId="2B210899" w14:textId="7CCA6CE8" w:rsidR="15981EF1" w:rsidRDefault="15981EF1" w:rsidP="15981EF1"/>
        </w:tc>
        <w:tc>
          <w:tcPr>
            <w:tcW w:w="1785" w:type="dxa"/>
          </w:tcPr>
          <w:p w14:paraId="4F902B14" w14:textId="4D328AA6" w:rsidR="15981EF1" w:rsidRDefault="15981EF1" w:rsidP="15981EF1"/>
        </w:tc>
      </w:tr>
      <w:tr w:rsidR="15981EF1" w14:paraId="2377B69D" w14:textId="77777777" w:rsidTr="6EC9DAB7">
        <w:trPr>
          <w:trHeight w:val="300"/>
        </w:trPr>
        <w:tc>
          <w:tcPr>
            <w:tcW w:w="825" w:type="dxa"/>
          </w:tcPr>
          <w:p w14:paraId="3CAB5584" w14:textId="519B3E64" w:rsidR="012555A1" w:rsidRDefault="012555A1" w:rsidP="15981EF1">
            <w:r>
              <w:t>RF</w:t>
            </w:r>
            <w:r w:rsidR="44C833D5">
              <w:t>4</w:t>
            </w:r>
          </w:p>
        </w:tc>
        <w:tc>
          <w:tcPr>
            <w:tcW w:w="3810" w:type="dxa"/>
          </w:tcPr>
          <w:p w14:paraId="10F710DB" w14:textId="6F5A484F" w:rsidR="57B8EB2E" w:rsidRDefault="53A01694" w:rsidP="6EC9DAB7">
            <w:pPr>
              <w:spacing w:line="279" w:lineRule="auto"/>
            </w:pPr>
            <w:r>
              <w:t>El usuario puede EDITAR un pendiente</w:t>
            </w:r>
          </w:p>
        </w:tc>
        <w:tc>
          <w:tcPr>
            <w:tcW w:w="1470" w:type="dxa"/>
          </w:tcPr>
          <w:p w14:paraId="7CF0BA63" w14:textId="48733DBC" w:rsidR="2A12B4C9" w:rsidRDefault="2A12B4C9" w:rsidP="15981EF1">
            <w:r>
              <w:t>1</w:t>
            </w:r>
          </w:p>
        </w:tc>
        <w:tc>
          <w:tcPr>
            <w:tcW w:w="1470" w:type="dxa"/>
          </w:tcPr>
          <w:p w14:paraId="3F99A3D2" w14:textId="7CCA6CE8" w:rsidR="15981EF1" w:rsidRDefault="15981EF1" w:rsidP="15981EF1"/>
        </w:tc>
        <w:tc>
          <w:tcPr>
            <w:tcW w:w="1785" w:type="dxa"/>
          </w:tcPr>
          <w:p w14:paraId="18C3DF22" w14:textId="26DBEEF6" w:rsidR="15981EF1" w:rsidRDefault="15981EF1" w:rsidP="15981EF1"/>
        </w:tc>
      </w:tr>
      <w:tr w:rsidR="15981EF1" w14:paraId="159C8B34" w14:textId="77777777" w:rsidTr="6EC9DAB7">
        <w:trPr>
          <w:trHeight w:val="300"/>
        </w:trPr>
        <w:tc>
          <w:tcPr>
            <w:tcW w:w="825" w:type="dxa"/>
          </w:tcPr>
          <w:p w14:paraId="562319D8" w14:textId="3F187773" w:rsidR="1734558D" w:rsidRDefault="1734558D" w:rsidP="15981EF1">
            <w:r>
              <w:t>RF</w:t>
            </w:r>
            <w:r w:rsidR="44C833D5">
              <w:t>5</w:t>
            </w:r>
          </w:p>
        </w:tc>
        <w:tc>
          <w:tcPr>
            <w:tcW w:w="3810" w:type="dxa"/>
          </w:tcPr>
          <w:p w14:paraId="1EA5759C" w14:textId="73DD86D0" w:rsidR="5957132B" w:rsidRDefault="013B9CC7" w:rsidP="6EC9DAB7">
            <w:pPr>
              <w:spacing w:line="279" w:lineRule="auto"/>
            </w:pPr>
            <w:r>
              <w:t>El usuario puede AGREGAR un pendiente.</w:t>
            </w:r>
          </w:p>
        </w:tc>
        <w:tc>
          <w:tcPr>
            <w:tcW w:w="1470" w:type="dxa"/>
          </w:tcPr>
          <w:p w14:paraId="61266667" w14:textId="69139345" w:rsidR="0F36A696" w:rsidRDefault="0F36A696" w:rsidP="15981EF1">
            <w:r>
              <w:t>1</w:t>
            </w:r>
          </w:p>
        </w:tc>
        <w:tc>
          <w:tcPr>
            <w:tcW w:w="1470" w:type="dxa"/>
          </w:tcPr>
          <w:p w14:paraId="0A072011" w14:textId="02CF1C25" w:rsidR="15981EF1" w:rsidRDefault="15981EF1" w:rsidP="15981EF1"/>
        </w:tc>
        <w:tc>
          <w:tcPr>
            <w:tcW w:w="1785" w:type="dxa"/>
          </w:tcPr>
          <w:p w14:paraId="197D5302" w14:textId="4DF4A6A0" w:rsidR="15981EF1" w:rsidRDefault="15981EF1" w:rsidP="15981EF1"/>
        </w:tc>
      </w:tr>
      <w:tr w:rsidR="15981EF1" w14:paraId="46590852" w14:textId="77777777" w:rsidTr="6EC9DAB7">
        <w:trPr>
          <w:trHeight w:val="300"/>
        </w:trPr>
        <w:tc>
          <w:tcPr>
            <w:tcW w:w="825" w:type="dxa"/>
          </w:tcPr>
          <w:p w14:paraId="33E464FE" w14:textId="0A70A12E" w:rsidR="51BAD743" w:rsidRDefault="51BAD743" w:rsidP="15981EF1">
            <w:r>
              <w:t>RF</w:t>
            </w:r>
            <w:r w:rsidR="64FBFB72">
              <w:t>6</w:t>
            </w:r>
          </w:p>
        </w:tc>
        <w:tc>
          <w:tcPr>
            <w:tcW w:w="3810" w:type="dxa"/>
          </w:tcPr>
          <w:p w14:paraId="36B53259" w14:textId="41F808F6" w:rsidR="2444F303" w:rsidRDefault="575DC8ED" w:rsidP="6EC9DAB7">
            <w:pPr>
              <w:spacing w:line="279" w:lineRule="auto"/>
            </w:pPr>
            <w:r>
              <w:t>El usuario puede BORRAR un pendiente.</w:t>
            </w:r>
          </w:p>
        </w:tc>
        <w:tc>
          <w:tcPr>
            <w:tcW w:w="1470" w:type="dxa"/>
          </w:tcPr>
          <w:p w14:paraId="1237D731" w14:textId="5D654DAD" w:rsidR="44EF2A81" w:rsidRDefault="44EF2A81" w:rsidP="15981EF1">
            <w:r>
              <w:t>1</w:t>
            </w:r>
          </w:p>
        </w:tc>
        <w:tc>
          <w:tcPr>
            <w:tcW w:w="1470" w:type="dxa"/>
          </w:tcPr>
          <w:p w14:paraId="63CC54F3" w14:textId="61552918" w:rsidR="15981EF1" w:rsidRDefault="15981EF1" w:rsidP="15981EF1"/>
        </w:tc>
        <w:tc>
          <w:tcPr>
            <w:tcW w:w="1785" w:type="dxa"/>
          </w:tcPr>
          <w:p w14:paraId="557FDD0B" w14:textId="56071529" w:rsidR="15981EF1" w:rsidRDefault="15981EF1" w:rsidP="15981EF1"/>
        </w:tc>
      </w:tr>
      <w:tr w:rsidR="15981EF1" w14:paraId="014E2243" w14:textId="77777777" w:rsidTr="6EC9DAB7">
        <w:trPr>
          <w:trHeight w:val="300"/>
        </w:trPr>
        <w:tc>
          <w:tcPr>
            <w:tcW w:w="825" w:type="dxa"/>
          </w:tcPr>
          <w:p w14:paraId="7941BB0B" w14:textId="580EE4E1" w:rsidR="33F196E1" w:rsidRDefault="33F196E1" w:rsidP="15981EF1">
            <w:r>
              <w:t>RF</w:t>
            </w:r>
            <w:r w:rsidR="64FBFB72">
              <w:t>7</w:t>
            </w:r>
          </w:p>
        </w:tc>
        <w:tc>
          <w:tcPr>
            <w:tcW w:w="3810" w:type="dxa"/>
          </w:tcPr>
          <w:p w14:paraId="5B99E8B6" w14:textId="66F755DB" w:rsidR="651E9924" w:rsidRDefault="408D5FD5" w:rsidP="15981EF1">
            <w:pPr>
              <w:spacing w:line="279" w:lineRule="auto"/>
            </w:pPr>
            <w:r>
              <w:t>El usuario puede GUARDAR los pendientes actuales.</w:t>
            </w:r>
          </w:p>
        </w:tc>
        <w:tc>
          <w:tcPr>
            <w:tcW w:w="1470" w:type="dxa"/>
          </w:tcPr>
          <w:p w14:paraId="3C41D704" w14:textId="5ADE0009" w:rsidR="44EF2A81" w:rsidRDefault="44EF2A81" w:rsidP="15981EF1">
            <w:r>
              <w:t>1</w:t>
            </w:r>
          </w:p>
        </w:tc>
        <w:tc>
          <w:tcPr>
            <w:tcW w:w="1470" w:type="dxa"/>
          </w:tcPr>
          <w:p w14:paraId="35AF8416" w14:textId="71082B63" w:rsidR="15981EF1" w:rsidRDefault="15981EF1" w:rsidP="15981EF1"/>
        </w:tc>
        <w:tc>
          <w:tcPr>
            <w:tcW w:w="1785" w:type="dxa"/>
          </w:tcPr>
          <w:p w14:paraId="3BE6E084" w14:textId="6E14D3BD" w:rsidR="15981EF1" w:rsidRDefault="15981EF1" w:rsidP="15981EF1"/>
        </w:tc>
      </w:tr>
      <w:tr w:rsidR="15981EF1" w14:paraId="6FC893A4" w14:textId="77777777" w:rsidTr="6EC9DAB7">
        <w:trPr>
          <w:trHeight w:val="300"/>
        </w:trPr>
        <w:tc>
          <w:tcPr>
            <w:tcW w:w="9360" w:type="dxa"/>
            <w:gridSpan w:val="5"/>
          </w:tcPr>
          <w:p w14:paraId="375CE697" w14:textId="62897AAF" w:rsidR="25FB09CA" w:rsidRDefault="25FB09CA" w:rsidP="15981EF1">
            <w:pPr>
              <w:spacing w:line="279" w:lineRule="auto"/>
              <w:rPr>
                <w:b/>
                <w:bCs/>
                <w:i/>
                <w:iCs/>
              </w:rPr>
            </w:pPr>
            <w:r w:rsidRPr="15981EF1">
              <w:rPr>
                <w:b/>
                <w:bCs/>
                <w:i/>
                <w:iCs/>
              </w:rPr>
              <w:t>Requerimientos no funcionales</w:t>
            </w:r>
          </w:p>
        </w:tc>
      </w:tr>
      <w:tr w:rsidR="15981EF1" w14:paraId="3887AA8F" w14:textId="77777777" w:rsidTr="6EC9DAB7">
        <w:trPr>
          <w:trHeight w:val="300"/>
        </w:trPr>
        <w:tc>
          <w:tcPr>
            <w:tcW w:w="825" w:type="dxa"/>
          </w:tcPr>
          <w:p w14:paraId="693C5143" w14:textId="5FA0928F" w:rsidR="63E4035E" w:rsidRDefault="63E4035E" w:rsidP="15981EF1">
            <w:r>
              <w:t>RNF1</w:t>
            </w:r>
          </w:p>
        </w:tc>
        <w:tc>
          <w:tcPr>
            <w:tcW w:w="3810" w:type="dxa"/>
          </w:tcPr>
          <w:p w14:paraId="016A200B" w14:textId="434FC1B3" w:rsidR="63E4035E" w:rsidRDefault="63E4035E" w:rsidP="15981EF1">
            <w:pPr>
              <w:spacing w:line="279" w:lineRule="auto"/>
            </w:pPr>
            <w:r>
              <w:t>Se entregó la sección de Diseño de Solución</w:t>
            </w:r>
          </w:p>
        </w:tc>
        <w:tc>
          <w:tcPr>
            <w:tcW w:w="1470" w:type="dxa"/>
          </w:tcPr>
          <w:p w14:paraId="2857A58B" w14:textId="487509B0" w:rsidR="63E4035E" w:rsidRDefault="2F57D6D9" w:rsidP="15981EF1">
            <w:r>
              <w:t>2</w:t>
            </w:r>
          </w:p>
        </w:tc>
        <w:tc>
          <w:tcPr>
            <w:tcW w:w="1470" w:type="dxa"/>
          </w:tcPr>
          <w:p w14:paraId="74BC2BB5" w14:textId="1AA9EA7F" w:rsidR="15981EF1" w:rsidRDefault="15981EF1" w:rsidP="15981EF1"/>
        </w:tc>
        <w:tc>
          <w:tcPr>
            <w:tcW w:w="1785" w:type="dxa"/>
          </w:tcPr>
          <w:p w14:paraId="004B6D9E" w14:textId="3AEA03DE" w:rsidR="15981EF1" w:rsidRDefault="15981EF1" w:rsidP="15981EF1"/>
        </w:tc>
      </w:tr>
      <w:tr w:rsidR="15981EF1" w14:paraId="5530878C" w14:textId="77777777" w:rsidTr="6EC9DAB7">
        <w:trPr>
          <w:trHeight w:val="300"/>
        </w:trPr>
        <w:tc>
          <w:tcPr>
            <w:tcW w:w="825" w:type="dxa"/>
          </w:tcPr>
          <w:p w14:paraId="4455E07D" w14:textId="00E92471" w:rsidR="63E4035E" w:rsidRDefault="63E4035E" w:rsidP="15981EF1">
            <w:r>
              <w:t>RNF2</w:t>
            </w:r>
          </w:p>
        </w:tc>
        <w:tc>
          <w:tcPr>
            <w:tcW w:w="3810" w:type="dxa"/>
          </w:tcPr>
          <w:p w14:paraId="33681981" w14:textId="1CD3AFE7" w:rsidR="63E4035E" w:rsidRDefault="63E4035E" w:rsidP="15981EF1">
            <w:pPr>
              <w:spacing w:line="279" w:lineRule="auto"/>
            </w:pPr>
            <w:r>
              <w:t>Se entregó la sección de Aprendizajes y Referencias</w:t>
            </w:r>
          </w:p>
        </w:tc>
        <w:tc>
          <w:tcPr>
            <w:tcW w:w="1470" w:type="dxa"/>
          </w:tcPr>
          <w:p w14:paraId="07A0900D" w14:textId="6445E2B8" w:rsidR="25B51735" w:rsidRDefault="2F57D6D9" w:rsidP="15981EF1">
            <w:r>
              <w:t>2</w:t>
            </w:r>
          </w:p>
        </w:tc>
        <w:tc>
          <w:tcPr>
            <w:tcW w:w="1470" w:type="dxa"/>
          </w:tcPr>
          <w:p w14:paraId="7FB20AAF" w14:textId="100AE054" w:rsidR="15981EF1" w:rsidRDefault="15981EF1" w:rsidP="15981EF1"/>
        </w:tc>
        <w:tc>
          <w:tcPr>
            <w:tcW w:w="1785" w:type="dxa"/>
          </w:tcPr>
          <w:p w14:paraId="21FB99DD" w14:textId="43739E7C" w:rsidR="15981EF1" w:rsidRDefault="15981EF1" w:rsidP="15981EF1"/>
        </w:tc>
      </w:tr>
      <w:tr w:rsidR="15981EF1" w14:paraId="1D812B14" w14:textId="77777777" w:rsidTr="6EC9DAB7">
        <w:trPr>
          <w:trHeight w:val="300"/>
        </w:trPr>
        <w:tc>
          <w:tcPr>
            <w:tcW w:w="825" w:type="dxa"/>
          </w:tcPr>
          <w:p w14:paraId="5F41DDFF" w14:textId="0F8A7A66" w:rsidR="3F861530" w:rsidRDefault="3F861530" w:rsidP="15981EF1">
            <w:r>
              <w:t>RNF</w:t>
            </w:r>
            <w:r w:rsidR="40312418">
              <w:t>3</w:t>
            </w:r>
          </w:p>
        </w:tc>
        <w:tc>
          <w:tcPr>
            <w:tcW w:w="3810" w:type="dxa"/>
          </w:tcPr>
          <w:p w14:paraId="7E7568E1" w14:textId="692CF085" w:rsidR="3F861530" w:rsidRDefault="3F861530" w:rsidP="15981EF1">
            <w:r>
              <w:t xml:space="preserve">El programa compila sin </w:t>
            </w:r>
            <w:proofErr w:type="spellStart"/>
            <w:r>
              <w:t>warnings</w:t>
            </w:r>
            <w:proofErr w:type="spellEnd"/>
            <w:r>
              <w:t>.</w:t>
            </w:r>
          </w:p>
        </w:tc>
        <w:tc>
          <w:tcPr>
            <w:tcW w:w="1470" w:type="dxa"/>
          </w:tcPr>
          <w:p w14:paraId="0A6CB7C1" w14:textId="2333A7B1" w:rsidR="3F861530" w:rsidRDefault="3F861530" w:rsidP="15981EF1">
            <w:r>
              <w:t>1</w:t>
            </w:r>
          </w:p>
        </w:tc>
        <w:tc>
          <w:tcPr>
            <w:tcW w:w="1470" w:type="dxa"/>
          </w:tcPr>
          <w:p w14:paraId="59E91F2F" w14:textId="5AC9BF21" w:rsidR="15981EF1" w:rsidRDefault="15981EF1" w:rsidP="15981EF1"/>
        </w:tc>
        <w:tc>
          <w:tcPr>
            <w:tcW w:w="1785" w:type="dxa"/>
          </w:tcPr>
          <w:p w14:paraId="2AF871E9" w14:textId="55B248F6" w:rsidR="15981EF1" w:rsidRDefault="15981EF1" w:rsidP="15981EF1"/>
        </w:tc>
      </w:tr>
      <w:tr w:rsidR="15981EF1" w14:paraId="56A2CDE6" w14:textId="77777777" w:rsidTr="6EC9DAB7">
        <w:trPr>
          <w:trHeight w:val="300"/>
        </w:trPr>
        <w:tc>
          <w:tcPr>
            <w:tcW w:w="825" w:type="dxa"/>
          </w:tcPr>
          <w:p w14:paraId="32DC5212" w14:textId="1A94905D" w:rsidR="56A7E64A" w:rsidRDefault="56A7E64A" w:rsidP="15981EF1">
            <w:r>
              <w:t>RNF</w:t>
            </w:r>
            <w:r w:rsidR="70665FB6">
              <w:t>4</w:t>
            </w:r>
          </w:p>
        </w:tc>
        <w:tc>
          <w:tcPr>
            <w:tcW w:w="3810" w:type="dxa"/>
          </w:tcPr>
          <w:p w14:paraId="79323299" w14:textId="1A8D2F06" w:rsidR="15981EF1" w:rsidRDefault="03B5FFC7" w:rsidP="6EC9DAB7">
            <w:pPr>
              <w:spacing w:line="279" w:lineRule="auto"/>
            </w:pPr>
            <w:r>
              <w:t xml:space="preserve">Se usan </w:t>
            </w:r>
            <w:proofErr w:type="spellStart"/>
            <w:r>
              <w:t>structs</w:t>
            </w:r>
            <w:proofErr w:type="spellEnd"/>
            <w:r>
              <w:t xml:space="preserve"> y </w:t>
            </w:r>
            <w:proofErr w:type="spellStart"/>
            <w:r>
              <w:t>enums</w:t>
            </w:r>
            <w:proofErr w:type="spellEnd"/>
          </w:p>
        </w:tc>
        <w:tc>
          <w:tcPr>
            <w:tcW w:w="1470" w:type="dxa"/>
          </w:tcPr>
          <w:p w14:paraId="3977DFD2" w14:textId="4EF90FB1" w:rsidR="24419D1A" w:rsidRDefault="24419D1A" w:rsidP="15981EF1">
            <w:r>
              <w:t>1</w:t>
            </w:r>
          </w:p>
        </w:tc>
        <w:tc>
          <w:tcPr>
            <w:tcW w:w="1470" w:type="dxa"/>
          </w:tcPr>
          <w:p w14:paraId="60B45EB7" w14:textId="43F430D0" w:rsidR="15981EF1" w:rsidRDefault="15981EF1" w:rsidP="15981EF1"/>
        </w:tc>
        <w:tc>
          <w:tcPr>
            <w:tcW w:w="1785" w:type="dxa"/>
          </w:tcPr>
          <w:p w14:paraId="3F47ADD9" w14:textId="672D4991" w:rsidR="15981EF1" w:rsidRDefault="15981EF1" w:rsidP="15981EF1"/>
        </w:tc>
      </w:tr>
      <w:tr w:rsidR="15981EF1" w14:paraId="71ED42FA" w14:textId="77777777" w:rsidTr="6EC9DAB7">
        <w:trPr>
          <w:trHeight w:val="300"/>
        </w:trPr>
        <w:tc>
          <w:tcPr>
            <w:tcW w:w="825" w:type="dxa"/>
          </w:tcPr>
          <w:p w14:paraId="69CEA813" w14:textId="15DAE3BF" w:rsidR="5CF34FBA" w:rsidRDefault="5CF34FBA" w:rsidP="15981EF1">
            <w:r>
              <w:t>RNF</w:t>
            </w:r>
            <w:r w:rsidR="11E4B131">
              <w:t>5</w:t>
            </w:r>
          </w:p>
        </w:tc>
        <w:tc>
          <w:tcPr>
            <w:tcW w:w="3810" w:type="dxa"/>
          </w:tcPr>
          <w:p w14:paraId="409E9736" w14:textId="26192B30" w:rsidR="5CF34FBA" w:rsidRDefault="5CF34FBA" w:rsidP="15981EF1">
            <w:pPr>
              <w:spacing w:line="279" w:lineRule="auto"/>
            </w:pPr>
            <w:r>
              <w:t xml:space="preserve">Lo único que se permite como </w:t>
            </w:r>
            <w:r w:rsidR="050789CE">
              <w:t xml:space="preserve">declaraciones </w:t>
            </w:r>
            <w:r>
              <w:t xml:space="preserve">globales son constantes (no usar globales o sólo usar </w:t>
            </w:r>
            <w:r w:rsidRPr="15981EF1">
              <w:rPr>
                <w:rFonts w:ascii="Consolas" w:eastAsia="Consolas" w:hAnsi="Consolas" w:cs="Consolas"/>
              </w:rPr>
              <w:t>#define</w:t>
            </w:r>
            <w:r>
              <w:t xml:space="preserve"> </w:t>
            </w:r>
            <w:r w:rsidR="2565214B">
              <w:t>cumple con este requerimiento</w:t>
            </w:r>
            <w:r>
              <w:t>).</w:t>
            </w:r>
          </w:p>
        </w:tc>
        <w:tc>
          <w:tcPr>
            <w:tcW w:w="1470" w:type="dxa"/>
          </w:tcPr>
          <w:p w14:paraId="7C3838CE" w14:textId="14AA0AC2" w:rsidR="560D5357" w:rsidRDefault="560D5357" w:rsidP="15981EF1">
            <w:r>
              <w:t>1</w:t>
            </w:r>
          </w:p>
        </w:tc>
        <w:tc>
          <w:tcPr>
            <w:tcW w:w="1470" w:type="dxa"/>
          </w:tcPr>
          <w:p w14:paraId="4C0C5526" w14:textId="5888EEE9" w:rsidR="15981EF1" w:rsidRDefault="15981EF1" w:rsidP="15981EF1"/>
        </w:tc>
        <w:tc>
          <w:tcPr>
            <w:tcW w:w="1785" w:type="dxa"/>
          </w:tcPr>
          <w:p w14:paraId="6DBB417D" w14:textId="32BEA3AA" w:rsidR="15981EF1" w:rsidRDefault="15981EF1" w:rsidP="15981EF1"/>
        </w:tc>
      </w:tr>
      <w:tr w:rsidR="15981EF1" w14:paraId="03A2824B" w14:textId="77777777" w:rsidTr="6EC9DAB7">
        <w:trPr>
          <w:trHeight w:val="300"/>
        </w:trPr>
        <w:tc>
          <w:tcPr>
            <w:tcW w:w="825" w:type="dxa"/>
          </w:tcPr>
          <w:p w14:paraId="2D44158D" w14:textId="0719E63C" w:rsidR="57A31907" w:rsidRDefault="57A31907" w:rsidP="15981EF1">
            <w:r>
              <w:t>RNF</w:t>
            </w:r>
            <w:r w:rsidR="03A1B580">
              <w:t>6</w:t>
            </w:r>
          </w:p>
        </w:tc>
        <w:tc>
          <w:tcPr>
            <w:tcW w:w="3810" w:type="dxa"/>
          </w:tcPr>
          <w:p w14:paraId="411BF868" w14:textId="5372E924" w:rsidR="57A31907" w:rsidRDefault="57A31907" w:rsidP="15981EF1">
            <w:pPr>
              <w:spacing w:line="279" w:lineRule="auto"/>
            </w:pPr>
            <w:r>
              <w:t>Los nombres de las variables son entendibles.</w:t>
            </w:r>
          </w:p>
        </w:tc>
        <w:tc>
          <w:tcPr>
            <w:tcW w:w="1470" w:type="dxa"/>
          </w:tcPr>
          <w:p w14:paraId="6F4301BD" w14:textId="36E6A04A" w:rsidR="57A31907" w:rsidRDefault="57A31907" w:rsidP="15981EF1">
            <w:r>
              <w:t>1</w:t>
            </w:r>
          </w:p>
        </w:tc>
        <w:tc>
          <w:tcPr>
            <w:tcW w:w="1470" w:type="dxa"/>
          </w:tcPr>
          <w:p w14:paraId="6B1FA148" w14:textId="4686AC30" w:rsidR="15981EF1" w:rsidRDefault="15981EF1" w:rsidP="15981EF1"/>
        </w:tc>
        <w:tc>
          <w:tcPr>
            <w:tcW w:w="1785" w:type="dxa"/>
          </w:tcPr>
          <w:p w14:paraId="4C0EFF3F" w14:textId="7E73354E" w:rsidR="15981EF1" w:rsidRDefault="15981EF1" w:rsidP="15981EF1"/>
        </w:tc>
      </w:tr>
    </w:tbl>
    <w:p w14:paraId="4F45B9D1" w14:textId="551BDA96" w:rsidR="15981EF1" w:rsidRDefault="15981EF1" w:rsidP="15981EF1"/>
    <w:p w14:paraId="2C33FF50" w14:textId="1EB94737" w:rsidR="15981EF1" w:rsidRDefault="15981EF1">
      <w:r>
        <w:br w:type="page"/>
      </w:r>
    </w:p>
    <w:p w14:paraId="1E2A49F7" w14:textId="6E14611C" w:rsidR="41A3762F" w:rsidRDefault="41A3762F" w:rsidP="15981EF1">
      <w:pPr>
        <w:pStyle w:val="Heading1"/>
      </w:pPr>
      <w:r>
        <w:lastRenderedPageBreak/>
        <w:t>Descripción del Proyecto</w:t>
      </w:r>
    </w:p>
    <w:p w14:paraId="4CEE58E9" w14:textId="49408FEE" w:rsidR="4765F6ED" w:rsidRDefault="4765F6ED" w:rsidP="6EC9DAB7">
      <w:r>
        <w:t xml:space="preserve">Su tarea es crear una herramienta para leer archivos que tienen listas de pendientes, mostrarlas en la pantalla y permitir al usuario </w:t>
      </w:r>
      <w:r w:rsidR="26B86986">
        <w:t>modificarlas.</w:t>
      </w:r>
    </w:p>
    <w:p w14:paraId="377C10D4" w14:textId="7373F78D" w:rsidR="0EE1DBFD" w:rsidRDefault="0EE1DBFD" w:rsidP="6EC9DAB7">
      <w:r>
        <w:t xml:space="preserve">A </w:t>
      </w:r>
      <w:r w:rsidR="69871F3E">
        <w:t>continuación,</w:t>
      </w:r>
      <w:r>
        <w:t xml:space="preserve"> se les muestran los detalles de tipos de datos a usar, </w:t>
      </w:r>
      <w:r w:rsidR="2CFDD1CB">
        <w:t>así</w:t>
      </w:r>
      <w:r>
        <w:t xml:space="preserve"> como el formato de archivos y las acciones posibles.</w:t>
      </w:r>
    </w:p>
    <w:p w14:paraId="1F61045C" w14:textId="060DE27B" w:rsidR="1DCC785F" w:rsidRDefault="1DCC785F" w:rsidP="6EC9DAB7">
      <w:pPr>
        <w:rPr>
          <w:b/>
          <w:bCs/>
        </w:rPr>
      </w:pPr>
      <w:r w:rsidRPr="6EC9DAB7">
        <w:rPr>
          <w:b/>
          <w:bCs/>
        </w:rPr>
        <w:t xml:space="preserve">Puedes ver un video demo del funcionamiento </w:t>
      </w:r>
      <w:hyperlink r:id="rId5">
        <w:r w:rsidRPr="6EC9DAB7">
          <w:rPr>
            <w:rStyle w:val="Hyperlink"/>
            <w:b/>
            <w:bCs/>
          </w:rPr>
          <w:t>aquí</w:t>
        </w:r>
      </w:hyperlink>
      <w:r w:rsidRPr="6EC9DAB7">
        <w:rPr>
          <w:b/>
          <w:bCs/>
        </w:rPr>
        <w:t>.</w:t>
      </w:r>
    </w:p>
    <w:p w14:paraId="0472B602" w14:textId="4C5A9705" w:rsidR="45035C61" w:rsidRDefault="45035C61" w:rsidP="6EC9DAB7">
      <w:pPr>
        <w:rPr>
          <w:b/>
          <w:bCs/>
        </w:rPr>
      </w:pPr>
      <w:r w:rsidRPr="6EC9DAB7">
        <w:rPr>
          <w:b/>
          <w:bCs/>
        </w:rPr>
        <w:t xml:space="preserve">Puedes descargar archivos de prueba </w:t>
      </w:r>
      <w:hyperlink r:id="rId6">
        <w:r w:rsidRPr="6EC9DAB7">
          <w:rPr>
            <w:rStyle w:val="Hyperlink"/>
            <w:b/>
            <w:bCs/>
          </w:rPr>
          <w:t>aquí</w:t>
        </w:r>
      </w:hyperlink>
      <w:r w:rsidRPr="6EC9DAB7">
        <w:rPr>
          <w:b/>
          <w:bCs/>
        </w:rPr>
        <w:t>.</w:t>
      </w:r>
    </w:p>
    <w:p w14:paraId="0DB51192" w14:textId="0D3187CA" w:rsidR="5D79986B" w:rsidRDefault="5D79986B" w:rsidP="6EC9DAB7">
      <w:pPr>
        <w:pStyle w:val="Heading2"/>
      </w:pPr>
      <w:r>
        <w:t>Definición de Datos</w:t>
      </w:r>
    </w:p>
    <w:p w14:paraId="2D2CC6F8" w14:textId="6883973A" w:rsidR="5D79986B" w:rsidRDefault="5D79986B" w:rsidP="6EC9DAB7">
      <w:r>
        <w:t>El programa maneja un tipo de dato `Pendiente` que tiene los siguientes campos:</w:t>
      </w:r>
    </w:p>
    <w:p w14:paraId="714B9FCF" w14:textId="1A445752" w:rsidR="5F13CC63" w:rsidRDefault="5F13CC63" w:rsidP="6EC9DAB7">
      <w:pPr>
        <w:pStyle w:val="ListParagraph"/>
        <w:numPr>
          <w:ilvl w:val="0"/>
          <w:numId w:val="2"/>
        </w:numPr>
      </w:pPr>
      <w:r w:rsidRPr="6EC9DAB7">
        <w:rPr>
          <w:b/>
          <w:bCs/>
        </w:rPr>
        <w:t>Título</w:t>
      </w:r>
      <w:r w:rsidR="5D79986B">
        <w:t xml:space="preserve">: es un texto de hasta 50 caracteres. Por ejemplo </w:t>
      </w:r>
      <w:r w:rsidR="4F7B9C0E" w:rsidRPr="6EC9DAB7">
        <w:rPr>
          <w:b/>
          <w:bCs/>
        </w:rPr>
        <w:t>“</w:t>
      </w:r>
      <w:r w:rsidR="5D79986B" w:rsidRPr="6EC9DAB7">
        <w:rPr>
          <w:b/>
          <w:bCs/>
        </w:rPr>
        <w:t xml:space="preserve">Pasear a </w:t>
      </w:r>
      <w:proofErr w:type="spellStart"/>
      <w:r w:rsidR="5D79986B" w:rsidRPr="6EC9DAB7">
        <w:rPr>
          <w:b/>
          <w:bCs/>
        </w:rPr>
        <w:t>Nanuk</w:t>
      </w:r>
      <w:proofErr w:type="spellEnd"/>
      <w:r w:rsidR="234EA7A0" w:rsidRPr="6EC9DAB7">
        <w:rPr>
          <w:b/>
          <w:bCs/>
        </w:rPr>
        <w:t>”</w:t>
      </w:r>
      <w:r w:rsidR="5D79986B">
        <w:t>.</w:t>
      </w:r>
    </w:p>
    <w:p w14:paraId="10AE6715" w14:textId="4E251F65" w:rsidR="5D79986B" w:rsidRDefault="5D79986B" w:rsidP="6EC9DAB7">
      <w:pPr>
        <w:pStyle w:val="ListParagraph"/>
        <w:numPr>
          <w:ilvl w:val="0"/>
          <w:numId w:val="2"/>
        </w:numPr>
      </w:pPr>
      <w:r w:rsidRPr="6EC9DAB7">
        <w:rPr>
          <w:b/>
          <w:bCs/>
        </w:rPr>
        <w:t>Encargado</w:t>
      </w:r>
      <w:r>
        <w:t xml:space="preserve">: es el nombre de la persona encargada, de hasta 20 caracteres. Por ejemplo </w:t>
      </w:r>
      <w:r w:rsidR="3B86752D" w:rsidRPr="6EC9DAB7">
        <w:rPr>
          <w:b/>
          <w:bCs/>
        </w:rPr>
        <w:t>“</w:t>
      </w:r>
      <w:r w:rsidRPr="6EC9DAB7">
        <w:rPr>
          <w:b/>
          <w:bCs/>
        </w:rPr>
        <w:t>Jorge</w:t>
      </w:r>
      <w:r w:rsidR="6B68E844" w:rsidRPr="6EC9DAB7">
        <w:rPr>
          <w:b/>
          <w:bCs/>
        </w:rPr>
        <w:t>”</w:t>
      </w:r>
      <w:r>
        <w:t>.</w:t>
      </w:r>
    </w:p>
    <w:p w14:paraId="21B2A195" w14:textId="7686C155" w:rsidR="5D79986B" w:rsidRDefault="5D79986B" w:rsidP="6EC9DAB7">
      <w:pPr>
        <w:pStyle w:val="ListParagraph"/>
        <w:numPr>
          <w:ilvl w:val="0"/>
          <w:numId w:val="2"/>
        </w:numPr>
      </w:pPr>
      <w:r w:rsidRPr="6EC9DAB7">
        <w:rPr>
          <w:b/>
          <w:bCs/>
        </w:rPr>
        <w:t>Fecha de Entrega</w:t>
      </w:r>
      <w:r>
        <w:t>: es la fecha en la que debe completarse la tarea. Está guardado en otro tipo de dato `</w:t>
      </w:r>
      <w:r w:rsidRPr="6EC9DAB7">
        <w:rPr>
          <w:b/>
          <w:bCs/>
        </w:rPr>
        <w:t>Fecha</w:t>
      </w:r>
      <w:r>
        <w:t>`, que contiene los campos `</w:t>
      </w:r>
      <w:proofErr w:type="spellStart"/>
      <w:r w:rsidRPr="6EC9DAB7">
        <w:rPr>
          <w:b/>
          <w:bCs/>
        </w:rPr>
        <w:t>anio</w:t>
      </w:r>
      <w:proofErr w:type="spellEnd"/>
      <w:r>
        <w:t>`, `</w:t>
      </w:r>
      <w:r w:rsidRPr="6EC9DAB7">
        <w:rPr>
          <w:b/>
          <w:bCs/>
        </w:rPr>
        <w:t>mes</w:t>
      </w:r>
      <w:r>
        <w:t>` y `</w:t>
      </w:r>
      <w:proofErr w:type="spellStart"/>
      <w:r w:rsidRPr="6EC9DAB7">
        <w:rPr>
          <w:b/>
          <w:bCs/>
        </w:rPr>
        <w:t>dia</w:t>
      </w:r>
      <w:proofErr w:type="spellEnd"/>
      <w:r>
        <w:t>`.</w:t>
      </w:r>
    </w:p>
    <w:p w14:paraId="054DD2AF" w14:textId="297ABD3C" w:rsidR="5D79986B" w:rsidRDefault="5D79986B" w:rsidP="6EC9DAB7">
      <w:pPr>
        <w:pStyle w:val="ListParagraph"/>
        <w:numPr>
          <w:ilvl w:val="0"/>
          <w:numId w:val="2"/>
        </w:numPr>
      </w:pPr>
      <w:r w:rsidRPr="6EC9DAB7">
        <w:rPr>
          <w:b/>
          <w:bCs/>
        </w:rPr>
        <w:t>Estatus</w:t>
      </w:r>
      <w:r>
        <w:t xml:space="preserve">: es un campo que puede tener los valores </w:t>
      </w:r>
      <w:r w:rsidRPr="6EC9DAB7">
        <w:rPr>
          <w:b/>
          <w:bCs/>
        </w:rPr>
        <w:t xml:space="preserve">PENDIENTE </w:t>
      </w:r>
      <w:r>
        <w:t xml:space="preserve">o </w:t>
      </w:r>
      <w:r w:rsidRPr="6EC9DAB7">
        <w:rPr>
          <w:b/>
          <w:bCs/>
        </w:rPr>
        <w:t>COMPLETADO</w:t>
      </w:r>
      <w:r>
        <w:t xml:space="preserve"> (una </w:t>
      </w:r>
      <w:r w:rsidR="11EDB6D0">
        <w:t>enumeración</w:t>
      </w:r>
      <w:r>
        <w:t>).</w:t>
      </w:r>
    </w:p>
    <w:p w14:paraId="0D68E86B" w14:textId="1B5511DC" w:rsidR="60A5C710" w:rsidRDefault="60A5C710" w:rsidP="6EC9DAB7">
      <w:pPr>
        <w:pStyle w:val="Heading2"/>
      </w:pPr>
      <w:r>
        <w:t>Formato del Archivo</w:t>
      </w:r>
    </w:p>
    <w:p w14:paraId="75C20EAE" w14:textId="3BD8F81C" w:rsidR="60A5C710" w:rsidRDefault="60A5C710" w:rsidP="6EC9DAB7">
      <w:r>
        <w:t>El archivo es un archivo de texto, que tiene la información de todos los pendientes de la lista.</w:t>
      </w:r>
    </w:p>
    <w:p w14:paraId="59383024" w14:textId="65342C5D" w:rsidR="60A5C710" w:rsidRDefault="60A5C710" w:rsidP="6EC9DAB7">
      <w:pPr>
        <w:pStyle w:val="ListParagraph"/>
        <w:numPr>
          <w:ilvl w:val="0"/>
          <w:numId w:val="1"/>
        </w:numPr>
      </w:pPr>
      <w:r>
        <w:t>La primera línea es un número entero que indica la cantidad de pendientes en la lista.</w:t>
      </w:r>
    </w:p>
    <w:p w14:paraId="779F0A47" w14:textId="61328B51" w:rsidR="60A5C710" w:rsidRDefault="60A5C710" w:rsidP="6EC9DAB7">
      <w:pPr>
        <w:pStyle w:val="ListParagraph"/>
        <w:numPr>
          <w:ilvl w:val="0"/>
          <w:numId w:val="1"/>
        </w:numPr>
      </w:pPr>
      <w:r>
        <w:t>Luego, por cada pendiente hay 4 líneas:</w:t>
      </w:r>
    </w:p>
    <w:p w14:paraId="2A78542C" w14:textId="58948B45" w:rsidR="60A5C710" w:rsidRDefault="60A5C710" w:rsidP="6EC9DAB7">
      <w:pPr>
        <w:pStyle w:val="ListParagraph"/>
        <w:numPr>
          <w:ilvl w:val="1"/>
          <w:numId w:val="1"/>
        </w:numPr>
      </w:pPr>
      <w:r>
        <w:t xml:space="preserve">La primera es el </w:t>
      </w:r>
      <w:r w:rsidR="4A6F42AB">
        <w:t>título</w:t>
      </w:r>
      <w:r>
        <w:t xml:space="preserve"> del pendiente.</w:t>
      </w:r>
    </w:p>
    <w:p w14:paraId="4F3A11E3" w14:textId="2D91BF52" w:rsidR="60A5C710" w:rsidRDefault="60A5C710" w:rsidP="6EC9DAB7">
      <w:pPr>
        <w:pStyle w:val="ListParagraph"/>
        <w:numPr>
          <w:ilvl w:val="1"/>
          <w:numId w:val="1"/>
        </w:numPr>
      </w:pPr>
      <w:r>
        <w:t>La segunda es el nombre del encargado.</w:t>
      </w:r>
    </w:p>
    <w:p w14:paraId="5CA32BBA" w14:textId="0AC83BEC" w:rsidR="60A5C710" w:rsidRDefault="60A5C710" w:rsidP="6EC9DAB7">
      <w:pPr>
        <w:pStyle w:val="ListParagraph"/>
        <w:numPr>
          <w:ilvl w:val="1"/>
          <w:numId w:val="1"/>
        </w:numPr>
      </w:pPr>
      <w:r>
        <w:t>La tercera es la fecha de entrega, en el formato `</w:t>
      </w:r>
      <w:proofErr w:type="spellStart"/>
      <w:r>
        <w:t>anio</w:t>
      </w:r>
      <w:proofErr w:type="spellEnd"/>
      <w:r>
        <w:t>/mes/</w:t>
      </w:r>
      <w:proofErr w:type="spellStart"/>
      <w:r>
        <w:t>dia</w:t>
      </w:r>
      <w:proofErr w:type="spellEnd"/>
      <w:r>
        <w:t>`.</w:t>
      </w:r>
    </w:p>
    <w:p w14:paraId="40B14312" w14:textId="2F921287" w:rsidR="60A5C710" w:rsidRDefault="60A5C710" w:rsidP="6EC9DAB7">
      <w:pPr>
        <w:pStyle w:val="ListParagraph"/>
        <w:numPr>
          <w:ilvl w:val="1"/>
          <w:numId w:val="1"/>
        </w:numPr>
      </w:pPr>
      <w:r>
        <w:t>La cuarta es el estatus del pendiente, un texto que puede ser `pendiente` o `completado`.</w:t>
      </w:r>
    </w:p>
    <w:p w14:paraId="4D1793CB" w14:textId="7884B36F" w:rsidR="2439698A" w:rsidRDefault="2439698A" w:rsidP="6EC9DAB7">
      <w:pPr>
        <w:pStyle w:val="ListParagraph"/>
        <w:numPr>
          <w:ilvl w:val="0"/>
          <w:numId w:val="1"/>
        </w:numPr>
      </w:pPr>
      <w:r>
        <w:t>Siempre hay `4n+1` líneas en el archivo, donde `n` es la cantidad de pendientes.</w:t>
      </w:r>
    </w:p>
    <w:p w14:paraId="78289DC8" w14:textId="22F987CE" w:rsidR="2439698A" w:rsidRDefault="2439698A" w:rsidP="6EC9DAB7">
      <w:pPr>
        <w:pStyle w:val="ListParagraph"/>
        <w:numPr>
          <w:ilvl w:val="0"/>
          <w:numId w:val="1"/>
        </w:numPr>
      </w:pPr>
      <w:r>
        <w:t>La cantidad máxima de pendientes es 100.</w:t>
      </w:r>
    </w:p>
    <w:p w14:paraId="04BECC36" w14:textId="0454F4A4" w:rsidR="6EC9DAB7" w:rsidRDefault="6EC9DAB7">
      <w:r>
        <w:br w:type="page"/>
      </w:r>
    </w:p>
    <w:p w14:paraId="5345672F" w14:textId="03D22FFE" w:rsidR="13E85D73" w:rsidRDefault="13E85D73" w:rsidP="6EC9DAB7">
      <w:pPr>
        <w:rPr>
          <w:b/>
          <w:bCs/>
        </w:rPr>
      </w:pPr>
      <w:r w:rsidRPr="6EC9DAB7">
        <w:rPr>
          <w:b/>
          <w:bCs/>
        </w:rPr>
        <w:lastRenderedPageBreak/>
        <w:t>Archivo de ejemplo:</w:t>
      </w:r>
    </w:p>
    <w:p w14:paraId="63859970" w14:textId="2C32408D" w:rsidR="43F3FC25" w:rsidRDefault="43F3FC25" w:rsidP="6EC9DAB7">
      <w:r>
        <w:rPr>
          <w:noProof/>
        </w:rPr>
        <w:drawing>
          <wp:inline distT="0" distB="0" distL="0" distR="0" wp14:anchorId="5392039B" wp14:editId="678A84E4">
            <wp:extent cx="2489444" cy="3291130"/>
            <wp:effectExtent l="0" t="0" r="0" b="0"/>
            <wp:docPr id="916372359" name="Picture 916372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2489444" cy="3291130"/>
                    </a:xfrm>
                    <a:prstGeom prst="rect">
                      <a:avLst/>
                    </a:prstGeom>
                  </pic:spPr>
                </pic:pic>
              </a:graphicData>
            </a:graphic>
          </wp:inline>
        </w:drawing>
      </w:r>
    </w:p>
    <w:p w14:paraId="6CCA29F4" w14:textId="68C12B79" w:rsidR="6EC9DAB7" w:rsidRDefault="6EC9DAB7" w:rsidP="6EC9DAB7"/>
    <w:p w14:paraId="5DC4390F" w14:textId="07A3E4E0" w:rsidR="2065FEB8" w:rsidRDefault="2065FEB8" w:rsidP="6EC9DAB7">
      <w:pPr>
        <w:pStyle w:val="Heading2"/>
      </w:pPr>
      <w:r>
        <w:t>Acciones Posibles</w:t>
      </w:r>
    </w:p>
    <w:p w14:paraId="677FD924" w14:textId="08CD12D9" w:rsidR="10D33952" w:rsidRDefault="10D33952" w:rsidP="6EC9DAB7">
      <w:r>
        <w:t>Al ejecutar el programa, se lee el archivo indicado en el primer parámetro del programa. Se muestran los pendientes leídos y se permitirá un menú de opciones:</w:t>
      </w:r>
    </w:p>
    <w:p w14:paraId="43C0B187" w14:textId="60FF7F5F" w:rsidR="10D33952" w:rsidRDefault="10D33952" w:rsidP="6EC9DAB7">
      <w:r>
        <w:rPr>
          <w:noProof/>
        </w:rPr>
        <w:drawing>
          <wp:inline distT="0" distB="0" distL="0" distR="0" wp14:anchorId="619AA90B" wp14:editId="13FC5879">
            <wp:extent cx="5943600" cy="2752725"/>
            <wp:effectExtent l="0" t="0" r="0" b="0"/>
            <wp:docPr id="1581462582" name="Picture 1581462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2752725"/>
                    </a:xfrm>
                    <a:prstGeom prst="rect">
                      <a:avLst/>
                    </a:prstGeom>
                  </pic:spPr>
                </pic:pic>
              </a:graphicData>
            </a:graphic>
          </wp:inline>
        </w:drawing>
      </w:r>
    </w:p>
    <w:p w14:paraId="7641C151" w14:textId="32AADB5B" w:rsidR="6EC9DAB7" w:rsidRDefault="6EC9DAB7">
      <w:r>
        <w:br w:type="page"/>
      </w:r>
    </w:p>
    <w:p w14:paraId="03368BE9" w14:textId="3F0065C2" w:rsidR="10D33952" w:rsidRDefault="10D33952" w:rsidP="6EC9DAB7">
      <w:pPr>
        <w:pStyle w:val="Heading3"/>
      </w:pPr>
      <w:r>
        <w:lastRenderedPageBreak/>
        <w:t>Editar</w:t>
      </w:r>
    </w:p>
    <w:p w14:paraId="6CFA9E28" w14:textId="234174F9" w:rsidR="10D33952" w:rsidRDefault="10D33952" w:rsidP="6EC9DAB7">
      <w:r>
        <w:t>Pide al usuario el número de pendiente para editar, y le permite hacer cambios. Los cambios pueden ser cada parte por separado (como se muestra en esta imagen), o pedirle que introduzca todos los campos del pendiente para sobrescribirlos.</w:t>
      </w:r>
    </w:p>
    <w:p w14:paraId="2A21C571" w14:textId="306EC4E3" w:rsidR="465B5282" w:rsidRDefault="465B5282" w:rsidP="6EC9DAB7">
      <w:r>
        <w:rPr>
          <w:noProof/>
        </w:rPr>
        <w:drawing>
          <wp:inline distT="0" distB="0" distL="0" distR="0" wp14:anchorId="54AB9779" wp14:editId="351D740C">
            <wp:extent cx="3553633" cy="4391025"/>
            <wp:effectExtent l="0" t="0" r="0" b="0"/>
            <wp:docPr id="1761567517" name="Picture 1761567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3553633" cy="4391025"/>
                    </a:xfrm>
                    <a:prstGeom prst="rect">
                      <a:avLst/>
                    </a:prstGeom>
                  </pic:spPr>
                </pic:pic>
              </a:graphicData>
            </a:graphic>
          </wp:inline>
        </w:drawing>
      </w:r>
    </w:p>
    <w:p w14:paraId="6C9A401B" w14:textId="15C2A7A5" w:rsidR="6EC9DAB7" w:rsidRDefault="6EC9DAB7">
      <w:r>
        <w:br w:type="page"/>
      </w:r>
    </w:p>
    <w:p w14:paraId="11E4DF30" w14:textId="1FB42D75" w:rsidR="465B5282" w:rsidRDefault="465B5282" w:rsidP="6EC9DAB7">
      <w:pPr>
        <w:pStyle w:val="Heading3"/>
      </w:pPr>
      <w:r>
        <w:lastRenderedPageBreak/>
        <w:t>Agregar</w:t>
      </w:r>
    </w:p>
    <w:p w14:paraId="49E64FCA" w14:textId="5686C0E7" w:rsidR="465B5282" w:rsidRDefault="465B5282" w:rsidP="6EC9DAB7">
      <w:r>
        <w:t>Solicita todos los datos de un pendiente y lo agrega al final de la lista de pendientes.</w:t>
      </w:r>
      <w:r w:rsidR="35487435">
        <w:t xml:space="preserve"> El pendiente es creado en estatus PENDIENTE.</w:t>
      </w:r>
    </w:p>
    <w:p w14:paraId="7BED8C9D" w14:textId="736EE3A6" w:rsidR="35487435" w:rsidRDefault="35487435" w:rsidP="6EC9DAB7">
      <w:r>
        <w:rPr>
          <w:noProof/>
        </w:rPr>
        <w:drawing>
          <wp:inline distT="0" distB="0" distL="0" distR="0" wp14:anchorId="0055D621" wp14:editId="4607E126">
            <wp:extent cx="5943600" cy="4943475"/>
            <wp:effectExtent l="0" t="0" r="0" b="0"/>
            <wp:docPr id="272011831" name="Picture 272011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4943475"/>
                    </a:xfrm>
                    <a:prstGeom prst="rect">
                      <a:avLst/>
                    </a:prstGeom>
                  </pic:spPr>
                </pic:pic>
              </a:graphicData>
            </a:graphic>
          </wp:inline>
        </w:drawing>
      </w:r>
    </w:p>
    <w:p w14:paraId="1007083A" w14:textId="6BEE6EBA" w:rsidR="6EC9DAB7" w:rsidRDefault="6EC9DAB7">
      <w:r>
        <w:br w:type="page"/>
      </w:r>
    </w:p>
    <w:p w14:paraId="43F40798" w14:textId="34CAC625" w:rsidR="465B5282" w:rsidRDefault="465B5282" w:rsidP="6EC9DAB7">
      <w:pPr>
        <w:pStyle w:val="Heading3"/>
      </w:pPr>
      <w:r>
        <w:lastRenderedPageBreak/>
        <w:t>Borrar</w:t>
      </w:r>
    </w:p>
    <w:p w14:paraId="5EEA366D" w14:textId="0E10CB56" w:rsidR="465B5282" w:rsidRDefault="465B5282" w:rsidP="6EC9DAB7">
      <w:r>
        <w:t>Pide al usuario un numero de pendiente a editar y lo borra, recorriendo todos los pendientes siguientes un lugar hacia atrás.</w:t>
      </w:r>
    </w:p>
    <w:p w14:paraId="52FBE444" w14:textId="2BB763E4" w:rsidR="79CFBDA8" w:rsidRDefault="79CFBDA8" w:rsidP="6EC9DAB7">
      <w:r>
        <w:rPr>
          <w:noProof/>
        </w:rPr>
        <w:drawing>
          <wp:inline distT="0" distB="0" distL="0" distR="0" wp14:anchorId="6E6D876B" wp14:editId="6272920C">
            <wp:extent cx="4505325" cy="4572000"/>
            <wp:effectExtent l="0" t="0" r="0" b="0"/>
            <wp:docPr id="1669492022" name="Picture 166949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4505325" cy="4572000"/>
                    </a:xfrm>
                    <a:prstGeom prst="rect">
                      <a:avLst/>
                    </a:prstGeom>
                  </pic:spPr>
                </pic:pic>
              </a:graphicData>
            </a:graphic>
          </wp:inline>
        </w:drawing>
      </w:r>
    </w:p>
    <w:p w14:paraId="1D13B9E4" w14:textId="69D25CD4" w:rsidR="465B5282" w:rsidRDefault="465B5282" w:rsidP="6EC9DAB7">
      <w:pPr>
        <w:pStyle w:val="Heading3"/>
      </w:pPr>
      <w:r>
        <w:t>Guardar los cambios</w:t>
      </w:r>
    </w:p>
    <w:p w14:paraId="0A72D26C" w14:textId="6A314FA2" w:rsidR="465B5282" w:rsidRDefault="465B5282" w:rsidP="6EC9DAB7">
      <w:r>
        <w:t>Sobrescribe el archivo leído, escribiendo los pendientes actuales en el formato en el que los leyó.</w:t>
      </w:r>
    </w:p>
    <w:p w14:paraId="78AC1EAB" w14:textId="2A17EC90" w:rsidR="465B5282" w:rsidRDefault="465B5282" w:rsidP="6EC9DAB7">
      <w:pPr>
        <w:pStyle w:val="Heading3"/>
      </w:pPr>
      <w:r>
        <w:t>Salir</w:t>
      </w:r>
    </w:p>
    <w:p w14:paraId="5DFCB2FB" w14:textId="1F486C01" w:rsidR="465B5282" w:rsidRDefault="465B5282" w:rsidP="6EC9DAB7">
      <w:r>
        <w:t>Sale del programa.</w:t>
      </w:r>
    </w:p>
    <w:p w14:paraId="433311A8" w14:textId="20BA8605" w:rsidR="1A50DE41" w:rsidRDefault="1A50DE41" w:rsidP="15981EF1">
      <w:pPr>
        <w:pStyle w:val="Heading1"/>
      </w:pPr>
      <w:bookmarkStart w:id="0" w:name="_Diseño_de_Solución"/>
      <w:r>
        <w:lastRenderedPageBreak/>
        <w:t>Diseño de Solución</w:t>
      </w:r>
      <w:bookmarkEnd w:id="0"/>
    </w:p>
    <w:p w14:paraId="48DA717C" w14:textId="77777777" w:rsidR="00292015" w:rsidRDefault="007D5E19" w:rsidP="007D5E19">
      <w:pPr>
        <w:jc w:val="center"/>
      </w:pPr>
      <w:r>
        <w:rPr>
          <w:noProof/>
        </w:rPr>
        <w:drawing>
          <wp:inline distT="0" distB="0" distL="0" distR="0" wp14:anchorId="315B5E3D" wp14:editId="1C589753">
            <wp:extent cx="4097567" cy="7561385"/>
            <wp:effectExtent l="0" t="0" r="0" b="1905"/>
            <wp:docPr id="792375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52552"/>
                    <a:stretch/>
                  </pic:blipFill>
                  <pic:spPr bwMode="auto">
                    <a:xfrm>
                      <a:off x="0" y="0"/>
                      <a:ext cx="4109165" cy="7582786"/>
                    </a:xfrm>
                    <a:prstGeom prst="rect">
                      <a:avLst/>
                    </a:prstGeom>
                    <a:noFill/>
                    <a:ln>
                      <a:noFill/>
                    </a:ln>
                    <a:extLst>
                      <a:ext uri="{53640926-AAD7-44D8-BBD7-CCE9431645EC}">
                        <a14:shadowObscured xmlns:a14="http://schemas.microsoft.com/office/drawing/2010/main"/>
                      </a:ext>
                    </a:extLst>
                  </pic:spPr>
                </pic:pic>
              </a:graphicData>
            </a:graphic>
          </wp:inline>
        </w:drawing>
      </w:r>
    </w:p>
    <w:p w14:paraId="0684E239" w14:textId="1FD4FC29" w:rsidR="007D5E19" w:rsidRPr="007D5E19" w:rsidRDefault="007D5E19" w:rsidP="007D5E19">
      <w:pPr>
        <w:jc w:val="center"/>
      </w:pPr>
      <w:r>
        <w:rPr>
          <w:noProof/>
        </w:rPr>
        <w:lastRenderedPageBreak/>
        <w:drawing>
          <wp:inline distT="0" distB="0" distL="0" distR="0" wp14:anchorId="5966B67A" wp14:editId="0DB9FF6D">
            <wp:extent cx="4026535" cy="8176846"/>
            <wp:effectExtent l="0" t="0" r="0" b="0"/>
            <wp:docPr id="328972393" name="Picture 1"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972393" name="Picture 1" descr="A diagram of a diagram&#10;&#10;Description automatically generated with medium confidence"/>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47388" b="397"/>
                    <a:stretch/>
                  </pic:blipFill>
                  <pic:spPr bwMode="auto">
                    <a:xfrm>
                      <a:off x="0" y="0"/>
                      <a:ext cx="4031455" cy="8186837"/>
                    </a:xfrm>
                    <a:prstGeom prst="rect">
                      <a:avLst/>
                    </a:prstGeom>
                    <a:noFill/>
                    <a:ln>
                      <a:noFill/>
                    </a:ln>
                    <a:extLst>
                      <a:ext uri="{53640926-AAD7-44D8-BBD7-CCE9431645EC}">
                        <a14:shadowObscured xmlns:a14="http://schemas.microsoft.com/office/drawing/2010/main"/>
                      </a:ext>
                    </a:extLst>
                  </pic:spPr>
                </pic:pic>
              </a:graphicData>
            </a:graphic>
          </wp:inline>
        </w:drawing>
      </w:r>
    </w:p>
    <w:p w14:paraId="7BE2FCA1" w14:textId="41312153" w:rsidR="1A50DE41" w:rsidRPr="00A0698F" w:rsidRDefault="1A50DE41" w:rsidP="00A0698F">
      <w:pPr>
        <w:pStyle w:val="Heading1"/>
      </w:pPr>
      <w:bookmarkStart w:id="1" w:name="_Aprendizajes_y_Referencias"/>
      <w:r>
        <w:lastRenderedPageBreak/>
        <w:t>Aprendizajes y Referencias</w:t>
      </w:r>
      <w:bookmarkEnd w:id="1"/>
    </w:p>
    <w:tbl>
      <w:tblPr>
        <w:tblStyle w:val="TableGrid"/>
        <w:tblW w:w="9360" w:type="dxa"/>
        <w:tblLayout w:type="fixed"/>
        <w:tblLook w:val="06A0" w:firstRow="1" w:lastRow="0" w:firstColumn="1" w:lastColumn="0" w:noHBand="1" w:noVBand="1"/>
      </w:tblPr>
      <w:tblGrid>
        <w:gridCol w:w="2340"/>
        <w:gridCol w:w="2760"/>
        <w:gridCol w:w="1920"/>
        <w:gridCol w:w="2340"/>
      </w:tblGrid>
      <w:tr w:rsidR="15981EF1" w14:paraId="2B83CC7F" w14:textId="77777777" w:rsidTr="00B62807">
        <w:trPr>
          <w:trHeight w:val="300"/>
        </w:trPr>
        <w:tc>
          <w:tcPr>
            <w:tcW w:w="2340" w:type="dxa"/>
            <w:shd w:val="clear" w:color="auto" w:fill="1E8BCD"/>
          </w:tcPr>
          <w:p w14:paraId="13A07747" w14:textId="2C990062" w:rsidR="1A50DE41" w:rsidRDefault="1A50DE41" w:rsidP="15981EF1">
            <w:pPr>
              <w:spacing w:line="279" w:lineRule="auto"/>
              <w:rPr>
                <w:b/>
                <w:bCs/>
              </w:rPr>
            </w:pPr>
            <w:r w:rsidRPr="15981EF1">
              <w:rPr>
                <w:b/>
                <w:bCs/>
              </w:rPr>
              <w:t>Referencia (link o nombre de libro)</w:t>
            </w:r>
          </w:p>
        </w:tc>
        <w:tc>
          <w:tcPr>
            <w:tcW w:w="2760" w:type="dxa"/>
            <w:shd w:val="clear" w:color="auto" w:fill="1E8BCD"/>
          </w:tcPr>
          <w:p w14:paraId="084EF4D2" w14:textId="542E0E08" w:rsidR="1A50DE41" w:rsidRDefault="1A50DE41" w:rsidP="15981EF1">
            <w:pPr>
              <w:rPr>
                <w:b/>
                <w:bCs/>
              </w:rPr>
            </w:pPr>
            <w:r w:rsidRPr="15981EF1">
              <w:rPr>
                <w:b/>
                <w:bCs/>
              </w:rPr>
              <w:t>Temas que investigué</w:t>
            </w:r>
          </w:p>
        </w:tc>
        <w:tc>
          <w:tcPr>
            <w:tcW w:w="1920" w:type="dxa"/>
            <w:shd w:val="clear" w:color="auto" w:fill="1E8BCD"/>
          </w:tcPr>
          <w:p w14:paraId="319604F5" w14:textId="5FDC0E42" w:rsidR="1A50DE41" w:rsidRDefault="1A50DE41" w:rsidP="15981EF1">
            <w:pPr>
              <w:rPr>
                <w:b/>
                <w:bCs/>
              </w:rPr>
            </w:pPr>
            <w:r w:rsidRPr="15981EF1">
              <w:rPr>
                <w:b/>
                <w:bCs/>
              </w:rPr>
              <w:t>¿Usé código disponible o generado en la referencia?</w:t>
            </w:r>
          </w:p>
        </w:tc>
        <w:tc>
          <w:tcPr>
            <w:tcW w:w="2340" w:type="dxa"/>
            <w:shd w:val="clear" w:color="auto" w:fill="1E8BCD"/>
          </w:tcPr>
          <w:p w14:paraId="16841BE7" w14:textId="2EA39434" w:rsidR="1A50DE41" w:rsidRDefault="1A50DE41" w:rsidP="15981EF1">
            <w:pPr>
              <w:rPr>
                <w:b/>
                <w:bCs/>
              </w:rPr>
            </w:pPr>
            <w:r w:rsidRPr="15981EF1">
              <w:rPr>
                <w:b/>
                <w:bCs/>
              </w:rPr>
              <w:t>Secciones de diseño o código en las que lo usé.</w:t>
            </w:r>
          </w:p>
        </w:tc>
      </w:tr>
      <w:tr w:rsidR="15981EF1" w:rsidRPr="00E1561E" w14:paraId="7E1B863C" w14:textId="77777777" w:rsidTr="00B62807">
        <w:trPr>
          <w:trHeight w:val="300"/>
        </w:trPr>
        <w:tc>
          <w:tcPr>
            <w:tcW w:w="2340" w:type="dxa"/>
          </w:tcPr>
          <w:p w14:paraId="4922E2C8" w14:textId="55E49A40" w:rsidR="15981EF1" w:rsidRPr="00E1561E" w:rsidRDefault="00E1561E" w:rsidP="15981EF1">
            <w:pPr>
              <w:spacing w:line="279" w:lineRule="auto"/>
              <w:rPr>
                <w:lang w:val="en-US"/>
              </w:rPr>
            </w:pPr>
            <w:hyperlink r:id="rId14" w:history="1">
              <w:r w:rsidRPr="00E1561E">
                <w:rPr>
                  <w:rStyle w:val="Hyperlink"/>
                  <w:lang w:val="en-US"/>
                </w:rPr>
                <w:t xml:space="preserve">#23 C Pointers | C Programming </w:t>
              </w:r>
              <w:proofErr w:type="gramStart"/>
              <w:r w:rsidRPr="00E1561E">
                <w:rPr>
                  <w:rStyle w:val="Hyperlink"/>
                  <w:lang w:val="en-US"/>
                </w:rPr>
                <w:t>For</w:t>
              </w:r>
              <w:proofErr w:type="gramEnd"/>
              <w:r w:rsidRPr="00E1561E">
                <w:rPr>
                  <w:rStyle w:val="Hyperlink"/>
                  <w:lang w:val="en-US"/>
                </w:rPr>
                <w:t xml:space="preserve"> Beginners (youtube.com)</w:t>
              </w:r>
            </w:hyperlink>
          </w:p>
        </w:tc>
        <w:tc>
          <w:tcPr>
            <w:tcW w:w="2760" w:type="dxa"/>
          </w:tcPr>
          <w:p w14:paraId="56320AFD" w14:textId="72F6ED85" w:rsidR="15981EF1" w:rsidRPr="00E1561E" w:rsidRDefault="00E1561E" w:rsidP="15981EF1">
            <w:pPr>
              <w:rPr>
                <w:lang w:val="en-US"/>
              </w:rPr>
            </w:pPr>
            <w:proofErr w:type="spellStart"/>
            <w:r>
              <w:rPr>
                <w:lang w:val="en-US"/>
              </w:rPr>
              <w:t>Punteros</w:t>
            </w:r>
            <w:proofErr w:type="spellEnd"/>
          </w:p>
        </w:tc>
        <w:tc>
          <w:tcPr>
            <w:tcW w:w="1920" w:type="dxa"/>
          </w:tcPr>
          <w:p w14:paraId="4F8064DD" w14:textId="3978B6C7" w:rsidR="15981EF1" w:rsidRPr="00E1561E" w:rsidRDefault="00E1561E" w:rsidP="15981EF1">
            <w:pPr>
              <w:rPr>
                <w:lang w:val="en-US"/>
              </w:rPr>
            </w:pPr>
            <w:r>
              <w:rPr>
                <w:lang w:val="en-US"/>
              </w:rPr>
              <w:t>No</w:t>
            </w:r>
          </w:p>
        </w:tc>
        <w:tc>
          <w:tcPr>
            <w:tcW w:w="2340" w:type="dxa"/>
          </w:tcPr>
          <w:p w14:paraId="5E8CE691" w14:textId="32FC7A28" w:rsidR="15981EF1" w:rsidRPr="00724EC3" w:rsidRDefault="00724EC3" w:rsidP="00724EC3">
            <w:pPr>
              <w:shd w:val="clear" w:color="auto" w:fill="1F1F1F"/>
              <w:spacing w:line="285" w:lineRule="atLeast"/>
              <w:rPr>
                <w:rFonts w:ascii="Consolas" w:eastAsia="Times New Roman" w:hAnsi="Consolas" w:cs="Times New Roman"/>
                <w:color w:val="CCCCCC"/>
                <w:sz w:val="21"/>
                <w:szCs w:val="21"/>
              </w:rPr>
            </w:pPr>
            <w:proofErr w:type="spellStart"/>
            <w:r w:rsidRPr="00724EC3">
              <w:rPr>
                <w:rFonts w:ascii="Consolas" w:eastAsia="Times New Roman" w:hAnsi="Consolas" w:cs="Times New Roman"/>
                <w:color w:val="569CD6"/>
                <w:sz w:val="21"/>
                <w:szCs w:val="21"/>
              </w:rPr>
              <w:t>int</w:t>
            </w:r>
            <w:proofErr w:type="spellEnd"/>
            <w:r w:rsidRPr="00724EC3">
              <w:rPr>
                <w:rFonts w:ascii="Consolas" w:eastAsia="Times New Roman" w:hAnsi="Consolas" w:cs="Times New Roman"/>
                <w:color w:val="CCCCCC"/>
                <w:sz w:val="21"/>
                <w:szCs w:val="21"/>
              </w:rPr>
              <w:t xml:space="preserve"> </w:t>
            </w:r>
            <w:r w:rsidRPr="00724EC3">
              <w:rPr>
                <w:rFonts w:ascii="Consolas" w:eastAsia="Times New Roman" w:hAnsi="Consolas" w:cs="Times New Roman"/>
                <w:color w:val="D4D4D4"/>
                <w:sz w:val="21"/>
                <w:szCs w:val="21"/>
              </w:rPr>
              <w:t>*</w:t>
            </w:r>
            <w:proofErr w:type="spellStart"/>
            <w:r w:rsidRPr="00724EC3">
              <w:rPr>
                <w:rFonts w:ascii="Consolas" w:eastAsia="Times New Roman" w:hAnsi="Consolas" w:cs="Times New Roman"/>
                <w:color w:val="9CDCFE"/>
                <w:sz w:val="21"/>
                <w:szCs w:val="21"/>
              </w:rPr>
              <w:t>ptrCantidad</w:t>
            </w:r>
            <w:r w:rsidR="00292015">
              <w:rPr>
                <w:rFonts w:ascii="Consolas" w:eastAsia="Times New Roman" w:hAnsi="Consolas" w:cs="Times New Roman"/>
                <w:color w:val="9CDCFE"/>
                <w:sz w:val="21"/>
                <w:szCs w:val="21"/>
              </w:rPr>
              <w:t>Pendientes</w:t>
            </w:r>
            <w:proofErr w:type="spellEnd"/>
            <w:r w:rsidRPr="00724EC3">
              <w:rPr>
                <w:rFonts w:ascii="Consolas" w:eastAsia="Times New Roman" w:hAnsi="Consolas" w:cs="Times New Roman"/>
                <w:color w:val="CCCCCC"/>
                <w:sz w:val="21"/>
                <w:szCs w:val="21"/>
              </w:rPr>
              <w:t xml:space="preserve"> </w:t>
            </w:r>
            <w:r w:rsidRPr="00724EC3">
              <w:rPr>
                <w:rFonts w:ascii="Consolas" w:eastAsia="Times New Roman" w:hAnsi="Consolas" w:cs="Times New Roman"/>
                <w:color w:val="D4D4D4"/>
                <w:sz w:val="21"/>
                <w:szCs w:val="21"/>
              </w:rPr>
              <w:t>=</w:t>
            </w:r>
            <w:r w:rsidRPr="00724EC3">
              <w:rPr>
                <w:rFonts w:ascii="Consolas" w:eastAsia="Times New Roman" w:hAnsi="Consolas" w:cs="Times New Roman"/>
                <w:color w:val="CCCCCC"/>
                <w:sz w:val="21"/>
                <w:szCs w:val="21"/>
              </w:rPr>
              <w:t xml:space="preserve"> </w:t>
            </w:r>
            <w:r w:rsidRPr="00724EC3">
              <w:rPr>
                <w:rFonts w:ascii="Consolas" w:eastAsia="Times New Roman" w:hAnsi="Consolas" w:cs="Times New Roman"/>
                <w:color w:val="D4D4D4"/>
                <w:sz w:val="21"/>
                <w:szCs w:val="21"/>
              </w:rPr>
              <w:t>&amp;</w:t>
            </w:r>
            <w:proofErr w:type="spellStart"/>
            <w:r w:rsidRPr="00724EC3">
              <w:rPr>
                <w:rFonts w:ascii="Consolas" w:eastAsia="Times New Roman" w:hAnsi="Consolas" w:cs="Times New Roman"/>
                <w:color w:val="9CDCFE"/>
                <w:sz w:val="21"/>
                <w:szCs w:val="21"/>
              </w:rPr>
              <w:t>cantidad</w:t>
            </w:r>
            <w:r w:rsidR="00292015">
              <w:rPr>
                <w:rFonts w:ascii="Consolas" w:eastAsia="Times New Roman" w:hAnsi="Consolas" w:cs="Times New Roman"/>
                <w:color w:val="9CDCFE"/>
                <w:sz w:val="21"/>
                <w:szCs w:val="21"/>
              </w:rPr>
              <w:t>Pendientes</w:t>
            </w:r>
            <w:proofErr w:type="spellEnd"/>
            <w:r w:rsidRPr="00724EC3">
              <w:rPr>
                <w:rFonts w:ascii="Consolas" w:eastAsia="Times New Roman" w:hAnsi="Consolas" w:cs="Times New Roman"/>
                <w:color w:val="CCCCCC"/>
                <w:sz w:val="21"/>
                <w:szCs w:val="21"/>
              </w:rPr>
              <w:t>;</w:t>
            </w:r>
          </w:p>
        </w:tc>
      </w:tr>
      <w:tr w:rsidR="15981EF1" w:rsidRPr="00922D95" w14:paraId="47120440" w14:textId="77777777" w:rsidTr="00B62807">
        <w:trPr>
          <w:trHeight w:val="300"/>
        </w:trPr>
        <w:tc>
          <w:tcPr>
            <w:tcW w:w="2340" w:type="dxa"/>
          </w:tcPr>
          <w:p w14:paraId="6E80144E" w14:textId="2562C625" w:rsidR="15981EF1" w:rsidRPr="00922D95" w:rsidRDefault="00922D95" w:rsidP="15981EF1">
            <w:pPr>
              <w:spacing w:line="279" w:lineRule="auto"/>
            </w:pPr>
            <w:hyperlink r:id="rId15" w:history="1">
              <w:r w:rsidRPr="00922D95">
                <w:rPr>
                  <w:rStyle w:val="Hyperlink"/>
                </w:rPr>
                <w:t xml:space="preserve">Eliminar el salto de </w:t>
              </w:r>
              <w:proofErr w:type="spellStart"/>
              <w:r w:rsidRPr="00922D95">
                <w:rPr>
                  <w:rStyle w:val="Hyperlink"/>
                </w:rPr>
                <w:t>linea</w:t>
              </w:r>
              <w:proofErr w:type="spellEnd"/>
              <w:r w:rsidRPr="00922D95">
                <w:rPr>
                  <w:rStyle w:val="Hyperlink"/>
                </w:rPr>
                <w:t xml:space="preserve"> que genera %s (</w:t>
              </w:r>
              <w:proofErr w:type="spellStart"/>
              <w:r w:rsidRPr="00922D95">
                <w:rPr>
                  <w:rStyle w:val="Hyperlink"/>
                </w:rPr>
                <w:t>String</w:t>
              </w:r>
              <w:proofErr w:type="spellEnd"/>
              <w:r w:rsidRPr="00922D95">
                <w:rPr>
                  <w:rStyle w:val="Hyperlink"/>
                </w:rPr>
                <w:t xml:space="preserve">) en C - </w:t>
              </w:r>
              <w:proofErr w:type="spellStart"/>
              <w:r w:rsidRPr="00922D95">
                <w:rPr>
                  <w:rStyle w:val="Hyperlink"/>
                </w:rPr>
                <w:t>Stack</w:t>
              </w:r>
              <w:proofErr w:type="spellEnd"/>
              <w:r w:rsidRPr="00922D95">
                <w:rPr>
                  <w:rStyle w:val="Hyperlink"/>
                </w:rPr>
                <w:t xml:space="preserve"> </w:t>
              </w:r>
              <w:proofErr w:type="spellStart"/>
              <w:r w:rsidRPr="00922D95">
                <w:rPr>
                  <w:rStyle w:val="Hyperlink"/>
                </w:rPr>
                <w:t>Overflow</w:t>
              </w:r>
              <w:proofErr w:type="spellEnd"/>
              <w:r w:rsidRPr="00922D95">
                <w:rPr>
                  <w:rStyle w:val="Hyperlink"/>
                </w:rPr>
                <w:t xml:space="preserve"> en español</w:t>
              </w:r>
            </w:hyperlink>
          </w:p>
        </w:tc>
        <w:tc>
          <w:tcPr>
            <w:tcW w:w="2760" w:type="dxa"/>
          </w:tcPr>
          <w:p w14:paraId="5608780E" w14:textId="0B05DB06" w:rsidR="15981EF1" w:rsidRPr="00922D95" w:rsidRDefault="00922D95" w:rsidP="15981EF1">
            <w:r>
              <w:t xml:space="preserve">Eliminar salto de </w:t>
            </w:r>
            <w:proofErr w:type="spellStart"/>
            <w:r>
              <w:t>linea</w:t>
            </w:r>
            <w:proofErr w:type="spellEnd"/>
          </w:p>
        </w:tc>
        <w:tc>
          <w:tcPr>
            <w:tcW w:w="1920" w:type="dxa"/>
          </w:tcPr>
          <w:p w14:paraId="116EF067" w14:textId="539BAF00" w:rsidR="15981EF1" w:rsidRPr="00922D95" w:rsidRDefault="00922D95" w:rsidP="15981EF1">
            <w:r>
              <w:t>No</w:t>
            </w:r>
          </w:p>
        </w:tc>
        <w:tc>
          <w:tcPr>
            <w:tcW w:w="2340" w:type="dxa"/>
          </w:tcPr>
          <w:p w14:paraId="0D00AB2E" w14:textId="77777777" w:rsidR="00922D95" w:rsidRPr="00922D95" w:rsidRDefault="00922D95" w:rsidP="00922D95">
            <w:pPr>
              <w:shd w:val="clear" w:color="auto" w:fill="1F1F1F"/>
              <w:spacing w:after="0" w:line="285" w:lineRule="atLeast"/>
              <w:rPr>
                <w:rFonts w:ascii="Consolas" w:eastAsia="Times New Roman" w:hAnsi="Consolas" w:cs="Times New Roman"/>
                <w:color w:val="CCCCCC"/>
                <w:sz w:val="21"/>
                <w:szCs w:val="21"/>
              </w:rPr>
            </w:pPr>
            <w:r w:rsidRPr="00922D95">
              <w:rPr>
                <w:rFonts w:ascii="Consolas" w:eastAsia="Times New Roman" w:hAnsi="Consolas" w:cs="Times New Roman"/>
                <w:color w:val="6A9955"/>
                <w:sz w:val="21"/>
                <w:szCs w:val="21"/>
              </w:rPr>
              <w:t xml:space="preserve">// Eliminar el salto de </w:t>
            </w:r>
            <w:proofErr w:type="spellStart"/>
            <w:r w:rsidRPr="00922D95">
              <w:rPr>
                <w:rFonts w:ascii="Consolas" w:eastAsia="Times New Roman" w:hAnsi="Consolas" w:cs="Times New Roman"/>
                <w:color w:val="6A9955"/>
                <w:sz w:val="21"/>
                <w:szCs w:val="21"/>
              </w:rPr>
              <w:t>linea</w:t>
            </w:r>
            <w:proofErr w:type="spellEnd"/>
            <w:r w:rsidRPr="00922D95">
              <w:rPr>
                <w:rFonts w:ascii="Consolas" w:eastAsia="Times New Roman" w:hAnsi="Consolas" w:cs="Times New Roman"/>
                <w:color w:val="6A9955"/>
                <w:sz w:val="21"/>
                <w:szCs w:val="21"/>
              </w:rPr>
              <w:t xml:space="preserve"> del final</w:t>
            </w:r>
          </w:p>
          <w:p w14:paraId="6DB3BA7B" w14:textId="77777777" w:rsidR="00922D95" w:rsidRPr="00922D95" w:rsidRDefault="00922D95" w:rsidP="00922D95">
            <w:pPr>
              <w:shd w:val="clear" w:color="auto" w:fill="1F1F1F"/>
              <w:spacing w:line="285" w:lineRule="atLeast"/>
              <w:rPr>
                <w:rFonts w:ascii="Consolas" w:eastAsia="Times New Roman" w:hAnsi="Consolas" w:cs="Times New Roman"/>
                <w:color w:val="CCCCCC"/>
                <w:sz w:val="21"/>
                <w:szCs w:val="21"/>
              </w:rPr>
            </w:pPr>
            <w:r w:rsidRPr="00922D95">
              <w:rPr>
                <w:rFonts w:ascii="Consolas" w:eastAsia="Times New Roman" w:hAnsi="Consolas" w:cs="Times New Roman"/>
                <w:color w:val="CCCCCC"/>
                <w:sz w:val="21"/>
                <w:szCs w:val="21"/>
              </w:rPr>
              <w:t xml:space="preserve">    </w:t>
            </w:r>
            <w:proofErr w:type="spellStart"/>
            <w:r w:rsidRPr="00922D95">
              <w:rPr>
                <w:rFonts w:ascii="Consolas" w:eastAsia="Times New Roman" w:hAnsi="Consolas" w:cs="Times New Roman"/>
                <w:color w:val="9CDCFE"/>
                <w:sz w:val="21"/>
                <w:szCs w:val="21"/>
              </w:rPr>
              <w:t>len</w:t>
            </w:r>
            <w:proofErr w:type="spellEnd"/>
            <w:r w:rsidRPr="00922D95">
              <w:rPr>
                <w:rFonts w:ascii="Consolas" w:eastAsia="Times New Roman" w:hAnsi="Consolas" w:cs="Times New Roman"/>
                <w:color w:val="CCCCCC"/>
                <w:sz w:val="21"/>
                <w:szCs w:val="21"/>
              </w:rPr>
              <w:t xml:space="preserve"> </w:t>
            </w:r>
            <w:r w:rsidRPr="00922D95">
              <w:rPr>
                <w:rFonts w:ascii="Consolas" w:eastAsia="Times New Roman" w:hAnsi="Consolas" w:cs="Times New Roman"/>
                <w:color w:val="D4D4D4"/>
                <w:sz w:val="21"/>
                <w:szCs w:val="21"/>
              </w:rPr>
              <w:t>=</w:t>
            </w:r>
            <w:r w:rsidRPr="00922D95">
              <w:rPr>
                <w:rFonts w:ascii="Consolas" w:eastAsia="Times New Roman" w:hAnsi="Consolas" w:cs="Times New Roman"/>
                <w:color w:val="CCCCCC"/>
                <w:sz w:val="21"/>
                <w:szCs w:val="21"/>
              </w:rPr>
              <w:t xml:space="preserve"> </w:t>
            </w:r>
            <w:proofErr w:type="spellStart"/>
            <w:r w:rsidRPr="00922D95">
              <w:rPr>
                <w:rFonts w:ascii="Consolas" w:eastAsia="Times New Roman" w:hAnsi="Consolas" w:cs="Times New Roman"/>
                <w:color w:val="DCDCAA"/>
                <w:sz w:val="21"/>
                <w:szCs w:val="21"/>
              </w:rPr>
              <w:t>strlen</w:t>
            </w:r>
            <w:proofErr w:type="spellEnd"/>
            <w:r w:rsidRPr="00922D95">
              <w:rPr>
                <w:rFonts w:ascii="Consolas" w:eastAsia="Times New Roman" w:hAnsi="Consolas" w:cs="Times New Roman"/>
                <w:color w:val="CCCCCC"/>
                <w:sz w:val="21"/>
                <w:szCs w:val="21"/>
              </w:rPr>
              <w:t>(</w:t>
            </w:r>
            <w:r w:rsidRPr="00922D95">
              <w:rPr>
                <w:rFonts w:ascii="Consolas" w:eastAsia="Times New Roman" w:hAnsi="Consolas" w:cs="Times New Roman"/>
                <w:color w:val="9CDCFE"/>
                <w:sz w:val="21"/>
                <w:szCs w:val="21"/>
              </w:rPr>
              <w:t>pendientes</w:t>
            </w:r>
            <w:r w:rsidRPr="00922D95">
              <w:rPr>
                <w:rFonts w:ascii="Consolas" w:eastAsia="Times New Roman" w:hAnsi="Consolas" w:cs="Times New Roman"/>
                <w:color w:val="CCCCCC"/>
                <w:sz w:val="21"/>
                <w:szCs w:val="21"/>
              </w:rPr>
              <w:t>[</w:t>
            </w:r>
            <w:r w:rsidRPr="00922D95">
              <w:rPr>
                <w:rFonts w:ascii="Consolas" w:eastAsia="Times New Roman" w:hAnsi="Consolas" w:cs="Times New Roman"/>
                <w:color w:val="9CDCFE"/>
                <w:sz w:val="21"/>
                <w:szCs w:val="21"/>
              </w:rPr>
              <w:t>cantidad</w:t>
            </w:r>
            <w:r w:rsidRPr="00922D95">
              <w:rPr>
                <w:rFonts w:ascii="Consolas" w:eastAsia="Times New Roman" w:hAnsi="Consolas" w:cs="Times New Roman"/>
                <w:color w:val="CCCCCC"/>
                <w:sz w:val="21"/>
                <w:szCs w:val="21"/>
              </w:rPr>
              <w:t>].</w:t>
            </w:r>
            <w:r w:rsidRPr="00922D95">
              <w:rPr>
                <w:rFonts w:ascii="Consolas" w:eastAsia="Times New Roman" w:hAnsi="Consolas" w:cs="Times New Roman"/>
                <w:color w:val="9CDCFE"/>
                <w:sz w:val="21"/>
                <w:szCs w:val="21"/>
              </w:rPr>
              <w:t>encargado</w:t>
            </w:r>
            <w:r w:rsidRPr="00922D95">
              <w:rPr>
                <w:rFonts w:ascii="Consolas" w:eastAsia="Times New Roman" w:hAnsi="Consolas" w:cs="Times New Roman"/>
                <w:color w:val="CCCCCC"/>
                <w:sz w:val="21"/>
                <w:szCs w:val="21"/>
              </w:rPr>
              <w:t>);</w:t>
            </w:r>
          </w:p>
          <w:p w14:paraId="2305F86C" w14:textId="77777777" w:rsidR="00922D95" w:rsidRPr="00922D95" w:rsidRDefault="00922D95" w:rsidP="00922D95">
            <w:pPr>
              <w:shd w:val="clear" w:color="auto" w:fill="1F1F1F"/>
              <w:spacing w:line="285" w:lineRule="atLeast"/>
              <w:rPr>
                <w:rFonts w:ascii="Consolas" w:eastAsia="Times New Roman" w:hAnsi="Consolas" w:cs="Times New Roman"/>
                <w:color w:val="CCCCCC"/>
                <w:sz w:val="21"/>
                <w:szCs w:val="21"/>
              </w:rPr>
            </w:pPr>
            <w:r w:rsidRPr="00922D95">
              <w:rPr>
                <w:rFonts w:ascii="Consolas" w:eastAsia="Times New Roman" w:hAnsi="Consolas" w:cs="Times New Roman"/>
                <w:color w:val="CCCCCC"/>
                <w:sz w:val="21"/>
                <w:szCs w:val="21"/>
              </w:rPr>
              <w:t xml:space="preserve">    </w:t>
            </w:r>
            <w:proofErr w:type="spellStart"/>
            <w:r w:rsidRPr="00922D95">
              <w:rPr>
                <w:rFonts w:ascii="Consolas" w:eastAsia="Times New Roman" w:hAnsi="Consolas" w:cs="Times New Roman"/>
                <w:color w:val="C586C0"/>
                <w:sz w:val="21"/>
                <w:szCs w:val="21"/>
              </w:rPr>
              <w:t>if</w:t>
            </w:r>
            <w:proofErr w:type="spellEnd"/>
            <w:r w:rsidRPr="00922D95">
              <w:rPr>
                <w:rFonts w:ascii="Consolas" w:eastAsia="Times New Roman" w:hAnsi="Consolas" w:cs="Times New Roman"/>
                <w:color w:val="CCCCCC"/>
                <w:sz w:val="21"/>
                <w:szCs w:val="21"/>
              </w:rPr>
              <w:t xml:space="preserve"> (</w:t>
            </w:r>
            <w:proofErr w:type="spellStart"/>
            <w:r w:rsidRPr="00922D95">
              <w:rPr>
                <w:rFonts w:ascii="Consolas" w:eastAsia="Times New Roman" w:hAnsi="Consolas" w:cs="Times New Roman"/>
                <w:color w:val="9CDCFE"/>
                <w:sz w:val="21"/>
                <w:szCs w:val="21"/>
              </w:rPr>
              <w:t>len</w:t>
            </w:r>
            <w:proofErr w:type="spellEnd"/>
            <w:r w:rsidRPr="00922D95">
              <w:rPr>
                <w:rFonts w:ascii="Consolas" w:eastAsia="Times New Roman" w:hAnsi="Consolas" w:cs="Times New Roman"/>
                <w:color w:val="CCCCCC"/>
                <w:sz w:val="21"/>
                <w:szCs w:val="21"/>
              </w:rPr>
              <w:t xml:space="preserve"> </w:t>
            </w:r>
            <w:r w:rsidRPr="00922D95">
              <w:rPr>
                <w:rFonts w:ascii="Consolas" w:eastAsia="Times New Roman" w:hAnsi="Consolas" w:cs="Times New Roman"/>
                <w:color w:val="D4D4D4"/>
                <w:sz w:val="21"/>
                <w:szCs w:val="21"/>
              </w:rPr>
              <w:t>&gt;</w:t>
            </w:r>
            <w:r w:rsidRPr="00922D95">
              <w:rPr>
                <w:rFonts w:ascii="Consolas" w:eastAsia="Times New Roman" w:hAnsi="Consolas" w:cs="Times New Roman"/>
                <w:color w:val="CCCCCC"/>
                <w:sz w:val="21"/>
                <w:szCs w:val="21"/>
              </w:rPr>
              <w:t xml:space="preserve"> </w:t>
            </w:r>
            <w:r w:rsidRPr="00922D95">
              <w:rPr>
                <w:rFonts w:ascii="Consolas" w:eastAsia="Times New Roman" w:hAnsi="Consolas" w:cs="Times New Roman"/>
                <w:color w:val="B5CEA8"/>
                <w:sz w:val="21"/>
                <w:szCs w:val="21"/>
              </w:rPr>
              <w:t>0</w:t>
            </w:r>
            <w:r w:rsidRPr="00922D95">
              <w:rPr>
                <w:rFonts w:ascii="Consolas" w:eastAsia="Times New Roman" w:hAnsi="Consolas" w:cs="Times New Roman"/>
                <w:color w:val="CCCCCC"/>
                <w:sz w:val="21"/>
                <w:szCs w:val="21"/>
              </w:rPr>
              <w:t xml:space="preserve"> </w:t>
            </w:r>
            <w:r w:rsidRPr="00922D95">
              <w:rPr>
                <w:rFonts w:ascii="Consolas" w:eastAsia="Times New Roman" w:hAnsi="Consolas" w:cs="Times New Roman"/>
                <w:color w:val="D4D4D4"/>
                <w:sz w:val="21"/>
                <w:szCs w:val="21"/>
              </w:rPr>
              <w:t>&amp;&amp;</w:t>
            </w:r>
            <w:r w:rsidRPr="00922D95">
              <w:rPr>
                <w:rFonts w:ascii="Consolas" w:eastAsia="Times New Roman" w:hAnsi="Consolas" w:cs="Times New Roman"/>
                <w:color w:val="CCCCCC"/>
                <w:sz w:val="21"/>
                <w:szCs w:val="21"/>
              </w:rPr>
              <w:t xml:space="preserve"> </w:t>
            </w:r>
            <w:r w:rsidRPr="00922D95">
              <w:rPr>
                <w:rFonts w:ascii="Consolas" w:eastAsia="Times New Roman" w:hAnsi="Consolas" w:cs="Times New Roman"/>
                <w:color w:val="9CDCFE"/>
                <w:sz w:val="21"/>
                <w:szCs w:val="21"/>
              </w:rPr>
              <w:t>pendientes</w:t>
            </w:r>
            <w:r w:rsidRPr="00922D95">
              <w:rPr>
                <w:rFonts w:ascii="Consolas" w:eastAsia="Times New Roman" w:hAnsi="Consolas" w:cs="Times New Roman"/>
                <w:color w:val="CCCCCC"/>
                <w:sz w:val="21"/>
                <w:szCs w:val="21"/>
              </w:rPr>
              <w:t>[</w:t>
            </w:r>
            <w:r w:rsidRPr="00922D95">
              <w:rPr>
                <w:rFonts w:ascii="Consolas" w:eastAsia="Times New Roman" w:hAnsi="Consolas" w:cs="Times New Roman"/>
                <w:color w:val="9CDCFE"/>
                <w:sz w:val="21"/>
                <w:szCs w:val="21"/>
              </w:rPr>
              <w:t>cantidad</w:t>
            </w:r>
            <w:r w:rsidRPr="00922D95">
              <w:rPr>
                <w:rFonts w:ascii="Consolas" w:eastAsia="Times New Roman" w:hAnsi="Consolas" w:cs="Times New Roman"/>
                <w:color w:val="CCCCCC"/>
                <w:sz w:val="21"/>
                <w:szCs w:val="21"/>
              </w:rPr>
              <w:t>].</w:t>
            </w:r>
            <w:r w:rsidRPr="00922D95">
              <w:rPr>
                <w:rFonts w:ascii="Consolas" w:eastAsia="Times New Roman" w:hAnsi="Consolas" w:cs="Times New Roman"/>
                <w:color w:val="9CDCFE"/>
                <w:sz w:val="21"/>
                <w:szCs w:val="21"/>
              </w:rPr>
              <w:t>encargado</w:t>
            </w:r>
            <w:r w:rsidRPr="00922D95">
              <w:rPr>
                <w:rFonts w:ascii="Consolas" w:eastAsia="Times New Roman" w:hAnsi="Consolas" w:cs="Times New Roman"/>
                <w:color w:val="CCCCCC"/>
                <w:sz w:val="21"/>
                <w:szCs w:val="21"/>
              </w:rPr>
              <w:t>[</w:t>
            </w:r>
            <w:proofErr w:type="spellStart"/>
            <w:r w:rsidRPr="00922D95">
              <w:rPr>
                <w:rFonts w:ascii="Consolas" w:eastAsia="Times New Roman" w:hAnsi="Consolas" w:cs="Times New Roman"/>
                <w:color w:val="9CDCFE"/>
                <w:sz w:val="21"/>
                <w:szCs w:val="21"/>
              </w:rPr>
              <w:t>len</w:t>
            </w:r>
            <w:proofErr w:type="spellEnd"/>
            <w:r w:rsidRPr="00922D95">
              <w:rPr>
                <w:rFonts w:ascii="Consolas" w:eastAsia="Times New Roman" w:hAnsi="Consolas" w:cs="Times New Roman"/>
                <w:color w:val="CCCCCC"/>
                <w:sz w:val="21"/>
                <w:szCs w:val="21"/>
              </w:rPr>
              <w:t xml:space="preserve"> </w:t>
            </w:r>
            <w:r w:rsidRPr="00922D95">
              <w:rPr>
                <w:rFonts w:ascii="Consolas" w:eastAsia="Times New Roman" w:hAnsi="Consolas" w:cs="Times New Roman"/>
                <w:color w:val="D4D4D4"/>
                <w:sz w:val="21"/>
                <w:szCs w:val="21"/>
              </w:rPr>
              <w:t>-</w:t>
            </w:r>
            <w:r w:rsidRPr="00922D95">
              <w:rPr>
                <w:rFonts w:ascii="Consolas" w:eastAsia="Times New Roman" w:hAnsi="Consolas" w:cs="Times New Roman"/>
                <w:color w:val="CCCCCC"/>
                <w:sz w:val="21"/>
                <w:szCs w:val="21"/>
              </w:rPr>
              <w:t xml:space="preserve"> </w:t>
            </w:r>
            <w:r w:rsidRPr="00922D95">
              <w:rPr>
                <w:rFonts w:ascii="Consolas" w:eastAsia="Times New Roman" w:hAnsi="Consolas" w:cs="Times New Roman"/>
                <w:color w:val="B5CEA8"/>
                <w:sz w:val="21"/>
                <w:szCs w:val="21"/>
              </w:rPr>
              <w:t>1</w:t>
            </w:r>
            <w:r w:rsidRPr="00922D95">
              <w:rPr>
                <w:rFonts w:ascii="Consolas" w:eastAsia="Times New Roman" w:hAnsi="Consolas" w:cs="Times New Roman"/>
                <w:color w:val="CCCCCC"/>
                <w:sz w:val="21"/>
                <w:szCs w:val="21"/>
              </w:rPr>
              <w:t xml:space="preserve">] </w:t>
            </w:r>
            <w:r w:rsidRPr="00922D95">
              <w:rPr>
                <w:rFonts w:ascii="Consolas" w:eastAsia="Times New Roman" w:hAnsi="Consolas" w:cs="Times New Roman"/>
                <w:color w:val="D4D4D4"/>
                <w:sz w:val="21"/>
                <w:szCs w:val="21"/>
              </w:rPr>
              <w:t>==</w:t>
            </w:r>
            <w:r w:rsidRPr="00922D95">
              <w:rPr>
                <w:rFonts w:ascii="Consolas" w:eastAsia="Times New Roman" w:hAnsi="Consolas" w:cs="Times New Roman"/>
                <w:color w:val="CCCCCC"/>
                <w:sz w:val="21"/>
                <w:szCs w:val="21"/>
              </w:rPr>
              <w:t xml:space="preserve"> </w:t>
            </w:r>
            <w:r w:rsidRPr="00922D95">
              <w:rPr>
                <w:rFonts w:ascii="Consolas" w:eastAsia="Times New Roman" w:hAnsi="Consolas" w:cs="Times New Roman"/>
                <w:color w:val="CE9178"/>
                <w:sz w:val="21"/>
                <w:szCs w:val="21"/>
              </w:rPr>
              <w:t>'</w:t>
            </w:r>
            <w:r w:rsidRPr="00922D95">
              <w:rPr>
                <w:rFonts w:ascii="Consolas" w:eastAsia="Times New Roman" w:hAnsi="Consolas" w:cs="Times New Roman"/>
                <w:color w:val="D7BA7D"/>
                <w:sz w:val="21"/>
                <w:szCs w:val="21"/>
              </w:rPr>
              <w:t>\n</w:t>
            </w:r>
            <w:r w:rsidRPr="00922D95">
              <w:rPr>
                <w:rFonts w:ascii="Consolas" w:eastAsia="Times New Roman" w:hAnsi="Consolas" w:cs="Times New Roman"/>
                <w:color w:val="CE9178"/>
                <w:sz w:val="21"/>
                <w:szCs w:val="21"/>
              </w:rPr>
              <w:t>'</w:t>
            </w:r>
            <w:r w:rsidRPr="00922D95">
              <w:rPr>
                <w:rFonts w:ascii="Consolas" w:eastAsia="Times New Roman" w:hAnsi="Consolas" w:cs="Times New Roman"/>
                <w:color w:val="CCCCCC"/>
                <w:sz w:val="21"/>
                <w:szCs w:val="21"/>
              </w:rPr>
              <w:t>)</w:t>
            </w:r>
          </w:p>
          <w:p w14:paraId="371804E7" w14:textId="77777777" w:rsidR="00922D95" w:rsidRPr="00922D95" w:rsidRDefault="00922D95" w:rsidP="00922D95">
            <w:pPr>
              <w:shd w:val="clear" w:color="auto" w:fill="1F1F1F"/>
              <w:spacing w:line="285" w:lineRule="atLeast"/>
              <w:rPr>
                <w:rFonts w:ascii="Consolas" w:eastAsia="Times New Roman" w:hAnsi="Consolas" w:cs="Times New Roman"/>
                <w:color w:val="CCCCCC"/>
                <w:sz w:val="21"/>
                <w:szCs w:val="21"/>
              </w:rPr>
            </w:pPr>
            <w:r w:rsidRPr="00922D95">
              <w:rPr>
                <w:rFonts w:ascii="Consolas" w:eastAsia="Times New Roman" w:hAnsi="Consolas" w:cs="Times New Roman"/>
                <w:color w:val="CCCCCC"/>
                <w:sz w:val="21"/>
                <w:szCs w:val="21"/>
              </w:rPr>
              <w:t>    {</w:t>
            </w:r>
          </w:p>
          <w:p w14:paraId="2F80D834" w14:textId="77777777" w:rsidR="00922D95" w:rsidRPr="00922D95" w:rsidRDefault="00922D95" w:rsidP="00922D95">
            <w:pPr>
              <w:shd w:val="clear" w:color="auto" w:fill="1F1F1F"/>
              <w:spacing w:line="285" w:lineRule="atLeast"/>
              <w:rPr>
                <w:rFonts w:ascii="Consolas" w:eastAsia="Times New Roman" w:hAnsi="Consolas" w:cs="Times New Roman"/>
                <w:color w:val="CCCCCC"/>
                <w:sz w:val="21"/>
                <w:szCs w:val="21"/>
              </w:rPr>
            </w:pPr>
            <w:r w:rsidRPr="00922D95">
              <w:rPr>
                <w:rFonts w:ascii="Consolas" w:eastAsia="Times New Roman" w:hAnsi="Consolas" w:cs="Times New Roman"/>
                <w:color w:val="CCCCCC"/>
                <w:sz w:val="21"/>
                <w:szCs w:val="21"/>
              </w:rPr>
              <w:t xml:space="preserve">        </w:t>
            </w:r>
            <w:r w:rsidRPr="00922D95">
              <w:rPr>
                <w:rFonts w:ascii="Consolas" w:eastAsia="Times New Roman" w:hAnsi="Consolas" w:cs="Times New Roman"/>
                <w:color w:val="9CDCFE"/>
                <w:sz w:val="21"/>
                <w:szCs w:val="21"/>
              </w:rPr>
              <w:t>pendientes</w:t>
            </w:r>
            <w:r w:rsidRPr="00922D95">
              <w:rPr>
                <w:rFonts w:ascii="Consolas" w:eastAsia="Times New Roman" w:hAnsi="Consolas" w:cs="Times New Roman"/>
                <w:color w:val="CCCCCC"/>
                <w:sz w:val="21"/>
                <w:szCs w:val="21"/>
              </w:rPr>
              <w:t>[</w:t>
            </w:r>
            <w:r w:rsidRPr="00922D95">
              <w:rPr>
                <w:rFonts w:ascii="Consolas" w:eastAsia="Times New Roman" w:hAnsi="Consolas" w:cs="Times New Roman"/>
                <w:color w:val="9CDCFE"/>
                <w:sz w:val="21"/>
                <w:szCs w:val="21"/>
              </w:rPr>
              <w:t>cantidad</w:t>
            </w:r>
            <w:r w:rsidRPr="00922D95">
              <w:rPr>
                <w:rFonts w:ascii="Consolas" w:eastAsia="Times New Roman" w:hAnsi="Consolas" w:cs="Times New Roman"/>
                <w:color w:val="CCCCCC"/>
                <w:sz w:val="21"/>
                <w:szCs w:val="21"/>
              </w:rPr>
              <w:t>].</w:t>
            </w:r>
            <w:r w:rsidRPr="00922D95">
              <w:rPr>
                <w:rFonts w:ascii="Consolas" w:eastAsia="Times New Roman" w:hAnsi="Consolas" w:cs="Times New Roman"/>
                <w:color w:val="9CDCFE"/>
                <w:sz w:val="21"/>
                <w:szCs w:val="21"/>
              </w:rPr>
              <w:t>encargado</w:t>
            </w:r>
            <w:r w:rsidRPr="00922D95">
              <w:rPr>
                <w:rFonts w:ascii="Consolas" w:eastAsia="Times New Roman" w:hAnsi="Consolas" w:cs="Times New Roman"/>
                <w:color w:val="CCCCCC"/>
                <w:sz w:val="21"/>
                <w:szCs w:val="21"/>
              </w:rPr>
              <w:t>[</w:t>
            </w:r>
            <w:proofErr w:type="spellStart"/>
            <w:r w:rsidRPr="00922D95">
              <w:rPr>
                <w:rFonts w:ascii="Consolas" w:eastAsia="Times New Roman" w:hAnsi="Consolas" w:cs="Times New Roman"/>
                <w:color w:val="9CDCFE"/>
                <w:sz w:val="21"/>
                <w:szCs w:val="21"/>
              </w:rPr>
              <w:t>len</w:t>
            </w:r>
            <w:proofErr w:type="spellEnd"/>
            <w:r w:rsidRPr="00922D95">
              <w:rPr>
                <w:rFonts w:ascii="Consolas" w:eastAsia="Times New Roman" w:hAnsi="Consolas" w:cs="Times New Roman"/>
                <w:color w:val="CCCCCC"/>
                <w:sz w:val="21"/>
                <w:szCs w:val="21"/>
              </w:rPr>
              <w:t xml:space="preserve"> </w:t>
            </w:r>
            <w:r w:rsidRPr="00922D95">
              <w:rPr>
                <w:rFonts w:ascii="Consolas" w:eastAsia="Times New Roman" w:hAnsi="Consolas" w:cs="Times New Roman"/>
                <w:color w:val="D4D4D4"/>
                <w:sz w:val="21"/>
                <w:szCs w:val="21"/>
              </w:rPr>
              <w:t>-</w:t>
            </w:r>
            <w:r w:rsidRPr="00922D95">
              <w:rPr>
                <w:rFonts w:ascii="Consolas" w:eastAsia="Times New Roman" w:hAnsi="Consolas" w:cs="Times New Roman"/>
                <w:color w:val="CCCCCC"/>
                <w:sz w:val="21"/>
                <w:szCs w:val="21"/>
              </w:rPr>
              <w:t xml:space="preserve"> </w:t>
            </w:r>
            <w:r w:rsidRPr="00922D95">
              <w:rPr>
                <w:rFonts w:ascii="Consolas" w:eastAsia="Times New Roman" w:hAnsi="Consolas" w:cs="Times New Roman"/>
                <w:color w:val="B5CEA8"/>
                <w:sz w:val="21"/>
                <w:szCs w:val="21"/>
              </w:rPr>
              <w:t>1</w:t>
            </w:r>
            <w:r w:rsidRPr="00922D95">
              <w:rPr>
                <w:rFonts w:ascii="Consolas" w:eastAsia="Times New Roman" w:hAnsi="Consolas" w:cs="Times New Roman"/>
                <w:color w:val="CCCCCC"/>
                <w:sz w:val="21"/>
                <w:szCs w:val="21"/>
              </w:rPr>
              <w:t xml:space="preserve">] </w:t>
            </w:r>
            <w:r w:rsidRPr="00922D95">
              <w:rPr>
                <w:rFonts w:ascii="Consolas" w:eastAsia="Times New Roman" w:hAnsi="Consolas" w:cs="Times New Roman"/>
                <w:color w:val="D4D4D4"/>
                <w:sz w:val="21"/>
                <w:szCs w:val="21"/>
              </w:rPr>
              <w:t>=</w:t>
            </w:r>
            <w:r w:rsidRPr="00922D95">
              <w:rPr>
                <w:rFonts w:ascii="Consolas" w:eastAsia="Times New Roman" w:hAnsi="Consolas" w:cs="Times New Roman"/>
                <w:color w:val="CCCCCC"/>
                <w:sz w:val="21"/>
                <w:szCs w:val="21"/>
              </w:rPr>
              <w:t xml:space="preserve"> </w:t>
            </w:r>
            <w:r w:rsidRPr="00922D95">
              <w:rPr>
                <w:rFonts w:ascii="Consolas" w:eastAsia="Times New Roman" w:hAnsi="Consolas" w:cs="Times New Roman"/>
                <w:color w:val="CE9178"/>
                <w:sz w:val="21"/>
                <w:szCs w:val="21"/>
              </w:rPr>
              <w:t>'</w:t>
            </w:r>
            <w:r w:rsidRPr="00922D95">
              <w:rPr>
                <w:rFonts w:ascii="Consolas" w:eastAsia="Times New Roman" w:hAnsi="Consolas" w:cs="Times New Roman"/>
                <w:color w:val="D7BA7D"/>
                <w:sz w:val="21"/>
                <w:szCs w:val="21"/>
              </w:rPr>
              <w:t>\0</w:t>
            </w:r>
            <w:r w:rsidRPr="00922D95">
              <w:rPr>
                <w:rFonts w:ascii="Consolas" w:eastAsia="Times New Roman" w:hAnsi="Consolas" w:cs="Times New Roman"/>
                <w:color w:val="CE9178"/>
                <w:sz w:val="21"/>
                <w:szCs w:val="21"/>
              </w:rPr>
              <w:t>'</w:t>
            </w:r>
            <w:r w:rsidRPr="00922D95">
              <w:rPr>
                <w:rFonts w:ascii="Consolas" w:eastAsia="Times New Roman" w:hAnsi="Consolas" w:cs="Times New Roman"/>
                <w:color w:val="CCCCCC"/>
                <w:sz w:val="21"/>
                <w:szCs w:val="21"/>
              </w:rPr>
              <w:t>;</w:t>
            </w:r>
          </w:p>
          <w:p w14:paraId="7CF304E6" w14:textId="77777777" w:rsidR="00922D95" w:rsidRPr="00922D95" w:rsidRDefault="00922D95" w:rsidP="00922D95">
            <w:pPr>
              <w:shd w:val="clear" w:color="auto" w:fill="1F1F1F"/>
              <w:spacing w:line="285" w:lineRule="atLeast"/>
              <w:rPr>
                <w:rFonts w:ascii="Consolas" w:eastAsia="Times New Roman" w:hAnsi="Consolas" w:cs="Times New Roman"/>
                <w:color w:val="CCCCCC"/>
                <w:sz w:val="21"/>
                <w:szCs w:val="21"/>
              </w:rPr>
            </w:pPr>
            <w:r w:rsidRPr="00922D95">
              <w:rPr>
                <w:rFonts w:ascii="Consolas" w:eastAsia="Times New Roman" w:hAnsi="Consolas" w:cs="Times New Roman"/>
                <w:color w:val="CCCCCC"/>
                <w:sz w:val="21"/>
                <w:szCs w:val="21"/>
              </w:rPr>
              <w:t>    }</w:t>
            </w:r>
          </w:p>
          <w:p w14:paraId="2711F244" w14:textId="21C5E990" w:rsidR="15981EF1" w:rsidRPr="00922D95" w:rsidRDefault="15981EF1" w:rsidP="15981EF1"/>
        </w:tc>
      </w:tr>
      <w:tr w:rsidR="15981EF1" w:rsidRPr="00922D95" w14:paraId="1EBD68CC" w14:textId="77777777" w:rsidTr="00B62807">
        <w:trPr>
          <w:trHeight w:val="300"/>
        </w:trPr>
        <w:tc>
          <w:tcPr>
            <w:tcW w:w="2340" w:type="dxa"/>
          </w:tcPr>
          <w:p w14:paraId="297E7CD4" w14:textId="4B52220E" w:rsidR="15981EF1" w:rsidRPr="00922D95" w:rsidRDefault="00E35662" w:rsidP="15981EF1">
            <w:pPr>
              <w:spacing w:line="279" w:lineRule="auto"/>
            </w:pPr>
            <w:hyperlink r:id="rId16" w:history="1">
              <w:proofErr w:type="spellStart"/>
              <w:r w:rsidRPr="00E35662">
                <w:rPr>
                  <w:rStyle w:val="Hyperlink"/>
                </w:rPr>
                <w:t>fgets</w:t>
              </w:r>
              <w:proofErr w:type="spellEnd"/>
              <w:r w:rsidRPr="00E35662">
                <w:rPr>
                  <w:rStyle w:val="Hyperlink"/>
                </w:rPr>
                <w:t xml:space="preserve"> - No puedo limpiar el buffer del teclado en C - </w:t>
              </w:r>
              <w:proofErr w:type="spellStart"/>
              <w:r w:rsidRPr="00E35662">
                <w:rPr>
                  <w:rStyle w:val="Hyperlink"/>
                </w:rPr>
                <w:t>Stack</w:t>
              </w:r>
              <w:proofErr w:type="spellEnd"/>
              <w:r w:rsidRPr="00E35662">
                <w:rPr>
                  <w:rStyle w:val="Hyperlink"/>
                </w:rPr>
                <w:t xml:space="preserve"> </w:t>
              </w:r>
              <w:proofErr w:type="spellStart"/>
              <w:r w:rsidRPr="00E35662">
                <w:rPr>
                  <w:rStyle w:val="Hyperlink"/>
                </w:rPr>
                <w:t>Overflow</w:t>
              </w:r>
              <w:proofErr w:type="spellEnd"/>
              <w:r w:rsidRPr="00E35662">
                <w:rPr>
                  <w:rStyle w:val="Hyperlink"/>
                </w:rPr>
                <w:t xml:space="preserve"> en español</w:t>
              </w:r>
            </w:hyperlink>
          </w:p>
        </w:tc>
        <w:tc>
          <w:tcPr>
            <w:tcW w:w="2760" w:type="dxa"/>
          </w:tcPr>
          <w:p w14:paraId="2432002B" w14:textId="378659D6" w:rsidR="15981EF1" w:rsidRPr="00922D95" w:rsidRDefault="00F87E97" w:rsidP="00F87E97">
            <w:proofErr w:type="spellStart"/>
            <w:r>
              <w:t>scanf</w:t>
            </w:r>
            <w:proofErr w:type="spellEnd"/>
            <w:r>
              <w:t xml:space="preserve"> deja un carácter y </w:t>
            </w:r>
            <w:proofErr w:type="spellStart"/>
            <w:r>
              <w:t>fgets</w:t>
            </w:r>
            <w:proofErr w:type="spellEnd"/>
            <w:r>
              <w:t xml:space="preserve"> </w:t>
            </w:r>
            <w:r w:rsidR="00430B3A">
              <w:t>tiene problemas con ello</w:t>
            </w:r>
          </w:p>
        </w:tc>
        <w:tc>
          <w:tcPr>
            <w:tcW w:w="1920" w:type="dxa"/>
          </w:tcPr>
          <w:p w14:paraId="2F664BAC" w14:textId="60E5427E" w:rsidR="15981EF1" w:rsidRPr="00922D95" w:rsidRDefault="00E35662" w:rsidP="15981EF1">
            <w:r>
              <w:t>Si</w:t>
            </w:r>
          </w:p>
        </w:tc>
        <w:tc>
          <w:tcPr>
            <w:tcW w:w="2340" w:type="dxa"/>
          </w:tcPr>
          <w:p w14:paraId="0DB04CA1" w14:textId="77777777" w:rsidR="00F87E97" w:rsidRPr="00F87E97" w:rsidRDefault="00F87E97" w:rsidP="00F87E97">
            <w:pPr>
              <w:shd w:val="clear" w:color="auto" w:fill="1F1F1F"/>
              <w:spacing w:after="0" w:line="285" w:lineRule="atLeast"/>
              <w:rPr>
                <w:rFonts w:ascii="Consolas" w:eastAsia="Times New Roman" w:hAnsi="Consolas" w:cs="Times New Roman"/>
                <w:color w:val="CCCCCC"/>
                <w:sz w:val="21"/>
                <w:szCs w:val="21"/>
              </w:rPr>
            </w:pPr>
            <w:proofErr w:type="spellStart"/>
            <w:r w:rsidRPr="00F87E97">
              <w:rPr>
                <w:rFonts w:ascii="Consolas" w:eastAsia="Times New Roman" w:hAnsi="Consolas" w:cs="Times New Roman"/>
                <w:color w:val="569CD6"/>
                <w:sz w:val="21"/>
                <w:szCs w:val="21"/>
              </w:rPr>
              <w:t>int</w:t>
            </w:r>
            <w:proofErr w:type="spellEnd"/>
            <w:r w:rsidRPr="00F87E97">
              <w:rPr>
                <w:rFonts w:ascii="Consolas" w:eastAsia="Times New Roman" w:hAnsi="Consolas" w:cs="Times New Roman"/>
                <w:color w:val="CCCCCC"/>
                <w:sz w:val="21"/>
                <w:szCs w:val="21"/>
              </w:rPr>
              <w:t xml:space="preserve"> </w:t>
            </w:r>
            <w:r w:rsidRPr="00F87E97">
              <w:rPr>
                <w:rFonts w:ascii="Consolas" w:eastAsia="Times New Roman" w:hAnsi="Consolas" w:cs="Times New Roman"/>
                <w:color w:val="9CDCFE"/>
                <w:sz w:val="21"/>
                <w:szCs w:val="21"/>
              </w:rPr>
              <w:t>c</w:t>
            </w:r>
            <w:r w:rsidRPr="00F87E97">
              <w:rPr>
                <w:rFonts w:ascii="Consolas" w:eastAsia="Times New Roman" w:hAnsi="Consolas" w:cs="Times New Roman"/>
                <w:color w:val="CCCCCC"/>
                <w:sz w:val="21"/>
                <w:szCs w:val="21"/>
              </w:rPr>
              <w:t>;</w:t>
            </w:r>
          </w:p>
          <w:p w14:paraId="3F787AE7" w14:textId="77777777" w:rsidR="00F87E97" w:rsidRPr="00F87E97" w:rsidRDefault="00F87E97" w:rsidP="00F87E97">
            <w:pPr>
              <w:shd w:val="clear" w:color="auto" w:fill="1F1F1F"/>
              <w:spacing w:line="285" w:lineRule="atLeast"/>
              <w:rPr>
                <w:rFonts w:ascii="Consolas" w:eastAsia="Times New Roman" w:hAnsi="Consolas" w:cs="Times New Roman"/>
                <w:color w:val="CCCCCC"/>
                <w:sz w:val="21"/>
                <w:szCs w:val="21"/>
              </w:rPr>
            </w:pPr>
            <w:r w:rsidRPr="00F87E97">
              <w:rPr>
                <w:rFonts w:ascii="Consolas" w:eastAsia="Times New Roman" w:hAnsi="Consolas" w:cs="Times New Roman"/>
                <w:color w:val="CCCCCC"/>
                <w:sz w:val="21"/>
                <w:szCs w:val="21"/>
              </w:rPr>
              <w:t xml:space="preserve">    </w:t>
            </w:r>
            <w:r w:rsidRPr="00F87E97">
              <w:rPr>
                <w:rFonts w:ascii="Consolas" w:eastAsia="Times New Roman" w:hAnsi="Consolas" w:cs="Times New Roman"/>
                <w:color w:val="6A9955"/>
                <w:sz w:val="21"/>
                <w:szCs w:val="21"/>
              </w:rPr>
              <w:t>// Limpiar el buffer de entrada</w:t>
            </w:r>
          </w:p>
          <w:p w14:paraId="0DA6A0DD" w14:textId="26EEA12F" w:rsidR="15981EF1" w:rsidRPr="00922D95" w:rsidRDefault="00F87E97" w:rsidP="00E35662">
            <w:pPr>
              <w:shd w:val="clear" w:color="auto" w:fill="1F1F1F"/>
              <w:spacing w:line="285" w:lineRule="atLeast"/>
            </w:pPr>
            <w:r w:rsidRPr="00F87E97">
              <w:rPr>
                <w:rFonts w:ascii="Consolas" w:eastAsia="Times New Roman" w:hAnsi="Consolas" w:cs="Times New Roman"/>
                <w:color w:val="CCCCCC"/>
                <w:sz w:val="21"/>
                <w:szCs w:val="21"/>
              </w:rPr>
              <w:t xml:space="preserve">    </w:t>
            </w:r>
            <w:r w:rsidRPr="00F87E97">
              <w:rPr>
                <w:rFonts w:ascii="Consolas" w:eastAsia="Times New Roman" w:hAnsi="Consolas" w:cs="Times New Roman"/>
                <w:color w:val="C586C0"/>
                <w:sz w:val="21"/>
                <w:szCs w:val="21"/>
                <w:lang w:val="en-US"/>
              </w:rPr>
              <w:t>while</w:t>
            </w:r>
            <w:r w:rsidRPr="00F87E97">
              <w:rPr>
                <w:rFonts w:ascii="Consolas" w:eastAsia="Times New Roman" w:hAnsi="Consolas" w:cs="Times New Roman"/>
                <w:color w:val="CCCCCC"/>
                <w:sz w:val="21"/>
                <w:szCs w:val="21"/>
                <w:lang w:val="en-US"/>
              </w:rPr>
              <w:t xml:space="preserve"> ((</w:t>
            </w:r>
            <w:r w:rsidRPr="00F87E97">
              <w:rPr>
                <w:rFonts w:ascii="Consolas" w:eastAsia="Times New Roman" w:hAnsi="Consolas" w:cs="Times New Roman"/>
                <w:color w:val="9CDCFE"/>
                <w:sz w:val="21"/>
                <w:szCs w:val="21"/>
                <w:lang w:val="en-US"/>
              </w:rPr>
              <w:t>c</w:t>
            </w:r>
            <w:r w:rsidRPr="00F87E97">
              <w:rPr>
                <w:rFonts w:ascii="Consolas" w:eastAsia="Times New Roman" w:hAnsi="Consolas" w:cs="Times New Roman"/>
                <w:color w:val="CCCCCC"/>
                <w:sz w:val="21"/>
                <w:szCs w:val="21"/>
                <w:lang w:val="en-US"/>
              </w:rPr>
              <w:t xml:space="preserve"> </w:t>
            </w:r>
            <w:r w:rsidRPr="00F87E97">
              <w:rPr>
                <w:rFonts w:ascii="Consolas" w:eastAsia="Times New Roman" w:hAnsi="Consolas" w:cs="Times New Roman"/>
                <w:color w:val="D4D4D4"/>
                <w:sz w:val="21"/>
                <w:szCs w:val="21"/>
                <w:lang w:val="en-US"/>
              </w:rPr>
              <w:t>=</w:t>
            </w:r>
            <w:r w:rsidRPr="00F87E97">
              <w:rPr>
                <w:rFonts w:ascii="Consolas" w:eastAsia="Times New Roman" w:hAnsi="Consolas" w:cs="Times New Roman"/>
                <w:color w:val="CCCCCC"/>
                <w:sz w:val="21"/>
                <w:szCs w:val="21"/>
                <w:lang w:val="en-US"/>
              </w:rPr>
              <w:t xml:space="preserve"> </w:t>
            </w:r>
            <w:proofErr w:type="spellStart"/>
            <w:proofErr w:type="gramStart"/>
            <w:r w:rsidRPr="00F87E97">
              <w:rPr>
                <w:rFonts w:ascii="Consolas" w:eastAsia="Times New Roman" w:hAnsi="Consolas" w:cs="Times New Roman"/>
                <w:color w:val="DCDCAA"/>
                <w:sz w:val="21"/>
                <w:szCs w:val="21"/>
                <w:lang w:val="en-US"/>
              </w:rPr>
              <w:t>getchar</w:t>
            </w:r>
            <w:proofErr w:type="spellEnd"/>
            <w:r w:rsidRPr="00F87E97">
              <w:rPr>
                <w:rFonts w:ascii="Consolas" w:eastAsia="Times New Roman" w:hAnsi="Consolas" w:cs="Times New Roman"/>
                <w:color w:val="CCCCCC"/>
                <w:sz w:val="21"/>
                <w:szCs w:val="21"/>
                <w:lang w:val="en-US"/>
              </w:rPr>
              <w:t>(</w:t>
            </w:r>
            <w:proofErr w:type="gramEnd"/>
            <w:r w:rsidRPr="00F87E97">
              <w:rPr>
                <w:rFonts w:ascii="Consolas" w:eastAsia="Times New Roman" w:hAnsi="Consolas" w:cs="Times New Roman"/>
                <w:color w:val="CCCCCC"/>
                <w:sz w:val="21"/>
                <w:szCs w:val="21"/>
                <w:lang w:val="en-US"/>
              </w:rPr>
              <w:t xml:space="preserve">)) </w:t>
            </w:r>
            <w:r w:rsidRPr="00F87E97">
              <w:rPr>
                <w:rFonts w:ascii="Consolas" w:eastAsia="Times New Roman" w:hAnsi="Consolas" w:cs="Times New Roman"/>
                <w:color w:val="D4D4D4"/>
                <w:sz w:val="21"/>
                <w:szCs w:val="21"/>
                <w:lang w:val="en-US"/>
              </w:rPr>
              <w:t>!=</w:t>
            </w:r>
            <w:r w:rsidRPr="00F87E97">
              <w:rPr>
                <w:rFonts w:ascii="Consolas" w:eastAsia="Times New Roman" w:hAnsi="Consolas" w:cs="Times New Roman"/>
                <w:color w:val="CCCCCC"/>
                <w:sz w:val="21"/>
                <w:szCs w:val="21"/>
                <w:lang w:val="en-US"/>
              </w:rPr>
              <w:t xml:space="preserve"> </w:t>
            </w:r>
            <w:r w:rsidRPr="00F87E97">
              <w:rPr>
                <w:rFonts w:ascii="Consolas" w:eastAsia="Times New Roman" w:hAnsi="Consolas" w:cs="Times New Roman"/>
                <w:color w:val="CE9178"/>
                <w:sz w:val="21"/>
                <w:szCs w:val="21"/>
                <w:lang w:val="en-US"/>
              </w:rPr>
              <w:t>'</w:t>
            </w:r>
            <w:r w:rsidRPr="00F87E97">
              <w:rPr>
                <w:rFonts w:ascii="Consolas" w:eastAsia="Times New Roman" w:hAnsi="Consolas" w:cs="Times New Roman"/>
                <w:color w:val="D7BA7D"/>
                <w:sz w:val="21"/>
                <w:szCs w:val="21"/>
                <w:lang w:val="en-US"/>
              </w:rPr>
              <w:t>\n</w:t>
            </w:r>
            <w:r w:rsidRPr="00F87E97">
              <w:rPr>
                <w:rFonts w:ascii="Consolas" w:eastAsia="Times New Roman" w:hAnsi="Consolas" w:cs="Times New Roman"/>
                <w:color w:val="CE9178"/>
                <w:sz w:val="21"/>
                <w:szCs w:val="21"/>
                <w:lang w:val="en-US"/>
              </w:rPr>
              <w:t>'</w:t>
            </w:r>
            <w:r w:rsidRPr="00F87E97">
              <w:rPr>
                <w:rFonts w:ascii="Consolas" w:eastAsia="Times New Roman" w:hAnsi="Consolas" w:cs="Times New Roman"/>
                <w:color w:val="CCCCCC"/>
                <w:sz w:val="21"/>
                <w:szCs w:val="21"/>
                <w:lang w:val="en-US"/>
              </w:rPr>
              <w:t xml:space="preserve"> </w:t>
            </w:r>
            <w:r w:rsidRPr="00F87E97">
              <w:rPr>
                <w:rFonts w:ascii="Consolas" w:eastAsia="Times New Roman" w:hAnsi="Consolas" w:cs="Times New Roman"/>
                <w:color w:val="D4D4D4"/>
                <w:sz w:val="21"/>
                <w:szCs w:val="21"/>
                <w:lang w:val="en-US"/>
              </w:rPr>
              <w:t>&amp;&amp;</w:t>
            </w:r>
            <w:r w:rsidRPr="00F87E97">
              <w:rPr>
                <w:rFonts w:ascii="Consolas" w:eastAsia="Times New Roman" w:hAnsi="Consolas" w:cs="Times New Roman"/>
                <w:color w:val="CCCCCC"/>
                <w:sz w:val="21"/>
                <w:szCs w:val="21"/>
                <w:lang w:val="en-US"/>
              </w:rPr>
              <w:t xml:space="preserve"> </w:t>
            </w:r>
            <w:r w:rsidRPr="00F87E97">
              <w:rPr>
                <w:rFonts w:ascii="Consolas" w:eastAsia="Times New Roman" w:hAnsi="Consolas" w:cs="Times New Roman"/>
                <w:color w:val="9CDCFE"/>
                <w:sz w:val="21"/>
                <w:szCs w:val="21"/>
                <w:lang w:val="en-US"/>
              </w:rPr>
              <w:t>c</w:t>
            </w:r>
            <w:r w:rsidRPr="00F87E97">
              <w:rPr>
                <w:rFonts w:ascii="Consolas" w:eastAsia="Times New Roman" w:hAnsi="Consolas" w:cs="Times New Roman"/>
                <w:color w:val="CCCCCC"/>
                <w:sz w:val="21"/>
                <w:szCs w:val="21"/>
                <w:lang w:val="en-US"/>
              </w:rPr>
              <w:t xml:space="preserve"> </w:t>
            </w:r>
            <w:r w:rsidRPr="00F87E97">
              <w:rPr>
                <w:rFonts w:ascii="Consolas" w:eastAsia="Times New Roman" w:hAnsi="Consolas" w:cs="Times New Roman"/>
                <w:color w:val="D4D4D4"/>
                <w:sz w:val="21"/>
                <w:szCs w:val="21"/>
                <w:lang w:val="en-US"/>
              </w:rPr>
              <w:t>!=</w:t>
            </w:r>
            <w:r w:rsidRPr="00F87E97">
              <w:rPr>
                <w:rFonts w:ascii="Consolas" w:eastAsia="Times New Roman" w:hAnsi="Consolas" w:cs="Times New Roman"/>
                <w:color w:val="CCCCCC"/>
                <w:sz w:val="21"/>
                <w:szCs w:val="21"/>
                <w:lang w:val="en-US"/>
              </w:rPr>
              <w:t xml:space="preserve"> </w:t>
            </w:r>
            <w:r w:rsidRPr="00F87E97">
              <w:rPr>
                <w:rFonts w:ascii="Consolas" w:eastAsia="Times New Roman" w:hAnsi="Consolas" w:cs="Times New Roman"/>
                <w:color w:val="569CD6"/>
                <w:sz w:val="21"/>
                <w:szCs w:val="21"/>
              </w:rPr>
              <w:t>EOF</w:t>
            </w:r>
            <w:r w:rsidRPr="00F87E97">
              <w:rPr>
                <w:rFonts w:ascii="Consolas" w:eastAsia="Times New Roman" w:hAnsi="Consolas" w:cs="Times New Roman"/>
                <w:color w:val="CCCCCC"/>
                <w:sz w:val="21"/>
                <w:szCs w:val="21"/>
              </w:rPr>
              <w:t>)</w:t>
            </w:r>
            <w:r w:rsidR="00E35662">
              <w:rPr>
                <w:rFonts w:ascii="Consolas" w:eastAsia="Times New Roman" w:hAnsi="Consolas" w:cs="Times New Roman"/>
                <w:color w:val="CCCCCC"/>
                <w:sz w:val="21"/>
                <w:szCs w:val="21"/>
              </w:rPr>
              <w:t>;</w:t>
            </w:r>
          </w:p>
        </w:tc>
      </w:tr>
    </w:tbl>
    <w:p w14:paraId="0F2A0863" w14:textId="1B3E85EF" w:rsidR="15981EF1" w:rsidRPr="00922D95" w:rsidRDefault="15981EF1" w:rsidP="15981EF1"/>
    <w:sectPr w:rsidR="15981EF1" w:rsidRPr="00922D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6635A5"/>
    <w:multiLevelType w:val="hybridMultilevel"/>
    <w:tmpl w:val="CACECDA4"/>
    <w:lvl w:ilvl="0" w:tplc="8F623BC4">
      <w:start w:val="1"/>
      <w:numFmt w:val="bullet"/>
      <w:lvlText w:val="-"/>
      <w:lvlJc w:val="left"/>
      <w:pPr>
        <w:ind w:left="720" w:hanging="360"/>
      </w:pPr>
      <w:rPr>
        <w:rFonts w:ascii="Aptos" w:hAnsi="Aptos" w:hint="default"/>
      </w:rPr>
    </w:lvl>
    <w:lvl w:ilvl="1" w:tplc="39086F06">
      <w:start w:val="1"/>
      <w:numFmt w:val="bullet"/>
      <w:lvlText w:val="o"/>
      <w:lvlJc w:val="left"/>
      <w:pPr>
        <w:ind w:left="1440" w:hanging="360"/>
      </w:pPr>
      <w:rPr>
        <w:rFonts w:ascii="Courier New" w:hAnsi="Courier New" w:hint="default"/>
      </w:rPr>
    </w:lvl>
    <w:lvl w:ilvl="2" w:tplc="B614C282">
      <w:start w:val="1"/>
      <w:numFmt w:val="bullet"/>
      <w:lvlText w:val=""/>
      <w:lvlJc w:val="left"/>
      <w:pPr>
        <w:ind w:left="2160" w:hanging="360"/>
      </w:pPr>
      <w:rPr>
        <w:rFonts w:ascii="Wingdings" w:hAnsi="Wingdings" w:hint="default"/>
      </w:rPr>
    </w:lvl>
    <w:lvl w:ilvl="3" w:tplc="66402A36">
      <w:start w:val="1"/>
      <w:numFmt w:val="bullet"/>
      <w:lvlText w:val=""/>
      <w:lvlJc w:val="left"/>
      <w:pPr>
        <w:ind w:left="2880" w:hanging="360"/>
      </w:pPr>
      <w:rPr>
        <w:rFonts w:ascii="Symbol" w:hAnsi="Symbol" w:hint="default"/>
      </w:rPr>
    </w:lvl>
    <w:lvl w:ilvl="4" w:tplc="C9CC48B0">
      <w:start w:val="1"/>
      <w:numFmt w:val="bullet"/>
      <w:lvlText w:val="o"/>
      <w:lvlJc w:val="left"/>
      <w:pPr>
        <w:ind w:left="3600" w:hanging="360"/>
      </w:pPr>
      <w:rPr>
        <w:rFonts w:ascii="Courier New" w:hAnsi="Courier New" w:hint="default"/>
      </w:rPr>
    </w:lvl>
    <w:lvl w:ilvl="5" w:tplc="03ECF28A">
      <w:start w:val="1"/>
      <w:numFmt w:val="bullet"/>
      <w:lvlText w:val=""/>
      <w:lvlJc w:val="left"/>
      <w:pPr>
        <w:ind w:left="4320" w:hanging="360"/>
      </w:pPr>
      <w:rPr>
        <w:rFonts w:ascii="Wingdings" w:hAnsi="Wingdings" w:hint="default"/>
      </w:rPr>
    </w:lvl>
    <w:lvl w:ilvl="6" w:tplc="5BE61BDC">
      <w:start w:val="1"/>
      <w:numFmt w:val="bullet"/>
      <w:lvlText w:val=""/>
      <w:lvlJc w:val="left"/>
      <w:pPr>
        <w:ind w:left="5040" w:hanging="360"/>
      </w:pPr>
      <w:rPr>
        <w:rFonts w:ascii="Symbol" w:hAnsi="Symbol" w:hint="default"/>
      </w:rPr>
    </w:lvl>
    <w:lvl w:ilvl="7" w:tplc="33BE6838">
      <w:start w:val="1"/>
      <w:numFmt w:val="bullet"/>
      <w:lvlText w:val="o"/>
      <w:lvlJc w:val="left"/>
      <w:pPr>
        <w:ind w:left="5760" w:hanging="360"/>
      </w:pPr>
      <w:rPr>
        <w:rFonts w:ascii="Courier New" w:hAnsi="Courier New" w:hint="default"/>
      </w:rPr>
    </w:lvl>
    <w:lvl w:ilvl="8" w:tplc="88046C28">
      <w:start w:val="1"/>
      <w:numFmt w:val="bullet"/>
      <w:lvlText w:val=""/>
      <w:lvlJc w:val="left"/>
      <w:pPr>
        <w:ind w:left="6480" w:hanging="360"/>
      </w:pPr>
      <w:rPr>
        <w:rFonts w:ascii="Wingdings" w:hAnsi="Wingdings" w:hint="default"/>
      </w:rPr>
    </w:lvl>
  </w:abstractNum>
  <w:abstractNum w:abstractNumId="1" w15:restartNumberingAfterBreak="0">
    <w:nsid w:val="17FCC3A4"/>
    <w:multiLevelType w:val="hybridMultilevel"/>
    <w:tmpl w:val="46A0F01C"/>
    <w:lvl w:ilvl="0" w:tplc="E8828192">
      <w:start w:val="1"/>
      <w:numFmt w:val="bullet"/>
      <w:lvlText w:val="-"/>
      <w:lvlJc w:val="left"/>
      <w:pPr>
        <w:ind w:left="720" w:hanging="360"/>
      </w:pPr>
      <w:rPr>
        <w:rFonts w:ascii="Aptos" w:hAnsi="Aptos" w:hint="default"/>
      </w:rPr>
    </w:lvl>
    <w:lvl w:ilvl="1" w:tplc="338A829A">
      <w:start w:val="1"/>
      <w:numFmt w:val="bullet"/>
      <w:lvlText w:val="o"/>
      <w:lvlJc w:val="left"/>
      <w:pPr>
        <w:ind w:left="1440" w:hanging="360"/>
      </w:pPr>
      <w:rPr>
        <w:rFonts w:ascii="Courier New" w:hAnsi="Courier New" w:hint="default"/>
      </w:rPr>
    </w:lvl>
    <w:lvl w:ilvl="2" w:tplc="C7F238BC">
      <w:start w:val="1"/>
      <w:numFmt w:val="bullet"/>
      <w:lvlText w:val=""/>
      <w:lvlJc w:val="left"/>
      <w:pPr>
        <w:ind w:left="2160" w:hanging="360"/>
      </w:pPr>
      <w:rPr>
        <w:rFonts w:ascii="Wingdings" w:hAnsi="Wingdings" w:hint="default"/>
      </w:rPr>
    </w:lvl>
    <w:lvl w:ilvl="3" w:tplc="D7E28608">
      <w:start w:val="1"/>
      <w:numFmt w:val="bullet"/>
      <w:lvlText w:val=""/>
      <w:lvlJc w:val="left"/>
      <w:pPr>
        <w:ind w:left="2880" w:hanging="360"/>
      </w:pPr>
      <w:rPr>
        <w:rFonts w:ascii="Symbol" w:hAnsi="Symbol" w:hint="default"/>
      </w:rPr>
    </w:lvl>
    <w:lvl w:ilvl="4" w:tplc="8A5422EA">
      <w:start w:val="1"/>
      <w:numFmt w:val="bullet"/>
      <w:lvlText w:val="o"/>
      <w:lvlJc w:val="left"/>
      <w:pPr>
        <w:ind w:left="3600" w:hanging="360"/>
      </w:pPr>
      <w:rPr>
        <w:rFonts w:ascii="Courier New" w:hAnsi="Courier New" w:hint="default"/>
      </w:rPr>
    </w:lvl>
    <w:lvl w:ilvl="5" w:tplc="C8F60A62">
      <w:start w:val="1"/>
      <w:numFmt w:val="bullet"/>
      <w:lvlText w:val=""/>
      <w:lvlJc w:val="left"/>
      <w:pPr>
        <w:ind w:left="4320" w:hanging="360"/>
      </w:pPr>
      <w:rPr>
        <w:rFonts w:ascii="Wingdings" w:hAnsi="Wingdings" w:hint="default"/>
      </w:rPr>
    </w:lvl>
    <w:lvl w:ilvl="6" w:tplc="C3F62BF4">
      <w:start w:val="1"/>
      <w:numFmt w:val="bullet"/>
      <w:lvlText w:val=""/>
      <w:lvlJc w:val="left"/>
      <w:pPr>
        <w:ind w:left="5040" w:hanging="360"/>
      </w:pPr>
      <w:rPr>
        <w:rFonts w:ascii="Symbol" w:hAnsi="Symbol" w:hint="default"/>
      </w:rPr>
    </w:lvl>
    <w:lvl w:ilvl="7" w:tplc="8F00771E">
      <w:start w:val="1"/>
      <w:numFmt w:val="bullet"/>
      <w:lvlText w:val="o"/>
      <w:lvlJc w:val="left"/>
      <w:pPr>
        <w:ind w:left="5760" w:hanging="360"/>
      </w:pPr>
      <w:rPr>
        <w:rFonts w:ascii="Courier New" w:hAnsi="Courier New" w:hint="default"/>
      </w:rPr>
    </w:lvl>
    <w:lvl w:ilvl="8" w:tplc="201091A2">
      <w:start w:val="1"/>
      <w:numFmt w:val="bullet"/>
      <w:lvlText w:val=""/>
      <w:lvlJc w:val="left"/>
      <w:pPr>
        <w:ind w:left="6480" w:hanging="360"/>
      </w:pPr>
      <w:rPr>
        <w:rFonts w:ascii="Wingdings" w:hAnsi="Wingdings" w:hint="default"/>
      </w:rPr>
    </w:lvl>
  </w:abstractNum>
  <w:abstractNum w:abstractNumId="2" w15:restartNumberingAfterBreak="0">
    <w:nsid w:val="1E10467D"/>
    <w:multiLevelType w:val="hybridMultilevel"/>
    <w:tmpl w:val="40AC952C"/>
    <w:lvl w:ilvl="0" w:tplc="31002EC4">
      <w:start w:val="1"/>
      <w:numFmt w:val="bullet"/>
      <w:lvlText w:val="-"/>
      <w:lvlJc w:val="left"/>
      <w:pPr>
        <w:ind w:left="720" w:hanging="360"/>
      </w:pPr>
      <w:rPr>
        <w:rFonts w:ascii="Aptos" w:hAnsi="Aptos" w:hint="default"/>
      </w:rPr>
    </w:lvl>
    <w:lvl w:ilvl="1" w:tplc="7432403A">
      <w:start w:val="1"/>
      <w:numFmt w:val="bullet"/>
      <w:lvlText w:val="o"/>
      <w:lvlJc w:val="left"/>
      <w:pPr>
        <w:ind w:left="1440" w:hanging="360"/>
      </w:pPr>
      <w:rPr>
        <w:rFonts w:ascii="Courier New" w:hAnsi="Courier New" w:hint="default"/>
      </w:rPr>
    </w:lvl>
    <w:lvl w:ilvl="2" w:tplc="3D66BEA4">
      <w:start w:val="1"/>
      <w:numFmt w:val="bullet"/>
      <w:lvlText w:val=""/>
      <w:lvlJc w:val="left"/>
      <w:pPr>
        <w:ind w:left="2160" w:hanging="360"/>
      </w:pPr>
      <w:rPr>
        <w:rFonts w:ascii="Wingdings" w:hAnsi="Wingdings" w:hint="default"/>
      </w:rPr>
    </w:lvl>
    <w:lvl w:ilvl="3" w:tplc="31840466">
      <w:start w:val="1"/>
      <w:numFmt w:val="bullet"/>
      <w:lvlText w:val=""/>
      <w:lvlJc w:val="left"/>
      <w:pPr>
        <w:ind w:left="2880" w:hanging="360"/>
      </w:pPr>
      <w:rPr>
        <w:rFonts w:ascii="Symbol" w:hAnsi="Symbol" w:hint="default"/>
      </w:rPr>
    </w:lvl>
    <w:lvl w:ilvl="4" w:tplc="F7A4E138">
      <w:start w:val="1"/>
      <w:numFmt w:val="bullet"/>
      <w:lvlText w:val="o"/>
      <w:lvlJc w:val="left"/>
      <w:pPr>
        <w:ind w:left="3600" w:hanging="360"/>
      </w:pPr>
      <w:rPr>
        <w:rFonts w:ascii="Courier New" w:hAnsi="Courier New" w:hint="default"/>
      </w:rPr>
    </w:lvl>
    <w:lvl w:ilvl="5" w:tplc="9F283E98">
      <w:start w:val="1"/>
      <w:numFmt w:val="bullet"/>
      <w:lvlText w:val=""/>
      <w:lvlJc w:val="left"/>
      <w:pPr>
        <w:ind w:left="4320" w:hanging="360"/>
      </w:pPr>
      <w:rPr>
        <w:rFonts w:ascii="Wingdings" w:hAnsi="Wingdings" w:hint="default"/>
      </w:rPr>
    </w:lvl>
    <w:lvl w:ilvl="6" w:tplc="B1CA3034">
      <w:start w:val="1"/>
      <w:numFmt w:val="bullet"/>
      <w:lvlText w:val=""/>
      <w:lvlJc w:val="left"/>
      <w:pPr>
        <w:ind w:left="5040" w:hanging="360"/>
      </w:pPr>
      <w:rPr>
        <w:rFonts w:ascii="Symbol" w:hAnsi="Symbol" w:hint="default"/>
      </w:rPr>
    </w:lvl>
    <w:lvl w:ilvl="7" w:tplc="A580982C">
      <w:start w:val="1"/>
      <w:numFmt w:val="bullet"/>
      <w:lvlText w:val="o"/>
      <w:lvlJc w:val="left"/>
      <w:pPr>
        <w:ind w:left="5760" w:hanging="360"/>
      </w:pPr>
      <w:rPr>
        <w:rFonts w:ascii="Courier New" w:hAnsi="Courier New" w:hint="default"/>
      </w:rPr>
    </w:lvl>
    <w:lvl w:ilvl="8" w:tplc="589CDF58">
      <w:start w:val="1"/>
      <w:numFmt w:val="bullet"/>
      <w:lvlText w:val=""/>
      <w:lvlJc w:val="left"/>
      <w:pPr>
        <w:ind w:left="6480" w:hanging="360"/>
      </w:pPr>
      <w:rPr>
        <w:rFonts w:ascii="Wingdings" w:hAnsi="Wingdings" w:hint="default"/>
      </w:rPr>
    </w:lvl>
  </w:abstractNum>
  <w:abstractNum w:abstractNumId="3" w15:restartNumberingAfterBreak="0">
    <w:nsid w:val="35D5CA5E"/>
    <w:multiLevelType w:val="hybridMultilevel"/>
    <w:tmpl w:val="C9542B9A"/>
    <w:lvl w:ilvl="0" w:tplc="2146CA24">
      <w:start w:val="1"/>
      <w:numFmt w:val="bullet"/>
      <w:lvlText w:val=""/>
      <w:lvlJc w:val="left"/>
      <w:pPr>
        <w:ind w:left="720" w:hanging="360"/>
      </w:pPr>
      <w:rPr>
        <w:rFonts w:ascii="Symbol" w:hAnsi="Symbol" w:hint="default"/>
      </w:rPr>
    </w:lvl>
    <w:lvl w:ilvl="1" w:tplc="7D8E1980">
      <w:start w:val="1"/>
      <w:numFmt w:val="bullet"/>
      <w:lvlText w:val="o"/>
      <w:lvlJc w:val="left"/>
      <w:pPr>
        <w:ind w:left="1440" w:hanging="360"/>
      </w:pPr>
      <w:rPr>
        <w:rFonts w:ascii="Courier New" w:hAnsi="Courier New" w:hint="default"/>
      </w:rPr>
    </w:lvl>
    <w:lvl w:ilvl="2" w:tplc="8FD426D4">
      <w:start w:val="1"/>
      <w:numFmt w:val="bullet"/>
      <w:lvlText w:val=""/>
      <w:lvlJc w:val="left"/>
      <w:pPr>
        <w:ind w:left="2160" w:hanging="360"/>
      </w:pPr>
      <w:rPr>
        <w:rFonts w:ascii="Wingdings" w:hAnsi="Wingdings" w:hint="default"/>
      </w:rPr>
    </w:lvl>
    <w:lvl w:ilvl="3" w:tplc="1640D524">
      <w:start w:val="1"/>
      <w:numFmt w:val="bullet"/>
      <w:lvlText w:val=""/>
      <w:lvlJc w:val="left"/>
      <w:pPr>
        <w:ind w:left="2880" w:hanging="360"/>
      </w:pPr>
      <w:rPr>
        <w:rFonts w:ascii="Symbol" w:hAnsi="Symbol" w:hint="default"/>
      </w:rPr>
    </w:lvl>
    <w:lvl w:ilvl="4" w:tplc="7076FA9A">
      <w:start w:val="1"/>
      <w:numFmt w:val="bullet"/>
      <w:lvlText w:val="o"/>
      <w:lvlJc w:val="left"/>
      <w:pPr>
        <w:ind w:left="3600" w:hanging="360"/>
      </w:pPr>
      <w:rPr>
        <w:rFonts w:ascii="Courier New" w:hAnsi="Courier New" w:hint="default"/>
      </w:rPr>
    </w:lvl>
    <w:lvl w:ilvl="5" w:tplc="7AF69F5A">
      <w:start w:val="1"/>
      <w:numFmt w:val="bullet"/>
      <w:lvlText w:val=""/>
      <w:lvlJc w:val="left"/>
      <w:pPr>
        <w:ind w:left="4320" w:hanging="360"/>
      </w:pPr>
      <w:rPr>
        <w:rFonts w:ascii="Wingdings" w:hAnsi="Wingdings" w:hint="default"/>
      </w:rPr>
    </w:lvl>
    <w:lvl w:ilvl="6" w:tplc="EE20EB4E">
      <w:start w:val="1"/>
      <w:numFmt w:val="bullet"/>
      <w:lvlText w:val=""/>
      <w:lvlJc w:val="left"/>
      <w:pPr>
        <w:ind w:left="5040" w:hanging="360"/>
      </w:pPr>
      <w:rPr>
        <w:rFonts w:ascii="Symbol" w:hAnsi="Symbol" w:hint="default"/>
      </w:rPr>
    </w:lvl>
    <w:lvl w:ilvl="7" w:tplc="AD9CC79C">
      <w:start w:val="1"/>
      <w:numFmt w:val="bullet"/>
      <w:lvlText w:val="o"/>
      <w:lvlJc w:val="left"/>
      <w:pPr>
        <w:ind w:left="5760" w:hanging="360"/>
      </w:pPr>
      <w:rPr>
        <w:rFonts w:ascii="Courier New" w:hAnsi="Courier New" w:hint="default"/>
      </w:rPr>
    </w:lvl>
    <w:lvl w:ilvl="8" w:tplc="2BDAC00C">
      <w:start w:val="1"/>
      <w:numFmt w:val="bullet"/>
      <w:lvlText w:val=""/>
      <w:lvlJc w:val="left"/>
      <w:pPr>
        <w:ind w:left="6480" w:hanging="360"/>
      </w:pPr>
      <w:rPr>
        <w:rFonts w:ascii="Wingdings" w:hAnsi="Wingdings" w:hint="default"/>
      </w:rPr>
    </w:lvl>
  </w:abstractNum>
  <w:abstractNum w:abstractNumId="4" w15:restartNumberingAfterBreak="0">
    <w:nsid w:val="4DCA6CA0"/>
    <w:multiLevelType w:val="hybridMultilevel"/>
    <w:tmpl w:val="8BB650E4"/>
    <w:lvl w:ilvl="0" w:tplc="C5583FE4">
      <w:start w:val="1"/>
      <w:numFmt w:val="bullet"/>
      <w:lvlText w:val=""/>
      <w:lvlJc w:val="left"/>
      <w:pPr>
        <w:ind w:left="720" w:hanging="360"/>
      </w:pPr>
      <w:rPr>
        <w:rFonts w:ascii="Symbol" w:hAnsi="Symbol" w:hint="default"/>
      </w:rPr>
    </w:lvl>
    <w:lvl w:ilvl="1" w:tplc="7B3045E8">
      <w:start w:val="1"/>
      <w:numFmt w:val="bullet"/>
      <w:lvlText w:val="o"/>
      <w:lvlJc w:val="left"/>
      <w:pPr>
        <w:ind w:left="1440" w:hanging="360"/>
      </w:pPr>
      <w:rPr>
        <w:rFonts w:ascii="Courier New" w:hAnsi="Courier New" w:hint="default"/>
      </w:rPr>
    </w:lvl>
    <w:lvl w:ilvl="2" w:tplc="2E783D26">
      <w:start w:val="1"/>
      <w:numFmt w:val="bullet"/>
      <w:lvlText w:val=""/>
      <w:lvlJc w:val="left"/>
      <w:pPr>
        <w:ind w:left="2160" w:hanging="360"/>
      </w:pPr>
      <w:rPr>
        <w:rFonts w:ascii="Wingdings" w:hAnsi="Wingdings" w:hint="default"/>
      </w:rPr>
    </w:lvl>
    <w:lvl w:ilvl="3" w:tplc="53B003E8">
      <w:start w:val="1"/>
      <w:numFmt w:val="bullet"/>
      <w:lvlText w:val=""/>
      <w:lvlJc w:val="left"/>
      <w:pPr>
        <w:ind w:left="2880" w:hanging="360"/>
      </w:pPr>
      <w:rPr>
        <w:rFonts w:ascii="Symbol" w:hAnsi="Symbol" w:hint="default"/>
      </w:rPr>
    </w:lvl>
    <w:lvl w:ilvl="4" w:tplc="3E50E714">
      <w:start w:val="1"/>
      <w:numFmt w:val="bullet"/>
      <w:lvlText w:val="o"/>
      <w:lvlJc w:val="left"/>
      <w:pPr>
        <w:ind w:left="3600" w:hanging="360"/>
      </w:pPr>
      <w:rPr>
        <w:rFonts w:ascii="Courier New" w:hAnsi="Courier New" w:hint="default"/>
      </w:rPr>
    </w:lvl>
    <w:lvl w:ilvl="5" w:tplc="93E4FC0C">
      <w:start w:val="1"/>
      <w:numFmt w:val="bullet"/>
      <w:lvlText w:val=""/>
      <w:lvlJc w:val="left"/>
      <w:pPr>
        <w:ind w:left="4320" w:hanging="360"/>
      </w:pPr>
      <w:rPr>
        <w:rFonts w:ascii="Wingdings" w:hAnsi="Wingdings" w:hint="default"/>
      </w:rPr>
    </w:lvl>
    <w:lvl w:ilvl="6" w:tplc="0CE2A262">
      <w:start w:val="1"/>
      <w:numFmt w:val="bullet"/>
      <w:lvlText w:val=""/>
      <w:lvlJc w:val="left"/>
      <w:pPr>
        <w:ind w:left="5040" w:hanging="360"/>
      </w:pPr>
      <w:rPr>
        <w:rFonts w:ascii="Symbol" w:hAnsi="Symbol" w:hint="default"/>
      </w:rPr>
    </w:lvl>
    <w:lvl w:ilvl="7" w:tplc="1084DF76">
      <w:start w:val="1"/>
      <w:numFmt w:val="bullet"/>
      <w:lvlText w:val="o"/>
      <w:lvlJc w:val="left"/>
      <w:pPr>
        <w:ind w:left="5760" w:hanging="360"/>
      </w:pPr>
      <w:rPr>
        <w:rFonts w:ascii="Courier New" w:hAnsi="Courier New" w:hint="default"/>
      </w:rPr>
    </w:lvl>
    <w:lvl w:ilvl="8" w:tplc="669A7E24">
      <w:start w:val="1"/>
      <w:numFmt w:val="bullet"/>
      <w:lvlText w:val=""/>
      <w:lvlJc w:val="left"/>
      <w:pPr>
        <w:ind w:left="6480" w:hanging="360"/>
      </w:pPr>
      <w:rPr>
        <w:rFonts w:ascii="Wingdings" w:hAnsi="Wingdings" w:hint="default"/>
      </w:rPr>
    </w:lvl>
  </w:abstractNum>
  <w:abstractNum w:abstractNumId="5" w15:restartNumberingAfterBreak="0">
    <w:nsid w:val="5451D15A"/>
    <w:multiLevelType w:val="hybridMultilevel"/>
    <w:tmpl w:val="790ADB60"/>
    <w:lvl w:ilvl="0" w:tplc="933286F8">
      <w:start w:val="1"/>
      <w:numFmt w:val="bullet"/>
      <w:lvlText w:val="-"/>
      <w:lvlJc w:val="left"/>
      <w:pPr>
        <w:ind w:left="720" w:hanging="360"/>
      </w:pPr>
      <w:rPr>
        <w:rFonts w:ascii="Aptos" w:hAnsi="Aptos" w:hint="default"/>
      </w:rPr>
    </w:lvl>
    <w:lvl w:ilvl="1" w:tplc="81AAFB9E">
      <w:start w:val="1"/>
      <w:numFmt w:val="bullet"/>
      <w:lvlText w:val="o"/>
      <w:lvlJc w:val="left"/>
      <w:pPr>
        <w:ind w:left="1440" w:hanging="360"/>
      </w:pPr>
      <w:rPr>
        <w:rFonts w:ascii="Courier New" w:hAnsi="Courier New" w:hint="default"/>
      </w:rPr>
    </w:lvl>
    <w:lvl w:ilvl="2" w:tplc="884A16FC">
      <w:start w:val="1"/>
      <w:numFmt w:val="bullet"/>
      <w:lvlText w:val=""/>
      <w:lvlJc w:val="left"/>
      <w:pPr>
        <w:ind w:left="2160" w:hanging="360"/>
      </w:pPr>
      <w:rPr>
        <w:rFonts w:ascii="Wingdings" w:hAnsi="Wingdings" w:hint="default"/>
      </w:rPr>
    </w:lvl>
    <w:lvl w:ilvl="3" w:tplc="40AC6974">
      <w:start w:val="1"/>
      <w:numFmt w:val="bullet"/>
      <w:lvlText w:val=""/>
      <w:lvlJc w:val="left"/>
      <w:pPr>
        <w:ind w:left="2880" w:hanging="360"/>
      </w:pPr>
      <w:rPr>
        <w:rFonts w:ascii="Symbol" w:hAnsi="Symbol" w:hint="default"/>
      </w:rPr>
    </w:lvl>
    <w:lvl w:ilvl="4" w:tplc="FE78C4BE">
      <w:start w:val="1"/>
      <w:numFmt w:val="bullet"/>
      <w:lvlText w:val="o"/>
      <w:lvlJc w:val="left"/>
      <w:pPr>
        <w:ind w:left="3600" w:hanging="360"/>
      </w:pPr>
      <w:rPr>
        <w:rFonts w:ascii="Courier New" w:hAnsi="Courier New" w:hint="default"/>
      </w:rPr>
    </w:lvl>
    <w:lvl w:ilvl="5" w:tplc="500AE434">
      <w:start w:val="1"/>
      <w:numFmt w:val="bullet"/>
      <w:lvlText w:val=""/>
      <w:lvlJc w:val="left"/>
      <w:pPr>
        <w:ind w:left="4320" w:hanging="360"/>
      </w:pPr>
      <w:rPr>
        <w:rFonts w:ascii="Wingdings" w:hAnsi="Wingdings" w:hint="default"/>
      </w:rPr>
    </w:lvl>
    <w:lvl w:ilvl="6" w:tplc="3AC4F920">
      <w:start w:val="1"/>
      <w:numFmt w:val="bullet"/>
      <w:lvlText w:val=""/>
      <w:lvlJc w:val="left"/>
      <w:pPr>
        <w:ind w:left="5040" w:hanging="360"/>
      </w:pPr>
      <w:rPr>
        <w:rFonts w:ascii="Symbol" w:hAnsi="Symbol" w:hint="default"/>
      </w:rPr>
    </w:lvl>
    <w:lvl w:ilvl="7" w:tplc="E86050C6">
      <w:start w:val="1"/>
      <w:numFmt w:val="bullet"/>
      <w:lvlText w:val="o"/>
      <w:lvlJc w:val="left"/>
      <w:pPr>
        <w:ind w:left="5760" w:hanging="360"/>
      </w:pPr>
      <w:rPr>
        <w:rFonts w:ascii="Courier New" w:hAnsi="Courier New" w:hint="default"/>
      </w:rPr>
    </w:lvl>
    <w:lvl w:ilvl="8" w:tplc="122EC342">
      <w:start w:val="1"/>
      <w:numFmt w:val="bullet"/>
      <w:lvlText w:val=""/>
      <w:lvlJc w:val="left"/>
      <w:pPr>
        <w:ind w:left="6480" w:hanging="360"/>
      </w:pPr>
      <w:rPr>
        <w:rFonts w:ascii="Wingdings" w:hAnsi="Wingdings" w:hint="default"/>
      </w:rPr>
    </w:lvl>
  </w:abstractNum>
  <w:abstractNum w:abstractNumId="6" w15:restartNumberingAfterBreak="0">
    <w:nsid w:val="59BB2C87"/>
    <w:multiLevelType w:val="hybridMultilevel"/>
    <w:tmpl w:val="721CF8CA"/>
    <w:lvl w:ilvl="0" w:tplc="15D84A8C">
      <w:start w:val="1"/>
      <w:numFmt w:val="bullet"/>
      <w:lvlText w:val="-"/>
      <w:lvlJc w:val="left"/>
      <w:pPr>
        <w:ind w:left="720" w:hanging="360"/>
      </w:pPr>
      <w:rPr>
        <w:rFonts w:ascii="Aptos" w:hAnsi="Aptos" w:hint="default"/>
      </w:rPr>
    </w:lvl>
    <w:lvl w:ilvl="1" w:tplc="3DC64C6A">
      <w:start w:val="1"/>
      <w:numFmt w:val="bullet"/>
      <w:lvlText w:val="o"/>
      <w:lvlJc w:val="left"/>
      <w:pPr>
        <w:ind w:left="1440" w:hanging="360"/>
      </w:pPr>
      <w:rPr>
        <w:rFonts w:ascii="Courier New" w:hAnsi="Courier New" w:hint="default"/>
      </w:rPr>
    </w:lvl>
    <w:lvl w:ilvl="2" w:tplc="F2F2DF32">
      <w:start w:val="1"/>
      <w:numFmt w:val="bullet"/>
      <w:lvlText w:val=""/>
      <w:lvlJc w:val="left"/>
      <w:pPr>
        <w:ind w:left="2160" w:hanging="360"/>
      </w:pPr>
      <w:rPr>
        <w:rFonts w:ascii="Wingdings" w:hAnsi="Wingdings" w:hint="default"/>
      </w:rPr>
    </w:lvl>
    <w:lvl w:ilvl="3" w:tplc="0400B336">
      <w:start w:val="1"/>
      <w:numFmt w:val="bullet"/>
      <w:lvlText w:val=""/>
      <w:lvlJc w:val="left"/>
      <w:pPr>
        <w:ind w:left="2880" w:hanging="360"/>
      </w:pPr>
      <w:rPr>
        <w:rFonts w:ascii="Symbol" w:hAnsi="Symbol" w:hint="default"/>
      </w:rPr>
    </w:lvl>
    <w:lvl w:ilvl="4" w:tplc="AF68B05E">
      <w:start w:val="1"/>
      <w:numFmt w:val="bullet"/>
      <w:lvlText w:val="o"/>
      <w:lvlJc w:val="left"/>
      <w:pPr>
        <w:ind w:left="3600" w:hanging="360"/>
      </w:pPr>
      <w:rPr>
        <w:rFonts w:ascii="Courier New" w:hAnsi="Courier New" w:hint="default"/>
      </w:rPr>
    </w:lvl>
    <w:lvl w:ilvl="5" w:tplc="93C8D9D8">
      <w:start w:val="1"/>
      <w:numFmt w:val="bullet"/>
      <w:lvlText w:val=""/>
      <w:lvlJc w:val="left"/>
      <w:pPr>
        <w:ind w:left="4320" w:hanging="360"/>
      </w:pPr>
      <w:rPr>
        <w:rFonts w:ascii="Wingdings" w:hAnsi="Wingdings" w:hint="default"/>
      </w:rPr>
    </w:lvl>
    <w:lvl w:ilvl="6" w:tplc="DEEA3D94">
      <w:start w:val="1"/>
      <w:numFmt w:val="bullet"/>
      <w:lvlText w:val=""/>
      <w:lvlJc w:val="left"/>
      <w:pPr>
        <w:ind w:left="5040" w:hanging="360"/>
      </w:pPr>
      <w:rPr>
        <w:rFonts w:ascii="Symbol" w:hAnsi="Symbol" w:hint="default"/>
      </w:rPr>
    </w:lvl>
    <w:lvl w:ilvl="7" w:tplc="BB2402A8">
      <w:start w:val="1"/>
      <w:numFmt w:val="bullet"/>
      <w:lvlText w:val="o"/>
      <w:lvlJc w:val="left"/>
      <w:pPr>
        <w:ind w:left="5760" w:hanging="360"/>
      </w:pPr>
      <w:rPr>
        <w:rFonts w:ascii="Courier New" w:hAnsi="Courier New" w:hint="default"/>
      </w:rPr>
    </w:lvl>
    <w:lvl w:ilvl="8" w:tplc="23748A74">
      <w:start w:val="1"/>
      <w:numFmt w:val="bullet"/>
      <w:lvlText w:val=""/>
      <w:lvlJc w:val="left"/>
      <w:pPr>
        <w:ind w:left="6480" w:hanging="360"/>
      </w:pPr>
      <w:rPr>
        <w:rFonts w:ascii="Wingdings" w:hAnsi="Wingdings" w:hint="default"/>
      </w:rPr>
    </w:lvl>
  </w:abstractNum>
  <w:abstractNum w:abstractNumId="7" w15:restartNumberingAfterBreak="0">
    <w:nsid w:val="6704479E"/>
    <w:multiLevelType w:val="hybridMultilevel"/>
    <w:tmpl w:val="ABAED66E"/>
    <w:lvl w:ilvl="0" w:tplc="BCD4A5A0">
      <w:start w:val="1"/>
      <w:numFmt w:val="bullet"/>
      <w:lvlText w:val="-"/>
      <w:lvlJc w:val="left"/>
      <w:pPr>
        <w:ind w:left="720" w:hanging="360"/>
      </w:pPr>
      <w:rPr>
        <w:rFonts w:ascii="Aptos" w:hAnsi="Aptos" w:hint="default"/>
      </w:rPr>
    </w:lvl>
    <w:lvl w:ilvl="1" w:tplc="595EECC6">
      <w:start w:val="1"/>
      <w:numFmt w:val="bullet"/>
      <w:lvlText w:val="o"/>
      <w:lvlJc w:val="left"/>
      <w:pPr>
        <w:ind w:left="1440" w:hanging="360"/>
      </w:pPr>
      <w:rPr>
        <w:rFonts w:ascii="Courier New" w:hAnsi="Courier New" w:hint="default"/>
      </w:rPr>
    </w:lvl>
    <w:lvl w:ilvl="2" w:tplc="13E808DA">
      <w:start w:val="1"/>
      <w:numFmt w:val="bullet"/>
      <w:lvlText w:val=""/>
      <w:lvlJc w:val="left"/>
      <w:pPr>
        <w:ind w:left="2160" w:hanging="360"/>
      </w:pPr>
      <w:rPr>
        <w:rFonts w:ascii="Wingdings" w:hAnsi="Wingdings" w:hint="default"/>
      </w:rPr>
    </w:lvl>
    <w:lvl w:ilvl="3" w:tplc="DEFA97B6">
      <w:start w:val="1"/>
      <w:numFmt w:val="bullet"/>
      <w:lvlText w:val=""/>
      <w:lvlJc w:val="left"/>
      <w:pPr>
        <w:ind w:left="2880" w:hanging="360"/>
      </w:pPr>
      <w:rPr>
        <w:rFonts w:ascii="Symbol" w:hAnsi="Symbol" w:hint="default"/>
      </w:rPr>
    </w:lvl>
    <w:lvl w:ilvl="4" w:tplc="CE60F896">
      <w:start w:val="1"/>
      <w:numFmt w:val="bullet"/>
      <w:lvlText w:val="o"/>
      <w:lvlJc w:val="left"/>
      <w:pPr>
        <w:ind w:left="3600" w:hanging="360"/>
      </w:pPr>
      <w:rPr>
        <w:rFonts w:ascii="Courier New" w:hAnsi="Courier New" w:hint="default"/>
      </w:rPr>
    </w:lvl>
    <w:lvl w:ilvl="5" w:tplc="32F8D042">
      <w:start w:val="1"/>
      <w:numFmt w:val="bullet"/>
      <w:lvlText w:val=""/>
      <w:lvlJc w:val="left"/>
      <w:pPr>
        <w:ind w:left="4320" w:hanging="360"/>
      </w:pPr>
      <w:rPr>
        <w:rFonts w:ascii="Wingdings" w:hAnsi="Wingdings" w:hint="default"/>
      </w:rPr>
    </w:lvl>
    <w:lvl w:ilvl="6" w:tplc="14509D4A">
      <w:start w:val="1"/>
      <w:numFmt w:val="bullet"/>
      <w:lvlText w:val=""/>
      <w:lvlJc w:val="left"/>
      <w:pPr>
        <w:ind w:left="5040" w:hanging="360"/>
      </w:pPr>
      <w:rPr>
        <w:rFonts w:ascii="Symbol" w:hAnsi="Symbol" w:hint="default"/>
      </w:rPr>
    </w:lvl>
    <w:lvl w:ilvl="7" w:tplc="B964C8D0">
      <w:start w:val="1"/>
      <w:numFmt w:val="bullet"/>
      <w:lvlText w:val="o"/>
      <w:lvlJc w:val="left"/>
      <w:pPr>
        <w:ind w:left="5760" w:hanging="360"/>
      </w:pPr>
      <w:rPr>
        <w:rFonts w:ascii="Courier New" w:hAnsi="Courier New" w:hint="default"/>
      </w:rPr>
    </w:lvl>
    <w:lvl w:ilvl="8" w:tplc="683C1EB6">
      <w:start w:val="1"/>
      <w:numFmt w:val="bullet"/>
      <w:lvlText w:val=""/>
      <w:lvlJc w:val="left"/>
      <w:pPr>
        <w:ind w:left="6480" w:hanging="360"/>
      </w:pPr>
      <w:rPr>
        <w:rFonts w:ascii="Wingdings" w:hAnsi="Wingdings" w:hint="default"/>
      </w:rPr>
    </w:lvl>
  </w:abstractNum>
  <w:abstractNum w:abstractNumId="8" w15:restartNumberingAfterBreak="0">
    <w:nsid w:val="6844C94B"/>
    <w:multiLevelType w:val="hybridMultilevel"/>
    <w:tmpl w:val="654C9068"/>
    <w:lvl w:ilvl="0" w:tplc="767260DA">
      <w:start w:val="1"/>
      <w:numFmt w:val="bullet"/>
      <w:lvlText w:val="-"/>
      <w:lvlJc w:val="left"/>
      <w:pPr>
        <w:ind w:left="720" w:hanging="360"/>
      </w:pPr>
      <w:rPr>
        <w:rFonts w:ascii="Aptos" w:hAnsi="Aptos" w:hint="default"/>
      </w:rPr>
    </w:lvl>
    <w:lvl w:ilvl="1" w:tplc="0E6C8712">
      <w:start w:val="1"/>
      <w:numFmt w:val="bullet"/>
      <w:lvlText w:val="o"/>
      <w:lvlJc w:val="left"/>
      <w:pPr>
        <w:ind w:left="1440" w:hanging="360"/>
      </w:pPr>
      <w:rPr>
        <w:rFonts w:ascii="Courier New" w:hAnsi="Courier New" w:hint="default"/>
      </w:rPr>
    </w:lvl>
    <w:lvl w:ilvl="2" w:tplc="62BAF62A">
      <w:start w:val="1"/>
      <w:numFmt w:val="bullet"/>
      <w:lvlText w:val=""/>
      <w:lvlJc w:val="left"/>
      <w:pPr>
        <w:ind w:left="2160" w:hanging="360"/>
      </w:pPr>
      <w:rPr>
        <w:rFonts w:ascii="Wingdings" w:hAnsi="Wingdings" w:hint="default"/>
      </w:rPr>
    </w:lvl>
    <w:lvl w:ilvl="3" w:tplc="2A22A58C">
      <w:start w:val="1"/>
      <w:numFmt w:val="bullet"/>
      <w:lvlText w:val=""/>
      <w:lvlJc w:val="left"/>
      <w:pPr>
        <w:ind w:left="2880" w:hanging="360"/>
      </w:pPr>
      <w:rPr>
        <w:rFonts w:ascii="Symbol" w:hAnsi="Symbol" w:hint="default"/>
      </w:rPr>
    </w:lvl>
    <w:lvl w:ilvl="4" w:tplc="82D46E60">
      <w:start w:val="1"/>
      <w:numFmt w:val="bullet"/>
      <w:lvlText w:val="o"/>
      <w:lvlJc w:val="left"/>
      <w:pPr>
        <w:ind w:left="3600" w:hanging="360"/>
      </w:pPr>
      <w:rPr>
        <w:rFonts w:ascii="Courier New" w:hAnsi="Courier New" w:hint="default"/>
      </w:rPr>
    </w:lvl>
    <w:lvl w:ilvl="5" w:tplc="CEF07E5C">
      <w:start w:val="1"/>
      <w:numFmt w:val="bullet"/>
      <w:lvlText w:val=""/>
      <w:lvlJc w:val="left"/>
      <w:pPr>
        <w:ind w:left="4320" w:hanging="360"/>
      </w:pPr>
      <w:rPr>
        <w:rFonts w:ascii="Wingdings" w:hAnsi="Wingdings" w:hint="default"/>
      </w:rPr>
    </w:lvl>
    <w:lvl w:ilvl="6" w:tplc="11E83DA8">
      <w:start w:val="1"/>
      <w:numFmt w:val="bullet"/>
      <w:lvlText w:val=""/>
      <w:lvlJc w:val="left"/>
      <w:pPr>
        <w:ind w:left="5040" w:hanging="360"/>
      </w:pPr>
      <w:rPr>
        <w:rFonts w:ascii="Symbol" w:hAnsi="Symbol" w:hint="default"/>
      </w:rPr>
    </w:lvl>
    <w:lvl w:ilvl="7" w:tplc="C05642E4">
      <w:start w:val="1"/>
      <w:numFmt w:val="bullet"/>
      <w:lvlText w:val="o"/>
      <w:lvlJc w:val="left"/>
      <w:pPr>
        <w:ind w:left="5760" w:hanging="360"/>
      </w:pPr>
      <w:rPr>
        <w:rFonts w:ascii="Courier New" w:hAnsi="Courier New" w:hint="default"/>
      </w:rPr>
    </w:lvl>
    <w:lvl w:ilvl="8" w:tplc="8244EFE8">
      <w:start w:val="1"/>
      <w:numFmt w:val="bullet"/>
      <w:lvlText w:val=""/>
      <w:lvlJc w:val="left"/>
      <w:pPr>
        <w:ind w:left="6480" w:hanging="360"/>
      </w:pPr>
      <w:rPr>
        <w:rFonts w:ascii="Wingdings" w:hAnsi="Wingdings" w:hint="default"/>
      </w:rPr>
    </w:lvl>
  </w:abstractNum>
  <w:num w:numId="1" w16cid:durableId="2077195051">
    <w:abstractNumId w:val="3"/>
  </w:num>
  <w:num w:numId="2" w16cid:durableId="1525749095">
    <w:abstractNumId w:val="4"/>
  </w:num>
  <w:num w:numId="3" w16cid:durableId="1721438185">
    <w:abstractNumId w:val="0"/>
  </w:num>
  <w:num w:numId="4" w16cid:durableId="1094015153">
    <w:abstractNumId w:val="7"/>
  </w:num>
  <w:num w:numId="5" w16cid:durableId="1994791204">
    <w:abstractNumId w:val="8"/>
  </w:num>
  <w:num w:numId="6" w16cid:durableId="1512253347">
    <w:abstractNumId w:val="2"/>
  </w:num>
  <w:num w:numId="7" w16cid:durableId="1284119714">
    <w:abstractNumId w:val="6"/>
  </w:num>
  <w:num w:numId="8" w16cid:durableId="1876624200">
    <w:abstractNumId w:val="5"/>
  </w:num>
  <w:num w:numId="9" w16cid:durableId="18415049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4"/>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535C99F"/>
    <w:rsid w:val="0020519C"/>
    <w:rsid w:val="00292015"/>
    <w:rsid w:val="003A78D5"/>
    <w:rsid w:val="00430B3A"/>
    <w:rsid w:val="00724EC3"/>
    <w:rsid w:val="007D5E19"/>
    <w:rsid w:val="00922D95"/>
    <w:rsid w:val="00A0698F"/>
    <w:rsid w:val="00B12401"/>
    <w:rsid w:val="00B62807"/>
    <w:rsid w:val="00C71CD6"/>
    <w:rsid w:val="00E1561E"/>
    <w:rsid w:val="00E35662"/>
    <w:rsid w:val="00F87E97"/>
    <w:rsid w:val="012555A1"/>
    <w:rsid w:val="013B9CC7"/>
    <w:rsid w:val="017C7BFE"/>
    <w:rsid w:val="0214BCDB"/>
    <w:rsid w:val="021AA4A3"/>
    <w:rsid w:val="031F19FF"/>
    <w:rsid w:val="03A1B580"/>
    <w:rsid w:val="03B5FFC7"/>
    <w:rsid w:val="043DC799"/>
    <w:rsid w:val="050789CE"/>
    <w:rsid w:val="050AB0AC"/>
    <w:rsid w:val="05524565"/>
    <w:rsid w:val="05D997FA"/>
    <w:rsid w:val="064211C0"/>
    <w:rsid w:val="064A4550"/>
    <w:rsid w:val="064D9B39"/>
    <w:rsid w:val="06EE15C6"/>
    <w:rsid w:val="08F8105F"/>
    <w:rsid w:val="09652762"/>
    <w:rsid w:val="0A2721E6"/>
    <w:rsid w:val="0AD71CDA"/>
    <w:rsid w:val="0C72ED3B"/>
    <w:rsid w:val="0C9A9311"/>
    <w:rsid w:val="0CF8522A"/>
    <w:rsid w:val="0DE2911C"/>
    <w:rsid w:val="0E511942"/>
    <w:rsid w:val="0E94228B"/>
    <w:rsid w:val="0EBA5D03"/>
    <w:rsid w:val="0EE1DBFD"/>
    <w:rsid w:val="0F36A696"/>
    <w:rsid w:val="0F671151"/>
    <w:rsid w:val="0FAA8DFD"/>
    <w:rsid w:val="10D33952"/>
    <w:rsid w:val="11428FB1"/>
    <w:rsid w:val="11A1E261"/>
    <w:rsid w:val="11A7CEAE"/>
    <w:rsid w:val="11B0EC62"/>
    <w:rsid w:val="11CBC34D"/>
    <w:rsid w:val="11E4B131"/>
    <w:rsid w:val="11EA7B50"/>
    <w:rsid w:val="11EDB6D0"/>
    <w:rsid w:val="121D46EE"/>
    <w:rsid w:val="12D0194D"/>
    <w:rsid w:val="12FB571C"/>
    <w:rsid w:val="136793AE"/>
    <w:rsid w:val="13B10E1D"/>
    <w:rsid w:val="13B80DCC"/>
    <w:rsid w:val="13C676D9"/>
    <w:rsid w:val="13D67D97"/>
    <w:rsid w:val="13E85D73"/>
    <w:rsid w:val="15981EF1"/>
    <w:rsid w:val="16BDEC73"/>
    <w:rsid w:val="16CF8682"/>
    <w:rsid w:val="16F6731C"/>
    <w:rsid w:val="1734558D"/>
    <w:rsid w:val="17DD45B8"/>
    <w:rsid w:val="1993CBE9"/>
    <w:rsid w:val="199BB96F"/>
    <w:rsid w:val="19ACA8B9"/>
    <w:rsid w:val="19D6D532"/>
    <w:rsid w:val="1A50DE41"/>
    <w:rsid w:val="1BA5B503"/>
    <w:rsid w:val="1CDC0C72"/>
    <w:rsid w:val="1D95F63E"/>
    <w:rsid w:val="1DCC785F"/>
    <w:rsid w:val="1E3E09C3"/>
    <w:rsid w:val="1E3FB32B"/>
    <w:rsid w:val="1E628EC1"/>
    <w:rsid w:val="1EAA0BBF"/>
    <w:rsid w:val="1EF8E030"/>
    <w:rsid w:val="1F77F961"/>
    <w:rsid w:val="1FCE5B5A"/>
    <w:rsid w:val="1FD9DA24"/>
    <w:rsid w:val="1FE2AD8E"/>
    <w:rsid w:val="2065FEB8"/>
    <w:rsid w:val="2094923C"/>
    <w:rsid w:val="209B4C5D"/>
    <w:rsid w:val="21976730"/>
    <w:rsid w:val="234EA7A0"/>
    <w:rsid w:val="23CBA412"/>
    <w:rsid w:val="2439698A"/>
    <w:rsid w:val="24419D1A"/>
    <w:rsid w:val="2444F303"/>
    <w:rsid w:val="24A42ED1"/>
    <w:rsid w:val="24A6498F"/>
    <w:rsid w:val="24C3B646"/>
    <w:rsid w:val="2565214B"/>
    <w:rsid w:val="25B51735"/>
    <w:rsid w:val="25FB09CA"/>
    <w:rsid w:val="26394FD8"/>
    <w:rsid w:val="26A75B64"/>
    <w:rsid w:val="26B86986"/>
    <w:rsid w:val="26F36DBC"/>
    <w:rsid w:val="28F0A76E"/>
    <w:rsid w:val="2956E51B"/>
    <w:rsid w:val="295C1543"/>
    <w:rsid w:val="2A12B4C9"/>
    <w:rsid w:val="2A2F1D5D"/>
    <w:rsid w:val="2A60DAB3"/>
    <w:rsid w:val="2A8C77CF"/>
    <w:rsid w:val="2AF09A74"/>
    <w:rsid w:val="2B32F7CA"/>
    <w:rsid w:val="2B4DAD9A"/>
    <w:rsid w:val="2BA2B070"/>
    <w:rsid w:val="2C05A4DA"/>
    <w:rsid w:val="2C284830"/>
    <w:rsid w:val="2C821BF6"/>
    <w:rsid w:val="2CFDD1CB"/>
    <w:rsid w:val="2D0440F7"/>
    <w:rsid w:val="2DC14226"/>
    <w:rsid w:val="2F57D6D9"/>
    <w:rsid w:val="2F57FC67"/>
    <w:rsid w:val="2FD8D3F3"/>
    <w:rsid w:val="3017384A"/>
    <w:rsid w:val="30FBB953"/>
    <w:rsid w:val="30FCDDF5"/>
    <w:rsid w:val="310F61CB"/>
    <w:rsid w:val="31186B16"/>
    <w:rsid w:val="3174A454"/>
    <w:rsid w:val="318A9F5F"/>
    <w:rsid w:val="324D4088"/>
    <w:rsid w:val="325BC001"/>
    <w:rsid w:val="32923E98"/>
    <w:rsid w:val="33266FC0"/>
    <w:rsid w:val="33E910E9"/>
    <w:rsid w:val="33F196E1"/>
    <w:rsid w:val="34335A15"/>
    <w:rsid w:val="3452A895"/>
    <w:rsid w:val="3468D5FA"/>
    <w:rsid w:val="34953D30"/>
    <w:rsid w:val="349EC7EA"/>
    <w:rsid w:val="34C24021"/>
    <w:rsid w:val="34D62301"/>
    <w:rsid w:val="3535C99F"/>
    <w:rsid w:val="35487435"/>
    <w:rsid w:val="354992B6"/>
    <w:rsid w:val="3584E14A"/>
    <w:rsid w:val="35AFAA2F"/>
    <w:rsid w:val="35CF2A76"/>
    <w:rsid w:val="363A984B"/>
    <w:rsid w:val="36BAFFE3"/>
    <w:rsid w:val="37289F31"/>
    <w:rsid w:val="372E077B"/>
    <w:rsid w:val="386C348C"/>
    <w:rsid w:val="3886AA2E"/>
    <w:rsid w:val="3A1D03D9"/>
    <w:rsid w:val="3A58526D"/>
    <w:rsid w:val="3AA29B99"/>
    <w:rsid w:val="3B86752D"/>
    <w:rsid w:val="3BF422CE"/>
    <w:rsid w:val="3C164093"/>
    <w:rsid w:val="3C370AF5"/>
    <w:rsid w:val="3D772835"/>
    <w:rsid w:val="3E1D45A4"/>
    <w:rsid w:val="3E4D5C6B"/>
    <w:rsid w:val="3EB3EAC8"/>
    <w:rsid w:val="3EB4D6F1"/>
    <w:rsid w:val="3F861530"/>
    <w:rsid w:val="40312418"/>
    <w:rsid w:val="4050A752"/>
    <w:rsid w:val="408D5FD5"/>
    <w:rsid w:val="40CF8177"/>
    <w:rsid w:val="40E0CFEA"/>
    <w:rsid w:val="4111DD1D"/>
    <w:rsid w:val="411ED488"/>
    <w:rsid w:val="4166DFF3"/>
    <w:rsid w:val="41A3762F"/>
    <w:rsid w:val="41B313C7"/>
    <w:rsid w:val="41C651C5"/>
    <w:rsid w:val="426B51D8"/>
    <w:rsid w:val="432108D9"/>
    <w:rsid w:val="43F3FC25"/>
    <w:rsid w:val="44793179"/>
    <w:rsid w:val="448C8728"/>
    <w:rsid w:val="44C833D5"/>
    <w:rsid w:val="44EF2A81"/>
    <w:rsid w:val="44F2806A"/>
    <w:rsid w:val="45035C61"/>
    <w:rsid w:val="456E66CA"/>
    <w:rsid w:val="45A2F29A"/>
    <w:rsid w:val="46285789"/>
    <w:rsid w:val="465B5282"/>
    <w:rsid w:val="4719BC9C"/>
    <w:rsid w:val="4765F6ED"/>
    <w:rsid w:val="47A5601E"/>
    <w:rsid w:val="47EDFDC0"/>
    <w:rsid w:val="4840114E"/>
    <w:rsid w:val="4858327D"/>
    <w:rsid w:val="48A2E131"/>
    <w:rsid w:val="48EA9F43"/>
    <w:rsid w:val="495FF84B"/>
    <w:rsid w:val="49BEDB76"/>
    <w:rsid w:val="4A6F42AB"/>
    <w:rsid w:val="4AD9614A"/>
    <w:rsid w:val="4AFBC8AC"/>
    <w:rsid w:val="4B41837A"/>
    <w:rsid w:val="4C5FBA86"/>
    <w:rsid w:val="4CD9359B"/>
    <w:rsid w:val="4CECCEB4"/>
    <w:rsid w:val="4D0682F6"/>
    <w:rsid w:val="4DAE047F"/>
    <w:rsid w:val="4DF06025"/>
    <w:rsid w:val="4F2EAD72"/>
    <w:rsid w:val="4F59E0C7"/>
    <w:rsid w:val="4F7B9C0E"/>
    <w:rsid w:val="507FF379"/>
    <w:rsid w:val="51B0C4FE"/>
    <w:rsid w:val="51BAD743"/>
    <w:rsid w:val="527AAC74"/>
    <w:rsid w:val="528175A2"/>
    <w:rsid w:val="534C955F"/>
    <w:rsid w:val="53A01694"/>
    <w:rsid w:val="54040AB7"/>
    <w:rsid w:val="541D4603"/>
    <w:rsid w:val="542B341B"/>
    <w:rsid w:val="549FA593"/>
    <w:rsid w:val="55B91664"/>
    <w:rsid w:val="55C9224B"/>
    <w:rsid w:val="560D5357"/>
    <w:rsid w:val="563B75F4"/>
    <w:rsid w:val="56A7E64A"/>
    <w:rsid w:val="571EC75E"/>
    <w:rsid w:val="575DC8ED"/>
    <w:rsid w:val="57A31907"/>
    <w:rsid w:val="57B8EB2E"/>
    <w:rsid w:val="57F432C7"/>
    <w:rsid w:val="58EC5B99"/>
    <w:rsid w:val="5957132B"/>
    <w:rsid w:val="5A46B80E"/>
    <w:rsid w:val="5B1C90F0"/>
    <w:rsid w:val="5BB16B49"/>
    <w:rsid w:val="5CF34FBA"/>
    <w:rsid w:val="5D79986B"/>
    <w:rsid w:val="5F13CC63"/>
    <w:rsid w:val="5F5479E0"/>
    <w:rsid w:val="60216AE3"/>
    <w:rsid w:val="608BBEF5"/>
    <w:rsid w:val="60A5C710"/>
    <w:rsid w:val="60F04A41"/>
    <w:rsid w:val="619B150D"/>
    <w:rsid w:val="636BF900"/>
    <w:rsid w:val="6389BDCD"/>
    <w:rsid w:val="63E4035E"/>
    <w:rsid w:val="64FBFB72"/>
    <w:rsid w:val="65067710"/>
    <w:rsid w:val="651E9924"/>
    <w:rsid w:val="6526BEE0"/>
    <w:rsid w:val="6541C53B"/>
    <w:rsid w:val="65D2E4EF"/>
    <w:rsid w:val="65E9266A"/>
    <w:rsid w:val="682C7CC8"/>
    <w:rsid w:val="6855A272"/>
    <w:rsid w:val="6856436E"/>
    <w:rsid w:val="6876C5F4"/>
    <w:rsid w:val="688800CB"/>
    <w:rsid w:val="68D8A90F"/>
    <w:rsid w:val="68F62BFE"/>
    <w:rsid w:val="6942357E"/>
    <w:rsid w:val="69871F3E"/>
    <w:rsid w:val="6A23D12C"/>
    <w:rsid w:val="6B68E844"/>
    <w:rsid w:val="6D378FE7"/>
    <w:rsid w:val="6E1B56B4"/>
    <w:rsid w:val="6EC9DAB7"/>
    <w:rsid w:val="6FA148F6"/>
    <w:rsid w:val="70665FB6"/>
    <w:rsid w:val="7081D7D9"/>
    <w:rsid w:val="70DE097F"/>
    <w:rsid w:val="71B138D7"/>
    <w:rsid w:val="721DA83A"/>
    <w:rsid w:val="728349FB"/>
    <w:rsid w:val="737CD902"/>
    <w:rsid w:val="74D8C182"/>
    <w:rsid w:val="76D48AFE"/>
    <w:rsid w:val="775573B1"/>
    <w:rsid w:val="780AC926"/>
    <w:rsid w:val="7848961F"/>
    <w:rsid w:val="787233EE"/>
    <w:rsid w:val="78F7F0D9"/>
    <w:rsid w:val="793E510B"/>
    <w:rsid w:val="79A29205"/>
    <w:rsid w:val="79CFBDA8"/>
    <w:rsid w:val="79D1EB72"/>
    <w:rsid w:val="79F924BF"/>
    <w:rsid w:val="7A41E27C"/>
    <w:rsid w:val="7B97151B"/>
    <w:rsid w:val="7BA9D4B0"/>
    <w:rsid w:val="7C6676F4"/>
    <w:rsid w:val="7D07BF61"/>
    <w:rsid w:val="7D2C7CB4"/>
    <w:rsid w:val="7DB50159"/>
    <w:rsid w:val="7E11781B"/>
    <w:rsid w:val="7EA55C95"/>
    <w:rsid w:val="7EE303E0"/>
    <w:rsid w:val="7EFC2B42"/>
    <w:rsid w:val="7F2369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5C99F"/>
  <w15:chartTrackingRefBased/>
  <w15:docId w15:val="{BE371E8E-9694-4732-AD53-97D4D3B3E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15981EF1"/>
    <w:rPr>
      <w:lang w:val="es-MX"/>
    </w:rPr>
  </w:style>
  <w:style w:type="paragraph" w:styleId="Heading1">
    <w:name w:val="heading 1"/>
    <w:basedOn w:val="Normal"/>
    <w:next w:val="Normal"/>
    <w:link w:val="Heading1Char"/>
    <w:uiPriority w:val="9"/>
    <w:qFormat/>
    <w:rsid w:val="15981E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15981E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15981E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15981E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15981E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15981E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15981E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15981EF1"/>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rsid w:val="15981EF1"/>
    <w:pPr>
      <w:keepNext/>
      <w:keepLines/>
      <w:spacing w:after="0"/>
      <w:outlineLvl w:val="8"/>
    </w:pPr>
    <w:rPr>
      <w:rFonts w:eastAsiaTheme="majorEastAsia" w:cstheme="majorBidi"/>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15981EF1"/>
    <w:rPr>
      <w:rFonts w:asciiTheme="majorHAnsi" w:eastAsiaTheme="majorEastAsia" w:hAnsiTheme="majorHAnsi" w:cstheme="majorBidi"/>
      <w:noProof w:val="0"/>
      <w:color w:val="0F4761" w:themeColor="accent1" w:themeShade="BF"/>
      <w:sz w:val="40"/>
      <w:szCs w:val="40"/>
      <w:lang w:val="es-MX"/>
    </w:rPr>
  </w:style>
  <w:style w:type="character" w:customStyle="1" w:styleId="Heading2Char">
    <w:name w:val="Heading 2 Char"/>
    <w:basedOn w:val="DefaultParagraphFont"/>
    <w:link w:val="Heading2"/>
    <w:uiPriority w:val="9"/>
    <w:rsid w:val="15981EF1"/>
    <w:rPr>
      <w:rFonts w:asciiTheme="majorHAnsi" w:eastAsiaTheme="majorEastAsia" w:hAnsiTheme="majorHAnsi" w:cstheme="majorBidi"/>
      <w:noProof w:val="0"/>
      <w:color w:val="0F4761" w:themeColor="accent1" w:themeShade="BF"/>
      <w:sz w:val="32"/>
      <w:szCs w:val="32"/>
      <w:lang w:val="es-MX"/>
    </w:rPr>
  </w:style>
  <w:style w:type="character" w:customStyle="1" w:styleId="Heading3Char">
    <w:name w:val="Heading 3 Char"/>
    <w:basedOn w:val="DefaultParagraphFont"/>
    <w:link w:val="Heading3"/>
    <w:uiPriority w:val="9"/>
    <w:rsid w:val="15981EF1"/>
    <w:rPr>
      <w:rFonts w:asciiTheme="minorHAnsi" w:eastAsiaTheme="majorEastAsia" w:hAnsiTheme="minorHAnsi" w:cstheme="majorBidi"/>
      <w:noProof w:val="0"/>
      <w:color w:val="0F4761" w:themeColor="accent1" w:themeShade="BF"/>
      <w:sz w:val="28"/>
      <w:szCs w:val="28"/>
      <w:lang w:val="es-MX"/>
    </w:rPr>
  </w:style>
  <w:style w:type="character" w:customStyle="1" w:styleId="Heading4Char">
    <w:name w:val="Heading 4 Char"/>
    <w:basedOn w:val="DefaultParagraphFont"/>
    <w:link w:val="Heading4"/>
    <w:uiPriority w:val="9"/>
    <w:rsid w:val="15981EF1"/>
    <w:rPr>
      <w:rFonts w:asciiTheme="minorHAnsi" w:eastAsiaTheme="majorEastAsia" w:hAnsiTheme="minorHAnsi" w:cstheme="majorBidi"/>
      <w:i/>
      <w:iCs/>
      <w:noProof w:val="0"/>
      <w:color w:val="0F4761" w:themeColor="accent1" w:themeShade="BF"/>
      <w:lang w:val="es-MX"/>
    </w:rPr>
  </w:style>
  <w:style w:type="character" w:customStyle="1" w:styleId="Heading5Char">
    <w:name w:val="Heading 5 Char"/>
    <w:basedOn w:val="DefaultParagraphFont"/>
    <w:link w:val="Heading5"/>
    <w:uiPriority w:val="9"/>
    <w:rsid w:val="15981EF1"/>
    <w:rPr>
      <w:rFonts w:asciiTheme="minorHAnsi" w:eastAsiaTheme="majorEastAsia" w:hAnsiTheme="minorHAnsi" w:cstheme="majorBidi"/>
      <w:noProof w:val="0"/>
      <w:color w:val="0F4761" w:themeColor="accent1" w:themeShade="BF"/>
      <w:lang w:val="es-MX"/>
    </w:rPr>
  </w:style>
  <w:style w:type="character" w:customStyle="1" w:styleId="Heading6Char">
    <w:name w:val="Heading 6 Char"/>
    <w:basedOn w:val="DefaultParagraphFont"/>
    <w:link w:val="Heading6"/>
    <w:uiPriority w:val="9"/>
    <w:rsid w:val="15981EF1"/>
    <w:rPr>
      <w:rFonts w:asciiTheme="minorHAnsi" w:eastAsiaTheme="majorEastAsia" w:hAnsiTheme="minorHAnsi" w:cstheme="majorBidi"/>
      <w:i/>
      <w:iCs/>
      <w:noProof w:val="0"/>
      <w:color w:val="595959" w:themeColor="text1" w:themeTint="A6"/>
      <w:lang w:val="es-MX"/>
    </w:rPr>
  </w:style>
  <w:style w:type="character" w:customStyle="1" w:styleId="Heading7Char">
    <w:name w:val="Heading 7 Char"/>
    <w:basedOn w:val="DefaultParagraphFont"/>
    <w:link w:val="Heading7"/>
    <w:uiPriority w:val="9"/>
    <w:rsid w:val="15981EF1"/>
    <w:rPr>
      <w:rFonts w:asciiTheme="minorHAnsi" w:eastAsiaTheme="majorEastAsia" w:hAnsiTheme="minorHAnsi" w:cstheme="majorBidi"/>
      <w:noProof w:val="0"/>
      <w:color w:val="595959" w:themeColor="text1" w:themeTint="A6"/>
      <w:lang w:val="es-MX"/>
    </w:rPr>
  </w:style>
  <w:style w:type="character" w:customStyle="1" w:styleId="Heading8Char">
    <w:name w:val="Heading 8 Char"/>
    <w:basedOn w:val="DefaultParagraphFont"/>
    <w:link w:val="Heading8"/>
    <w:uiPriority w:val="9"/>
    <w:rsid w:val="15981EF1"/>
    <w:rPr>
      <w:rFonts w:asciiTheme="minorHAnsi" w:eastAsiaTheme="majorEastAsia" w:hAnsiTheme="minorHAnsi" w:cstheme="majorBidi"/>
      <w:i/>
      <w:iCs/>
      <w:noProof w:val="0"/>
      <w:color w:val="272727"/>
      <w:lang w:val="es-MX"/>
    </w:rPr>
  </w:style>
  <w:style w:type="character" w:customStyle="1" w:styleId="Heading9Char">
    <w:name w:val="Heading 9 Char"/>
    <w:basedOn w:val="DefaultParagraphFont"/>
    <w:link w:val="Heading9"/>
    <w:uiPriority w:val="9"/>
    <w:rsid w:val="15981EF1"/>
    <w:rPr>
      <w:rFonts w:asciiTheme="minorHAnsi" w:eastAsiaTheme="majorEastAsia" w:hAnsiTheme="minorHAnsi" w:cstheme="majorBidi"/>
      <w:noProof w:val="0"/>
      <w:color w:val="272727"/>
      <w:lang w:val="es-MX"/>
    </w:rPr>
  </w:style>
  <w:style w:type="character" w:customStyle="1" w:styleId="TitleChar">
    <w:name w:val="Title Char"/>
    <w:basedOn w:val="DefaultParagraphFont"/>
    <w:link w:val="Title"/>
    <w:uiPriority w:val="10"/>
    <w:rsid w:val="15981EF1"/>
    <w:rPr>
      <w:rFonts w:asciiTheme="majorHAnsi" w:eastAsiaTheme="majorEastAsia" w:hAnsiTheme="majorHAnsi" w:cstheme="majorBidi"/>
      <w:noProof w:val="0"/>
      <w:sz w:val="56"/>
      <w:szCs w:val="56"/>
      <w:lang w:val="es-MX"/>
    </w:rPr>
  </w:style>
  <w:style w:type="paragraph" w:styleId="Title">
    <w:name w:val="Title"/>
    <w:basedOn w:val="Normal"/>
    <w:next w:val="Normal"/>
    <w:link w:val="TitleChar"/>
    <w:uiPriority w:val="10"/>
    <w:qFormat/>
    <w:rsid w:val="15981EF1"/>
    <w:pPr>
      <w:spacing w:after="80"/>
      <w:contextualSpacing/>
    </w:pPr>
    <w:rPr>
      <w:rFonts w:asciiTheme="majorHAnsi" w:eastAsiaTheme="majorEastAsia" w:hAnsiTheme="majorHAnsi" w:cstheme="majorBidi"/>
      <w:sz w:val="56"/>
      <w:szCs w:val="56"/>
    </w:rPr>
  </w:style>
  <w:style w:type="character" w:customStyle="1" w:styleId="SubtitleChar">
    <w:name w:val="Subtitle Char"/>
    <w:basedOn w:val="DefaultParagraphFont"/>
    <w:link w:val="Subtitle"/>
    <w:uiPriority w:val="11"/>
    <w:rsid w:val="15981EF1"/>
    <w:rPr>
      <w:rFonts w:asciiTheme="minorHAnsi" w:eastAsiaTheme="majorEastAsia" w:hAnsiTheme="minorHAnsi" w:cstheme="majorBidi"/>
      <w:noProof w:val="0"/>
      <w:color w:val="595959" w:themeColor="text1" w:themeTint="A6"/>
      <w:sz w:val="28"/>
      <w:szCs w:val="28"/>
      <w:lang w:val="es-MX"/>
    </w:rPr>
  </w:style>
  <w:style w:type="paragraph" w:styleId="Subtitle">
    <w:name w:val="Subtitle"/>
    <w:basedOn w:val="Normal"/>
    <w:next w:val="Normal"/>
    <w:link w:val="SubtitleChar"/>
    <w:uiPriority w:val="11"/>
    <w:qFormat/>
    <w:rsid w:val="15981EF1"/>
    <w:rPr>
      <w:rFonts w:eastAsiaTheme="majorEastAsia" w:cstheme="majorBidi"/>
      <w:color w:val="595959" w:themeColor="text1" w:themeTint="A6"/>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sid w:val="15981EF1"/>
    <w:rPr>
      <w:i/>
      <w:iCs/>
      <w:noProof w:val="0"/>
      <w:color w:val="404040" w:themeColor="text1" w:themeTint="BF"/>
      <w:lang w:val="es-MX"/>
    </w:rPr>
  </w:style>
  <w:style w:type="paragraph" w:styleId="Quote">
    <w:name w:val="Quote"/>
    <w:basedOn w:val="Normal"/>
    <w:next w:val="Normal"/>
    <w:link w:val="QuoteChar"/>
    <w:uiPriority w:val="29"/>
    <w:qFormat/>
    <w:rsid w:val="15981EF1"/>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sid w:val="15981EF1"/>
    <w:rPr>
      <w:i/>
      <w:iCs/>
      <w:noProof w:val="0"/>
      <w:color w:val="0F4761" w:themeColor="accent1" w:themeShade="BF"/>
      <w:lang w:val="es-MX"/>
    </w:rPr>
  </w:style>
  <w:style w:type="paragraph" w:styleId="IntenseQuote">
    <w:name w:val="Intense Quote"/>
    <w:basedOn w:val="Normal"/>
    <w:next w:val="Normal"/>
    <w:link w:val="IntenseQuoteChar"/>
    <w:uiPriority w:val="30"/>
    <w:qFormat/>
    <w:rsid w:val="15981EF1"/>
    <w:pP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15981EF1"/>
    <w:pPr>
      <w:ind w:left="720"/>
      <w:contextualSpacing/>
    </w:pPr>
  </w:style>
  <w:style w:type="paragraph" w:styleId="TOC1">
    <w:name w:val="toc 1"/>
    <w:basedOn w:val="Normal"/>
    <w:next w:val="Normal"/>
    <w:uiPriority w:val="39"/>
    <w:unhideWhenUsed/>
    <w:rsid w:val="15981EF1"/>
    <w:pPr>
      <w:spacing w:after="100"/>
    </w:pPr>
  </w:style>
  <w:style w:type="paragraph" w:styleId="TOC2">
    <w:name w:val="toc 2"/>
    <w:basedOn w:val="Normal"/>
    <w:next w:val="Normal"/>
    <w:uiPriority w:val="39"/>
    <w:unhideWhenUsed/>
    <w:rsid w:val="15981EF1"/>
    <w:pPr>
      <w:spacing w:after="100"/>
      <w:ind w:left="220"/>
    </w:pPr>
  </w:style>
  <w:style w:type="paragraph" w:styleId="TOC3">
    <w:name w:val="toc 3"/>
    <w:basedOn w:val="Normal"/>
    <w:next w:val="Normal"/>
    <w:uiPriority w:val="39"/>
    <w:unhideWhenUsed/>
    <w:rsid w:val="15981EF1"/>
    <w:pPr>
      <w:spacing w:after="100"/>
      <w:ind w:left="440"/>
    </w:pPr>
  </w:style>
  <w:style w:type="paragraph" w:styleId="TOC4">
    <w:name w:val="toc 4"/>
    <w:basedOn w:val="Normal"/>
    <w:next w:val="Normal"/>
    <w:uiPriority w:val="39"/>
    <w:unhideWhenUsed/>
    <w:rsid w:val="15981EF1"/>
    <w:pPr>
      <w:spacing w:after="100"/>
      <w:ind w:left="660"/>
    </w:pPr>
  </w:style>
  <w:style w:type="paragraph" w:styleId="TOC5">
    <w:name w:val="toc 5"/>
    <w:basedOn w:val="Normal"/>
    <w:next w:val="Normal"/>
    <w:uiPriority w:val="39"/>
    <w:unhideWhenUsed/>
    <w:rsid w:val="15981EF1"/>
    <w:pPr>
      <w:spacing w:after="100"/>
      <w:ind w:left="880"/>
    </w:pPr>
  </w:style>
  <w:style w:type="paragraph" w:styleId="TOC6">
    <w:name w:val="toc 6"/>
    <w:basedOn w:val="Normal"/>
    <w:next w:val="Normal"/>
    <w:uiPriority w:val="39"/>
    <w:unhideWhenUsed/>
    <w:rsid w:val="15981EF1"/>
    <w:pPr>
      <w:spacing w:after="100"/>
      <w:ind w:left="1100"/>
    </w:pPr>
  </w:style>
  <w:style w:type="paragraph" w:styleId="TOC7">
    <w:name w:val="toc 7"/>
    <w:basedOn w:val="Normal"/>
    <w:next w:val="Normal"/>
    <w:uiPriority w:val="39"/>
    <w:unhideWhenUsed/>
    <w:rsid w:val="15981EF1"/>
    <w:pPr>
      <w:spacing w:after="100"/>
      <w:ind w:left="1320"/>
    </w:pPr>
  </w:style>
  <w:style w:type="paragraph" w:styleId="TOC8">
    <w:name w:val="toc 8"/>
    <w:basedOn w:val="Normal"/>
    <w:next w:val="Normal"/>
    <w:uiPriority w:val="39"/>
    <w:unhideWhenUsed/>
    <w:rsid w:val="15981EF1"/>
    <w:pPr>
      <w:spacing w:after="100"/>
      <w:ind w:left="1540"/>
    </w:pPr>
  </w:style>
  <w:style w:type="paragraph" w:styleId="TOC9">
    <w:name w:val="toc 9"/>
    <w:basedOn w:val="Normal"/>
    <w:next w:val="Normal"/>
    <w:uiPriority w:val="39"/>
    <w:unhideWhenUsed/>
    <w:rsid w:val="15981EF1"/>
    <w:pPr>
      <w:spacing w:after="100"/>
      <w:ind w:left="1760"/>
    </w:pPr>
  </w:style>
  <w:style w:type="paragraph" w:styleId="EndnoteText">
    <w:name w:val="endnote text"/>
    <w:basedOn w:val="Normal"/>
    <w:link w:val="EndnoteTextChar"/>
    <w:uiPriority w:val="99"/>
    <w:semiHidden/>
    <w:unhideWhenUsed/>
    <w:rsid w:val="15981EF1"/>
    <w:pPr>
      <w:spacing w:after="0"/>
    </w:pPr>
    <w:rPr>
      <w:sz w:val="20"/>
      <w:szCs w:val="20"/>
    </w:rPr>
  </w:style>
  <w:style w:type="character" w:customStyle="1" w:styleId="EndnoteTextChar">
    <w:name w:val="Endnote Text Char"/>
    <w:basedOn w:val="DefaultParagraphFont"/>
    <w:link w:val="EndnoteText"/>
    <w:uiPriority w:val="99"/>
    <w:semiHidden/>
    <w:rsid w:val="15981EF1"/>
    <w:rPr>
      <w:noProof w:val="0"/>
      <w:sz w:val="20"/>
      <w:szCs w:val="20"/>
      <w:lang w:val="es-MX"/>
    </w:rPr>
  </w:style>
  <w:style w:type="paragraph" w:styleId="Footer">
    <w:name w:val="footer"/>
    <w:basedOn w:val="Normal"/>
    <w:link w:val="FooterChar"/>
    <w:uiPriority w:val="99"/>
    <w:unhideWhenUsed/>
    <w:rsid w:val="15981EF1"/>
    <w:pPr>
      <w:tabs>
        <w:tab w:val="center" w:pos="4680"/>
        <w:tab w:val="right" w:pos="9360"/>
      </w:tabs>
      <w:spacing w:after="0"/>
    </w:pPr>
  </w:style>
  <w:style w:type="character" w:customStyle="1" w:styleId="FooterChar">
    <w:name w:val="Footer Char"/>
    <w:basedOn w:val="DefaultParagraphFont"/>
    <w:link w:val="Footer"/>
    <w:uiPriority w:val="99"/>
    <w:rsid w:val="15981EF1"/>
    <w:rPr>
      <w:noProof w:val="0"/>
      <w:lang w:val="es-MX"/>
    </w:rPr>
  </w:style>
  <w:style w:type="paragraph" w:styleId="FootnoteText">
    <w:name w:val="footnote text"/>
    <w:basedOn w:val="Normal"/>
    <w:link w:val="FootnoteTextChar"/>
    <w:uiPriority w:val="99"/>
    <w:semiHidden/>
    <w:unhideWhenUsed/>
    <w:rsid w:val="15981EF1"/>
    <w:pPr>
      <w:spacing w:after="0"/>
    </w:pPr>
    <w:rPr>
      <w:sz w:val="20"/>
      <w:szCs w:val="20"/>
    </w:rPr>
  </w:style>
  <w:style w:type="character" w:customStyle="1" w:styleId="FootnoteTextChar">
    <w:name w:val="Footnote Text Char"/>
    <w:basedOn w:val="DefaultParagraphFont"/>
    <w:link w:val="FootnoteText"/>
    <w:uiPriority w:val="99"/>
    <w:semiHidden/>
    <w:rsid w:val="15981EF1"/>
    <w:rPr>
      <w:noProof w:val="0"/>
      <w:sz w:val="20"/>
      <w:szCs w:val="20"/>
      <w:lang w:val="es-MX"/>
    </w:rPr>
  </w:style>
  <w:style w:type="paragraph" w:styleId="Header">
    <w:name w:val="header"/>
    <w:basedOn w:val="Normal"/>
    <w:link w:val="HeaderChar"/>
    <w:uiPriority w:val="99"/>
    <w:unhideWhenUsed/>
    <w:rsid w:val="15981EF1"/>
    <w:pPr>
      <w:tabs>
        <w:tab w:val="center" w:pos="4680"/>
        <w:tab w:val="right" w:pos="9360"/>
      </w:tabs>
      <w:spacing w:after="0"/>
    </w:pPr>
  </w:style>
  <w:style w:type="character" w:customStyle="1" w:styleId="HeaderChar">
    <w:name w:val="Header Char"/>
    <w:basedOn w:val="DefaultParagraphFont"/>
    <w:link w:val="Header"/>
    <w:uiPriority w:val="99"/>
    <w:rsid w:val="15981EF1"/>
    <w:rPr>
      <w:noProof w:val="0"/>
      <w:lang w:val="es-MX"/>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Pr>
      <w:color w:val="467886" w:themeColor="hyperlink"/>
      <w:u w:val="single"/>
    </w:rPr>
  </w:style>
  <w:style w:type="character" w:styleId="FollowedHyperlink">
    <w:name w:val="FollowedHyperlink"/>
    <w:basedOn w:val="DefaultParagraphFont"/>
    <w:uiPriority w:val="99"/>
    <w:semiHidden/>
    <w:unhideWhenUsed/>
    <w:rsid w:val="00E1561E"/>
    <w:rPr>
      <w:color w:val="96607D" w:themeColor="followedHyperlink"/>
      <w:u w:val="single"/>
    </w:rPr>
  </w:style>
  <w:style w:type="character" w:styleId="UnresolvedMention">
    <w:name w:val="Unresolved Mention"/>
    <w:basedOn w:val="DefaultParagraphFont"/>
    <w:uiPriority w:val="99"/>
    <w:semiHidden/>
    <w:unhideWhenUsed/>
    <w:rsid w:val="00E156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298820">
      <w:bodyDiv w:val="1"/>
      <w:marLeft w:val="0"/>
      <w:marRight w:val="0"/>
      <w:marTop w:val="0"/>
      <w:marBottom w:val="0"/>
      <w:divBdr>
        <w:top w:val="none" w:sz="0" w:space="0" w:color="auto"/>
        <w:left w:val="none" w:sz="0" w:space="0" w:color="auto"/>
        <w:bottom w:val="none" w:sz="0" w:space="0" w:color="auto"/>
        <w:right w:val="none" w:sz="0" w:space="0" w:color="auto"/>
      </w:divBdr>
      <w:divsChild>
        <w:div w:id="1279605244">
          <w:marLeft w:val="0"/>
          <w:marRight w:val="0"/>
          <w:marTop w:val="0"/>
          <w:marBottom w:val="0"/>
          <w:divBdr>
            <w:top w:val="none" w:sz="0" w:space="0" w:color="auto"/>
            <w:left w:val="none" w:sz="0" w:space="0" w:color="auto"/>
            <w:bottom w:val="none" w:sz="0" w:space="0" w:color="auto"/>
            <w:right w:val="none" w:sz="0" w:space="0" w:color="auto"/>
          </w:divBdr>
          <w:divsChild>
            <w:div w:id="9583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61241">
      <w:bodyDiv w:val="1"/>
      <w:marLeft w:val="0"/>
      <w:marRight w:val="0"/>
      <w:marTop w:val="0"/>
      <w:marBottom w:val="0"/>
      <w:divBdr>
        <w:top w:val="none" w:sz="0" w:space="0" w:color="auto"/>
        <w:left w:val="none" w:sz="0" w:space="0" w:color="auto"/>
        <w:bottom w:val="none" w:sz="0" w:space="0" w:color="auto"/>
        <w:right w:val="none" w:sz="0" w:space="0" w:color="auto"/>
      </w:divBdr>
      <w:divsChild>
        <w:div w:id="1690176172">
          <w:marLeft w:val="0"/>
          <w:marRight w:val="0"/>
          <w:marTop w:val="0"/>
          <w:marBottom w:val="0"/>
          <w:divBdr>
            <w:top w:val="none" w:sz="0" w:space="0" w:color="auto"/>
            <w:left w:val="none" w:sz="0" w:space="0" w:color="auto"/>
            <w:bottom w:val="none" w:sz="0" w:space="0" w:color="auto"/>
            <w:right w:val="none" w:sz="0" w:space="0" w:color="auto"/>
          </w:divBdr>
          <w:divsChild>
            <w:div w:id="2119062737">
              <w:marLeft w:val="0"/>
              <w:marRight w:val="0"/>
              <w:marTop w:val="0"/>
              <w:marBottom w:val="0"/>
              <w:divBdr>
                <w:top w:val="none" w:sz="0" w:space="0" w:color="auto"/>
                <w:left w:val="none" w:sz="0" w:space="0" w:color="auto"/>
                <w:bottom w:val="none" w:sz="0" w:space="0" w:color="auto"/>
                <w:right w:val="none" w:sz="0" w:space="0" w:color="auto"/>
              </w:divBdr>
            </w:div>
            <w:div w:id="1727604442">
              <w:marLeft w:val="0"/>
              <w:marRight w:val="0"/>
              <w:marTop w:val="0"/>
              <w:marBottom w:val="0"/>
              <w:divBdr>
                <w:top w:val="none" w:sz="0" w:space="0" w:color="auto"/>
                <w:left w:val="none" w:sz="0" w:space="0" w:color="auto"/>
                <w:bottom w:val="none" w:sz="0" w:space="0" w:color="auto"/>
                <w:right w:val="none" w:sz="0" w:space="0" w:color="auto"/>
              </w:divBdr>
            </w:div>
            <w:div w:id="80221278">
              <w:marLeft w:val="0"/>
              <w:marRight w:val="0"/>
              <w:marTop w:val="0"/>
              <w:marBottom w:val="0"/>
              <w:divBdr>
                <w:top w:val="none" w:sz="0" w:space="0" w:color="auto"/>
                <w:left w:val="none" w:sz="0" w:space="0" w:color="auto"/>
                <w:bottom w:val="none" w:sz="0" w:space="0" w:color="auto"/>
                <w:right w:val="none" w:sz="0" w:space="0" w:color="auto"/>
              </w:divBdr>
            </w:div>
            <w:div w:id="1810974148">
              <w:marLeft w:val="0"/>
              <w:marRight w:val="0"/>
              <w:marTop w:val="0"/>
              <w:marBottom w:val="0"/>
              <w:divBdr>
                <w:top w:val="none" w:sz="0" w:space="0" w:color="auto"/>
                <w:left w:val="none" w:sz="0" w:space="0" w:color="auto"/>
                <w:bottom w:val="none" w:sz="0" w:space="0" w:color="auto"/>
                <w:right w:val="none" w:sz="0" w:space="0" w:color="auto"/>
              </w:divBdr>
            </w:div>
            <w:div w:id="44284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99807">
      <w:bodyDiv w:val="1"/>
      <w:marLeft w:val="0"/>
      <w:marRight w:val="0"/>
      <w:marTop w:val="0"/>
      <w:marBottom w:val="0"/>
      <w:divBdr>
        <w:top w:val="none" w:sz="0" w:space="0" w:color="auto"/>
        <w:left w:val="none" w:sz="0" w:space="0" w:color="auto"/>
        <w:bottom w:val="none" w:sz="0" w:space="0" w:color="auto"/>
        <w:right w:val="none" w:sz="0" w:space="0" w:color="auto"/>
      </w:divBdr>
      <w:divsChild>
        <w:div w:id="37897454">
          <w:marLeft w:val="0"/>
          <w:marRight w:val="0"/>
          <w:marTop w:val="0"/>
          <w:marBottom w:val="0"/>
          <w:divBdr>
            <w:top w:val="none" w:sz="0" w:space="0" w:color="auto"/>
            <w:left w:val="none" w:sz="0" w:space="0" w:color="auto"/>
            <w:bottom w:val="none" w:sz="0" w:space="0" w:color="auto"/>
            <w:right w:val="none" w:sz="0" w:space="0" w:color="auto"/>
          </w:divBdr>
          <w:divsChild>
            <w:div w:id="100050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2610">
      <w:bodyDiv w:val="1"/>
      <w:marLeft w:val="0"/>
      <w:marRight w:val="0"/>
      <w:marTop w:val="0"/>
      <w:marBottom w:val="0"/>
      <w:divBdr>
        <w:top w:val="none" w:sz="0" w:space="0" w:color="auto"/>
        <w:left w:val="none" w:sz="0" w:space="0" w:color="auto"/>
        <w:bottom w:val="none" w:sz="0" w:space="0" w:color="auto"/>
        <w:right w:val="none" w:sz="0" w:space="0" w:color="auto"/>
      </w:divBdr>
      <w:divsChild>
        <w:div w:id="761218487">
          <w:marLeft w:val="0"/>
          <w:marRight w:val="0"/>
          <w:marTop w:val="0"/>
          <w:marBottom w:val="0"/>
          <w:divBdr>
            <w:top w:val="none" w:sz="0" w:space="0" w:color="auto"/>
            <w:left w:val="none" w:sz="0" w:space="0" w:color="auto"/>
            <w:bottom w:val="none" w:sz="0" w:space="0" w:color="auto"/>
            <w:right w:val="none" w:sz="0" w:space="0" w:color="auto"/>
          </w:divBdr>
          <w:divsChild>
            <w:div w:id="17436238">
              <w:marLeft w:val="0"/>
              <w:marRight w:val="0"/>
              <w:marTop w:val="0"/>
              <w:marBottom w:val="0"/>
              <w:divBdr>
                <w:top w:val="none" w:sz="0" w:space="0" w:color="auto"/>
                <w:left w:val="none" w:sz="0" w:space="0" w:color="auto"/>
                <w:bottom w:val="none" w:sz="0" w:space="0" w:color="auto"/>
                <w:right w:val="none" w:sz="0" w:space="0" w:color="auto"/>
              </w:divBdr>
            </w:div>
            <w:div w:id="1445073708">
              <w:marLeft w:val="0"/>
              <w:marRight w:val="0"/>
              <w:marTop w:val="0"/>
              <w:marBottom w:val="0"/>
              <w:divBdr>
                <w:top w:val="none" w:sz="0" w:space="0" w:color="auto"/>
                <w:left w:val="none" w:sz="0" w:space="0" w:color="auto"/>
                <w:bottom w:val="none" w:sz="0" w:space="0" w:color="auto"/>
                <w:right w:val="none" w:sz="0" w:space="0" w:color="auto"/>
              </w:divBdr>
            </w:div>
            <w:div w:id="22366800">
              <w:marLeft w:val="0"/>
              <w:marRight w:val="0"/>
              <w:marTop w:val="0"/>
              <w:marBottom w:val="0"/>
              <w:divBdr>
                <w:top w:val="none" w:sz="0" w:space="0" w:color="auto"/>
                <w:left w:val="none" w:sz="0" w:space="0" w:color="auto"/>
                <w:bottom w:val="none" w:sz="0" w:space="0" w:color="auto"/>
                <w:right w:val="none" w:sz="0" w:space="0" w:color="auto"/>
              </w:divBdr>
            </w:div>
            <w:div w:id="1868635533">
              <w:marLeft w:val="0"/>
              <w:marRight w:val="0"/>
              <w:marTop w:val="0"/>
              <w:marBottom w:val="0"/>
              <w:divBdr>
                <w:top w:val="none" w:sz="0" w:space="0" w:color="auto"/>
                <w:left w:val="none" w:sz="0" w:space="0" w:color="auto"/>
                <w:bottom w:val="none" w:sz="0" w:space="0" w:color="auto"/>
                <w:right w:val="none" w:sz="0" w:space="0" w:color="auto"/>
              </w:divBdr>
            </w:div>
            <w:div w:id="902447243">
              <w:marLeft w:val="0"/>
              <w:marRight w:val="0"/>
              <w:marTop w:val="0"/>
              <w:marBottom w:val="0"/>
              <w:divBdr>
                <w:top w:val="none" w:sz="0" w:space="0" w:color="auto"/>
                <w:left w:val="none" w:sz="0" w:space="0" w:color="auto"/>
                <w:bottom w:val="none" w:sz="0" w:space="0" w:color="auto"/>
                <w:right w:val="none" w:sz="0" w:space="0" w:color="auto"/>
              </w:divBdr>
            </w:div>
            <w:div w:id="51368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729611">
      <w:bodyDiv w:val="1"/>
      <w:marLeft w:val="0"/>
      <w:marRight w:val="0"/>
      <w:marTop w:val="0"/>
      <w:marBottom w:val="0"/>
      <w:divBdr>
        <w:top w:val="none" w:sz="0" w:space="0" w:color="auto"/>
        <w:left w:val="none" w:sz="0" w:space="0" w:color="auto"/>
        <w:bottom w:val="none" w:sz="0" w:space="0" w:color="auto"/>
        <w:right w:val="none" w:sz="0" w:space="0" w:color="auto"/>
      </w:divBdr>
      <w:divsChild>
        <w:div w:id="416296016">
          <w:marLeft w:val="0"/>
          <w:marRight w:val="0"/>
          <w:marTop w:val="0"/>
          <w:marBottom w:val="0"/>
          <w:divBdr>
            <w:top w:val="none" w:sz="0" w:space="0" w:color="auto"/>
            <w:left w:val="none" w:sz="0" w:space="0" w:color="auto"/>
            <w:bottom w:val="none" w:sz="0" w:space="0" w:color="auto"/>
            <w:right w:val="none" w:sz="0" w:space="0" w:color="auto"/>
          </w:divBdr>
          <w:divsChild>
            <w:div w:id="119453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111141">
      <w:bodyDiv w:val="1"/>
      <w:marLeft w:val="0"/>
      <w:marRight w:val="0"/>
      <w:marTop w:val="0"/>
      <w:marBottom w:val="0"/>
      <w:divBdr>
        <w:top w:val="none" w:sz="0" w:space="0" w:color="auto"/>
        <w:left w:val="none" w:sz="0" w:space="0" w:color="auto"/>
        <w:bottom w:val="none" w:sz="0" w:space="0" w:color="auto"/>
        <w:right w:val="none" w:sz="0" w:space="0" w:color="auto"/>
      </w:divBdr>
      <w:divsChild>
        <w:div w:id="1906649595">
          <w:marLeft w:val="0"/>
          <w:marRight w:val="0"/>
          <w:marTop w:val="0"/>
          <w:marBottom w:val="0"/>
          <w:divBdr>
            <w:top w:val="none" w:sz="0" w:space="0" w:color="auto"/>
            <w:left w:val="none" w:sz="0" w:space="0" w:color="auto"/>
            <w:bottom w:val="none" w:sz="0" w:space="0" w:color="auto"/>
            <w:right w:val="none" w:sz="0" w:space="0" w:color="auto"/>
          </w:divBdr>
          <w:divsChild>
            <w:div w:id="180250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473794">
      <w:bodyDiv w:val="1"/>
      <w:marLeft w:val="0"/>
      <w:marRight w:val="0"/>
      <w:marTop w:val="0"/>
      <w:marBottom w:val="0"/>
      <w:divBdr>
        <w:top w:val="none" w:sz="0" w:space="0" w:color="auto"/>
        <w:left w:val="none" w:sz="0" w:space="0" w:color="auto"/>
        <w:bottom w:val="none" w:sz="0" w:space="0" w:color="auto"/>
        <w:right w:val="none" w:sz="0" w:space="0" w:color="auto"/>
      </w:divBdr>
      <w:divsChild>
        <w:div w:id="460347332">
          <w:marLeft w:val="0"/>
          <w:marRight w:val="0"/>
          <w:marTop w:val="0"/>
          <w:marBottom w:val="0"/>
          <w:divBdr>
            <w:top w:val="none" w:sz="0" w:space="0" w:color="auto"/>
            <w:left w:val="none" w:sz="0" w:space="0" w:color="auto"/>
            <w:bottom w:val="none" w:sz="0" w:space="0" w:color="auto"/>
            <w:right w:val="none" w:sz="0" w:space="0" w:color="auto"/>
          </w:divBdr>
          <w:divsChild>
            <w:div w:id="336151549">
              <w:marLeft w:val="0"/>
              <w:marRight w:val="0"/>
              <w:marTop w:val="0"/>
              <w:marBottom w:val="0"/>
              <w:divBdr>
                <w:top w:val="none" w:sz="0" w:space="0" w:color="auto"/>
                <w:left w:val="none" w:sz="0" w:space="0" w:color="auto"/>
                <w:bottom w:val="none" w:sz="0" w:space="0" w:color="auto"/>
                <w:right w:val="none" w:sz="0" w:space="0" w:color="auto"/>
              </w:divBdr>
            </w:div>
            <w:div w:id="1716126236">
              <w:marLeft w:val="0"/>
              <w:marRight w:val="0"/>
              <w:marTop w:val="0"/>
              <w:marBottom w:val="0"/>
              <w:divBdr>
                <w:top w:val="none" w:sz="0" w:space="0" w:color="auto"/>
                <w:left w:val="none" w:sz="0" w:space="0" w:color="auto"/>
                <w:bottom w:val="none" w:sz="0" w:space="0" w:color="auto"/>
                <w:right w:val="none" w:sz="0" w:space="0" w:color="auto"/>
              </w:divBdr>
            </w:div>
            <w:div w:id="1852838887">
              <w:marLeft w:val="0"/>
              <w:marRight w:val="0"/>
              <w:marTop w:val="0"/>
              <w:marBottom w:val="0"/>
              <w:divBdr>
                <w:top w:val="none" w:sz="0" w:space="0" w:color="auto"/>
                <w:left w:val="none" w:sz="0" w:space="0" w:color="auto"/>
                <w:bottom w:val="none" w:sz="0" w:space="0" w:color="auto"/>
                <w:right w:val="none" w:sz="0" w:space="0" w:color="auto"/>
              </w:divBdr>
            </w:div>
            <w:div w:id="173612090">
              <w:marLeft w:val="0"/>
              <w:marRight w:val="0"/>
              <w:marTop w:val="0"/>
              <w:marBottom w:val="0"/>
              <w:divBdr>
                <w:top w:val="none" w:sz="0" w:space="0" w:color="auto"/>
                <w:left w:val="none" w:sz="0" w:space="0" w:color="auto"/>
                <w:bottom w:val="none" w:sz="0" w:space="0" w:color="auto"/>
                <w:right w:val="none" w:sz="0" w:space="0" w:color="auto"/>
              </w:divBdr>
            </w:div>
            <w:div w:id="191812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265931">
      <w:bodyDiv w:val="1"/>
      <w:marLeft w:val="0"/>
      <w:marRight w:val="0"/>
      <w:marTop w:val="0"/>
      <w:marBottom w:val="0"/>
      <w:divBdr>
        <w:top w:val="none" w:sz="0" w:space="0" w:color="auto"/>
        <w:left w:val="none" w:sz="0" w:space="0" w:color="auto"/>
        <w:bottom w:val="none" w:sz="0" w:space="0" w:color="auto"/>
        <w:right w:val="none" w:sz="0" w:space="0" w:color="auto"/>
      </w:divBdr>
      <w:divsChild>
        <w:div w:id="1038967311">
          <w:marLeft w:val="0"/>
          <w:marRight w:val="0"/>
          <w:marTop w:val="0"/>
          <w:marBottom w:val="0"/>
          <w:divBdr>
            <w:top w:val="none" w:sz="0" w:space="0" w:color="auto"/>
            <w:left w:val="none" w:sz="0" w:space="0" w:color="auto"/>
            <w:bottom w:val="none" w:sz="0" w:space="0" w:color="auto"/>
            <w:right w:val="none" w:sz="0" w:space="0" w:color="auto"/>
          </w:divBdr>
          <w:divsChild>
            <w:div w:id="1793212402">
              <w:marLeft w:val="0"/>
              <w:marRight w:val="0"/>
              <w:marTop w:val="0"/>
              <w:marBottom w:val="0"/>
              <w:divBdr>
                <w:top w:val="none" w:sz="0" w:space="0" w:color="auto"/>
                <w:left w:val="none" w:sz="0" w:space="0" w:color="auto"/>
                <w:bottom w:val="none" w:sz="0" w:space="0" w:color="auto"/>
                <w:right w:val="none" w:sz="0" w:space="0" w:color="auto"/>
              </w:divBdr>
            </w:div>
            <w:div w:id="1258514455">
              <w:marLeft w:val="0"/>
              <w:marRight w:val="0"/>
              <w:marTop w:val="0"/>
              <w:marBottom w:val="0"/>
              <w:divBdr>
                <w:top w:val="none" w:sz="0" w:space="0" w:color="auto"/>
                <w:left w:val="none" w:sz="0" w:space="0" w:color="auto"/>
                <w:bottom w:val="none" w:sz="0" w:space="0" w:color="auto"/>
                <w:right w:val="none" w:sz="0" w:space="0" w:color="auto"/>
              </w:divBdr>
            </w:div>
            <w:div w:id="1751538620">
              <w:marLeft w:val="0"/>
              <w:marRight w:val="0"/>
              <w:marTop w:val="0"/>
              <w:marBottom w:val="0"/>
              <w:divBdr>
                <w:top w:val="none" w:sz="0" w:space="0" w:color="auto"/>
                <w:left w:val="none" w:sz="0" w:space="0" w:color="auto"/>
                <w:bottom w:val="none" w:sz="0" w:space="0" w:color="auto"/>
                <w:right w:val="none" w:sz="0" w:space="0" w:color="auto"/>
              </w:divBdr>
            </w:div>
            <w:div w:id="1404067152">
              <w:marLeft w:val="0"/>
              <w:marRight w:val="0"/>
              <w:marTop w:val="0"/>
              <w:marBottom w:val="0"/>
              <w:divBdr>
                <w:top w:val="none" w:sz="0" w:space="0" w:color="auto"/>
                <w:left w:val="none" w:sz="0" w:space="0" w:color="auto"/>
                <w:bottom w:val="none" w:sz="0" w:space="0" w:color="auto"/>
                <w:right w:val="none" w:sz="0" w:space="0" w:color="auto"/>
              </w:divBdr>
            </w:div>
            <w:div w:id="1852328763">
              <w:marLeft w:val="0"/>
              <w:marRight w:val="0"/>
              <w:marTop w:val="0"/>
              <w:marBottom w:val="0"/>
              <w:divBdr>
                <w:top w:val="none" w:sz="0" w:space="0" w:color="auto"/>
                <w:left w:val="none" w:sz="0" w:space="0" w:color="auto"/>
                <w:bottom w:val="none" w:sz="0" w:space="0" w:color="auto"/>
                <w:right w:val="none" w:sz="0" w:space="0" w:color="auto"/>
              </w:divBdr>
            </w:div>
            <w:div w:id="93521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087042">
      <w:bodyDiv w:val="1"/>
      <w:marLeft w:val="0"/>
      <w:marRight w:val="0"/>
      <w:marTop w:val="0"/>
      <w:marBottom w:val="0"/>
      <w:divBdr>
        <w:top w:val="none" w:sz="0" w:space="0" w:color="auto"/>
        <w:left w:val="none" w:sz="0" w:space="0" w:color="auto"/>
        <w:bottom w:val="none" w:sz="0" w:space="0" w:color="auto"/>
        <w:right w:val="none" w:sz="0" w:space="0" w:color="auto"/>
      </w:divBdr>
      <w:divsChild>
        <w:div w:id="1837914240">
          <w:marLeft w:val="0"/>
          <w:marRight w:val="0"/>
          <w:marTop w:val="0"/>
          <w:marBottom w:val="0"/>
          <w:divBdr>
            <w:top w:val="none" w:sz="0" w:space="0" w:color="auto"/>
            <w:left w:val="none" w:sz="0" w:space="0" w:color="auto"/>
            <w:bottom w:val="none" w:sz="0" w:space="0" w:color="auto"/>
            <w:right w:val="none" w:sz="0" w:space="0" w:color="auto"/>
          </w:divBdr>
          <w:divsChild>
            <w:div w:id="2096395491">
              <w:marLeft w:val="0"/>
              <w:marRight w:val="0"/>
              <w:marTop w:val="0"/>
              <w:marBottom w:val="0"/>
              <w:divBdr>
                <w:top w:val="none" w:sz="0" w:space="0" w:color="auto"/>
                <w:left w:val="none" w:sz="0" w:space="0" w:color="auto"/>
                <w:bottom w:val="none" w:sz="0" w:space="0" w:color="auto"/>
                <w:right w:val="none" w:sz="0" w:space="0" w:color="auto"/>
              </w:divBdr>
            </w:div>
            <w:div w:id="1599021474">
              <w:marLeft w:val="0"/>
              <w:marRight w:val="0"/>
              <w:marTop w:val="0"/>
              <w:marBottom w:val="0"/>
              <w:divBdr>
                <w:top w:val="none" w:sz="0" w:space="0" w:color="auto"/>
                <w:left w:val="none" w:sz="0" w:space="0" w:color="auto"/>
                <w:bottom w:val="none" w:sz="0" w:space="0" w:color="auto"/>
                <w:right w:val="none" w:sz="0" w:space="0" w:color="auto"/>
              </w:divBdr>
            </w:div>
            <w:div w:id="1519542963">
              <w:marLeft w:val="0"/>
              <w:marRight w:val="0"/>
              <w:marTop w:val="0"/>
              <w:marBottom w:val="0"/>
              <w:divBdr>
                <w:top w:val="none" w:sz="0" w:space="0" w:color="auto"/>
                <w:left w:val="none" w:sz="0" w:space="0" w:color="auto"/>
                <w:bottom w:val="none" w:sz="0" w:space="0" w:color="auto"/>
                <w:right w:val="none" w:sz="0" w:space="0" w:color="auto"/>
              </w:divBdr>
            </w:div>
            <w:div w:id="296224610">
              <w:marLeft w:val="0"/>
              <w:marRight w:val="0"/>
              <w:marTop w:val="0"/>
              <w:marBottom w:val="0"/>
              <w:divBdr>
                <w:top w:val="none" w:sz="0" w:space="0" w:color="auto"/>
                <w:left w:val="none" w:sz="0" w:space="0" w:color="auto"/>
                <w:bottom w:val="none" w:sz="0" w:space="0" w:color="auto"/>
                <w:right w:val="none" w:sz="0" w:space="0" w:color="auto"/>
              </w:divBdr>
            </w:div>
            <w:div w:id="969751413">
              <w:marLeft w:val="0"/>
              <w:marRight w:val="0"/>
              <w:marTop w:val="0"/>
              <w:marBottom w:val="0"/>
              <w:divBdr>
                <w:top w:val="none" w:sz="0" w:space="0" w:color="auto"/>
                <w:left w:val="none" w:sz="0" w:space="0" w:color="auto"/>
                <w:bottom w:val="none" w:sz="0" w:space="0" w:color="auto"/>
                <w:right w:val="none" w:sz="0" w:space="0" w:color="auto"/>
              </w:divBdr>
            </w:div>
            <w:div w:id="33889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086431">
      <w:bodyDiv w:val="1"/>
      <w:marLeft w:val="0"/>
      <w:marRight w:val="0"/>
      <w:marTop w:val="0"/>
      <w:marBottom w:val="0"/>
      <w:divBdr>
        <w:top w:val="none" w:sz="0" w:space="0" w:color="auto"/>
        <w:left w:val="none" w:sz="0" w:space="0" w:color="auto"/>
        <w:bottom w:val="none" w:sz="0" w:space="0" w:color="auto"/>
        <w:right w:val="none" w:sz="0" w:space="0" w:color="auto"/>
      </w:divBdr>
      <w:divsChild>
        <w:div w:id="1484198972">
          <w:marLeft w:val="0"/>
          <w:marRight w:val="0"/>
          <w:marTop w:val="0"/>
          <w:marBottom w:val="0"/>
          <w:divBdr>
            <w:top w:val="none" w:sz="0" w:space="0" w:color="auto"/>
            <w:left w:val="none" w:sz="0" w:space="0" w:color="auto"/>
            <w:bottom w:val="none" w:sz="0" w:space="0" w:color="auto"/>
            <w:right w:val="none" w:sz="0" w:space="0" w:color="auto"/>
          </w:divBdr>
          <w:divsChild>
            <w:div w:id="2026245921">
              <w:marLeft w:val="0"/>
              <w:marRight w:val="0"/>
              <w:marTop w:val="0"/>
              <w:marBottom w:val="0"/>
              <w:divBdr>
                <w:top w:val="none" w:sz="0" w:space="0" w:color="auto"/>
                <w:left w:val="none" w:sz="0" w:space="0" w:color="auto"/>
                <w:bottom w:val="none" w:sz="0" w:space="0" w:color="auto"/>
                <w:right w:val="none" w:sz="0" w:space="0" w:color="auto"/>
              </w:divBdr>
            </w:div>
            <w:div w:id="1743914631">
              <w:marLeft w:val="0"/>
              <w:marRight w:val="0"/>
              <w:marTop w:val="0"/>
              <w:marBottom w:val="0"/>
              <w:divBdr>
                <w:top w:val="none" w:sz="0" w:space="0" w:color="auto"/>
                <w:left w:val="none" w:sz="0" w:space="0" w:color="auto"/>
                <w:bottom w:val="none" w:sz="0" w:space="0" w:color="auto"/>
                <w:right w:val="none" w:sz="0" w:space="0" w:color="auto"/>
              </w:divBdr>
            </w:div>
            <w:div w:id="2104915024">
              <w:marLeft w:val="0"/>
              <w:marRight w:val="0"/>
              <w:marTop w:val="0"/>
              <w:marBottom w:val="0"/>
              <w:divBdr>
                <w:top w:val="none" w:sz="0" w:space="0" w:color="auto"/>
                <w:left w:val="none" w:sz="0" w:space="0" w:color="auto"/>
                <w:bottom w:val="none" w:sz="0" w:space="0" w:color="auto"/>
                <w:right w:val="none" w:sz="0" w:space="0" w:color="auto"/>
              </w:divBdr>
            </w:div>
            <w:div w:id="1111971945">
              <w:marLeft w:val="0"/>
              <w:marRight w:val="0"/>
              <w:marTop w:val="0"/>
              <w:marBottom w:val="0"/>
              <w:divBdr>
                <w:top w:val="none" w:sz="0" w:space="0" w:color="auto"/>
                <w:left w:val="none" w:sz="0" w:space="0" w:color="auto"/>
                <w:bottom w:val="none" w:sz="0" w:space="0" w:color="auto"/>
                <w:right w:val="none" w:sz="0" w:space="0" w:color="auto"/>
              </w:divBdr>
            </w:div>
            <w:div w:id="1375227330">
              <w:marLeft w:val="0"/>
              <w:marRight w:val="0"/>
              <w:marTop w:val="0"/>
              <w:marBottom w:val="0"/>
              <w:divBdr>
                <w:top w:val="none" w:sz="0" w:space="0" w:color="auto"/>
                <w:left w:val="none" w:sz="0" w:space="0" w:color="auto"/>
                <w:bottom w:val="none" w:sz="0" w:space="0" w:color="auto"/>
                <w:right w:val="none" w:sz="0" w:space="0" w:color="auto"/>
              </w:divBdr>
            </w:div>
            <w:div w:id="99307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650349">
      <w:bodyDiv w:val="1"/>
      <w:marLeft w:val="0"/>
      <w:marRight w:val="0"/>
      <w:marTop w:val="0"/>
      <w:marBottom w:val="0"/>
      <w:divBdr>
        <w:top w:val="none" w:sz="0" w:space="0" w:color="auto"/>
        <w:left w:val="none" w:sz="0" w:space="0" w:color="auto"/>
        <w:bottom w:val="none" w:sz="0" w:space="0" w:color="auto"/>
        <w:right w:val="none" w:sz="0" w:space="0" w:color="auto"/>
      </w:divBdr>
      <w:divsChild>
        <w:div w:id="553079813">
          <w:marLeft w:val="0"/>
          <w:marRight w:val="0"/>
          <w:marTop w:val="0"/>
          <w:marBottom w:val="0"/>
          <w:divBdr>
            <w:top w:val="none" w:sz="0" w:space="0" w:color="auto"/>
            <w:left w:val="none" w:sz="0" w:space="0" w:color="auto"/>
            <w:bottom w:val="none" w:sz="0" w:space="0" w:color="auto"/>
            <w:right w:val="none" w:sz="0" w:space="0" w:color="auto"/>
          </w:divBdr>
          <w:divsChild>
            <w:div w:id="272638569">
              <w:marLeft w:val="0"/>
              <w:marRight w:val="0"/>
              <w:marTop w:val="0"/>
              <w:marBottom w:val="0"/>
              <w:divBdr>
                <w:top w:val="none" w:sz="0" w:space="0" w:color="auto"/>
                <w:left w:val="none" w:sz="0" w:space="0" w:color="auto"/>
                <w:bottom w:val="none" w:sz="0" w:space="0" w:color="auto"/>
                <w:right w:val="none" w:sz="0" w:space="0" w:color="auto"/>
              </w:divBdr>
            </w:div>
            <w:div w:id="454913958">
              <w:marLeft w:val="0"/>
              <w:marRight w:val="0"/>
              <w:marTop w:val="0"/>
              <w:marBottom w:val="0"/>
              <w:divBdr>
                <w:top w:val="none" w:sz="0" w:space="0" w:color="auto"/>
                <w:left w:val="none" w:sz="0" w:space="0" w:color="auto"/>
                <w:bottom w:val="none" w:sz="0" w:space="0" w:color="auto"/>
                <w:right w:val="none" w:sz="0" w:space="0" w:color="auto"/>
              </w:divBdr>
            </w:div>
            <w:div w:id="1643970857">
              <w:marLeft w:val="0"/>
              <w:marRight w:val="0"/>
              <w:marTop w:val="0"/>
              <w:marBottom w:val="0"/>
              <w:divBdr>
                <w:top w:val="none" w:sz="0" w:space="0" w:color="auto"/>
                <w:left w:val="none" w:sz="0" w:space="0" w:color="auto"/>
                <w:bottom w:val="none" w:sz="0" w:space="0" w:color="auto"/>
                <w:right w:val="none" w:sz="0" w:space="0" w:color="auto"/>
              </w:divBdr>
            </w:div>
            <w:div w:id="191236708">
              <w:marLeft w:val="0"/>
              <w:marRight w:val="0"/>
              <w:marTop w:val="0"/>
              <w:marBottom w:val="0"/>
              <w:divBdr>
                <w:top w:val="none" w:sz="0" w:space="0" w:color="auto"/>
                <w:left w:val="none" w:sz="0" w:space="0" w:color="auto"/>
                <w:bottom w:val="none" w:sz="0" w:space="0" w:color="auto"/>
                <w:right w:val="none" w:sz="0" w:space="0" w:color="auto"/>
              </w:divBdr>
            </w:div>
            <w:div w:id="41008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974438">
      <w:bodyDiv w:val="1"/>
      <w:marLeft w:val="0"/>
      <w:marRight w:val="0"/>
      <w:marTop w:val="0"/>
      <w:marBottom w:val="0"/>
      <w:divBdr>
        <w:top w:val="none" w:sz="0" w:space="0" w:color="auto"/>
        <w:left w:val="none" w:sz="0" w:space="0" w:color="auto"/>
        <w:bottom w:val="none" w:sz="0" w:space="0" w:color="auto"/>
        <w:right w:val="none" w:sz="0" w:space="0" w:color="auto"/>
      </w:divBdr>
      <w:divsChild>
        <w:div w:id="354043464">
          <w:marLeft w:val="0"/>
          <w:marRight w:val="0"/>
          <w:marTop w:val="0"/>
          <w:marBottom w:val="0"/>
          <w:divBdr>
            <w:top w:val="none" w:sz="0" w:space="0" w:color="auto"/>
            <w:left w:val="none" w:sz="0" w:space="0" w:color="auto"/>
            <w:bottom w:val="none" w:sz="0" w:space="0" w:color="auto"/>
            <w:right w:val="none" w:sz="0" w:space="0" w:color="auto"/>
          </w:divBdr>
          <w:divsChild>
            <w:div w:id="159956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990236">
      <w:bodyDiv w:val="1"/>
      <w:marLeft w:val="0"/>
      <w:marRight w:val="0"/>
      <w:marTop w:val="0"/>
      <w:marBottom w:val="0"/>
      <w:divBdr>
        <w:top w:val="none" w:sz="0" w:space="0" w:color="auto"/>
        <w:left w:val="none" w:sz="0" w:space="0" w:color="auto"/>
        <w:bottom w:val="none" w:sz="0" w:space="0" w:color="auto"/>
        <w:right w:val="none" w:sz="0" w:space="0" w:color="auto"/>
      </w:divBdr>
      <w:divsChild>
        <w:div w:id="207030229">
          <w:marLeft w:val="0"/>
          <w:marRight w:val="0"/>
          <w:marTop w:val="0"/>
          <w:marBottom w:val="0"/>
          <w:divBdr>
            <w:top w:val="none" w:sz="0" w:space="0" w:color="auto"/>
            <w:left w:val="none" w:sz="0" w:space="0" w:color="auto"/>
            <w:bottom w:val="none" w:sz="0" w:space="0" w:color="auto"/>
            <w:right w:val="none" w:sz="0" w:space="0" w:color="auto"/>
          </w:divBdr>
          <w:divsChild>
            <w:div w:id="650061278">
              <w:marLeft w:val="0"/>
              <w:marRight w:val="0"/>
              <w:marTop w:val="0"/>
              <w:marBottom w:val="0"/>
              <w:divBdr>
                <w:top w:val="none" w:sz="0" w:space="0" w:color="auto"/>
                <w:left w:val="none" w:sz="0" w:space="0" w:color="auto"/>
                <w:bottom w:val="none" w:sz="0" w:space="0" w:color="auto"/>
                <w:right w:val="none" w:sz="0" w:space="0" w:color="auto"/>
              </w:divBdr>
            </w:div>
            <w:div w:id="1064063825">
              <w:marLeft w:val="0"/>
              <w:marRight w:val="0"/>
              <w:marTop w:val="0"/>
              <w:marBottom w:val="0"/>
              <w:divBdr>
                <w:top w:val="none" w:sz="0" w:space="0" w:color="auto"/>
                <w:left w:val="none" w:sz="0" w:space="0" w:color="auto"/>
                <w:bottom w:val="none" w:sz="0" w:space="0" w:color="auto"/>
                <w:right w:val="none" w:sz="0" w:space="0" w:color="auto"/>
              </w:divBdr>
            </w:div>
            <w:div w:id="1608543185">
              <w:marLeft w:val="0"/>
              <w:marRight w:val="0"/>
              <w:marTop w:val="0"/>
              <w:marBottom w:val="0"/>
              <w:divBdr>
                <w:top w:val="none" w:sz="0" w:space="0" w:color="auto"/>
                <w:left w:val="none" w:sz="0" w:space="0" w:color="auto"/>
                <w:bottom w:val="none" w:sz="0" w:space="0" w:color="auto"/>
                <w:right w:val="none" w:sz="0" w:space="0" w:color="auto"/>
              </w:divBdr>
            </w:div>
            <w:div w:id="1659534699">
              <w:marLeft w:val="0"/>
              <w:marRight w:val="0"/>
              <w:marTop w:val="0"/>
              <w:marBottom w:val="0"/>
              <w:divBdr>
                <w:top w:val="none" w:sz="0" w:space="0" w:color="auto"/>
                <w:left w:val="none" w:sz="0" w:space="0" w:color="auto"/>
                <w:bottom w:val="none" w:sz="0" w:space="0" w:color="auto"/>
                <w:right w:val="none" w:sz="0" w:space="0" w:color="auto"/>
              </w:divBdr>
            </w:div>
            <w:div w:id="508102080">
              <w:marLeft w:val="0"/>
              <w:marRight w:val="0"/>
              <w:marTop w:val="0"/>
              <w:marBottom w:val="0"/>
              <w:divBdr>
                <w:top w:val="none" w:sz="0" w:space="0" w:color="auto"/>
                <w:left w:val="none" w:sz="0" w:space="0" w:color="auto"/>
                <w:bottom w:val="none" w:sz="0" w:space="0" w:color="auto"/>
                <w:right w:val="none" w:sz="0" w:space="0" w:color="auto"/>
              </w:divBdr>
            </w:div>
            <w:div w:id="69484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547511">
      <w:bodyDiv w:val="1"/>
      <w:marLeft w:val="0"/>
      <w:marRight w:val="0"/>
      <w:marTop w:val="0"/>
      <w:marBottom w:val="0"/>
      <w:divBdr>
        <w:top w:val="none" w:sz="0" w:space="0" w:color="auto"/>
        <w:left w:val="none" w:sz="0" w:space="0" w:color="auto"/>
        <w:bottom w:val="none" w:sz="0" w:space="0" w:color="auto"/>
        <w:right w:val="none" w:sz="0" w:space="0" w:color="auto"/>
      </w:divBdr>
      <w:divsChild>
        <w:div w:id="231622561">
          <w:marLeft w:val="0"/>
          <w:marRight w:val="0"/>
          <w:marTop w:val="0"/>
          <w:marBottom w:val="0"/>
          <w:divBdr>
            <w:top w:val="none" w:sz="0" w:space="0" w:color="auto"/>
            <w:left w:val="none" w:sz="0" w:space="0" w:color="auto"/>
            <w:bottom w:val="none" w:sz="0" w:space="0" w:color="auto"/>
            <w:right w:val="none" w:sz="0" w:space="0" w:color="auto"/>
          </w:divBdr>
          <w:divsChild>
            <w:div w:id="1363477399">
              <w:marLeft w:val="0"/>
              <w:marRight w:val="0"/>
              <w:marTop w:val="0"/>
              <w:marBottom w:val="0"/>
              <w:divBdr>
                <w:top w:val="none" w:sz="0" w:space="0" w:color="auto"/>
                <w:left w:val="none" w:sz="0" w:space="0" w:color="auto"/>
                <w:bottom w:val="none" w:sz="0" w:space="0" w:color="auto"/>
                <w:right w:val="none" w:sz="0" w:space="0" w:color="auto"/>
              </w:divBdr>
            </w:div>
            <w:div w:id="780731444">
              <w:marLeft w:val="0"/>
              <w:marRight w:val="0"/>
              <w:marTop w:val="0"/>
              <w:marBottom w:val="0"/>
              <w:divBdr>
                <w:top w:val="none" w:sz="0" w:space="0" w:color="auto"/>
                <w:left w:val="none" w:sz="0" w:space="0" w:color="auto"/>
                <w:bottom w:val="none" w:sz="0" w:space="0" w:color="auto"/>
                <w:right w:val="none" w:sz="0" w:space="0" w:color="auto"/>
              </w:divBdr>
            </w:div>
            <w:div w:id="1205481187">
              <w:marLeft w:val="0"/>
              <w:marRight w:val="0"/>
              <w:marTop w:val="0"/>
              <w:marBottom w:val="0"/>
              <w:divBdr>
                <w:top w:val="none" w:sz="0" w:space="0" w:color="auto"/>
                <w:left w:val="none" w:sz="0" w:space="0" w:color="auto"/>
                <w:bottom w:val="none" w:sz="0" w:space="0" w:color="auto"/>
                <w:right w:val="none" w:sz="0" w:space="0" w:color="auto"/>
              </w:divBdr>
            </w:div>
            <w:div w:id="1588227723">
              <w:marLeft w:val="0"/>
              <w:marRight w:val="0"/>
              <w:marTop w:val="0"/>
              <w:marBottom w:val="0"/>
              <w:divBdr>
                <w:top w:val="none" w:sz="0" w:space="0" w:color="auto"/>
                <w:left w:val="none" w:sz="0" w:space="0" w:color="auto"/>
                <w:bottom w:val="none" w:sz="0" w:space="0" w:color="auto"/>
                <w:right w:val="none" w:sz="0" w:space="0" w:color="auto"/>
              </w:divBdr>
            </w:div>
            <w:div w:id="2108572955">
              <w:marLeft w:val="0"/>
              <w:marRight w:val="0"/>
              <w:marTop w:val="0"/>
              <w:marBottom w:val="0"/>
              <w:divBdr>
                <w:top w:val="none" w:sz="0" w:space="0" w:color="auto"/>
                <w:left w:val="none" w:sz="0" w:space="0" w:color="auto"/>
                <w:bottom w:val="none" w:sz="0" w:space="0" w:color="auto"/>
                <w:right w:val="none" w:sz="0" w:space="0" w:color="auto"/>
              </w:divBdr>
            </w:div>
            <w:div w:id="76095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123004">
      <w:bodyDiv w:val="1"/>
      <w:marLeft w:val="0"/>
      <w:marRight w:val="0"/>
      <w:marTop w:val="0"/>
      <w:marBottom w:val="0"/>
      <w:divBdr>
        <w:top w:val="none" w:sz="0" w:space="0" w:color="auto"/>
        <w:left w:val="none" w:sz="0" w:space="0" w:color="auto"/>
        <w:bottom w:val="none" w:sz="0" w:space="0" w:color="auto"/>
        <w:right w:val="none" w:sz="0" w:space="0" w:color="auto"/>
      </w:divBdr>
      <w:divsChild>
        <w:div w:id="925579678">
          <w:marLeft w:val="0"/>
          <w:marRight w:val="0"/>
          <w:marTop w:val="0"/>
          <w:marBottom w:val="0"/>
          <w:divBdr>
            <w:top w:val="none" w:sz="0" w:space="0" w:color="auto"/>
            <w:left w:val="none" w:sz="0" w:space="0" w:color="auto"/>
            <w:bottom w:val="none" w:sz="0" w:space="0" w:color="auto"/>
            <w:right w:val="none" w:sz="0" w:space="0" w:color="auto"/>
          </w:divBdr>
          <w:divsChild>
            <w:div w:id="1794984248">
              <w:marLeft w:val="0"/>
              <w:marRight w:val="0"/>
              <w:marTop w:val="0"/>
              <w:marBottom w:val="0"/>
              <w:divBdr>
                <w:top w:val="none" w:sz="0" w:space="0" w:color="auto"/>
                <w:left w:val="none" w:sz="0" w:space="0" w:color="auto"/>
                <w:bottom w:val="none" w:sz="0" w:space="0" w:color="auto"/>
                <w:right w:val="none" w:sz="0" w:space="0" w:color="auto"/>
              </w:divBdr>
            </w:div>
            <w:div w:id="87965664">
              <w:marLeft w:val="0"/>
              <w:marRight w:val="0"/>
              <w:marTop w:val="0"/>
              <w:marBottom w:val="0"/>
              <w:divBdr>
                <w:top w:val="none" w:sz="0" w:space="0" w:color="auto"/>
                <w:left w:val="none" w:sz="0" w:space="0" w:color="auto"/>
                <w:bottom w:val="none" w:sz="0" w:space="0" w:color="auto"/>
                <w:right w:val="none" w:sz="0" w:space="0" w:color="auto"/>
              </w:divBdr>
            </w:div>
            <w:div w:id="357512305">
              <w:marLeft w:val="0"/>
              <w:marRight w:val="0"/>
              <w:marTop w:val="0"/>
              <w:marBottom w:val="0"/>
              <w:divBdr>
                <w:top w:val="none" w:sz="0" w:space="0" w:color="auto"/>
                <w:left w:val="none" w:sz="0" w:space="0" w:color="auto"/>
                <w:bottom w:val="none" w:sz="0" w:space="0" w:color="auto"/>
                <w:right w:val="none" w:sz="0" w:space="0" w:color="auto"/>
              </w:divBdr>
            </w:div>
            <w:div w:id="1845902227">
              <w:marLeft w:val="0"/>
              <w:marRight w:val="0"/>
              <w:marTop w:val="0"/>
              <w:marBottom w:val="0"/>
              <w:divBdr>
                <w:top w:val="none" w:sz="0" w:space="0" w:color="auto"/>
                <w:left w:val="none" w:sz="0" w:space="0" w:color="auto"/>
                <w:bottom w:val="none" w:sz="0" w:space="0" w:color="auto"/>
                <w:right w:val="none" w:sz="0" w:space="0" w:color="auto"/>
              </w:divBdr>
            </w:div>
            <w:div w:id="330068907">
              <w:marLeft w:val="0"/>
              <w:marRight w:val="0"/>
              <w:marTop w:val="0"/>
              <w:marBottom w:val="0"/>
              <w:divBdr>
                <w:top w:val="none" w:sz="0" w:space="0" w:color="auto"/>
                <w:left w:val="none" w:sz="0" w:space="0" w:color="auto"/>
                <w:bottom w:val="none" w:sz="0" w:space="0" w:color="auto"/>
                <w:right w:val="none" w:sz="0" w:space="0" w:color="auto"/>
              </w:divBdr>
            </w:div>
            <w:div w:id="55570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387591">
      <w:bodyDiv w:val="1"/>
      <w:marLeft w:val="0"/>
      <w:marRight w:val="0"/>
      <w:marTop w:val="0"/>
      <w:marBottom w:val="0"/>
      <w:divBdr>
        <w:top w:val="none" w:sz="0" w:space="0" w:color="auto"/>
        <w:left w:val="none" w:sz="0" w:space="0" w:color="auto"/>
        <w:bottom w:val="none" w:sz="0" w:space="0" w:color="auto"/>
        <w:right w:val="none" w:sz="0" w:space="0" w:color="auto"/>
      </w:divBdr>
      <w:divsChild>
        <w:div w:id="582683221">
          <w:marLeft w:val="0"/>
          <w:marRight w:val="0"/>
          <w:marTop w:val="0"/>
          <w:marBottom w:val="0"/>
          <w:divBdr>
            <w:top w:val="none" w:sz="0" w:space="0" w:color="auto"/>
            <w:left w:val="none" w:sz="0" w:space="0" w:color="auto"/>
            <w:bottom w:val="none" w:sz="0" w:space="0" w:color="auto"/>
            <w:right w:val="none" w:sz="0" w:space="0" w:color="auto"/>
          </w:divBdr>
          <w:divsChild>
            <w:div w:id="124795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321743">
      <w:bodyDiv w:val="1"/>
      <w:marLeft w:val="0"/>
      <w:marRight w:val="0"/>
      <w:marTop w:val="0"/>
      <w:marBottom w:val="0"/>
      <w:divBdr>
        <w:top w:val="none" w:sz="0" w:space="0" w:color="auto"/>
        <w:left w:val="none" w:sz="0" w:space="0" w:color="auto"/>
        <w:bottom w:val="none" w:sz="0" w:space="0" w:color="auto"/>
        <w:right w:val="none" w:sz="0" w:space="0" w:color="auto"/>
      </w:divBdr>
      <w:divsChild>
        <w:div w:id="1287008012">
          <w:marLeft w:val="0"/>
          <w:marRight w:val="0"/>
          <w:marTop w:val="0"/>
          <w:marBottom w:val="0"/>
          <w:divBdr>
            <w:top w:val="none" w:sz="0" w:space="0" w:color="auto"/>
            <w:left w:val="none" w:sz="0" w:space="0" w:color="auto"/>
            <w:bottom w:val="none" w:sz="0" w:space="0" w:color="auto"/>
            <w:right w:val="none" w:sz="0" w:space="0" w:color="auto"/>
          </w:divBdr>
          <w:divsChild>
            <w:div w:id="208110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es.stackoverflow.com/questions/16685/no-puedo-limpiar-el-buffer-del-teclado-en-c" TargetMode="External"/><Relationship Id="rId1" Type="http://schemas.openxmlformats.org/officeDocument/2006/relationships/numbering" Target="numbering.xml"/><Relationship Id="rId6" Type="http://schemas.openxmlformats.org/officeDocument/2006/relationships/hyperlink" Target="https://iteso01-my.sharepoint.com/:f:/g/personal/hpiza_iteso_mx/En7DTUrHt_1DjQLgyBdly1gB7vadM6-7W6S6V1aptJByXQ?e=OUbBwU" TargetMode="External"/><Relationship Id="rId11" Type="http://schemas.openxmlformats.org/officeDocument/2006/relationships/image" Target="media/image5.png"/><Relationship Id="rId5" Type="http://schemas.openxmlformats.org/officeDocument/2006/relationships/hyperlink" Target="https://iteso01-my.sharepoint.com/:v:/g/personal/hpiza_iteso_mx/EfSMiXfMGkxEo6KBewYl3WABCo4vJAyiBRMsvhE8FKlJjg?e=LOzFch&amp;nav=eyJyZWZlcnJhbEluZm8iOnsicmVmZXJyYWxBcHAiOiJTdHJlYW1XZWJBcHAiLCJyZWZlcnJhbFZpZXciOiJTaGFyZURpYWxvZy1MaW5rIiwicmVmZXJyYWxBcHBQbGF0Zm9ybSI6IldlYiIsInJlZmVycmFsTW9kZSI6InZpZXcifX0%3D" TargetMode="External"/><Relationship Id="rId15" Type="http://schemas.openxmlformats.org/officeDocument/2006/relationships/hyperlink" Target="https://es.stackoverflow.com/questions/304008/eliminar-el-salto-de-linea-que-genera-s-string-en-c"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youtube.com/watch?v=KGhacRRMnD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934</Words>
  <Characters>5142</Characters>
  <Application>Microsoft Office Word</Application>
  <DocSecurity>0</DocSecurity>
  <Lines>42</Lines>
  <Paragraphs>12</Paragraphs>
  <ScaleCrop>false</ScaleCrop>
  <Company/>
  <LinksUpToDate>false</LinksUpToDate>
  <CharactersWithSpaces>6064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LA MORA VAZQUEZ, JAVIER</dc:creator>
  <cp:keywords/>
  <dc:description/>
  <cp:lastModifiedBy>Orlando Jimenez E.</cp:lastModifiedBy>
  <cp:revision>14</cp:revision>
  <dcterms:created xsi:type="dcterms:W3CDTF">2024-03-20T13:31:00Z</dcterms:created>
  <dcterms:modified xsi:type="dcterms:W3CDTF">2024-05-04T07:13:00Z</dcterms:modified>
</cp:coreProperties>
</file>