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5A8A8" w14:textId="12B686FE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Цель</w:t>
      </w:r>
      <w:r w:rsidRPr="003751C5">
        <w:rPr>
          <w:color w:val="2D2D2D"/>
          <w:spacing w:val="2"/>
          <w:sz w:val="28"/>
          <w:szCs w:val="28"/>
        </w:rPr>
        <w:br/>
      </w:r>
      <w:r w:rsidRPr="003751C5">
        <w:rPr>
          <w:color w:val="2D2D2D"/>
          <w:spacing w:val="2"/>
          <w:sz w:val="28"/>
          <w:szCs w:val="28"/>
        </w:rPr>
        <w:br/>
      </w:r>
      <w:proofErr w:type="spellStart"/>
      <w:r w:rsidRPr="003751C5">
        <w:rPr>
          <w:color w:val="2D2D2D"/>
          <w:spacing w:val="2"/>
          <w:sz w:val="28"/>
          <w:szCs w:val="28"/>
        </w:rPr>
        <w:t>Цель</w:t>
      </w:r>
      <w:proofErr w:type="spellEnd"/>
      <w:r w:rsidRPr="003751C5">
        <w:rPr>
          <w:color w:val="2D2D2D"/>
          <w:spacing w:val="2"/>
          <w:sz w:val="28"/>
          <w:szCs w:val="28"/>
        </w:rPr>
        <w:t xml:space="preserve"> процесса верификации программных средств заключается в подтверждении того, что каждые программный рабочий продукт и (или) услуга процесса или проекта должным образом отражают заданные требования.</w:t>
      </w:r>
      <w:r w:rsidRPr="003751C5">
        <w:rPr>
          <w:color w:val="2D2D2D"/>
          <w:spacing w:val="2"/>
          <w:sz w:val="28"/>
          <w:szCs w:val="28"/>
        </w:rPr>
        <w:br/>
      </w:r>
    </w:p>
    <w:p w14:paraId="3874281F" w14:textId="74DE6430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Выходы</w:t>
      </w:r>
      <w:r w:rsidRPr="003751C5">
        <w:rPr>
          <w:color w:val="2D2D2D"/>
          <w:spacing w:val="2"/>
          <w:sz w:val="28"/>
          <w:szCs w:val="28"/>
        </w:rPr>
        <w:br/>
      </w:r>
      <w:r w:rsidRPr="003751C5">
        <w:rPr>
          <w:color w:val="2D2D2D"/>
          <w:spacing w:val="2"/>
          <w:sz w:val="28"/>
          <w:szCs w:val="28"/>
        </w:rPr>
        <w:br/>
        <w:t>В результате успешного осуществления процесса верификации программных средств:</w:t>
      </w:r>
      <w:r w:rsidRPr="003751C5">
        <w:rPr>
          <w:color w:val="2D2D2D"/>
          <w:spacing w:val="2"/>
          <w:sz w:val="28"/>
          <w:szCs w:val="28"/>
        </w:rPr>
        <w:br/>
      </w:r>
    </w:p>
    <w:p w14:paraId="64EC70CB" w14:textId="370FABED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a) разрабатывается и осуществляется стратегия верификации;</w:t>
      </w:r>
      <w:r w:rsidRPr="003751C5">
        <w:rPr>
          <w:color w:val="2D2D2D"/>
          <w:spacing w:val="2"/>
          <w:sz w:val="28"/>
          <w:szCs w:val="28"/>
        </w:rPr>
        <w:br/>
        <w:t>b) определяются критерии верификации всех необходимых программных рабочих продуктов;</w:t>
      </w:r>
      <w:r w:rsidRPr="003751C5">
        <w:rPr>
          <w:color w:val="2D2D2D"/>
          <w:spacing w:val="2"/>
          <w:sz w:val="28"/>
          <w:szCs w:val="28"/>
        </w:rPr>
        <w:br/>
        <w:t>c) выполняются требуемые действия по верификации;</w:t>
      </w:r>
      <w:r w:rsidRPr="003751C5">
        <w:rPr>
          <w:color w:val="2D2D2D"/>
          <w:spacing w:val="2"/>
          <w:sz w:val="28"/>
          <w:szCs w:val="28"/>
        </w:rPr>
        <w:br/>
        <w:t>d) определяются и регистрируются дефекты;</w:t>
      </w:r>
      <w:r w:rsidRPr="003751C5">
        <w:rPr>
          <w:color w:val="2D2D2D"/>
          <w:spacing w:val="2"/>
          <w:sz w:val="28"/>
          <w:szCs w:val="28"/>
        </w:rPr>
        <w:br/>
        <w:t>e) результаты верификации становятся доступными заказчику и другим заинтересованным сторонам.</w:t>
      </w:r>
      <w:r w:rsidRPr="003751C5">
        <w:rPr>
          <w:color w:val="2D2D2D"/>
          <w:spacing w:val="2"/>
          <w:sz w:val="28"/>
          <w:szCs w:val="28"/>
        </w:rPr>
        <w:br/>
      </w:r>
    </w:p>
    <w:p w14:paraId="5DB009F7" w14:textId="12E1A0B1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Виды деятельности и задачи</w:t>
      </w:r>
      <w:r w:rsidRPr="003751C5">
        <w:rPr>
          <w:color w:val="2D2D2D"/>
          <w:spacing w:val="2"/>
          <w:sz w:val="28"/>
          <w:szCs w:val="28"/>
        </w:rPr>
        <w:br/>
      </w:r>
      <w:r w:rsidRPr="003751C5">
        <w:rPr>
          <w:color w:val="2D2D2D"/>
          <w:spacing w:val="2"/>
          <w:sz w:val="28"/>
          <w:szCs w:val="28"/>
        </w:rPr>
        <w:br/>
        <w:t>При реализации проекта необходимо осуществлять следующие виды деятельности и задачи в соответствии с принятыми в организации политиками и процедурами в отношении процесса верификации программных средств.</w:t>
      </w:r>
      <w:r w:rsidRPr="003751C5">
        <w:rPr>
          <w:color w:val="2D2D2D"/>
          <w:spacing w:val="2"/>
          <w:sz w:val="28"/>
          <w:szCs w:val="28"/>
        </w:rPr>
        <w:br/>
      </w:r>
    </w:p>
    <w:p w14:paraId="457B29FD" w14:textId="7F6573FE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Реализация процесса</w:t>
      </w:r>
      <w:r w:rsidRPr="003751C5">
        <w:rPr>
          <w:color w:val="2D2D2D"/>
          <w:spacing w:val="2"/>
          <w:sz w:val="28"/>
          <w:szCs w:val="28"/>
        </w:rPr>
        <w:br/>
      </w:r>
      <w:r w:rsidRPr="003751C5">
        <w:rPr>
          <w:color w:val="2D2D2D"/>
          <w:spacing w:val="2"/>
          <w:sz w:val="28"/>
          <w:szCs w:val="28"/>
        </w:rPr>
        <w:br/>
        <w:t>Данный вид деятельности состоит из решения следующих задач:</w:t>
      </w:r>
      <w:r w:rsidRPr="003751C5">
        <w:rPr>
          <w:color w:val="2D2D2D"/>
          <w:spacing w:val="2"/>
          <w:sz w:val="28"/>
          <w:szCs w:val="28"/>
        </w:rPr>
        <w:br/>
      </w:r>
    </w:p>
    <w:p w14:paraId="21069FE9" w14:textId="245C971F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1) Должны быть определены условия реализации процесса, если проектом предусматриваются работы по верификации и необходима определенная степень организационной независимости этих работ. Требования проекта должны быть проанализированы на критичность. Критичность может быть оценена в терминах:</w:t>
      </w:r>
    </w:p>
    <w:p w14:paraId="16316EAF" w14:textId="11BD4068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a) потенциального наличия необнаруженной ошибки в требованиях к системе или программным средствам, приводящей к гибели или травматизму персонала, невыполнению задания, финансовому ущербу катастрофической утрате или повреждению оборудования;</w:t>
      </w:r>
    </w:p>
    <w:p w14:paraId="016FFC88" w14:textId="15038DE7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b) степени отработки технологии программных средств и рисков, связанных с ее применением;</w:t>
      </w:r>
    </w:p>
    <w:p w14:paraId="40378F6D" w14:textId="77777777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c) доступности фондов и ресурсов.</w:t>
      </w:r>
      <w:r w:rsidRPr="003751C5">
        <w:rPr>
          <w:color w:val="2D2D2D"/>
          <w:spacing w:val="2"/>
          <w:sz w:val="28"/>
          <w:szCs w:val="28"/>
        </w:rPr>
        <w:br/>
      </w:r>
    </w:p>
    <w:p w14:paraId="67D06342" w14:textId="208B247D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lastRenderedPageBreak/>
        <w:t>2) Если проектом предусматриваются работы по верификации, то должен быть установлен процесс верификации для проверки программного продукта.</w:t>
      </w:r>
      <w:r w:rsidRPr="003751C5">
        <w:rPr>
          <w:color w:val="2D2D2D"/>
          <w:spacing w:val="2"/>
          <w:sz w:val="28"/>
          <w:szCs w:val="28"/>
        </w:rPr>
        <w:br/>
        <w:t>3) Если проектом предусматриваются работы по независимой верификации, то должна быть выбрана квалифицированная организация, ответственная за проведение верификации. Данной организацией должны гарантироваться независимость и полномочия для проведения работ по верификации.</w:t>
      </w:r>
    </w:p>
    <w:p w14:paraId="407CBCFC" w14:textId="74EC196B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 xml:space="preserve">4) Должны быть определены программные продукты, требующие верификации, и конечные цели действий в течение жизненного цикла, основанные на области их применения, размерах, сложности и анализе критичности. Виды деятельности и задачи верификации, определенные </w:t>
      </w:r>
      <w:r w:rsidR="009C64D0">
        <w:rPr>
          <w:color w:val="2D2D2D"/>
          <w:spacing w:val="2"/>
          <w:sz w:val="28"/>
          <w:szCs w:val="28"/>
        </w:rPr>
        <w:t>ниже</w:t>
      </w:r>
      <w:r w:rsidRPr="003751C5">
        <w:rPr>
          <w:color w:val="2D2D2D"/>
          <w:spacing w:val="2"/>
          <w:sz w:val="28"/>
          <w:szCs w:val="28"/>
        </w:rPr>
        <w:t>, включая соответствующие методы, технические приемы и инструментарий для выполнения задач, должны быть выбраны в зависимости от конечных целей действий в течение жизненного цикла и программных продуктов.</w:t>
      </w:r>
    </w:p>
    <w:p w14:paraId="0C6AD981" w14:textId="0C43CFE4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5) Должен быть разработан и документально оформлен план проведения верификации на основе установленных задач верификации. План должен содержать действия в течение жизненного цикла и предмет верификации программных продуктов, необходимые задачи по верификации для каждого действия в течение жизненного цикла и программного продукта, связанные с ними ресурсы, ответственность и графики проведения работ. План должен предусматривать процедуры направления отчетов о верификации приобретающей стороне и другим заинтересованным организациям.</w:t>
      </w:r>
    </w:p>
    <w:p w14:paraId="7A26E80D" w14:textId="67388A3C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6) Должен быть реализован план проведения верификации. Проблемы и несоответствия, обнаруженные при проведении верификации, должны служить входами в процесс решения проблем (см. 7.2.8). Все возникшие проблемы должны быть решены, а обнаруженные несоответствия устранены. Результаты действий по верификации должны быть доступны приобретающей стороне и другим заинтересованным организациям.</w:t>
      </w:r>
      <w:r w:rsidRPr="003751C5">
        <w:rPr>
          <w:color w:val="2D2D2D"/>
          <w:spacing w:val="2"/>
          <w:sz w:val="28"/>
          <w:szCs w:val="28"/>
        </w:rPr>
        <w:br/>
      </w:r>
    </w:p>
    <w:p w14:paraId="41A131C9" w14:textId="5DF70C1F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Верификация</w:t>
      </w:r>
      <w:r w:rsidRPr="003751C5">
        <w:rPr>
          <w:color w:val="2D2D2D"/>
          <w:spacing w:val="2"/>
          <w:sz w:val="28"/>
          <w:szCs w:val="28"/>
        </w:rPr>
        <w:br/>
      </w:r>
      <w:r w:rsidRPr="003751C5">
        <w:rPr>
          <w:color w:val="2D2D2D"/>
          <w:spacing w:val="2"/>
          <w:sz w:val="28"/>
          <w:szCs w:val="28"/>
        </w:rPr>
        <w:br/>
        <w:t>Данный вид деятельности состоит из решения следующих задач:</w:t>
      </w:r>
      <w:r w:rsidRPr="003751C5">
        <w:rPr>
          <w:color w:val="2D2D2D"/>
          <w:spacing w:val="2"/>
          <w:sz w:val="28"/>
          <w:szCs w:val="28"/>
        </w:rPr>
        <w:br/>
      </w:r>
    </w:p>
    <w:p w14:paraId="5FFFB79F" w14:textId="4E958ED8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Верификация требований. Требования должны быть верифицированы с учетом следующих критериев:</w:t>
      </w:r>
      <w:r w:rsidRPr="003751C5">
        <w:rPr>
          <w:color w:val="2D2D2D"/>
          <w:spacing w:val="2"/>
          <w:sz w:val="28"/>
          <w:szCs w:val="28"/>
        </w:rPr>
        <w:br/>
      </w:r>
    </w:p>
    <w:p w14:paraId="7034332A" w14:textId="0F1E42BA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a) системные требования являются согласованными, выполнимыми и тестируемыми;</w:t>
      </w:r>
    </w:p>
    <w:p w14:paraId="1D9BBB62" w14:textId="16F29178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b) системные требования соответственно распределены по техническим, программным элементам и ручным операциям согласно критериям проекта;</w:t>
      </w:r>
    </w:p>
    <w:p w14:paraId="7A707271" w14:textId="72C36F66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c) требования к программным средствам согласованы, выполнимы, проверяемы и точно отражают системные требования;</w:t>
      </w:r>
    </w:p>
    <w:p w14:paraId="46E36312" w14:textId="77777777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 xml:space="preserve">d) требования к программным средствам, связанные с безопасностью, защитой и критичностью, являются корректными, что показано </w:t>
      </w:r>
      <w:r w:rsidRPr="003751C5">
        <w:rPr>
          <w:color w:val="2D2D2D"/>
          <w:spacing w:val="2"/>
          <w:sz w:val="28"/>
          <w:szCs w:val="28"/>
        </w:rPr>
        <w:lastRenderedPageBreak/>
        <w:t>соответствующими строгими методами.</w:t>
      </w:r>
      <w:r w:rsidRPr="003751C5">
        <w:rPr>
          <w:color w:val="2D2D2D"/>
          <w:spacing w:val="2"/>
          <w:sz w:val="28"/>
          <w:szCs w:val="28"/>
        </w:rPr>
        <w:br/>
      </w:r>
    </w:p>
    <w:p w14:paraId="1C5C737F" w14:textId="6998D7CD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Верификация проекта</w:t>
      </w:r>
      <w:r w:rsidRPr="003751C5">
        <w:rPr>
          <w:color w:val="2D2D2D"/>
          <w:spacing w:val="2"/>
          <w:sz w:val="28"/>
          <w:szCs w:val="28"/>
        </w:rPr>
        <w:br/>
      </w:r>
      <w:r w:rsidRPr="003751C5">
        <w:rPr>
          <w:color w:val="2D2D2D"/>
          <w:spacing w:val="2"/>
          <w:sz w:val="28"/>
          <w:szCs w:val="28"/>
        </w:rPr>
        <w:br/>
        <w:t>Проект должен быть верифицирован с учетом следующих критериев:</w:t>
      </w:r>
      <w:r w:rsidRPr="003751C5">
        <w:rPr>
          <w:color w:val="2D2D2D"/>
          <w:spacing w:val="2"/>
          <w:sz w:val="28"/>
          <w:szCs w:val="28"/>
        </w:rPr>
        <w:br/>
      </w:r>
    </w:p>
    <w:p w14:paraId="21C78D54" w14:textId="386F3BDF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a) проект корректируется, согласуется с требованиями и обеспечивает прослеживаемость к ним;</w:t>
      </w:r>
    </w:p>
    <w:p w14:paraId="7F85A036" w14:textId="1D754F48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b) проект осуществляет надлежащую последовательность событий, входы, выходы, интерфейсы, логические связи, назначение сроков и размеров финансирования, а также обнаружение ошибок, локализацию и восстановление;</w:t>
      </w:r>
    </w:p>
    <w:p w14:paraId="44602982" w14:textId="730EE508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c) выбранный проект может быть выведен из требований;</w:t>
      </w:r>
    </w:p>
    <w:p w14:paraId="38253DAA" w14:textId="77777777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d) проект корректно реализует требования по безопасности, защищенности и другим критическим свойствам, как показано соответствующими строгими методами.</w:t>
      </w:r>
      <w:r w:rsidRPr="003751C5">
        <w:rPr>
          <w:color w:val="2D2D2D"/>
          <w:spacing w:val="2"/>
          <w:sz w:val="28"/>
          <w:szCs w:val="28"/>
        </w:rPr>
        <w:br/>
      </w:r>
    </w:p>
    <w:p w14:paraId="07BB69A5" w14:textId="279BCBCF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Верификация кода</w:t>
      </w:r>
      <w:r w:rsidRPr="003751C5">
        <w:rPr>
          <w:color w:val="2D2D2D"/>
          <w:spacing w:val="2"/>
          <w:sz w:val="28"/>
          <w:szCs w:val="28"/>
        </w:rPr>
        <w:br/>
      </w:r>
      <w:r w:rsidRPr="003751C5">
        <w:rPr>
          <w:color w:val="2D2D2D"/>
          <w:spacing w:val="2"/>
          <w:sz w:val="28"/>
          <w:szCs w:val="28"/>
        </w:rPr>
        <w:br/>
        <w:t>Код должен быть верифицирован с учетом следующих критериев:</w:t>
      </w:r>
      <w:r w:rsidRPr="003751C5">
        <w:rPr>
          <w:color w:val="2D2D2D"/>
          <w:spacing w:val="2"/>
          <w:sz w:val="28"/>
          <w:szCs w:val="28"/>
        </w:rPr>
        <w:br/>
      </w:r>
    </w:p>
    <w:p w14:paraId="3BD08BF9" w14:textId="53E0D316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a) код является следствием проекта и требований тестируемости, правильности и соответствует установленным требованиям и стандартам, относящимся к кодированию;</w:t>
      </w:r>
    </w:p>
    <w:p w14:paraId="4A96AFAA" w14:textId="352E7F92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b) код осуществляет надлежащую последовательность событий, согласованные интерфейсы, корректные данные и поток команд управления, завершений, адекватного распределения времени и размеров финансирования, а также определение ошибок, локализацию и восстановление;</w:t>
      </w:r>
    </w:p>
    <w:p w14:paraId="11DDEF4B" w14:textId="09E51A4C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c) выбранный код может следовать из проекта или требований;</w:t>
      </w:r>
    </w:p>
    <w:p w14:paraId="0A31BE41" w14:textId="77777777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d) код корректно реализует требования по безопасности, защищенности и другим критическим свойствам, как показано соответствующими строгими методами.</w:t>
      </w:r>
      <w:r w:rsidRPr="003751C5">
        <w:rPr>
          <w:color w:val="2D2D2D"/>
          <w:spacing w:val="2"/>
          <w:sz w:val="28"/>
          <w:szCs w:val="28"/>
        </w:rPr>
        <w:br/>
      </w:r>
    </w:p>
    <w:p w14:paraId="315C8B52" w14:textId="1EE6931A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Верификация комплексирования</w:t>
      </w:r>
      <w:r w:rsidRPr="003751C5">
        <w:rPr>
          <w:color w:val="2D2D2D"/>
          <w:spacing w:val="2"/>
          <w:sz w:val="28"/>
          <w:szCs w:val="28"/>
        </w:rPr>
        <w:br/>
      </w:r>
      <w:r w:rsidRPr="003751C5">
        <w:rPr>
          <w:color w:val="2D2D2D"/>
          <w:spacing w:val="2"/>
          <w:sz w:val="28"/>
          <w:szCs w:val="28"/>
        </w:rPr>
        <w:br/>
        <w:t>Комплексирование должно быть верифицировано с учетом перечисленных ниже критериев:</w:t>
      </w:r>
      <w:r w:rsidRPr="003751C5">
        <w:rPr>
          <w:color w:val="2D2D2D"/>
          <w:spacing w:val="2"/>
          <w:sz w:val="28"/>
          <w:szCs w:val="28"/>
        </w:rPr>
        <w:br/>
      </w:r>
    </w:p>
    <w:p w14:paraId="46599C1C" w14:textId="0D9AE237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a) программные компоненты и модули каждого программного элемента полностью и корректно комплектуются в программный элемент.</w:t>
      </w:r>
    </w:p>
    <w:p w14:paraId="76C6B769" w14:textId="12F2F482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 xml:space="preserve">b) технические и программные элементы, а также ручные операции системы </w:t>
      </w:r>
      <w:proofErr w:type="spellStart"/>
      <w:r w:rsidRPr="003751C5">
        <w:rPr>
          <w:color w:val="2D2D2D"/>
          <w:spacing w:val="2"/>
          <w:sz w:val="28"/>
          <w:szCs w:val="28"/>
        </w:rPr>
        <w:t>комплекси</w:t>
      </w:r>
      <w:bookmarkStart w:id="0" w:name="_GoBack"/>
      <w:bookmarkEnd w:id="0"/>
      <w:r w:rsidRPr="003751C5">
        <w:rPr>
          <w:color w:val="2D2D2D"/>
          <w:spacing w:val="2"/>
          <w:sz w:val="28"/>
          <w:szCs w:val="28"/>
        </w:rPr>
        <w:t>руются</w:t>
      </w:r>
      <w:proofErr w:type="spellEnd"/>
      <w:r w:rsidRPr="003751C5">
        <w:rPr>
          <w:color w:val="2D2D2D"/>
          <w:spacing w:val="2"/>
          <w:sz w:val="28"/>
          <w:szCs w:val="28"/>
        </w:rPr>
        <w:t xml:space="preserve"> в систему;</w:t>
      </w:r>
    </w:p>
    <w:p w14:paraId="40771DCC" w14:textId="77777777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lastRenderedPageBreak/>
        <w:t>c) задачи комплексирования выполняются в соответствии с планом комплексирования.</w:t>
      </w:r>
      <w:r w:rsidRPr="003751C5">
        <w:rPr>
          <w:color w:val="2D2D2D"/>
          <w:spacing w:val="2"/>
          <w:sz w:val="28"/>
          <w:szCs w:val="28"/>
        </w:rPr>
        <w:br/>
      </w:r>
    </w:p>
    <w:p w14:paraId="34BEEF41" w14:textId="0EA60A31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Верификация документации</w:t>
      </w:r>
      <w:r w:rsidRPr="003751C5">
        <w:rPr>
          <w:color w:val="2D2D2D"/>
          <w:spacing w:val="2"/>
          <w:sz w:val="28"/>
          <w:szCs w:val="28"/>
        </w:rPr>
        <w:br/>
      </w:r>
      <w:r w:rsidRPr="003751C5">
        <w:rPr>
          <w:color w:val="2D2D2D"/>
          <w:spacing w:val="2"/>
          <w:sz w:val="28"/>
          <w:szCs w:val="28"/>
        </w:rPr>
        <w:br/>
        <w:t>Документация должна быть верифицирована с учетом перечисленных ниже критериев:</w:t>
      </w:r>
      <w:r w:rsidRPr="003751C5">
        <w:rPr>
          <w:color w:val="2D2D2D"/>
          <w:spacing w:val="2"/>
          <w:sz w:val="28"/>
          <w:szCs w:val="28"/>
        </w:rPr>
        <w:br/>
      </w:r>
    </w:p>
    <w:p w14:paraId="1BED69C8" w14:textId="596BADAF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a) документация является адекватной, полной и согласованной;</w:t>
      </w:r>
    </w:p>
    <w:p w14:paraId="7DFFD6F9" w14:textId="71DD7F5B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b) подготовка документации осуществляется своевременно;</w:t>
      </w:r>
    </w:p>
    <w:p w14:paraId="5AE70CEF" w14:textId="77777777" w:rsidR="00F2659A" w:rsidRPr="003751C5" w:rsidRDefault="00F2659A" w:rsidP="00F2659A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3751C5">
        <w:rPr>
          <w:color w:val="2D2D2D"/>
          <w:spacing w:val="2"/>
          <w:sz w:val="28"/>
          <w:szCs w:val="28"/>
        </w:rPr>
        <w:t>c) менеджмент конфигурации документов следует установленным процедурам.</w:t>
      </w:r>
    </w:p>
    <w:p w14:paraId="77C12917" w14:textId="1E58B520" w:rsidR="00A65730" w:rsidRDefault="001E37CE">
      <w:pPr>
        <w:rPr>
          <w:rFonts w:ascii="Times New Roman" w:hAnsi="Times New Roman" w:cs="Times New Roman"/>
          <w:sz w:val="28"/>
          <w:szCs w:val="28"/>
        </w:rPr>
      </w:pPr>
    </w:p>
    <w:p w14:paraId="4C2961AB" w14:textId="77777777" w:rsidR="003751C5" w:rsidRPr="003751C5" w:rsidRDefault="003751C5">
      <w:pPr>
        <w:rPr>
          <w:rFonts w:ascii="Times New Roman" w:hAnsi="Times New Roman" w:cs="Times New Roman"/>
          <w:sz w:val="28"/>
          <w:szCs w:val="28"/>
        </w:rPr>
      </w:pPr>
    </w:p>
    <w:sectPr w:rsidR="003751C5" w:rsidRPr="00375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8E729" w14:textId="77777777" w:rsidR="001E37CE" w:rsidRDefault="001E37CE" w:rsidP="003751C5">
      <w:pPr>
        <w:spacing w:after="0" w:line="240" w:lineRule="auto"/>
      </w:pPr>
      <w:r>
        <w:separator/>
      </w:r>
    </w:p>
  </w:endnote>
  <w:endnote w:type="continuationSeparator" w:id="0">
    <w:p w14:paraId="0FB3C00E" w14:textId="77777777" w:rsidR="001E37CE" w:rsidRDefault="001E37CE" w:rsidP="003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854B2" w14:textId="77777777" w:rsidR="001E37CE" w:rsidRDefault="001E37CE" w:rsidP="003751C5">
      <w:pPr>
        <w:spacing w:after="0" w:line="240" w:lineRule="auto"/>
      </w:pPr>
      <w:r>
        <w:separator/>
      </w:r>
    </w:p>
  </w:footnote>
  <w:footnote w:type="continuationSeparator" w:id="0">
    <w:p w14:paraId="7B7C5365" w14:textId="77777777" w:rsidR="001E37CE" w:rsidRDefault="001E37CE" w:rsidP="00375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FB"/>
    <w:rsid w:val="001E37CE"/>
    <w:rsid w:val="003751C5"/>
    <w:rsid w:val="004009C1"/>
    <w:rsid w:val="005116FB"/>
    <w:rsid w:val="00817191"/>
    <w:rsid w:val="009C64D0"/>
    <w:rsid w:val="00B9477F"/>
    <w:rsid w:val="00F2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5239B"/>
  <w15:chartTrackingRefBased/>
  <w15:docId w15:val="{A6908FE3-570A-4678-9627-C660BC86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text">
    <w:name w:val="formattext"/>
    <w:basedOn w:val="Normal"/>
    <w:rsid w:val="00F2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75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C5"/>
  </w:style>
  <w:style w:type="paragraph" w:styleId="Footer">
    <w:name w:val="footer"/>
    <w:basedOn w:val="Normal"/>
    <w:link w:val="FooterChar"/>
    <w:uiPriority w:val="99"/>
    <w:unhideWhenUsed/>
    <w:rsid w:val="00375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Radchenko Andrii</dc:creator>
  <cp:keywords/>
  <dc:description/>
  <cp:lastModifiedBy>Radchenko Andrii</cp:lastModifiedBy>
  <cp:revision>4</cp:revision>
  <dcterms:created xsi:type="dcterms:W3CDTF">2018-05-07T19:26:00Z</dcterms:created>
  <dcterms:modified xsi:type="dcterms:W3CDTF">2018-05-07T19:32:00Z</dcterms:modified>
</cp:coreProperties>
</file>