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86ED" w14:textId="77777777" w:rsidR="00E6095A" w:rsidRDefault="00E6095A" w:rsidP="00E6095A">
      <w:r>
        <w:t>Sub GrasItalique()</w:t>
      </w:r>
    </w:p>
    <w:p w14:paraId="47F0EF04" w14:textId="77777777" w:rsidR="00E6095A" w:rsidRDefault="00E6095A" w:rsidP="00E6095A">
      <w:r>
        <w:t>'</w:t>
      </w:r>
    </w:p>
    <w:p w14:paraId="010E39C9" w14:textId="77777777" w:rsidR="00E6095A" w:rsidRDefault="00E6095A" w:rsidP="00E6095A">
      <w:r>
        <w:t>' GrasItalique Macro</w:t>
      </w:r>
    </w:p>
    <w:p w14:paraId="19CB7285" w14:textId="77777777" w:rsidR="00E6095A" w:rsidRDefault="00E6095A" w:rsidP="00E6095A"/>
    <w:p w14:paraId="2CF50906" w14:textId="77777777" w:rsidR="00E6095A" w:rsidRDefault="00E6095A" w:rsidP="00E6095A">
      <w:r>
        <w:t xml:space="preserve">    With Selection.Font</w:t>
      </w:r>
    </w:p>
    <w:p w14:paraId="4F67ECB4" w14:textId="77777777" w:rsidR="00E6095A" w:rsidRDefault="00E6095A" w:rsidP="00E6095A">
      <w:r>
        <w:t xml:space="preserve">    </w:t>
      </w:r>
    </w:p>
    <w:p w14:paraId="60F09C74" w14:textId="77777777" w:rsidR="00E6095A" w:rsidRDefault="00E6095A" w:rsidP="00E6095A">
      <w:r>
        <w:t xml:space="preserve">        .FontStyle = "Gras italique"</w:t>
      </w:r>
    </w:p>
    <w:p w14:paraId="09AEF53F" w14:textId="77777777" w:rsidR="00E6095A" w:rsidRDefault="00E6095A" w:rsidP="00E6095A">
      <w:r>
        <w:t xml:space="preserve">    End With</w:t>
      </w:r>
    </w:p>
    <w:p w14:paraId="180322F8" w14:textId="77777777" w:rsidR="00E6095A" w:rsidRDefault="00E6095A" w:rsidP="00E6095A"/>
    <w:p w14:paraId="095C65CC" w14:textId="4B613698" w:rsidR="00442BC0" w:rsidRDefault="00E6095A" w:rsidP="00E6095A">
      <w:r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0CD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950CD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6095A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5AB16-16CB-4CEA-BD67-A6102F64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2024-01-14T12:00:00Z</dcterms:created>
  <dcterms:modified xsi:type="dcterms:W3CDTF">2024-01-14T12:00:00Z</dcterms:modified>
</cp:coreProperties>
</file>