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B1B" w:rsidRPr="00093B1B" w:rsidRDefault="00093B1B" w:rsidP="00093B1B">
      <w:pPr>
        <w:shd w:val="clear" w:color="auto" w:fill="FFFFFF"/>
        <w:bidi w:val="0"/>
        <w:spacing w:after="450" w:line="420" w:lineRule="atLeast"/>
        <w:outlineLvl w:val="2"/>
        <w:rPr>
          <w:rFonts w:ascii="Rubik" w:eastAsia="Times New Roman" w:hAnsi="Rubik" w:cs="Times New Roman"/>
          <w:color w:val="FF7DA9"/>
          <w:sz w:val="24"/>
          <w:szCs w:val="24"/>
        </w:rPr>
      </w:pPr>
      <w:r w:rsidRPr="00093B1B">
        <w:rPr>
          <w:rFonts w:ascii="Rubik" w:eastAsia="Times New Roman" w:hAnsi="Rubik" w:cs="Times New Roman"/>
          <w:color w:val="FF7DA9"/>
          <w:sz w:val="24"/>
          <w:szCs w:val="24"/>
        </w:rPr>
        <w:t>Tweeter</w:t>
      </w:r>
    </w:p>
    <w:p w:rsidR="00093B1B" w:rsidRPr="00093B1B" w:rsidRDefault="00093B1B" w:rsidP="00093B1B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color w:val="5E6167"/>
          <w:sz w:val="24"/>
          <w:szCs w:val="24"/>
        </w:rPr>
        <w:t>Alright, you're mostly on your own for this. You can do it =] </w:t>
      </w:r>
    </w:p>
    <w:p w:rsidR="00093B1B" w:rsidRPr="00093B1B" w:rsidRDefault="00093B1B" w:rsidP="00093B1B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093B1B" w:rsidRPr="00093B1B" w:rsidRDefault="00093B1B" w:rsidP="00093B1B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color w:val="5E6167"/>
          <w:sz w:val="24"/>
          <w:szCs w:val="24"/>
        </w:rPr>
        <w:t>Here is what should go inside your 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Tweeter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 module:</w:t>
      </w:r>
    </w:p>
    <w:p w:rsidR="00093B1B" w:rsidRPr="00093B1B" w:rsidRDefault="00093B1B" w:rsidP="00093B1B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093B1B" w:rsidRPr="00093B1B" w:rsidRDefault="00093B1B" w:rsidP="00093B1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An array of </w:t>
      </w:r>
      <w:r w:rsidRPr="00093B1B">
        <w:rPr>
          <w:rFonts w:ascii="Rubik" w:eastAsia="Times New Roman" w:hAnsi="Rubik" w:cs="Helvetica"/>
          <w:b/>
          <w:bCs/>
          <w:color w:val="000000"/>
          <w:sz w:val="24"/>
          <w:szCs w:val="24"/>
          <w:shd w:val="clear" w:color="auto" w:fill="F5F5F5"/>
        </w:rPr>
        <w:t>posts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 - this should be private. Use the dummy data below to get started</w:t>
      </w:r>
    </w:p>
    <w:p w:rsidR="00093B1B" w:rsidRPr="00093B1B" w:rsidRDefault="00093B1B" w:rsidP="00093B1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 xml:space="preserve">A variable </w:t>
      </w:r>
      <w:proofErr w:type="spellStart"/>
      <w:r w:rsidRPr="00093B1B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postIdCounter</w:t>
      </w:r>
      <w:proofErr w:type="spellEnd"/>
      <w:r w:rsidRPr="00093B1B">
        <w:rPr>
          <w:rFonts w:ascii="Rubik" w:eastAsia="Times New Roman" w:hAnsi="Rubik" w:cs="Helvetica"/>
          <w:color w:val="5E6167"/>
          <w:sz w:val="24"/>
          <w:szCs w:val="24"/>
        </w:rPr>
        <w:t xml:space="preserve"> to count the number of total posts</w:t>
      </w:r>
    </w:p>
    <w:p w:rsidR="00093B1B" w:rsidRPr="00093B1B" w:rsidRDefault="00093B1B" w:rsidP="00093B1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 xml:space="preserve">A variable </w:t>
      </w:r>
      <w:proofErr w:type="spellStart"/>
      <w:r w:rsidRPr="00093B1B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commentIdCounter</w:t>
      </w:r>
      <w:proofErr w:type="spellEnd"/>
      <w:r w:rsidRPr="00093B1B">
        <w:rPr>
          <w:rFonts w:ascii="Rubik" w:eastAsia="Times New Roman" w:hAnsi="Rubik" w:cs="Helvetica"/>
          <w:color w:val="5E6167"/>
          <w:sz w:val="24"/>
          <w:szCs w:val="24"/>
        </w:rPr>
        <w:t xml:space="preserve"> to count the number of total comments</w:t>
      </w:r>
    </w:p>
    <w:p w:rsidR="00093B1B" w:rsidRPr="00093B1B" w:rsidRDefault="00093B1B" w:rsidP="00093B1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A </w:t>
      </w:r>
      <w:proofErr w:type="spellStart"/>
      <w:r w:rsidRPr="00093B1B">
        <w:rPr>
          <w:rFonts w:ascii="Rubik" w:eastAsia="Times New Roman" w:hAnsi="Rubik" w:cs="Helvetica"/>
          <w:b/>
          <w:bCs/>
          <w:color w:val="000000"/>
          <w:sz w:val="24"/>
          <w:szCs w:val="24"/>
          <w:shd w:val="clear" w:color="auto" w:fill="F5F5F5"/>
        </w:rPr>
        <w:t>getPosts</w:t>
      </w:r>
      <w:proofErr w:type="spellEnd"/>
      <w:r w:rsidRPr="00093B1B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 function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 that returns the 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pos</w:t>
      </w:r>
      <w:bookmarkStart w:id="0" w:name="_GoBack"/>
      <w:bookmarkEnd w:id="0"/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ts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 array</w:t>
      </w:r>
    </w:p>
    <w:p w:rsidR="00093B1B" w:rsidRPr="00093B1B" w:rsidRDefault="00093B1B" w:rsidP="00093B1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An </w:t>
      </w:r>
      <w:proofErr w:type="spellStart"/>
      <w:r w:rsidRPr="00093B1B">
        <w:rPr>
          <w:rFonts w:ascii="Rubik" w:eastAsia="Times New Roman" w:hAnsi="Rubik" w:cs="Helvetica"/>
          <w:b/>
          <w:bCs/>
          <w:color w:val="000000"/>
          <w:sz w:val="24"/>
          <w:szCs w:val="24"/>
          <w:shd w:val="clear" w:color="auto" w:fill="F5F5F5"/>
        </w:rPr>
        <w:t>addPost</w:t>
      </w:r>
      <w:proofErr w:type="spellEnd"/>
      <w:r w:rsidRPr="00093B1B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 function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 that receives some 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text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 and adds a post object to 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posts</w:t>
      </w:r>
    </w:p>
    <w:p w:rsidR="00093B1B" w:rsidRPr="00093B1B" w:rsidRDefault="00093B1B" w:rsidP="00093B1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color w:val="5E6167"/>
          <w:sz w:val="24"/>
          <w:szCs w:val="24"/>
        </w:rPr>
        <w:t>Each object should have three properties: 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id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, 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text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, and 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comments</w:t>
      </w:r>
    </w:p>
    <w:p w:rsidR="00093B1B" w:rsidRPr="00093B1B" w:rsidRDefault="00093B1B" w:rsidP="00093B1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color w:val="5E6167"/>
          <w:sz w:val="24"/>
          <w:szCs w:val="24"/>
        </w:rPr>
        <w:t>You should generate the next 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id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 correctly for each post: 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"p4", "p5", ...</w:t>
      </w:r>
    </w:p>
    <w:p w:rsidR="00093B1B" w:rsidRPr="00093B1B" w:rsidRDefault="00093B1B" w:rsidP="00093B1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color w:val="5E6167"/>
          <w:sz w:val="24"/>
          <w:szCs w:val="24"/>
        </w:rPr>
        <w:t>The 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comments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 array should be empty initially</w:t>
      </w:r>
    </w:p>
    <w:p w:rsidR="00093B1B" w:rsidRPr="00093B1B" w:rsidRDefault="00093B1B" w:rsidP="00093B1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A </w:t>
      </w:r>
      <w:proofErr w:type="spellStart"/>
      <w:r w:rsidRPr="00093B1B">
        <w:rPr>
          <w:rFonts w:ascii="Rubik" w:eastAsia="Times New Roman" w:hAnsi="Rubik" w:cs="Helvetica"/>
          <w:b/>
          <w:bCs/>
          <w:color w:val="000000"/>
          <w:sz w:val="24"/>
          <w:szCs w:val="24"/>
          <w:shd w:val="clear" w:color="auto" w:fill="F5F5F5"/>
        </w:rPr>
        <w:t>removePost</w:t>
      </w:r>
      <w:proofErr w:type="spellEnd"/>
      <w:r w:rsidRPr="00093B1B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 function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 that receives a </w:t>
      </w:r>
      <w:proofErr w:type="spellStart"/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postID</w:t>
      </w:r>
      <w:proofErr w:type="spellEnd"/>
      <w:r w:rsidRPr="00093B1B">
        <w:rPr>
          <w:rFonts w:ascii="Rubik" w:eastAsia="Times New Roman" w:hAnsi="Rubik" w:cs="Helvetica"/>
          <w:color w:val="5E6167"/>
          <w:sz w:val="24"/>
          <w:szCs w:val="24"/>
        </w:rPr>
        <w:t> and removes the relevant post from 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posts</w:t>
      </w:r>
    </w:p>
    <w:p w:rsidR="00093B1B" w:rsidRPr="00093B1B" w:rsidRDefault="00093B1B" w:rsidP="00093B1B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color w:val="5E6167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093B1B" w:rsidRPr="00093B1B" w:rsidRDefault="00093B1B" w:rsidP="00093B1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Stop here</w:t>
      </w:r>
    </w:p>
    <w:p w:rsidR="00093B1B" w:rsidRPr="00093B1B" w:rsidRDefault="00093B1B" w:rsidP="00093B1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color w:val="5E6167"/>
          <w:sz w:val="24"/>
          <w:szCs w:val="24"/>
        </w:rPr>
        <w:t>Make sure everything works. Then keeping coding</w:t>
      </w:r>
    </w:p>
    <w:p w:rsidR="00093B1B" w:rsidRPr="00093B1B" w:rsidRDefault="00093B1B" w:rsidP="00093B1B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color w:val="5E6167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093B1B" w:rsidRPr="00093B1B" w:rsidRDefault="00093B1B" w:rsidP="00093B1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An </w:t>
      </w:r>
      <w:proofErr w:type="spellStart"/>
      <w:r w:rsidRPr="00093B1B">
        <w:rPr>
          <w:rFonts w:ascii="Rubik" w:eastAsia="Times New Roman" w:hAnsi="Rubik" w:cs="Helvetica"/>
          <w:b/>
          <w:bCs/>
          <w:color w:val="000000"/>
          <w:sz w:val="24"/>
          <w:szCs w:val="24"/>
          <w:shd w:val="clear" w:color="auto" w:fill="F5F5F5"/>
        </w:rPr>
        <w:t>addComment</w:t>
      </w:r>
      <w:proofErr w:type="spellEnd"/>
      <w:r w:rsidRPr="00093B1B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 function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 that receives a </w:t>
      </w:r>
      <w:proofErr w:type="spellStart"/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postID</w:t>
      </w:r>
      <w:proofErr w:type="spellEnd"/>
      <w:r w:rsidRPr="00093B1B">
        <w:rPr>
          <w:rFonts w:ascii="Rubik" w:eastAsia="Times New Roman" w:hAnsi="Rubik" w:cs="Helvetica"/>
          <w:color w:val="5E6167"/>
          <w:sz w:val="24"/>
          <w:szCs w:val="24"/>
        </w:rPr>
        <w:t> and 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text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. It should push an object to the relevant post's 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comments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 array</w:t>
      </w:r>
    </w:p>
    <w:p w:rsidR="00093B1B" w:rsidRPr="00093B1B" w:rsidRDefault="00093B1B" w:rsidP="00093B1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color w:val="5E6167"/>
          <w:sz w:val="24"/>
          <w:szCs w:val="24"/>
        </w:rPr>
        <w:t>The object should have two properties: 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text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 and 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id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 - this is the comment's ID</w:t>
      </w:r>
    </w:p>
    <w:p w:rsidR="00093B1B" w:rsidRPr="00093B1B" w:rsidRDefault="00093B1B" w:rsidP="00093B1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color w:val="5E6167"/>
          <w:sz w:val="24"/>
          <w:szCs w:val="24"/>
        </w:rPr>
        <w:t>You should generate the next 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id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 correctly for each comment:</w:t>
      </w:r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"c7", "c8", ...</w:t>
      </w:r>
    </w:p>
    <w:p w:rsidR="00093B1B" w:rsidRPr="00093B1B" w:rsidRDefault="00093B1B" w:rsidP="00093B1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093B1B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A </w:t>
      </w:r>
      <w:proofErr w:type="spellStart"/>
      <w:r w:rsidRPr="00093B1B">
        <w:rPr>
          <w:rFonts w:ascii="Rubik" w:eastAsia="Times New Roman" w:hAnsi="Rubik" w:cs="Helvetica"/>
          <w:b/>
          <w:bCs/>
          <w:color w:val="000000"/>
          <w:sz w:val="24"/>
          <w:szCs w:val="24"/>
          <w:shd w:val="clear" w:color="auto" w:fill="F5F5F5"/>
        </w:rPr>
        <w:t>removeComment</w:t>
      </w:r>
      <w:proofErr w:type="spellEnd"/>
      <w:r w:rsidRPr="00093B1B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 function</w:t>
      </w:r>
      <w:r w:rsidRPr="00093B1B">
        <w:rPr>
          <w:rFonts w:ascii="Rubik" w:eastAsia="Times New Roman" w:hAnsi="Rubik" w:cs="Helvetica"/>
          <w:color w:val="5E6167"/>
          <w:sz w:val="24"/>
          <w:szCs w:val="24"/>
        </w:rPr>
        <w:t> that receives a </w:t>
      </w:r>
      <w:proofErr w:type="spellStart"/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postID</w:t>
      </w:r>
      <w:proofErr w:type="spellEnd"/>
      <w:r w:rsidRPr="00093B1B">
        <w:rPr>
          <w:rFonts w:ascii="Rubik" w:eastAsia="Times New Roman" w:hAnsi="Rubik" w:cs="Helvetica"/>
          <w:color w:val="5E6167"/>
          <w:sz w:val="24"/>
          <w:szCs w:val="24"/>
        </w:rPr>
        <w:t> and a </w:t>
      </w:r>
      <w:proofErr w:type="spellStart"/>
      <w:r w:rsidRPr="00093B1B">
        <w:rPr>
          <w:rFonts w:ascii="Rubik" w:eastAsia="Times New Roman" w:hAnsi="Rubik" w:cs="Helvetica"/>
          <w:color w:val="000000"/>
          <w:sz w:val="24"/>
          <w:szCs w:val="24"/>
          <w:shd w:val="clear" w:color="auto" w:fill="F5F5F5"/>
        </w:rPr>
        <w:t>commentID</w:t>
      </w:r>
      <w:proofErr w:type="spellEnd"/>
      <w:r w:rsidRPr="00093B1B">
        <w:rPr>
          <w:rFonts w:ascii="Rubik" w:eastAsia="Times New Roman" w:hAnsi="Rubik" w:cs="Helvetica"/>
          <w:color w:val="5E6167"/>
          <w:sz w:val="24"/>
          <w:szCs w:val="24"/>
        </w:rPr>
        <w:t> - you understand what it should do</w:t>
      </w:r>
    </w:p>
    <w:p w:rsidR="00250D6D" w:rsidRPr="00093B1B" w:rsidRDefault="00250D6D"/>
    <w:sectPr w:rsidR="00250D6D" w:rsidRPr="00093B1B" w:rsidSect="002944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6CB9"/>
    <w:multiLevelType w:val="multilevel"/>
    <w:tmpl w:val="93CE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51DB"/>
    <w:multiLevelType w:val="multilevel"/>
    <w:tmpl w:val="FF84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27097"/>
    <w:multiLevelType w:val="multilevel"/>
    <w:tmpl w:val="54CA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1B"/>
    <w:rsid w:val="00093B1B"/>
    <w:rsid w:val="00250D6D"/>
    <w:rsid w:val="0029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B25F3-5773-4252-A781-F2751C11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Grossman</dc:creator>
  <cp:keywords/>
  <dc:description/>
  <cp:lastModifiedBy>Eyal Grossman</cp:lastModifiedBy>
  <cp:revision>1</cp:revision>
  <dcterms:created xsi:type="dcterms:W3CDTF">2019-11-20T18:23:00Z</dcterms:created>
  <dcterms:modified xsi:type="dcterms:W3CDTF">2019-11-20T18:25:00Z</dcterms:modified>
</cp:coreProperties>
</file>