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63" w:rsidRDefault="00FB6B96" w:rsidP="00CF5D6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2625" cy="141922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63" w:rsidRDefault="00CF5D63" w:rsidP="00CF5D63">
      <w:pPr>
        <w:rPr>
          <w:rFonts w:cs="Tahoma"/>
          <w:sz w:val="36"/>
          <w:szCs w:val="36"/>
        </w:rPr>
      </w:pPr>
    </w:p>
    <w:p w:rsidR="00CF5D63" w:rsidRPr="00D939CD" w:rsidRDefault="00CF5D63" w:rsidP="00CF5D63">
      <w:pPr>
        <w:jc w:val="center"/>
        <w:rPr>
          <w:rFonts w:cs="Tahoma"/>
          <w:sz w:val="44"/>
          <w:szCs w:val="44"/>
        </w:rPr>
      </w:pPr>
    </w:p>
    <w:p w:rsidR="00CF5D63" w:rsidRPr="00D939CD" w:rsidRDefault="001D7406" w:rsidP="00D41BDD">
      <w:pPr>
        <w:jc w:val="center"/>
        <w:rPr>
          <w:rFonts w:cs="Tahoma"/>
          <w:b/>
          <w:sz w:val="44"/>
          <w:szCs w:val="44"/>
        </w:rPr>
      </w:pPr>
      <w:bookmarkStart w:id="0" w:name="OLE_LINK7"/>
      <w:bookmarkStart w:id="1" w:name="OLE_LINK8"/>
      <w:bookmarkStart w:id="2" w:name="OLE_LINK9"/>
      <w:r>
        <w:rPr>
          <w:rFonts w:cs="Tahoma"/>
          <w:b/>
          <w:sz w:val="44"/>
          <w:szCs w:val="44"/>
        </w:rPr>
        <w:t>Dokumentacja projektu</w:t>
      </w:r>
    </w:p>
    <w:bookmarkEnd w:id="0"/>
    <w:bookmarkEnd w:id="1"/>
    <w:bookmarkEnd w:id="2"/>
    <w:p w:rsidR="00D41BDD" w:rsidRDefault="001D7406" w:rsidP="00CF5D63">
      <w:pPr>
        <w:jc w:val="center"/>
        <w:rPr>
          <w:b/>
          <w:sz w:val="48"/>
          <w:szCs w:val="48"/>
        </w:rPr>
      </w:pPr>
      <w:r w:rsidRPr="00CF09DD">
        <w:rPr>
          <w:sz w:val="40"/>
          <w:szCs w:val="40"/>
        </w:rPr>
        <w:t>Przedmiot</w:t>
      </w:r>
      <w:r w:rsidRPr="001D7406"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 w:rsidR="00C64B6E">
        <w:rPr>
          <w:b/>
          <w:sz w:val="44"/>
          <w:szCs w:val="44"/>
        </w:rPr>
        <w:t>Programowanie</w:t>
      </w:r>
    </w:p>
    <w:p w:rsidR="00D41BDD" w:rsidRPr="001D7406" w:rsidRDefault="001D7406" w:rsidP="00D41BDD">
      <w:pPr>
        <w:jc w:val="center"/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Tytuł</w:t>
      </w:r>
      <w:r w:rsidR="00D41BDD" w:rsidRPr="001D7406">
        <w:rPr>
          <w:rFonts w:cs="Tahoma"/>
          <w:sz w:val="40"/>
          <w:szCs w:val="40"/>
        </w:rPr>
        <w:t xml:space="preserve"> projektu:</w:t>
      </w:r>
      <w:r w:rsidR="009C7549">
        <w:rPr>
          <w:rFonts w:cs="Tahoma"/>
          <w:sz w:val="40"/>
          <w:szCs w:val="40"/>
        </w:rPr>
        <w:t xml:space="preserve"> Prosty</w:t>
      </w:r>
      <w:r w:rsidR="00F1642B">
        <w:rPr>
          <w:rFonts w:cs="Tahoma"/>
          <w:sz w:val="40"/>
          <w:szCs w:val="40"/>
        </w:rPr>
        <w:t xml:space="preserve"> Kalkulator WPF</w:t>
      </w:r>
    </w:p>
    <w:p w:rsidR="00A956F5" w:rsidRPr="00A956F5" w:rsidRDefault="00A956F5" w:rsidP="00A956F5">
      <w:pPr>
        <w:jc w:val="center"/>
        <w:rPr>
          <w:b/>
          <w:sz w:val="56"/>
          <w:szCs w:val="56"/>
        </w:rPr>
      </w:pPr>
    </w:p>
    <w:p w:rsidR="00CE6BA7" w:rsidRPr="00634EE5" w:rsidRDefault="00CE6BA7" w:rsidP="00CE6BA7">
      <w:pPr>
        <w:rPr>
          <w:rFonts w:cs="Tahoma"/>
          <w:sz w:val="52"/>
          <w:szCs w:val="52"/>
        </w:rPr>
      </w:pPr>
    </w:p>
    <w:p w:rsidR="00D939CD" w:rsidRDefault="00F1642B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    Prowadzący: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1D7406">
        <w:rPr>
          <w:rFonts w:cs="Tahoma"/>
          <w:sz w:val="28"/>
          <w:szCs w:val="28"/>
        </w:rPr>
        <w:t>Wykonawca</w:t>
      </w:r>
      <w:r w:rsidR="00D939CD">
        <w:rPr>
          <w:rFonts w:cs="Tahoma"/>
          <w:sz w:val="28"/>
          <w:szCs w:val="28"/>
        </w:rPr>
        <w:t>:</w:t>
      </w:r>
      <w:r>
        <w:rPr>
          <w:rFonts w:cs="Tahoma"/>
          <w:sz w:val="28"/>
          <w:szCs w:val="28"/>
        </w:rPr>
        <w:t xml:space="preserve"> Sebastian Trzuskot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i/>
          <w:sz w:val="28"/>
          <w:szCs w:val="28"/>
        </w:rPr>
        <w:t>Dr Marek Jaszuk</w:t>
      </w:r>
    </w:p>
    <w:p w:rsidR="001D7406" w:rsidRDefault="001D7406" w:rsidP="00CF5D63">
      <w:pPr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  <w:t>Nr albumu:</w:t>
      </w:r>
      <w:r w:rsidR="00F1642B">
        <w:rPr>
          <w:rFonts w:cs="Tahoma"/>
          <w:sz w:val="28"/>
          <w:szCs w:val="28"/>
        </w:rPr>
        <w:t xml:space="preserve"> w57006</w:t>
      </w:r>
    </w:p>
    <w:p w:rsidR="001D7406" w:rsidRDefault="00CF5D63" w:rsidP="001D7406">
      <w:pPr>
        <w:rPr>
          <w:rFonts w:cs="Tahoma"/>
          <w:i/>
          <w:sz w:val="28"/>
          <w:szCs w:val="28"/>
        </w:rPr>
      </w:pP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</w:r>
      <w:r w:rsidRPr="00634EE5">
        <w:rPr>
          <w:rFonts w:cs="Tahoma"/>
          <w:i/>
          <w:sz w:val="28"/>
          <w:szCs w:val="28"/>
        </w:rPr>
        <w:tab/>
        <w:t xml:space="preserve">   </w:t>
      </w:r>
      <w:r w:rsidRPr="00634EE5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ab/>
      </w:r>
    </w:p>
    <w:p w:rsidR="00B56260" w:rsidRPr="00D939CD" w:rsidRDefault="00570BCD" w:rsidP="00D939CD">
      <w:pPr>
        <w:rPr>
          <w:rFonts w:cs="Tahoma"/>
          <w:i/>
          <w:sz w:val="28"/>
          <w:szCs w:val="28"/>
        </w:rPr>
      </w:pP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>
        <w:rPr>
          <w:rFonts w:cs="Tahoma"/>
          <w:i/>
          <w:sz w:val="28"/>
          <w:szCs w:val="28"/>
        </w:rPr>
        <w:tab/>
      </w:r>
      <w:r w:rsidR="00D939CD">
        <w:rPr>
          <w:rFonts w:cs="Tahoma"/>
          <w:i/>
          <w:sz w:val="28"/>
          <w:szCs w:val="28"/>
        </w:rPr>
        <w:t xml:space="preserve">    </w:t>
      </w:r>
    </w:p>
    <w:p w:rsidR="00D939CD" w:rsidRDefault="00D939CD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1D7406" w:rsidRDefault="001D7406" w:rsidP="00B56260">
      <w:pPr>
        <w:pStyle w:val="NoSpacing"/>
        <w:jc w:val="center"/>
        <w:rPr>
          <w:sz w:val="24"/>
          <w:szCs w:val="24"/>
        </w:rPr>
      </w:pPr>
    </w:p>
    <w:p w:rsidR="00CF09DD" w:rsidRDefault="00CF09DD" w:rsidP="00B56260">
      <w:pPr>
        <w:pStyle w:val="NoSpacing"/>
        <w:jc w:val="center"/>
        <w:rPr>
          <w:sz w:val="24"/>
          <w:szCs w:val="24"/>
        </w:rPr>
      </w:pPr>
    </w:p>
    <w:p w:rsidR="00CF09DD" w:rsidRPr="00B56260" w:rsidRDefault="0022701B" w:rsidP="00B56260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Rzeszów, 201</w:t>
      </w:r>
      <w:r w:rsidR="00E052C0">
        <w:rPr>
          <w:sz w:val="24"/>
          <w:szCs w:val="24"/>
        </w:rPr>
        <w:t>8</w:t>
      </w:r>
    </w:p>
    <w:p w:rsidR="00E052C0" w:rsidRPr="00D26C41" w:rsidRDefault="00D808E3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D26C41">
        <w:rPr>
          <w:b/>
          <w:sz w:val="36"/>
          <w:szCs w:val="36"/>
        </w:rPr>
        <w:lastRenderedPageBreak/>
        <w:t>Opis założeń projektu</w:t>
      </w:r>
      <w:r w:rsidR="006E1860" w:rsidRPr="00D26C41">
        <w:rPr>
          <w:b/>
          <w:sz w:val="36"/>
          <w:szCs w:val="36"/>
        </w:rPr>
        <w:t>: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Celem projektu była realizacja prostego kalkulatora WPF. Kalkulator ma wykonywać podstawowe działanie matematyczne: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 w:rsidRPr="000D4235">
        <w:rPr>
          <w:bCs/>
          <w:sz w:val="24"/>
          <w:szCs w:val="24"/>
        </w:rPr>
        <w:t>mnożenie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dzielenie</w:t>
      </w:r>
    </w:p>
    <w:p w:rsidR="006D42A7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dodawanie</w:t>
      </w:r>
    </w:p>
    <w:p w:rsidR="006D42A7" w:rsidRPr="000D4235" w:rsidRDefault="006D42A7" w:rsidP="006D42A7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odejmowanie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Gdy zostanie wpiosane cos niezgodnego z założeniami kalkulator wyświetli "Error!"</w:t>
      </w:r>
    </w:p>
    <w:p w:rsidR="006D42A7" w:rsidRDefault="006D42A7" w:rsidP="006D42A7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Bedzie posiadać przyciski funkcyjne: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Del - usunięcie całego wpisanego działania </w:t>
      </w:r>
    </w:p>
    <w:p w:rsidR="006D42A7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 - skasowanie ostatnio wpisanego znaku lub liczby z wyświetlacza</w:t>
      </w:r>
    </w:p>
    <w:p w:rsidR="006D42A7" w:rsidRPr="002E38D2" w:rsidRDefault="006D42A7" w:rsidP="006D42A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Off - wyłączenie kalkulatora</w:t>
      </w:r>
    </w:p>
    <w:p w:rsidR="006D42A7" w:rsidRDefault="006D42A7" w:rsidP="006D42A7">
      <w:pPr>
        <w:ind w:left="1080"/>
      </w:pPr>
    </w:p>
    <w:p w:rsidR="00E052C0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t>Specyfikacja wymagań</w:t>
      </w:r>
      <w:r w:rsidR="006E1860" w:rsidRPr="008B56A6">
        <w:rPr>
          <w:b/>
          <w:sz w:val="36"/>
          <w:szCs w:val="36"/>
        </w:rPr>
        <w:t>:</w:t>
      </w:r>
    </w:p>
    <w:p w:rsidR="00542251" w:rsidRPr="008B56A6" w:rsidRDefault="00542251" w:rsidP="00542251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Funkcjonalne:</w:t>
      </w:r>
    </w:p>
    <w:p w:rsidR="006D42A7" w:rsidRPr="0022495F" w:rsidRDefault="006D42A7" w:rsidP="004615F7">
      <w:pPr>
        <w:pStyle w:val="ListParagraph"/>
        <w:numPr>
          <w:ilvl w:val="0"/>
          <w:numId w:val="23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Użytkownik kalkulatora wpisuje liczbę, znak danego działania, nastepną liczbę i potwierdza przyciskiem "=" w celu uzyskania wyniku.</w:t>
      </w:r>
    </w:p>
    <w:p w:rsidR="006D42A7" w:rsidRDefault="006D42A7" w:rsidP="004615F7">
      <w:pPr>
        <w:numPr>
          <w:ilvl w:val="0"/>
          <w:numId w:val="23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Użytkownik może uzywać przycisku funkcyjne w trakcie wpisywania formuły i po wyświetleniu wyniku działania wcześniej wpisanego (Przyciski Del i R)</w:t>
      </w:r>
    </w:p>
    <w:p w:rsidR="006D42A7" w:rsidRPr="00542251" w:rsidRDefault="006D42A7" w:rsidP="004615F7">
      <w:pPr>
        <w:numPr>
          <w:ilvl w:val="0"/>
          <w:numId w:val="23"/>
        </w:numPr>
        <w:spacing w:after="0" w:line="360" w:lineRule="auto"/>
        <w:jc w:val="both"/>
        <w:rPr>
          <w:b/>
        </w:rPr>
      </w:pPr>
      <w:r>
        <w:rPr>
          <w:bCs/>
          <w:sz w:val="24"/>
          <w:szCs w:val="24"/>
        </w:rPr>
        <w:t>Gdy użykownik uzna ze zakonczył swoje obliczenia używa przycisku Off w celu zamknięcia kalkulatora</w:t>
      </w:r>
    </w:p>
    <w:p w:rsidR="00542251" w:rsidRDefault="00542251" w:rsidP="00542251">
      <w:pPr>
        <w:pStyle w:val="ListParagraph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Niefunkcjonalne: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</w:rPr>
      </w:pPr>
      <w:r w:rsidRPr="0022495F">
        <w:rPr>
          <w:bCs/>
          <w:sz w:val="24"/>
          <w:szCs w:val="24"/>
        </w:rPr>
        <w:t>Kalkulator jest pro</w:t>
      </w:r>
      <w:r>
        <w:rPr>
          <w:bCs/>
          <w:sz w:val="24"/>
          <w:szCs w:val="24"/>
        </w:rPr>
        <w:t xml:space="preserve">gramem który jest przeznaczony </w:t>
      </w:r>
      <w:r w:rsidRPr="0022495F">
        <w:rPr>
          <w:bCs/>
          <w:sz w:val="24"/>
          <w:szCs w:val="24"/>
        </w:rPr>
        <w:t>dla Windowsa.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</w:rPr>
      </w:pPr>
      <w:r>
        <w:t>Jego interfejsem jest GUI Wysoka wydajność</w:t>
      </w:r>
    </w:p>
    <w:p w:rsidR="00542251" w:rsidRPr="00542251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>Wysoka wydajność Łatwość rozbudowy</w:t>
      </w:r>
    </w:p>
    <w:p w:rsidR="00F10307" w:rsidRPr="00F10307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 xml:space="preserve">Łatwość rozbudowy </w:t>
      </w:r>
    </w:p>
    <w:p w:rsidR="009C7549" w:rsidRPr="00F10307" w:rsidRDefault="00542251" w:rsidP="004615F7">
      <w:pPr>
        <w:pStyle w:val="ListParagraph"/>
        <w:numPr>
          <w:ilvl w:val="0"/>
          <w:numId w:val="24"/>
        </w:numPr>
        <w:tabs>
          <w:tab w:val="left" w:pos="420"/>
        </w:tabs>
        <w:spacing w:after="0" w:line="360" w:lineRule="auto"/>
        <w:jc w:val="both"/>
        <w:rPr>
          <w:b/>
          <w:color w:val="000000" w:themeColor="text1"/>
        </w:rPr>
      </w:pPr>
      <w:r>
        <w:t>Niskie wymagania zasobów sprzętowych</w:t>
      </w:r>
    </w:p>
    <w:p w:rsidR="008B56A6" w:rsidRPr="000822C3" w:rsidRDefault="000822C3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0822C3">
        <w:rPr>
          <w:b/>
          <w:sz w:val="36"/>
          <w:szCs w:val="36"/>
        </w:rPr>
        <w:lastRenderedPageBreak/>
        <w:t>Diagram przypadków użycia:</w:t>
      </w:r>
    </w:p>
    <w:p w:rsidR="008B56A6" w:rsidRDefault="000822C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4149090" cy="483108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49" w:rsidRDefault="009C7549" w:rsidP="009C7549">
      <w:pPr>
        <w:spacing w:after="0" w:line="240" w:lineRule="auto"/>
        <w:jc w:val="center"/>
        <w:rPr>
          <w:sz w:val="28"/>
          <w:szCs w:val="28"/>
        </w:rPr>
      </w:pPr>
    </w:p>
    <w:p w:rsidR="00E052C0" w:rsidRPr="008B56A6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t>Harmonogram realizacji projektu</w:t>
      </w:r>
      <w:r w:rsidR="006E1860" w:rsidRPr="008B56A6">
        <w:rPr>
          <w:b/>
          <w:sz w:val="36"/>
          <w:szCs w:val="36"/>
        </w:rPr>
        <w:t>:</w:t>
      </w:r>
    </w:p>
    <w:p w:rsidR="006D42A7" w:rsidRDefault="006D42A7" w:rsidP="006D42A7">
      <w:pPr>
        <w:ind w:left="1069"/>
        <w:rPr>
          <w:sz w:val="28"/>
          <w:szCs w:val="28"/>
        </w:rPr>
      </w:pPr>
      <w:r w:rsidRPr="006D42A7">
        <w:rPr>
          <w:noProof/>
          <w:sz w:val="28"/>
          <w:szCs w:val="28"/>
          <w:lang w:eastAsia="pl-PL"/>
        </w:rPr>
        <w:drawing>
          <wp:inline distT="0" distB="0" distL="114300" distR="114300">
            <wp:extent cx="4459605" cy="1057910"/>
            <wp:effectExtent l="0" t="0" r="1714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70656" w:rsidRPr="008B56A6" w:rsidRDefault="00370572" w:rsidP="00F10307">
      <w:pPr>
        <w:pStyle w:val="Caption"/>
        <w:spacing w:beforeLines="50" w:afterLines="50" w:line="360" w:lineRule="auto"/>
        <w:ind w:left="709"/>
        <w:jc w:val="center"/>
        <w:rPr>
          <w:szCs w:val="20"/>
        </w:rPr>
      </w:pPr>
      <w:r>
        <w:t xml:space="preserve">Rys1. </w:t>
      </w:r>
      <w:r w:rsidRPr="00370572">
        <w:rPr>
          <w:szCs w:val="20"/>
        </w:rPr>
        <w:t>diagram Gantta</w:t>
      </w:r>
    </w:p>
    <w:p w:rsidR="000822C3" w:rsidRDefault="000822C3">
      <w:pPr>
        <w:spacing w:after="0" w:line="240" w:lineRule="auto"/>
        <w:rPr>
          <w:rFonts w:asciiTheme="minorHAnsi" w:eastAsiaTheme="minorEastAsia" w:hAnsiTheme="minorHAnsi" w:cstheme="minorBidi"/>
          <w:b/>
          <w:sz w:val="36"/>
          <w:szCs w:val="36"/>
          <w:lang w:eastAsia="pl-PL"/>
        </w:rPr>
      </w:pPr>
      <w:r>
        <w:rPr>
          <w:b/>
          <w:sz w:val="36"/>
          <w:szCs w:val="36"/>
        </w:rPr>
        <w:br w:type="page"/>
      </w:r>
    </w:p>
    <w:p w:rsidR="00D26C41" w:rsidRPr="00D26C41" w:rsidRDefault="00E052C0" w:rsidP="00D26C41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lastRenderedPageBreak/>
        <w:t>Opis techniczny projektu</w:t>
      </w:r>
      <w:r w:rsidR="006E1860" w:rsidRPr="008B56A6">
        <w:rPr>
          <w:b/>
          <w:sz w:val="36"/>
          <w:szCs w:val="36"/>
        </w:rPr>
        <w:t>:</w:t>
      </w:r>
    </w:p>
    <w:p w:rsidR="00FD145F" w:rsidRDefault="00070656" w:rsidP="00FD145F">
      <w:pPr>
        <w:pStyle w:val="NormalWeb"/>
        <w:shd w:val="clear" w:color="auto" w:fill="FFFFFF"/>
        <w:spacing w:before="120" w:beforeAutospacing="0" w:after="120"/>
        <w:ind w:left="709"/>
        <w:jc w:val="center"/>
        <w:rPr>
          <w:rFonts w:ascii="Arial" w:hAnsi="Arial" w:cs="Arial"/>
          <w:bCs/>
          <w:color w:val="222222"/>
          <w:sz w:val="28"/>
          <w:szCs w:val="28"/>
        </w:rPr>
      </w:pPr>
      <w:r w:rsidRPr="003B6611">
        <w:rPr>
          <w:rFonts w:ascii="Arial" w:hAnsi="Arial" w:cs="Arial"/>
          <w:bCs/>
          <w:color w:val="222222"/>
          <w:sz w:val="28"/>
          <w:szCs w:val="28"/>
        </w:rPr>
        <w:t>Do stw</w:t>
      </w:r>
      <w:r w:rsidR="00D808E3" w:rsidRPr="003B6611">
        <w:rPr>
          <w:rFonts w:ascii="Arial" w:hAnsi="Arial" w:cs="Arial"/>
          <w:bCs/>
          <w:color w:val="222222"/>
          <w:sz w:val="28"/>
          <w:szCs w:val="28"/>
        </w:rPr>
        <w:t>orzenia kalkulatora wykorzysta</w:t>
      </w:r>
      <w:r w:rsidR="00F05FE3">
        <w:rPr>
          <w:rFonts w:ascii="Arial" w:hAnsi="Arial" w:cs="Arial"/>
          <w:bCs/>
          <w:color w:val="222222"/>
          <w:sz w:val="28"/>
          <w:szCs w:val="28"/>
        </w:rPr>
        <w:t>łem</w:t>
      </w:r>
      <w:r w:rsidRPr="003B6611">
        <w:rPr>
          <w:rFonts w:ascii="Arial" w:hAnsi="Arial" w:cs="Arial"/>
          <w:bCs/>
          <w:color w:val="222222"/>
          <w:sz w:val="28"/>
          <w:szCs w:val="28"/>
        </w:rPr>
        <w:t>:</w:t>
      </w:r>
    </w:p>
    <w:p w:rsidR="004615F7" w:rsidRPr="003B6611" w:rsidRDefault="004615F7" w:rsidP="00FD145F">
      <w:pPr>
        <w:pStyle w:val="NormalWeb"/>
        <w:shd w:val="clear" w:color="auto" w:fill="FFFFFF"/>
        <w:spacing w:before="120" w:beforeAutospacing="0" w:after="120"/>
        <w:ind w:left="709"/>
        <w:jc w:val="center"/>
        <w:rPr>
          <w:rFonts w:ascii="Arial" w:hAnsi="Arial" w:cs="Arial"/>
          <w:bCs/>
          <w:color w:val="222222"/>
          <w:sz w:val="28"/>
          <w:szCs w:val="28"/>
        </w:rPr>
      </w:pPr>
    </w:p>
    <w:p w:rsid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bCs/>
          <w:color w:val="222222"/>
          <w:sz w:val="22"/>
          <w:szCs w:val="22"/>
        </w:rPr>
        <w:tab/>
        <w:t xml:space="preserve">Windows </w:t>
      </w:r>
      <w:r w:rsidR="00070656" w:rsidRPr="004615F7">
        <w:rPr>
          <w:rFonts w:ascii="Arial" w:hAnsi="Arial" w:cs="Arial"/>
          <w:bCs/>
          <w:color w:val="222222"/>
          <w:sz w:val="22"/>
          <w:szCs w:val="22"/>
        </w:rPr>
        <w:t>Presentation Foundation</w:t>
      </w:r>
      <w:r>
        <w:rPr>
          <w:rFonts w:ascii="Arial" w:hAnsi="Arial" w:cs="Arial"/>
          <w:color w:val="222222"/>
          <w:sz w:val="22"/>
          <w:szCs w:val="22"/>
        </w:rPr>
        <w:t xml:space="preserve"> (WPF) – nazwa silnika 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graficznego i API bazującego na .NET 3, wchodzącego w skład WinFX. WPF integruje interfejs użytkownika, grafikę 2D i 3D, multimedia, dokumenty oraz generowanie/rozpoznawanie mowy (do aplikacji sterowanych głosem).</w:t>
      </w:r>
    </w:p>
    <w:p w:rsidR="00D26C41" w:rsidRPr="004615F7" w:rsidRDefault="00D26C41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070656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ab/>
      </w:r>
      <w:r w:rsidR="00070656" w:rsidRPr="004615F7">
        <w:rPr>
          <w:rFonts w:ascii="Arial" w:hAnsi="Arial" w:cs="Arial"/>
          <w:color w:val="222222"/>
          <w:sz w:val="22"/>
          <w:szCs w:val="22"/>
        </w:rPr>
        <w:t>API w WPF opiera się na języku XML, dokładniej na jego implementacji o nazwie XAML. Całość jest zawarta w nowym API WinFX, zaś graficzna część GUI wykorzystuje grafikę wektorową, budowaną z użyciem akceleratorów grafiki 3D i efektów graficznych udostępnianych przez WGF. Rozwiązanie to jest podobne do Quartz z Mac OS X.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3B6611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i/>
          <w:iCs/>
          <w:color w:val="222222"/>
          <w:sz w:val="22"/>
          <w:szCs w:val="22"/>
        </w:rPr>
        <w:tab/>
      </w:r>
      <w:r w:rsidR="00070656" w:rsidRPr="004615F7">
        <w:rPr>
          <w:rFonts w:ascii="Arial" w:hAnsi="Arial" w:cs="Arial"/>
          <w:i/>
          <w:iCs/>
          <w:color w:val="222222"/>
          <w:sz w:val="22"/>
          <w:szCs w:val="22"/>
        </w:rPr>
        <w:t>Avalon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 jako część WinFX jest dostępny dla Windows XP, Windows Server 2003 i nowszych. Natomiast menedżer okien (ang. </w:t>
      </w:r>
      <w:r w:rsidR="00070656" w:rsidRPr="004615F7">
        <w:rPr>
          <w:rFonts w:ascii="Arial" w:hAnsi="Arial" w:cs="Arial"/>
          <w:i/>
          <w:iCs/>
          <w:color w:val="222222"/>
          <w:sz w:val="22"/>
          <w:szCs w:val="22"/>
        </w:rPr>
        <w:t>Desktop Composite Engine</w:t>
      </w:r>
      <w:r w:rsidR="00070656" w:rsidRPr="004615F7">
        <w:rPr>
          <w:rFonts w:ascii="Arial" w:hAnsi="Arial" w:cs="Arial"/>
          <w:color w:val="222222"/>
          <w:sz w:val="22"/>
          <w:szCs w:val="22"/>
        </w:rPr>
        <w:t>), który służy przygotowywaniu i wyświetlaniu GUI, dostępny jest tylko dla Windows Vista i nowszych.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</w:p>
    <w:p w:rsidR="003B6611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ab/>
      </w:r>
      <w:r w:rsidR="00070656" w:rsidRPr="004615F7">
        <w:rPr>
          <w:rFonts w:ascii="Arial" w:hAnsi="Arial" w:cs="Arial"/>
          <w:sz w:val="22"/>
          <w:szCs w:val="22"/>
        </w:rPr>
        <w:t xml:space="preserve">Do stworzenia graficznego interfejsu wykorzystałem XAML </w:t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zaletą która od razu rzuca się w oczy przy tworzeniu nawet najprostszego projektu jest rozdzielenie pracy programisty oraz osoby tworzącej GUI. Projektant interfejsu może „bawić” się wszystkimi elementami okna nie ingerując w kod odpowiedzialny za funkcjonalność poszczególnych elementów.  Jednocześnie programista ma możliwość implementacji funkcji dla poszczególnych elementów  bez mieszania w opcjach GUI.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Projekt posiada przejrzysty wygląd oraz wygodny interfejs.</w:t>
      </w:r>
    </w:p>
    <w:p w:rsidR="004615F7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81648A" w:rsidRPr="004615F7" w:rsidRDefault="004615F7" w:rsidP="004615F7">
      <w:pPr>
        <w:pStyle w:val="NormalWeb"/>
        <w:shd w:val="clear" w:color="auto" w:fill="FFFFFF"/>
        <w:spacing w:before="120" w:beforeAutospacing="0" w:after="120"/>
        <w:ind w:left="709"/>
        <w:jc w:val="both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ab/>
      </w:r>
      <w:r w:rsidR="00070656" w:rsidRPr="004615F7">
        <w:rPr>
          <w:rFonts w:ascii="Arial" w:hAnsi="Arial" w:cs="Arial"/>
          <w:color w:val="333333"/>
          <w:sz w:val="22"/>
          <w:szCs w:val="22"/>
          <w:shd w:val="clear" w:color="auto" w:fill="FFFFFF"/>
        </w:rPr>
        <w:t>Kalkulator bedzie wykowywał proste obliczenia takie jak mnożenie, dzielenie, dodawanie i odejmowanie. Zawiera też przyciski do usuwania wszystkiego na ekranie wyświetlacza - Del, do skasowania ostatniego znaku wpisanego - R i wyłączenie kalkulatora przyciskiem - Off.</w:t>
      </w:r>
    </w:p>
    <w:p w:rsidR="000822C3" w:rsidRDefault="000822C3">
      <w:pPr>
        <w:spacing w:after="0" w:line="240" w:lineRule="auto"/>
        <w:rPr>
          <w:rFonts w:asciiTheme="minorHAnsi" w:eastAsiaTheme="minorEastAsia" w:hAnsiTheme="minorHAnsi" w:cstheme="minorBidi"/>
          <w:b/>
          <w:sz w:val="36"/>
          <w:szCs w:val="36"/>
          <w:lang w:eastAsia="pl-PL"/>
        </w:rPr>
      </w:pPr>
      <w:r>
        <w:rPr>
          <w:b/>
          <w:sz w:val="36"/>
          <w:szCs w:val="36"/>
        </w:rPr>
        <w:br w:type="page"/>
      </w:r>
    </w:p>
    <w:p w:rsidR="00E052C0" w:rsidRPr="008B56A6" w:rsidRDefault="00E052C0" w:rsidP="008B56A6">
      <w:pPr>
        <w:pStyle w:val="ListParagraph"/>
        <w:numPr>
          <w:ilvl w:val="0"/>
          <w:numId w:val="17"/>
        </w:numPr>
        <w:rPr>
          <w:b/>
          <w:sz w:val="36"/>
          <w:szCs w:val="36"/>
        </w:rPr>
      </w:pPr>
      <w:r w:rsidRPr="008B56A6">
        <w:rPr>
          <w:b/>
          <w:sz w:val="36"/>
          <w:szCs w:val="36"/>
        </w:rPr>
        <w:lastRenderedPageBreak/>
        <w:t>Prezentacja warstwy użytkowej projektu</w:t>
      </w:r>
      <w:r w:rsidR="003B6611" w:rsidRPr="008B56A6">
        <w:rPr>
          <w:b/>
          <w:sz w:val="36"/>
          <w:szCs w:val="36"/>
        </w:rPr>
        <w:t>:</w:t>
      </w:r>
    </w:p>
    <w:p w:rsidR="009C7549" w:rsidRDefault="009C7549" w:rsidP="009C7549">
      <w:pPr>
        <w:ind w:left="1069"/>
        <w:rPr>
          <w:sz w:val="28"/>
          <w:szCs w:val="28"/>
        </w:rPr>
      </w:pPr>
    </w:p>
    <w:p w:rsidR="006D42A7" w:rsidRDefault="009C7549" w:rsidP="00F10307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drawing>
          <wp:inline distT="0" distB="0" distL="0" distR="0">
            <wp:extent cx="2308860" cy="300228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F10307">
      <w:pPr>
        <w:pStyle w:val="Caption"/>
        <w:spacing w:beforeLines="50" w:afterLines="50" w:line="360" w:lineRule="auto"/>
        <w:ind w:left="709"/>
        <w:jc w:val="center"/>
      </w:pPr>
      <w:r>
        <w:t>Rys</w:t>
      </w:r>
      <w:r w:rsidR="00370572">
        <w:t>2</w:t>
      </w:r>
      <w:r>
        <w:t>. Ekran stratowy Kalkulatora</w:t>
      </w:r>
    </w:p>
    <w:p w:rsidR="000822C3" w:rsidRPr="000822C3" w:rsidRDefault="000822C3" w:rsidP="000822C3">
      <w:pPr>
        <w:rPr>
          <w:lang w:eastAsia="pl-PL"/>
        </w:rPr>
      </w:pPr>
    </w:p>
    <w:p w:rsidR="006D42A7" w:rsidRDefault="009C7549" w:rsidP="00F10307">
      <w:pPr>
        <w:spacing w:beforeLines="50" w:afterLines="50" w:line="360" w:lineRule="auto"/>
        <w:ind w:left="709"/>
        <w:jc w:val="center"/>
      </w:pPr>
      <w:r>
        <w:rPr>
          <w:noProof/>
          <w:lang w:eastAsia="pl-PL"/>
        </w:rPr>
        <w:drawing>
          <wp:inline distT="0" distB="0" distL="0" distR="0">
            <wp:extent cx="2305050" cy="2990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A7" w:rsidRDefault="006D42A7" w:rsidP="00F10307">
      <w:pPr>
        <w:pStyle w:val="Caption"/>
        <w:spacing w:beforeLines="50" w:afterLines="50" w:line="360" w:lineRule="auto"/>
        <w:ind w:left="709"/>
        <w:jc w:val="center"/>
      </w:pPr>
      <w:r>
        <w:t>Rys</w:t>
      </w:r>
      <w:r w:rsidR="00370572">
        <w:t>3</w:t>
      </w:r>
      <w:r>
        <w:t>. Wykonanie działania</w:t>
      </w:r>
    </w:p>
    <w:p w:rsidR="0081648A" w:rsidRDefault="008164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0CE3" w:rsidRDefault="00510CE3" w:rsidP="00510CE3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2303780" cy="3004185"/>
            <wp:effectExtent l="19050" t="0" r="127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C41" w:rsidRDefault="00D26C41" w:rsidP="00510CE3">
      <w:pPr>
        <w:spacing w:after="0" w:line="240" w:lineRule="auto"/>
        <w:jc w:val="center"/>
        <w:rPr>
          <w:sz w:val="28"/>
          <w:szCs w:val="28"/>
        </w:rPr>
      </w:pPr>
    </w:p>
    <w:p w:rsidR="00510CE3" w:rsidRDefault="00510CE3" w:rsidP="00F10307">
      <w:pPr>
        <w:pStyle w:val="Caption"/>
        <w:spacing w:beforeLines="50" w:afterLines="50" w:line="360" w:lineRule="auto"/>
        <w:ind w:left="709"/>
        <w:jc w:val="center"/>
      </w:pPr>
      <w:r>
        <w:t>Rys4. wyświetlenie "Error!" po wpisaniu złej składni</w:t>
      </w:r>
    </w:p>
    <w:p w:rsidR="00DE57A6" w:rsidRPr="00DE57A6" w:rsidRDefault="00DE57A6" w:rsidP="00DE57A6">
      <w:pPr>
        <w:rPr>
          <w:lang w:eastAsia="pl-PL"/>
        </w:rPr>
      </w:pPr>
    </w:p>
    <w:p w:rsidR="00510CE3" w:rsidRPr="00510CE3" w:rsidRDefault="00510CE3" w:rsidP="00510CE3">
      <w:pPr>
        <w:rPr>
          <w:lang w:eastAsia="pl-PL"/>
        </w:rPr>
      </w:pPr>
    </w:p>
    <w:p w:rsidR="00AD14F7" w:rsidRDefault="00DE57A6" w:rsidP="00AD14F7">
      <w:pPr>
        <w:numPr>
          <w:ilvl w:val="0"/>
          <w:numId w:val="17"/>
        </w:numPr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Raporty z testów.</w:t>
      </w:r>
    </w:p>
    <w:p w:rsidR="00AD14F7" w:rsidRPr="00AD14F7" w:rsidRDefault="00AD14F7" w:rsidP="00AD14F7">
      <w:pPr>
        <w:ind w:left="360"/>
        <w:jc w:val="both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AD14F7">
        <w:rPr>
          <w:rStyle w:val="Strong"/>
          <w:rFonts w:asciiTheme="minorHAnsi" w:hAnsiTheme="minorHAnsi" w:cs="Arial"/>
          <w:color w:val="000000" w:themeColor="text1"/>
          <w:sz w:val="28"/>
          <w:szCs w:val="28"/>
          <w:bdr w:val="none" w:sz="0" w:space="0" w:color="auto" w:frame="1"/>
        </w:rPr>
        <w:t>Testowanie prywatnych składowych</w:t>
      </w:r>
      <w:r>
        <w:rPr>
          <w:rStyle w:val="Strong"/>
          <w:rFonts w:asciiTheme="minorHAnsi" w:hAnsiTheme="minorHAnsi" w:cs="Aria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rFonts w:asciiTheme="minorHAnsi" w:hAnsiTheme="minorHAnsi" w:cs="Arial"/>
          <w:color w:val="000000" w:themeColor="text1"/>
          <w:sz w:val="28"/>
          <w:szCs w:val="28"/>
        </w:rPr>
        <w:t>-</w:t>
      </w:r>
      <w:r w:rsidRPr="00AD14F7">
        <w:rPr>
          <w:rFonts w:asciiTheme="minorHAnsi" w:hAnsiTheme="minorHAnsi" w:cs="Arial"/>
          <w:color w:val="000000" w:themeColor="text1"/>
          <w:sz w:val="28"/>
          <w:szCs w:val="28"/>
        </w:rPr>
        <w:t xml:space="preserve"> Nie powinno się testować prywatnych składowych klasy (private, internal); powinniśmy testować jedynie publiczne API klas. Nie interesuje nas ich wewnętrzna implementacja, wobec czego nie powinniśmy testować jej prywatnych składowych.</w:t>
      </w:r>
    </w:p>
    <w:p w:rsidR="00AD14F7" w:rsidRPr="00AD14F7" w:rsidRDefault="00AD14F7" w:rsidP="00AD14F7">
      <w:pPr>
        <w:ind w:left="360"/>
        <w:rPr>
          <w:rFonts w:ascii="inherit" w:hAnsi="inherit" w:cs="Arial"/>
          <w:color w:val="666666"/>
          <w:sz w:val="26"/>
          <w:szCs w:val="26"/>
        </w:rPr>
      </w:pPr>
    </w:p>
    <w:p w:rsidR="006D42A7" w:rsidRPr="008B56A6" w:rsidRDefault="00AD14F7" w:rsidP="00AD14F7">
      <w:pPr>
        <w:pStyle w:val="ListParagraph"/>
        <w:numPr>
          <w:ilvl w:val="0"/>
          <w:numId w:val="17"/>
        </w:numPr>
        <w:rPr>
          <w:noProof/>
          <w:sz w:val="28"/>
          <w:szCs w:val="28"/>
        </w:rPr>
      </w:pPr>
      <w:r w:rsidRPr="00DE57A6">
        <w:rPr>
          <w:b/>
          <w:sz w:val="36"/>
          <w:szCs w:val="36"/>
        </w:rPr>
        <w:t xml:space="preserve"> </w:t>
      </w:r>
      <w:r w:rsidR="00E052C0" w:rsidRPr="00DE57A6">
        <w:rPr>
          <w:b/>
          <w:sz w:val="36"/>
          <w:szCs w:val="36"/>
        </w:rPr>
        <w:t>Projekt powinien być realizowany z wykorzystaniem wybranego systemu kontroli wersji.</w:t>
      </w:r>
      <w:r w:rsidR="00E052C0" w:rsidRPr="00DE57A6">
        <w:rPr>
          <w:b/>
          <w:sz w:val="28"/>
          <w:szCs w:val="28"/>
        </w:rPr>
        <w:t xml:space="preserve"> </w:t>
      </w:r>
      <w:r w:rsidR="00370572" w:rsidRPr="00DE57A6">
        <w:rPr>
          <w:sz w:val="28"/>
          <w:szCs w:val="28"/>
        </w:rPr>
        <w:t>https://github.com/Ormandieron/Prosty-kalkulator-WP</w:t>
      </w:r>
      <w:r w:rsidR="00370572" w:rsidRPr="00DE57A6">
        <w:rPr>
          <w:noProof/>
          <w:sz w:val="28"/>
          <w:szCs w:val="28"/>
        </w:rPr>
        <w:t>F</w:t>
      </w:r>
    </w:p>
    <w:p w:rsidR="00370572" w:rsidRDefault="00370572" w:rsidP="00370572">
      <w:pPr>
        <w:ind w:left="1069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51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C1" w:rsidRDefault="00510CE3" w:rsidP="00F10307">
      <w:pPr>
        <w:pStyle w:val="Caption"/>
        <w:spacing w:beforeLines="50" w:afterLines="50" w:line="360" w:lineRule="auto"/>
        <w:ind w:left="709"/>
        <w:jc w:val="center"/>
      </w:pPr>
      <w:r>
        <w:t>Rys5</w:t>
      </w:r>
      <w:r w:rsidR="00370572">
        <w:t>. Kontrola wersji</w:t>
      </w:r>
    </w:p>
    <w:p w:rsidR="00645AC1" w:rsidRPr="00645AC1" w:rsidRDefault="00645AC1" w:rsidP="00645AC1">
      <w:pPr>
        <w:pStyle w:val="ListParagraph"/>
        <w:ind w:left="360"/>
        <w:rPr>
          <w:sz w:val="28"/>
          <w:szCs w:val="28"/>
        </w:rPr>
      </w:pPr>
    </w:p>
    <w:sectPr w:rsidR="00645AC1" w:rsidRPr="00645AC1" w:rsidSect="00CC6392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8CB" w:rsidRDefault="00F778CB" w:rsidP="00A956F5">
      <w:pPr>
        <w:spacing w:after="0" w:line="240" w:lineRule="auto"/>
      </w:pPr>
      <w:r>
        <w:separator/>
      </w:r>
    </w:p>
  </w:endnote>
  <w:endnote w:type="continuationSeparator" w:id="1">
    <w:p w:rsidR="00F778CB" w:rsidRDefault="00F778CB" w:rsidP="00A95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392" w:rsidRDefault="005365A5">
    <w:pPr>
      <w:pStyle w:val="Footer"/>
      <w:jc w:val="right"/>
    </w:pPr>
    <w:fldSimple w:instr="PAGE   \* MERGEFORMAT">
      <w:r w:rsidR="00F10307">
        <w:rPr>
          <w:noProof/>
        </w:rPr>
        <w:t>4</w:t>
      </w:r>
    </w:fldSimple>
  </w:p>
  <w:p w:rsidR="00A956F5" w:rsidRPr="00A956F5" w:rsidRDefault="00A956F5" w:rsidP="00A956F5">
    <w:pPr>
      <w:jc w:val="center"/>
      <w:rPr>
        <w:rFonts w:cs="Tahoma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8CB" w:rsidRDefault="00F778CB" w:rsidP="00A956F5">
      <w:pPr>
        <w:spacing w:after="0" w:line="240" w:lineRule="auto"/>
      </w:pPr>
      <w:r>
        <w:separator/>
      </w:r>
    </w:p>
  </w:footnote>
  <w:footnote w:type="continuationSeparator" w:id="1">
    <w:p w:rsidR="00F778CB" w:rsidRDefault="00F778CB" w:rsidP="00A95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C8B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95108"/>
    <w:multiLevelType w:val="hybridMultilevel"/>
    <w:tmpl w:val="BE323B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D15D0"/>
    <w:multiLevelType w:val="hybridMultilevel"/>
    <w:tmpl w:val="18F4BDDC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C8F3FAD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323E01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B821A4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1456A6"/>
    <w:multiLevelType w:val="hybridMultilevel"/>
    <w:tmpl w:val="D2964F56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B614C"/>
    <w:multiLevelType w:val="hybridMultilevel"/>
    <w:tmpl w:val="1E8A03CA"/>
    <w:lvl w:ilvl="0" w:tplc="D908A6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813A77"/>
    <w:multiLevelType w:val="singleLevel"/>
    <w:tmpl w:val="0415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>
    <w:nsid w:val="47776974"/>
    <w:multiLevelType w:val="hybridMultilevel"/>
    <w:tmpl w:val="C1A0CC3E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A33EA5"/>
    <w:multiLevelType w:val="hybridMultilevel"/>
    <w:tmpl w:val="26BA2852"/>
    <w:lvl w:ilvl="0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4A8218E8"/>
    <w:multiLevelType w:val="hybridMultilevel"/>
    <w:tmpl w:val="59C09FD8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E0C6878"/>
    <w:multiLevelType w:val="hybridMultilevel"/>
    <w:tmpl w:val="4496AB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694152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8B6D9A"/>
    <w:multiLevelType w:val="hybridMultilevel"/>
    <w:tmpl w:val="6A781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0858BD"/>
    <w:multiLevelType w:val="hybridMultilevel"/>
    <w:tmpl w:val="1F86D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072AB"/>
    <w:multiLevelType w:val="hybridMultilevel"/>
    <w:tmpl w:val="C200F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733C3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2F4E25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A17608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377E02"/>
    <w:multiLevelType w:val="multilevel"/>
    <w:tmpl w:val="C5E8CCFC"/>
    <w:lvl w:ilvl="0">
      <w:start w:val="1"/>
      <w:numFmt w:val="decimal"/>
      <w:lvlText w:val="%1."/>
      <w:lvlJc w:val="left"/>
      <w:pPr>
        <w:ind w:left="1069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960765"/>
    <w:multiLevelType w:val="hybridMultilevel"/>
    <w:tmpl w:val="466AB088"/>
    <w:lvl w:ilvl="0" w:tplc="1D84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5D32A8"/>
    <w:multiLevelType w:val="multilevel"/>
    <w:tmpl w:val="03F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75B259E"/>
    <w:multiLevelType w:val="hybridMultilevel"/>
    <w:tmpl w:val="9364FA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07887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"/>
  </w:num>
  <w:num w:numId="5">
    <w:abstractNumId w:val="15"/>
  </w:num>
  <w:num w:numId="6">
    <w:abstractNumId w:val="21"/>
  </w:num>
  <w:num w:numId="7">
    <w:abstractNumId w:val="5"/>
  </w:num>
  <w:num w:numId="8">
    <w:abstractNumId w:val="16"/>
  </w:num>
  <w:num w:numId="9">
    <w:abstractNumId w:val="10"/>
  </w:num>
  <w:num w:numId="10">
    <w:abstractNumId w:val="2"/>
  </w:num>
  <w:num w:numId="11">
    <w:abstractNumId w:val="8"/>
  </w:num>
  <w:num w:numId="12">
    <w:abstractNumId w:val="6"/>
  </w:num>
  <w:num w:numId="13">
    <w:abstractNumId w:val="20"/>
  </w:num>
  <w:num w:numId="14">
    <w:abstractNumId w:val="13"/>
  </w:num>
  <w:num w:numId="15">
    <w:abstractNumId w:val="23"/>
  </w:num>
  <w:num w:numId="16">
    <w:abstractNumId w:val="17"/>
  </w:num>
  <w:num w:numId="17">
    <w:abstractNumId w:val="19"/>
  </w:num>
  <w:num w:numId="18">
    <w:abstractNumId w:val="24"/>
  </w:num>
  <w:num w:numId="19">
    <w:abstractNumId w:val="3"/>
  </w:num>
  <w:num w:numId="20">
    <w:abstractNumId w:val="0"/>
  </w:num>
  <w:num w:numId="21">
    <w:abstractNumId w:val="18"/>
  </w:num>
  <w:num w:numId="22">
    <w:abstractNumId w:val="4"/>
  </w:num>
  <w:num w:numId="23">
    <w:abstractNumId w:val="11"/>
  </w:num>
  <w:num w:numId="24">
    <w:abstractNumId w:val="9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D63"/>
    <w:rsid w:val="00002C33"/>
    <w:rsid w:val="000052BF"/>
    <w:rsid w:val="00030DED"/>
    <w:rsid w:val="00031704"/>
    <w:rsid w:val="00062A62"/>
    <w:rsid w:val="00070656"/>
    <w:rsid w:val="00077F37"/>
    <w:rsid w:val="000822C3"/>
    <w:rsid w:val="000928EB"/>
    <w:rsid w:val="0009339F"/>
    <w:rsid w:val="000A4BD4"/>
    <w:rsid w:val="000D066E"/>
    <w:rsid w:val="000E7524"/>
    <w:rsid w:val="00101933"/>
    <w:rsid w:val="00113497"/>
    <w:rsid w:val="0013548C"/>
    <w:rsid w:val="001526F8"/>
    <w:rsid w:val="0016630E"/>
    <w:rsid w:val="00177C47"/>
    <w:rsid w:val="001A5E65"/>
    <w:rsid w:val="001A72CD"/>
    <w:rsid w:val="001D0008"/>
    <w:rsid w:val="001D7406"/>
    <w:rsid w:val="001E2CD3"/>
    <w:rsid w:val="001E56B2"/>
    <w:rsid w:val="001F66CD"/>
    <w:rsid w:val="001F674B"/>
    <w:rsid w:val="00206AE4"/>
    <w:rsid w:val="0022701B"/>
    <w:rsid w:val="00230E04"/>
    <w:rsid w:val="0023651B"/>
    <w:rsid w:val="002512F6"/>
    <w:rsid w:val="0025201B"/>
    <w:rsid w:val="0025499C"/>
    <w:rsid w:val="00261CE5"/>
    <w:rsid w:val="0027240A"/>
    <w:rsid w:val="002C076F"/>
    <w:rsid w:val="002C45A6"/>
    <w:rsid w:val="002C5686"/>
    <w:rsid w:val="002D7283"/>
    <w:rsid w:val="002E2987"/>
    <w:rsid w:val="003001C4"/>
    <w:rsid w:val="00336BAD"/>
    <w:rsid w:val="00341C59"/>
    <w:rsid w:val="00341F48"/>
    <w:rsid w:val="00351C21"/>
    <w:rsid w:val="00370572"/>
    <w:rsid w:val="00384ADA"/>
    <w:rsid w:val="003A450A"/>
    <w:rsid w:val="003B0CD5"/>
    <w:rsid w:val="003B6611"/>
    <w:rsid w:val="003D14A7"/>
    <w:rsid w:val="003E21EA"/>
    <w:rsid w:val="003E7EBD"/>
    <w:rsid w:val="003F2BB0"/>
    <w:rsid w:val="00402FDE"/>
    <w:rsid w:val="004615F7"/>
    <w:rsid w:val="004979F1"/>
    <w:rsid w:val="004C2316"/>
    <w:rsid w:val="004E0AAD"/>
    <w:rsid w:val="00510CE3"/>
    <w:rsid w:val="00510DC5"/>
    <w:rsid w:val="00517B9D"/>
    <w:rsid w:val="00524FA1"/>
    <w:rsid w:val="005365A5"/>
    <w:rsid w:val="00540091"/>
    <w:rsid w:val="00542251"/>
    <w:rsid w:val="005502F7"/>
    <w:rsid w:val="00550AA2"/>
    <w:rsid w:val="00560FE2"/>
    <w:rsid w:val="00566A88"/>
    <w:rsid w:val="00570BCD"/>
    <w:rsid w:val="00584AC0"/>
    <w:rsid w:val="00586B23"/>
    <w:rsid w:val="005A12A6"/>
    <w:rsid w:val="005A51DB"/>
    <w:rsid w:val="005B650C"/>
    <w:rsid w:val="005C6E87"/>
    <w:rsid w:val="005D224B"/>
    <w:rsid w:val="005F2EC1"/>
    <w:rsid w:val="00620DB1"/>
    <w:rsid w:val="0063047A"/>
    <w:rsid w:val="0064015D"/>
    <w:rsid w:val="00645AC1"/>
    <w:rsid w:val="00673EF8"/>
    <w:rsid w:val="006760F4"/>
    <w:rsid w:val="00680561"/>
    <w:rsid w:val="00687D7D"/>
    <w:rsid w:val="006968BA"/>
    <w:rsid w:val="006A23A3"/>
    <w:rsid w:val="006B5C97"/>
    <w:rsid w:val="006B7DC8"/>
    <w:rsid w:val="006C40C8"/>
    <w:rsid w:val="006D102C"/>
    <w:rsid w:val="006D42A7"/>
    <w:rsid w:val="006E1860"/>
    <w:rsid w:val="007244B6"/>
    <w:rsid w:val="0073169A"/>
    <w:rsid w:val="00750F81"/>
    <w:rsid w:val="00760ED2"/>
    <w:rsid w:val="007771C3"/>
    <w:rsid w:val="00785196"/>
    <w:rsid w:val="00787831"/>
    <w:rsid w:val="0079151B"/>
    <w:rsid w:val="00795DF5"/>
    <w:rsid w:val="007A44C9"/>
    <w:rsid w:val="007C009E"/>
    <w:rsid w:val="007C3576"/>
    <w:rsid w:val="007D5B0E"/>
    <w:rsid w:val="007E61A6"/>
    <w:rsid w:val="00803A6A"/>
    <w:rsid w:val="00805E03"/>
    <w:rsid w:val="00807AEE"/>
    <w:rsid w:val="0081648A"/>
    <w:rsid w:val="00823B38"/>
    <w:rsid w:val="008517D3"/>
    <w:rsid w:val="00895808"/>
    <w:rsid w:val="0089765A"/>
    <w:rsid w:val="008B56A6"/>
    <w:rsid w:val="008C1186"/>
    <w:rsid w:val="008C169A"/>
    <w:rsid w:val="008D5FF5"/>
    <w:rsid w:val="008E4B28"/>
    <w:rsid w:val="0094396A"/>
    <w:rsid w:val="00952CCD"/>
    <w:rsid w:val="009712C2"/>
    <w:rsid w:val="009736EB"/>
    <w:rsid w:val="0098294E"/>
    <w:rsid w:val="009A09DB"/>
    <w:rsid w:val="009A22EB"/>
    <w:rsid w:val="009C7549"/>
    <w:rsid w:val="009E5D24"/>
    <w:rsid w:val="009F0731"/>
    <w:rsid w:val="00A04809"/>
    <w:rsid w:val="00A23516"/>
    <w:rsid w:val="00A2391B"/>
    <w:rsid w:val="00A31CE0"/>
    <w:rsid w:val="00A473C0"/>
    <w:rsid w:val="00A55C4E"/>
    <w:rsid w:val="00A63670"/>
    <w:rsid w:val="00A7723F"/>
    <w:rsid w:val="00A82173"/>
    <w:rsid w:val="00A956F5"/>
    <w:rsid w:val="00AB3EC9"/>
    <w:rsid w:val="00AD14F7"/>
    <w:rsid w:val="00AD4B45"/>
    <w:rsid w:val="00AE036F"/>
    <w:rsid w:val="00AE7AF0"/>
    <w:rsid w:val="00AF4906"/>
    <w:rsid w:val="00B01426"/>
    <w:rsid w:val="00B04DF5"/>
    <w:rsid w:val="00B10DD7"/>
    <w:rsid w:val="00B56260"/>
    <w:rsid w:val="00B6019C"/>
    <w:rsid w:val="00B62617"/>
    <w:rsid w:val="00B80599"/>
    <w:rsid w:val="00BA4597"/>
    <w:rsid w:val="00BB226A"/>
    <w:rsid w:val="00BB3449"/>
    <w:rsid w:val="00BF28DD"/>
    <w:rsid w:val="00C01BAB"/>
    <w:rsid w:val="00C25ED3"/>
    <w:rsid w:val="00C6487F"/>
    <w:rsid w:val="00C64B6E"/>
    <w:rsid w:val="00C7269D"/>
    <w:rsid w:val="00C96D18"/>
    <w:rsid w:val="00C979D4"/>
    <w:rsid w:val="00CA1567"/>
    <w:rsid w:val="00CC6392"/>
    <w:rsid w:val="00CE5B2F"/>
    <w:rsid w:val="00CE6250"/>
    <w:rsid w:val="00CE6BA7"/>
    <w:rsid w:val="00CF09DD"/>
    <w:rsid w:val="00CF0D4F"/>
    <w:rsid w:val="00CF5D63"/>
    <w:rsid w:val="00D00D77"/>
    <w:rsid w:val="00D26C41"/>
    <w:rsid w:val="00D33E12"/>
    <w:rsid w:val="00D36453"/>
    <w:rsid w:val="00D41BDD"/>
    <w:rsid w:val="00D464ED"/>
    <w:rsid w:val="00D53EA0"/>
    <w:rsid w:val="00D805CC"/>
    <w:rsid w:val="00D808E3"/>
    <w:rsid w:val="00D82977"/>
    <w:rsid w:val="00D851FE"/>
    <w:rsid w:val="00D92522"/>
    <w:rsid w:val="00D939CD"/>
    <w:rsid w:val="00D94761"/>
    <w:rsid w:val="00DA3E87"/>
    <w:rsid w:val="00DA5463"/>
    <w:rsid w:val="00DC1A2F"/>
    <w:rsid w:val="00DC30B4"/>
    <w:rsid w:val="00DD26C3"/>
    <w:rsid w:val="00DE31F3"/>
    <w:rsid w:val="00DE57A6"/>
    <w:rsid w:val="00DE7199"/>
    <w:rsid w:val="00DF49B6"/>
    <w:rsid w:val="00E052C0"/>
    <w:rsid w:val="00E246F7"/>
    <w:rsid w:val="00E264AE"/>
    <w:rsid w:val="00E47394"/>
    <w:rsid w:val="00E52037"/>
    <w:rsid w:val="00E7513E"/>
    <w:rsid w:val="00E84FC5"/>
    <w:rsid w:val="00E90E25"/>
    <w:rsid w:val="00EC0801"/>
    <w:rsid w:val="00F05FE3"/>
    <w:rsid w:val="00F10307"/>
    <w:rsid w:val="00F1642B"/>
    <w:rsid w:val="00F21F38"/>
    <w:rsid w:val="00F400D7"/>
    <w:rsid w:val="00F42F6E"/>
    <w:rsid w:val="00F4308C"/>
    <w:rsid w:val="00F516D0"/>
    <w:rsid w:val="00F54794"/>
    <w:rsid w:val="00F677A7"/>
    <w:rsid w:val="00F7075A"/>
    <w:rsid w:val="00F778CB"/>
    <w:rsid w:val="00F77AA4"/>
    <w:rsid w:val="00F80324"/>
    <w:rsid w:val="00FB6B96"/>
    <w:rsid w:val="00FC0B56"/>
    <w:rsid w:val="00FC1D70"/>
    <w:rsid w:val="00FD145F"/>
    <w:rsid w:val="00FD7B98"/>
    <w:rsid w:val="00FE2342"/>
    <w:rsid w:val="00FE3A64"/>
    <w:rsid w:val="00FF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DD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16"/>
    <w:pPr>
      <w:keepNext/>
      <w:numPr>
        <w:numId w:val="2"/>
      </w:numPr>
      <w:spacing w:before="240" w:after="60"/>
      <w:outlineLvl w:val="0"/>
    </w:pPr>
    <w:rPr>
      <w:rFonts w:eastAsia="Times New Roman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A956F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56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956F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B56260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4C2316"/>
    <w:rPr>
      <w:rFonts w:eastAsia="Times New Roman"/>
      <w:b/>
      <w:bCs/>
      <w:kern w:val="32"/>
      <w:sz w:val="36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750F8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yperlink">
    <w:name w:val="Hyperlink"/>
    <w:uiPriority w:val="99"/>
    <w:unhideWhenUsed/>
    <w:rsid w:val="00E264AE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41C59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341C59"/>
    <w:pPr>
      <w:spacing w:after="100" w:line="259" w:lineRule="auto"/>
      <w:ind w:left="220"/>
    </w:pPr>
    <w:rPr>
      <w:rFonts w:eastAsia="Times New Roman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341C59"/>
    <w:pPr>
      <w:spacing w:after="100" w:line="259" w:lineRule="auto"/>
    </w:pPr>
    <w:rPr>
      <w:rFonts w:eastAsia="Times New Roman"/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341C59"/>
    <w:pPr>
      <w:spacing w:after="100" w:line="259" w:lineRule="auto"/>
      <w:ind w:left="440"/>
    </w:pPr>
    <w:rPr>
      <w:rFonts w:eastAsia="Times New Roman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A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6D42A7"/>
    <w:pPr>
      <w:ind w:left="720"/>
      <w:contextualSpacing/>
    </w:pPr>
    <w:rPr>
      <w:rFonts w:asciiTheme="minorHAnsi" w:eastAsiaTheme="minorEastAsia" w:hAnsiTheme="minorHAnsi" w:cstheme="minorBidi"/>
      <w:lang w:eastAsia="pl-PL"/>
    </w:rPr>
  </w:style>
  <w:style w:type="paragraph" w:styleId="Caption">
    <w:name w:val="caption"/>
    <w:basedOn w:val="Normal"/>
    <w:next w:val="Normal"/>
    <w:uiPriority w:val="35"/>
    <w:unhideWhenUsed/>
    <w:qFormat/>
    <w:rsid w:val="006D42A7"/>
    <w:pPr>
      <w:spacing w:after="0" w:line="240" w:lineRule="auto"/>
    </w:pPr>
    <w:rPr>
      <w:rFonts w:ascii="Arial" w:eastAsia="SimHei" w:hAnsi="Arial" w:cs="Arial"/>
      <w:sz w:val="20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AD14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9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39D14-81A9-4EF8-90DD-3D438A17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528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 Kucab w49260</dc:creator>
  <cp:lastModifiedBy>Sebek</cp:lastModifiedBy>
  <cp:revision>24</cp:revision>
  <dcterms:created xsi:type="dcterms:W3CDTF">2018-06-20T12:19:00Z</dcterms:created>
  <dcterms:modified xsi:type="dcterms:W3CDTF">2018-06-26T15:14:00Z</dcterms:modified>
</cp:coreProperties>
</file>