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概要设计说明书</w:t>
      </w:r>
    </w:p>
    <w:p>
      <w:pPr>
        <w:jc w:val="center"/>
      </w:pPr>
      <w:r>
        <w:rPr>
          <w:rFonts w:ascii="Arial Unicode MS" w:cs="Arial Unicode MS" w:eastAsia="Arial Unicode MS" w:hAnsi="Arial Unicode MS"/>
          <w:sz w:val="26"/>
          <w:szCs w:val="26"/>
        </w:rPr>
        <w:t xml:space="preserve">默认参考模板</w:t>
      </w:r>
    </w:p>
    <w:p>
      <w:pPr>
        <w:pStyle w:val="Heading1"/>
      </w:pPr>
      <w:r>
        <w:t xml:space="preserve">1 一级标题样式</w:t>
      </w:r>
    </w:p>
    <w:p>
      <w:r>
        <w:t xml:space="preserve">这是用于定义正文、标题、页眉页脚和表格样式的参考文档。正式内容由 Agent 生成。</w:t>
      </w:r>
    </w:p>
    <w:p>
      <w:pPr>
        <w:pStyle w:val="Heading2"/>
      </w:pPr>
      <w:r>
        <w:t xml:space="preserve">1.1 二级标题样式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1"/>
                <w:szCs w:val="21"/>
              </w:rPr>
              <w:t xml:space="preserve">示例</w:t>
            </w:r>
          </w:p>
        </w:tc>
        <w:tc>
          <w:tcPr>
            <w:tcW w:type="dxa" w:w="6826"/>
            <w:tcBorders>
              <w:top w:val="single" w:color="B8C2CC" w:sz="1"/>
              <w:left w:val="single" w:color="B8C2CC" w:sz="1"/>
              <w:bottom w:val="single" w:color="B8C2CC" w:sz="1"/>
              <w:right w:val="single" w:color="B8C2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 Unicode MS" w:cs="Arial Unicode MS" w:eastAsia="Arial Unicode MS" w:hAnsi="Arial Unicode MS"/>
                <w:b w:val="false"/>
                <w:bCs w:val="false"/>
                <w:sz w:val="21"/>
                <w:szCs w:val="21"/>
              </w:rPr>
              <w:t xml:space="preserve">表格样式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 Unicode MS" w:cs="Arial Unicode MS" w:eastAsia="Arial Unicode MS" w:hAnsi="Arial Unicode MS"/>
        <w:sz w:val="18"/>
        <w:szCs w:val="18"/>
      </w:rPr>
      <w:t xml:space="preserve">第 </w:t>
    </w:r>
    <w:r>
      <w:rPr>
        <w:rFonts w:ascii="Arial Unicode MS" w:cs="Arial Unicode MS" w:eastAsia="Arial Unicode MS" w:hAnsi="Arial Unicode MS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 Unicode MS" w:cs="Arial Unicode MS" w:eastAsia="Arial Unicode MS" w:hAnsi="Arial Unicode MS"/>
        <w:color w:val="5B6573"/>
        <w:sz w:val="18"/>
        <w:szCs w:val="18"/>
      </w:rPr>
      <w:t xml:space="preserve">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111111"/>
        <w:sz w:val="21"/>
        <w:szCs w:val="21"/>
      </w:rPr>
    </w:rPrDefault>
    <w:pPrDefault>
      <w:pPr>
        <w:spacing w:after="12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720" w:before="1600"/>
      <w:jc w:val="center"/>
    </w:pPr>
    <w:rPr>
      <w:rFonts w:ascii="Arial Unicode MS" w:cs="Arial Unicode MS" w:eastAsia="Arial Unicode MS" w:hAnsi="Arial Unicode MS"/>
      <w:b/>
      <w:bCs/>
      <w:color w:val="111111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 Unicode MS" w:cs="Arial Unicode MS" w:eastAsia="Arial Unicode MS" w:hAnsi="Arial Unicode MS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 Unicode MS" w:cs="Arial Unicode MS" w:eastAsia="Arial Unicode MS" w:hAnsi="Arial Unicode MS"/>
      <w:b/>
      <w:bCs/>
      <w:color w:val="2437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 Unicode MS" w:cs="Arial Unicode MS" w:eastAsia="Arial Unicode MS" w:hAnsi="Arial Unicode MS"/>
      <w:b/>
      <w:bCs/>
      <w:color w:val="2437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2026-07-17T03:51:03.588Z</dcterms:created>
  <dcterms:modified xsi:type="dcterms:W3CDTF">2026-07-17T03:51:03.597Z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