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E08" w:rsidRDefault="00157E08" w:rsidP="00157E08">
      <w:pPr>
        <w:spacing w:after="0" w:line="240" w:lineRule="auto"/>
        <w:ind w:left="-851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b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6004223" cy="4045723"/>
            <wp:effectExtent l="76200" t="57150" r="53677" b="1288277"/>
            <wp:docPr id="1" name="Рисунок 1" descr="C:\Users\DimaJS\Desktop\o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JS\Desktop\orn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05" cy="40452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157E08" w:rsidRDefault="00157E08" w:rsidP="00157E08">
      <w:pPr>
        <w:ind w:left="-851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val="en-US"/>
        </w:rPr>
      </w:pPr>
    </w:p>
    <w:p w:rsidR="00157E08" w:rsidRDefault="00157E08" w:rsidP="00157E08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history="1">
        <w:proofErr w:type="spellStart"/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ornaorg.github.io</w:t>
        </w:r>
        <w:proofErr w:type="spellEnd"/>
      </w:hyperlink>
    </w:p>
    <w:p w:rsidR="00157E08" w:rsidRDefault="00157E08" w:rsidP="00157E08">
      <w:pPr>
        <w:ind w:left="-851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val="en-US"/>
        </w:rPr>
        <w:br w:type="page"/>
      </w:r>
    </w:p>
    <w:p w:rsidR="00FB355A" w:rsidRDefault="00FB355A" w:rsidP="00157E08">
      <w:pPr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FB355A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lastRenderedPageBreak/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— свободная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библиотека для динамической стилизации HTML элементов без прямого написания JS или CSS кода. Стилизация осуществляется методом прибавления классов к HTML элементу, как и в привычных CSS-библиотеках. В отличие от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СSS-библиотек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не ограничена количеством ранее прописанных в ней классов, а работает как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парсер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динамически обрабатывает класс и задает стиль. Стилизация в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основана по принципу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CSS, из чего следует, что вид элемента создается по частям (атомам), но не одним классом.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Орну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можно сравнить с атрибутом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style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в HTML, но с наследованием, сокращениями и событиями. Имя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сокращение от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Ornament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(украшение).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В первые два месяца после публикации, хотя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Орна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предлагает нестандартный метод стилизации страниц, ее успели скачать более 2000 разработчиков, что говорит о растущей популярности динамической стилизации.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bookmarkStart w:id="0" w:name="habracut"/>
      <w:bookmarkEnd w:id="0"/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 xml:space="preserve"> 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 xml:space="preserve"> CSS</w:t>
      </w:r>
    </w:p>
    <w:p w:rsidR="00157E08" w:rsidRDefault="00FB355A" w:rsidP="00157E08">
      <w:pPr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 xml:space="preserve"> CSS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— методология написания CSS кода, которая соблюдает принцип «один класс = одно свойство». При написании стилей по методологии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CSS, разработчик создает универсальные классы, которые в большинстве случаев несут только одно свойство и его значение. Она призвана убрать повторяемость, многословность, запутанность при работе CSS и также с CSS препроцессорах,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Less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Sass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. CSS является фундаментом для создания стилей он дает возможность сделать надстройки и разрабатывать удобные архитектуры для конкретных разработчиков, именно поэтому у него полная форма свойств и нет строгой архитектуры. архитектура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 разрабатывается командой из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Yahoo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OrnaOrg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и всеми энтузиастами.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Проект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начался в 2015 году и изначально разрабатывался как инструмент для удобной реализации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 архитектуры, но потом был подвержен реформации и сейчас соблюдает от части правила из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 и от части из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React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CSS.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>React</w:t>
      </w:r>
      <w:proofErr w:type="spellEnd"/>
      <w:r w:rsidRPr="00FB355A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  <w:t xml:space="preserve"> CSS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— реактивный CSS, в отличие от методологии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 работает с динамическими стилями, которые создаются в процессе работы с элементами.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React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 методология, которая широко используется при создании SPA, где элементы разметки создаются динамически и изначально их еще нет. Команда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создала отдельную библиотеку для полной реализации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CSS, которая предполагает уже описание атомарные стили, а не их динамическое создание, Orna4Node. Orna4Node автоматически генерирует CSS файл на основе классов прописанных в элементах, в отличие от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которая не создает CSS файл, а на прямую, методами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обращается к DOM дереву. Orna4Node похожа по работе на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Atomizer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от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Yahoo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!..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 xml:space="preserve"> 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jQuery</w:t>
      </w:r>
      <w:proofErr w:type="spellEnd"/>
    </w:p>
    <w:p w:rsid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работает вместе с библиотекой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jQuery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из которой вынесла основные селекторы и выборки по элементам.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работает с первой версией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jQuery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, со второй и с третьей, выбор поставлен на разработчика.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bgc_red_div:even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всем четным, дочерним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элементам.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bgc_red_div:odd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всем нечетным, дочерним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элементам.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bgc_red_div:first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первому дочернему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элементу.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bgc_red_div:last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последнему дочернему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элементу.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bgc_red_option:selected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всем выбраним дочерним элементам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option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bgc_red_input</w:t>
      </w:r>
      <w:proofErr w:type="spellEnd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type=text</w:t>
      </w:r>
      <w:proofErr w:type="spellEnd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]</w:t>
      </w:r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всем дочерним элементам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input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с типом текст.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bgc_red_#menu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дочернему элементу с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id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menu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B355A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bgc_red_.menu</w:t>
      </w:r>
      <w:proofErr w:type="spellEnd"/>
      <w:r w:rsidRPr="00FB355A">
        <w:rPr>
          <w:rFonts w:ascii="Verdana" w:eastAsia="Times New Roman" w:hAnsi="Verdana" w:cs="Times New Roman"/>
          <w:b/>
          <w:bCs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— класс задает красный цвет фона всем дочерним элементам с классом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menu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157E08" w:rsidRDefault="00157E08" w:rsidP="00157E08">
      <w:pPr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Основное предназначение</w:t>
      </w:r>
    </w:p>
    <w:p w:rsidR="005D7411" w:rsidRDefault="00FB355A" w:rsidP="00157E08">
      <w:pPr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Основное предназначение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библиотеки-парсера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упростить работу при стилизации элементов разметки.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Орна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помогает избавиться от повторяемости стилей, чрезмерной многословности и что основное от работы над структуризацией СSS кода. Так как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Орна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переняла основные идеи от методологии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Atomic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CSS, при работе с ней все атомарно, то есть стиль собирается частицами и все стили ложатся независимо, чисто, без необходимости усердного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рефакторинга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. Также с использованием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Орны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больше нет необходимости задавать стили элементам при помощи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jQuery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или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Native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так как в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Орне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это гораздо проще, из-за уровня абстракции, что работает по принципу водопада 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i/>
          <w:color w:val="000000"/>
          <w:sz w:val="18"/>
          <w:szCs w:val="18"/>
          <w:shd w:val="clear" w:color="auto" w:fill="FFFFFF"/>
          <w:lang w:val="en-US"/>
        </w:rPr>
        <w:t>html --&gt; ornajs --&gt; jquery --&gt; native javascript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Использование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Использовать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Орну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можно и для полной стилизации странниц или как дополнение к основным каркасным стилям. В современной тенденции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веб-разработки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где много динамики и состояний, разработчики все больше и больше отходят от статической HTML и СSS разметки, в сторону их динамического создания в процессе взаимодействия пользователе с интерфейсом.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может быть использована в контексте с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react.js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riot.js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handlebars.js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angular.js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bootstrap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Подключение библиотек: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</w:rPr>
      </w:pPr>
      <w:r w:rsidRPr="00FB355A">
        <w:rPr>
          <w:rFonts w:ascii="Courier New" w:eastAsia="Times New Roman" w:hAnsi="Courier New" w:cs="Courier New"/>
          <w:color w:val="000080"/>
          <w:sz w:val="15"/>
        </w:rPr>
        <w:t>&lt;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head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>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</w:rPr>
      </w:pPr>
      <w:r w:rsidRPr="00FB355A">
        <w:rPr>
          <w:rFonts w:ascii="Courier New" w:eastAsia="Times New Roman" w:hAnsi="Courier New" w:cs="Courier New"/>
          <w:color w:val="000080"/>
          <w:sz w:val="15"/>
        </w:rPr>
        <w:t>&lt;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script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 xml:space="preserve">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</w:rPr>
        <w:t>src</w:t>
      </w:r>
      <w:r w:rsidRPr="00FB355A">
        <w:rPr>
          <w:rFonts w:ascii="Courier New" w:eastAsia="Times New Roman" w:hAnsi="Courier New" w:cs="Courier New"/>
          <w:color w:val="000080"/>
          <w:sz w:val="15"/>
        </w:rPr>
        <w:t>=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</w:rPr>
        <w:t>"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</w:rPr>
        <w:t>jquery.js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</w:rPr>
        <w:t>"</w:t>
      </w:r>
      <w:r w:rsidRPr="00FB355A">
        <w:rPr>
          <w:rFonts w:ascii="Courier New" w:eastAsia="Times New Roman" w:hAnsi="Courier New" w:cs="Courier New"/>
          <w:color w:val="000080"/>
          <w:sz w:val="15"/>
        </w:rPr>
        <w:t>&gt;&lt;/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script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>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</w:rPr>
      </w:pPr>
      <w:r w:rsidRPr="00FB355A">
        <w:rPr>
          <w:rFonts w:ascii="Courier New" w:eastAsia="Times New Roman" w:hAnsi="Courier New" w:cs="Courier New"/>
          <w:color w:val="000080"/>
          <w:sz w:val="15"/>
        </w:rPr>
        <w:t>&lt;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script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 xml:space="preserve">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</w:rPr>
        <w:t>src</w:t>
      </w:r>
      <w:r w:rsidRPr="00FB355A">
        <w:rPr>
          <w:rFonts w:ascii="Courier New" w:eastAsia="Times New Roman" w:hAnsi="Courier New" w:cs="Courier New"/>
          <w:color w:val="000080"/>
          <w:sz w:val="15"/>
        </w:rPr>
        <w:t>=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</w:rPr>
        <w:t>"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</w:rPr>
        <w:t>orna.js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</w:rPr>
        <w:t>"</w:t>
      </w:r>
      <w:r w:rsidRPr="00FB355A">
        <w:rPr>
          <w:rFonts w:ascii="Courier New" w:eastAsia="Times New Roman" w:hAnsi="Courier New" w:cs="Courier New"/>
          <w:color w:val="000080"/>
          <w:sz w:val="15"/>
        </w:rPr>
        <w:t>&gt;&lt;/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script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>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&lt;/head&gt;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Структура</w:t>
      </w:r>
      <w:r w:rsidRPr="00FB35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 xml:space="preserve"> </w:t>
      </w: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классов</w:t>
      </w:r>
      <w:r w:rsidRPr="00FB35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 xml:space="preserve"> </w:t>
      </w: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в</w:t>
      </w:r>
      <w:r w:rsidRPr="00FB35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OrnaJS</w:t>
      </w:r>
      <w:proofErr w:type="spellEnd"/>
    </w:p>
    <w:p w:rsid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property_value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color_red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property_value_event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color_red_click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property_value_childtagname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color_red_div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property_value_event_childtagname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color_red_click_div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property_value_childtagname_event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color_red_div_click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Default="00FB355A" w:rsidP="00157E08">
      <w:pPr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Стилизация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&lt;div 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class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bgc_black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 xml:space="preserve"> 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c_yellow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 xml:space="preserve"> h_100px br_20px shadow_0_0_20px_0_red"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 xml:space="preserve">Hello! I'm decorated by </w:t>
      </w:r>
      <w:proofErr w:type="spellStart"/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OrnaJS</w:t>
      </w:r>
      <w:proofErr w:type="spellEnd"/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...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&lt;/div&gt;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&lt;div 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class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bgc_black_a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 xml:space="preserve"> 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c_yellow_a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 xml:space="preserve"> h_30px_a br_20px_a"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 xml:space="preserve">Hello! My (a)link decorated by </w:t>
      </w:r>
      <w:proofErr w:type="spellStart"/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OrnaJS</w:t>
      </w:r>
      <w:proofErr w:type="spellEnd"/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...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&lt;a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href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"#"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1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&lt;/a&gt;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&lt;a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href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"#"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2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&lt;/a&gt;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&lt;a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href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"#"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3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&lt;/a&gt;</w:t>
      </w:r>
    </w:p>
    <w:p w:rsid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000080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&lt;a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href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"#"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4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&lt;/a&gt;</w:t>
      </w:r>
    </w:p>
    <w:p w:rsidR="00157E08" w:rsidRPr="00FB355A" w:rsidRDefault="00157E08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</w:rPr>
      </w:pPr>
      <w:r w:rsidRPr="00FB355A">
        <w:rPr>
          <w:rFonts w:ascii="Courier New" w:eastAsia="Times New Roman" w:hAnsi="Courier New" w:cs="Courier New"/>
          <w:color w:val="000080"/>
          <w:sz w:val="15"/>
        </w:rPr>
        <w:t>&lt;/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div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>&gt;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DOM дерево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3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355A">
        <w:rPr>
          <w:rFonts w:ascii="Verdana" w:eastAsia="Times New Roman" w:hAnsi="Verdana" w:cs="Times New Roman"/>
          <w:color w:val="000000"/>
          <w:sz w:val="21"/>
          <w:szCs w:val="21"/>
        </w:rPr>
        <w:t>Если динамически изменить DOM дерево?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1. Все новые элементы автоматически следуют стилям, которые были указаны через родительские элементы для дочерних, без перезапуска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Орны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Пример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/>
        </w:rPr>
        <w:t>: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&lt;div 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class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 = "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text-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decoration_none_a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 </w:t>
      </w:r>
      <w:proofErr w:type="spellStart"/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border_none_button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"&gt;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 xml:space="preserve"> 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&lt;a&gt;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link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&lt;/a&gt;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&lt;button&gt;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Click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&lt;/button&gt;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</w:rPr>
      </w:pPr>
      <w:r w:rsidRPr="00FB355A">
        <w:rPr>
          <w:rFonts w:ascii="Courier New" w:eastAsia="Times New Roman" w:hAnsi="Courier New" w:cs="Courier New"/>
          <w:color w:val="000080"/>
          <w:sz w:val="15"/>
        </w:rPr>
        <w:t>&lt;/</w:t>
      </w:r>
      <w:proofErr w:type="spellStart"/>
      <w:r w:rsidRPr="00FB355A">
        <w:rPr>
          <w:rFonts w:ascii="Courier New" w:eastAsia="Times New Roman" w:hAnsi="Courier New" w:cs="Courier New"/>
          <w:color w:val="000080"/>
          <w:sz w:val="15"/>
        </w:rPr>
        <w:t>div</w:t>
      </w:r>
      <w:proofErr w:type="spellEnd"/>
      <w:r w:rsidRPr="00FB355A">
        <w:rPr>
          <w:rFonts w:ascii="Courier New" w:eastAsia="Times New Roman" w:hAnsi="Courier New" w:cs="Courier New"/>
          <w:color w:val="000080"/>
          <w:sz w:val="15"/>
        </w:rPr>
        <w:t>&gt;</w:t>
      </w:r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2. Если были добавлены новые элементы уже с прописанными в них классами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то чтобы эти классы присвоились надо перезапустить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Для этого запустить нужно функцию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createatom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(); Без аргумента функция стилизует все новые элементы, минуя старые, с аргументом конкретный новый элемент.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В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подключаются любой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font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который есть на компьютере в системных шрифтах, или загружен прямо в СSS и в его названии нет пробелов, так как пробел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OrnaJS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понимает, как конец класса. Два шрифта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Arial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Times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New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Roman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подключаются одним словом (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arial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times</w:t>
      </w:r>
      <w:proofErr w:type="spellEnd"/>
      <w:r w:rsidRPr="00FB355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) просто для быстрого доступа, а вообще нужно писать класс:</w:t>
      </w:r>
      <w:r w:rsidRPr="00FB355A">
        <w:rPr>
          <w:rFonts w:ascii="Verdana" w:eastAsia="Times New Roman" w:hAnsi="Verdana" w:cs="Times New Roman"/>
          <w:color w:val="000000"/>
          <w:sz w:val="18"/>
        </w:rPr>
        <w:t> </w:t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&lt;span 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class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ff_Verdana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Text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&lt;/span&gt;</w:t>
      </w:r>
    </w:p>
    <w:p w:rsidR="00FB355A" w:rsidRPr="00FB355A" w:rsidRDefault="00FB355A" w:rsidP="00157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ind w:left="-851"/>
        <w:textAlignment w:val="baseline"/>
        <w:rPr>
          <w:rFonts w:ascii="Courier New" w:eastAsia="Times New Roman" w:hAnsi="Courier New" w:cs="Courier New"/>
          <w:color w:val="333333"/>
          <w:sz w:val="15"/>
          <w:lang w:val="en-US"/>
        </w:rPr>
      </w:pP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 xml:space="preserve">&lt;span </w:t>
      </w:r>
      <w:r w:rsidRPr="00FB355A">
        <w:rPr>
          <w:rFonts w:ascii="Courier New" w:eastAsia="Times New Roman" w:hAnsi="Courier New" w:cs="Courier New"/>
          <w:color w:val="008080"/>
          <w:sz w:val="15"/>
          <w:lang w:val="en-US"/>
        </w:rPr>
        <w:t>class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=</w:t>
      </w:r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"font-</w:t>
      </w:r>
      <w:proofErr w:type="spellStart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family_Verdana</w:t>
      </w:r>
      <w:proofErr w:type="spellEnd"/>
      <w:r w:rsidRPr="00FB355A">
        <w:rPr>
          <w:rFonts w:ascii="Courier New" w:eastAsia="Times New Roman" w:hAnsi="Courier New" w:cs="Courier New"/>
          <w:color w:val="DD1144"/>
          <w:sz w:val="15"/>
          <w:lang w:val="en-US"/>
        </w:rPr>
        <w:t>"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&gt;</w:t>
      </w:r>
      <w:r w:rsidRPr="00FB355A">
        <w:rPr>
          <w:rFonts w:ascii="Courier New" w:eastAsia="Times New Roman" w:hAnsi="Courier New" w:cs="Courier New"/>
          <w:color w:val="333333"/>
          <w:sz w:val="15"/>
          <w:lang w:val="en-US"/>
        </w:rPr>
        <w:t>Text</w:t>
      </w:r>
      <w:r w:rsidRPr="00FB355A">
        <w:rPr>
          <w:rFonts w:ascii="Courier New" w:eastAsia="Times New Roman" w:hAnsi="Courier New" w:cs="Courier New"/>
          <w:color w:val="000080"/>
          <w:sz w:val="15"/>
          <w:lang w:val="en-US"/>
        </w:rPr>
        <w:t>&lt;/span&gt;</w:t>
      </w:r>
    </w:p>
    <w:p w:rsid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Default="00FB355A" w:rsidP="00157E08">
      <w:pPr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proofErr w:type="spellStart"/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Демо</w:t>
      </w:r>
      <w:proofErr w:type="spellEnd"/>
    </w:p>
    <w:p w:rsidR="00FB355A" w:rsidRPr="00FB355A" w:rsidRDefault="00FB355A" w:rsidP="00157E0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hyperlink r:id="rId6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  <w:lang w:val="en-US"/>
          </w:rPr>
          <w:t>codepen.io/DimaPopov/pen/dXyZQR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hyperlink r:id="rId7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  <w:lang w:val="en-US"/>
          </w:rPr>
          <w:t>codepen.io/DimaPopov/pen/JKEaby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hyperlink r:id="rId8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  <w:lang w:val="en-US"/>
          </w:rPr>
          <w:t>fiddle.jshell.net/dimapopov/hokLfqqo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hyperlink r:id="rId9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  <w:lang w:val="en-US"/>
          </w:rPr>
          <w:t>www.youtube.com/watch?v=k4mkK_3YUk8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FB355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FB355A" w:rsidRPr="00FB355A" w:rsidRDefault="00FB355A" w:rsidP="00157E08">
      <w:pPr>
        <w:shd w:val="clear" w:color="auto" w:fill="FFFFFF"/>
        <w:spacing w:after="0" w:line="281" w:lineRule="atLeast"/>
        <w:ind w:left="-851"/>
        <w:textAlignment w:val="baseline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355A">
        <w:rPr>
          <w:rFonts w:ascii="Verdana" w:eastAsia="Times New Roman" w:hAnsi="Verdana" w:cs="Times New Roman"/>
          <w:color w:val="000000"/>
          <w:sz w:val="24"/>
          <w:szCs w:val="24"/>
        </w:rPr>
        <w:t>Ссылки</w:t>
      </w:r>
    </w:p>
    <w:p w:rsidR="00CD2F88" w:rsidRDefault="00FB355A" w:rsidP="00157E08">
      <w:pPr>
        <w:ind w:left="-851"/>
      </w:pPr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0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ornaorg.github.io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1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ornaorg.github.io/AtomicCSS.html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2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www.npmjs.com/package/ornajs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3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github.com/OrnaOrg</w:t>
        </w:r>
      </w:hyperlink>
      <w:r w:rsidRPr="00FB355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14" w:history="1">
        <w:r w:rsidRPr="00FB355A">
          <w:rPr>
            <w:rFonts w:ascii="Verdana" w:eastAsia="Times New Roman" w:hAnsi="Verdana" w:cs="Times New Roman"/>
            <w:color w:val="990099"/>
            <w:sz w:val="18"/>
            <w:u w:val="single"/>
          </w:rPr>
          <w:t>github.com/OrnaOrg/OrnaJS</w:t>
        </w:r>
      </w:hyperlink>
    </w:p>
    <w:sectPr w:rsidR="00CD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FB355A"/>
    <w:rsid w:val="000B2C9B"/>
    <w:rsid w:val="00157E08"/>
    <w:rsid w:val="005D7411"/>
    <w:rsid w:val="00CD2F88"/>
    <w:rsid w:val="00FB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B35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35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B35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B355A"/>
  </w:style>
  <w:style w:type="paragraph" w:styleId="HTML">
    <w:name w:val="HTML Preformatted"/>
    <w:basedOn w:val="a"/>
    <w:link w:val="HTML0"/>
    <w:uiPriority w:val="99"/>
    <w:semiHidden/>
    <w:unhideWhenUsed/>
    <w:rsid w:val="00FB3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55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55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B355A"/>
  </w:style>
  <w:style w:type="character" w:customStyle="1" w:styleId="hljs-name">
    <w:name w:val="hljs-name"/>
    <w:basedOn w:val="a0"/>
    <w:rsid w:val="00FB355A"/>
  </w:style>
  <w:style w:type="character" w:customStyle="1" w:styleId="hljs-attr">
    <w:name w:val="hljs-attr"/>
    <w:basedOn w:val="a0"/>
    <w:rsid w:val="00FB355A"/>
  </w:style>
  <w:style w:type="character" w:customStyle="1" w:styleId="hljs-string">
    <w:name w:val="hljs-string"/>
    <w:basedOn w:val="a0"/>
    <w:rsid w:val="00FB355A"/>
  </w:style>
  <w:style w:type="character" w:styleId="a3">
    <w:name w:val="Hyperlink"/>
    <w:basedOn w:val="a0"/>
    <w:uiPriority w:val="99"/>
    <w:semiHidden/>
    <w:unhideWhenUsed/>
    <w:rsid w:val="00FB355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ddle.jshell.net/dimapopov/hokLfqqo/" TargetMode="External"/><Relationship Id="rId13" Type="http://schemas.openxmlformats.org/officeDocument/2006/relationships/hyperlink" Target="https://github.com/Orna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pen.io/DimaPopov/pen/JKEaby" TargetMode="External"/><Relationship Id="rId12" Type="http://schemas.openxmlformats.org/officeDocument/2006/relationships/hyperlink" Target="https://www.npmjs.com/package/ornaj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pen.io/DimaPopov/pen/dXyZQR" TargetMode="External"/><Relationship Id="rId11" Type="http://schemas.openxmlformats.org/officeDocument/2006/relationships/hyperlink" Target="http://ornaorg.github.io/AtomicCSS.html" TargetMode="External"/><Relationship Id="rId5" Type="http://schemas.openxmlformats.org/officeDocument/2006/relationships/hyperlink" Target="http://ornaorg.github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ornaorg.github.io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k4mkK_3YUk8" TargetMode="External"/><Relationship Id="rId14" Type="http://schemas.openxmlformats.org/officeDocument/2006/relationships/hyperlink" Target="https://github.com/OrnaOrg/Orna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1065</Words>
  <Characters>6076</Characters>
  <Application>Microsoft Office Word</Application>
  <DocSecurity>0</DocSecurity>
  <Lines>50</Lines>
  <Paragraphs>14</Paragraphs>
  <ScaleCrop>false</ScaleCrop>
  <Company>Microsoft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DimaJS</dc:creator>
  <cp:keywords/>
  <dc:description/>
  <cp:lastModifiedBy>DimaJS</cp:lastModifiedBy>
  <cp:revision>8</cp:revision>
  <dcterms:created xsi:type="dcterms:W3CDTF">2016-08-08T11:46:00Z</dcterms:created>
  <dcterms:modified xsi:type="dcterms:W3CDTF">2016-08-08T11:57:00Z</dcterms:modified>
</cp:coreProperties>
</file>