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Nom/Prénom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Jeanfil Monslipe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5750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El famoso Jean,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âge : </w:t>
      </w:r>
      <w:r w:rsidDel="00000000" w:rsidR="00000000" w:rsidRPr="00000000">
        <w:rPr>
          <w:rtl w:val="0"/>
        </w:rPr>
        <w:t xml:space="preserve">Officiellement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75 ans, Officieusement 39 ans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Résidence : </w:t>
      </w:r>
      <w:r w:rsidDel="00000000" w:rsidR="00000000" w:rsidRPr="00000000">
        <w:rPr>
          <w:rtl w:val="0"/>
        </w:rPr>
        <w:t xml:space="preserve">EPHAD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Caractère :</w:t>
      </w:r>
      <w:r w:rsidDel="00000000" w:rsidR="00000000" w:rsidRPr="00000000">
        <w:rPr>
          <w:rtl w:val="0"/>
        </w:rPr>
        <w:t xml:space="preserve"> Homme extrêmement facile à vivre, adore regarder toutes sortes de séries dont notamment Smallville qui est sa favorite, tout comme son épouse </w:t>
      </w:r>
      <w:r w:rsidDel="00000000" w:rsidR="00000000" w:rsidRPr="00000000">
        <w:rPr>
          <w:sz w:val="24"/>
          <w:szCs w:val="24"/>
          <w:rtl w:val="0"/>
        </w:rPr>
        <w:t xml:space="preserve">Sophie Lemoine, ils forment le couple parfait en soit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Passion : </w:t>
      </w:r>
      <w:r w:rsidDel="00000000" w:rsidR="00000000" w:rsidRPr="00000000">
        <w:rPr>
          <w:rtl w:val="0"/>
        </w:rPr>
        <w:t xml:space="preserve">Labourer les champs/jardinage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Humeur,</w:t>
        <w:tab/>
        <w:t xml:space="preserve"> </w:t>
      </w:r>
      <w:r w:rsidDel="00000000" w:rsidR="00000000" w:rsidRPr="00000000">
        <w:rPr>
          <w:rtl w:val="0"/>
        </w:rPr>
        <w:t xml:space="preserve">Assez instable, mais adore la raclette</w:t>
      </w:r>
      <w:r w:rsidDel="00000000" w:rsidR="00000000" w:rsidRPr="00000000">
        <w:rPr>
          <w:b w:val="1"/>
          <w:rtl w:val="0"/>
        </w:rPr>
        <w:br w:type="textWrapping"/>
        <w:t xml:space="preserve">état d’esprit :</w:t>
        <w:tab/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Motivation et objectifs : </w:t>
      </w:r>
      <w:r w:rsidDel="00000000" w:rsidR="00000000" w:rsidRPr="00000000">
        <w:rPr>
          <w:sz w:val="24"/>
          <w:szCs w:val="24"/>
          <w:rtl w:val="0"/>
        </w:rPr>
        <w:t xml:space="preserve">Passer du temps avec ses petits enfants et son épouse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