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ID: Trabajo Práctico. Ejercicio N*5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Enunciado</w:t>
      </w:r>
      <w:r w:rsidDel="00000000" w:rsidR="00000000" w:rsidRPr="00000000">
        <w:rPr>
          <w:rtl w:val="0"/>
        </w:rPr>
        <w:t xml:space="preserve">: Qué hora es cuando la parte transcurrida del día es ⅗ de lo que falta por transcurrir?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9045"/>
        <w:tblGridChange w:id="0">
          <w:tblGrid>
            <w:gridCol w:w="2265"/>
            <w:gridCol w:w="904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Determinar la hora cuando la parte transcurrida del día es ⅗ de lo que falta por transcurrir.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Relevantes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dia tiene 24 horas totales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-La hora es ⅗ de lo que falta por transcurrir del dia.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Matemática. Ecuación: x = ⅗ (24 - x )</w:t>
            </w:r>
          </w:p>
        </w:tc>
      </w:tr>
      <w:tr>
        <w:trPr>
          <w:cantSplit w:val="0"/>
          <w:trHeight w:val="186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Desarrollo de pasos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⅗ (24 - x )                 &lt;Ecuación original&gt;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⅗*24 - ⅗ x               &lt;Aplicamos propiedad distributiva&gt;     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14,4 - ⅗ x                 &lt;Resolvemos la operación ⅗ * 24&gt;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+ ⅗ x = 14,4                &lt;Sumamos ⅗ x en cada término&gt;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8/5 x = 14,4                     &lt;Resolvemos la operación x + ⅗ x&gt;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14,4 : 8/5                   &lt;Dividimos cada término por 8/5&gt;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 = 9                                &lt;Resolvemos la operación 14,4 : 8/5&gt;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La hora es 9:00 hs</w:t>
            </w:r>
          </w:p>
        </w:tc>
      </w:tr>
      <w:tr>
        <w:trPr>
          <w:cantSplit w:val="0"/>
          <w:trHeight w:val="109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Reemplazamos x en la ecuación original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⅗  (24 - x)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= ⅗  (24 - 9)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= ⅗ 15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= 9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respuesta es correcta.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