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6B60" w14:textId="7C821B93" w:rsidR="00ED0E2D" w:rsidRDefault="002479AC" w:rsidP="002479AC">
      <w:pPr>
        <w:pStyle w:val="Heading1"/>
      </w:pPr>
      <w:r>
        <w:t>Romania Problem: Find Shortest Path from Arad to Bucharest</w:t>
      </w:r>
    </w:p>
    <w:p w14:paraId="2668CF43" w14:textId="77777777" w:rsidR="002479AC" w:rsidRPr="002479AC" w:rsidRDefault="002479AC" w:rsidP="002479AC"/>
    <w:p w14:paraId="481EC6B5" w14:textId="5086AD19" w:rsidR="002479AC" w:rsidRDefault="002479AC" w:rsidP="002479AC">
      <w:r w:rsidRPr="0055671F">
        <w:rPr>
          <w:noProof/>
        </w:rPr>
        <w:drawing>
          <wp:inline distT="0" distB="0" distL="0" distR="0" wp14:anchorId="3763ECCB" wp14:editId="537764DB">
            <wp:extent cx="5447620" cy="3283200"/>
            <wp:effectExtent l="0" t="0" r="1270" b="0"/>
            <wp:docPr id="6" name="Content Placeholder 5" descr="A picture containing text, star, outdoor object, night sky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picture containing text, star, outdoor object, night sky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2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899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83"/>
        <w:gridCol w:w="594"/>
        <w:gridCol w:w="1076"/>
        <w:gridCol w:w="594"/>
        <w:gridCol w:w="712"/>
        <w:gridCol w:w="433"/>
        <w:gridCol w:w="874"/>
        <w:gridCol w:w="433"/>
      </w:tblGrid>
      <w:tr w:rsidR="002479AC" w:rsidRPr="002479AC" w14:paraId="4228BB98" w14:textId="02A48218" w:rsidTr="00F27392">
        <w:trPr>
          <w:trHeight w:val="397"/>
        </w:trPr>
        <w:tc>
          <w:tcPr>
            <w:tcW w:w="589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5555E4" w14:textId="097863AE" w:rsidR="002479AC" w:rsidRDefault="002479AC" w:rsidP="002479AC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</w:t>
            </w:r>
            <w:r w:rsidRPr="002479AC">
              <w:rPr>
                <w:i/>
                <w:iCs/>
                <w:vertAlign w:val="subscript"/>
              </w:rPr>
              <w:t>SLD</w:t>
            </w:r>
            <w:r>
              <w:t>(</w:t>
            </w:r>
            <w:r>
              <w:rPr>
                <w:i/>
                <w:iCs/>
              </w:rPr>
              <w:t>n</w:t>
            </w:r>
            <w:r>
              <w:t>)</w:t>
            </w:r>
          </w:p>
        </w:tc>
      </w:tr>
      <w:tr w:rsidR="002479AC" w:rsidRPr="002479AC" w14:paraId="45AA711F" w14:textId="0ACCFB8D" w:rsidTr="002479AC">
        <w:trPr>
          <w:trHeight w:val="397"/>
        </w:trPr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B0CB8" w14:textId="2552A96B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Arad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73A2EC" w14:textId="77777777" w:rsidR="002479AC" w:rsidRPr="002479AC" w:rsidRDefault="002479AC" w:rsidP="002479AC">
            <w:pPr>
              <w:spacing w:after="0" w:line="240" w:lineRule="auto"/>
            </w:pPr>
            <w:r w:rsidRPr="002479AC">
              <w:t>366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3DF46F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Mehadia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6EF62" w14:textId="77777777" w:rsidR="002479AC" w:rsidRPr="002479AC" w:rsidRDefault="002479AC" w:rsidP="002479AC">
            <w:pPr>
              <w:spacing w:after="0" w:line="240" w:lineRule="auto"/>
            </w:pPr>
            <w:r w:rsidRPr="002479AC">
              <w:t>241</w:t>
            </w:r>
          </w:p>
        </w:tc>
        <w:tc>
          <w:tcPr>
            <w:tcW w:w="712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7C1AD7EE" w14:textId="479AFBA2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Fagaras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4DCC5" w14:textId="1FB447E6" w:rsidR="002479AC" w:rsidRPr="002479AC" w:rsidRDefault="002479AC" w:rsidP="002479AC">
            <w:pPr>
              <w:spacing w:after="0" w:line="240" w:lineRule="auto"/>
            </w:pPr>
            <w:r w:rsidRPr="002479AC">
              <w:t>176</w:t>
            </w:r>
          </w:p>
        </w:tc>
        <w:tc>
          <w:tcPr>
            <w:tcW w:w="874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74DAFD07" w14:textId="6237186C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Sibiu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9E736" w14:textId="76B0C737" w:rsidR="002479AC" w:rsidRPr="002479AC" w:rsidRDefault="002479AC" w:rsidP="002479AC">
            <w:pPr>
              <w:spacing w:after="0" w:line="240" w:lineRule="auto"/>
            </w:pPr>
            <w:r w:rsidRPr="002479AC">
              <w:t>253</w:t>
            </w:r>
          </w:p>
        </w:tc>
      </w:tr>
      <w:tr w:rsidR="002479AC" w:rsidRPr="002479AC" w14:paraId="12A57F2B" w14:textId="3297CB39" w:rsidTr="002479AC">
        <w:trPr>
          <w:trHeight w:val="397"/>
        </w:trPr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2891B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Bucharest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12984A" w14:textId="77777777" w:rsidR="002479AC" w:rsidRPr="002479AC" w:rsidRDefault="002479AC" w:rsidP="002479AC">
            <w:pPr>
              <w:spacing w:after="0" w:line="240" w:lineRule="auto"/>
            </w:pPr>
            <w:r w:rsidRPr="002479AC">
              <w:t>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6933A9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Neamt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FC000" w14:textId="77777777" w:rsidR="002479AC" w:rsidRPr="002479AC" w:rsidRDefault="002479AC" w:rsidP="002479AC">
            <w:pPr>
              <w:spacing w:after="0" w:line="240" w:lineRule="auto"/>
            </w:pPr>
            <w:r w:rsidRPr="002479AC">
              <w:t>234</w:t>
            </w:r>
          </w:p>
        </w:tc>
        <w:tc>
          <w:tcPr>
            <w:tcW w:w="712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5F7C20E6" w14:textId="76D77CF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Giurgiu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7A673" w14:textId="43E216D4" w:rsidR="002479AC" w:rsidRPr="002479AC" w:rsidRDefault="002479AC" w:rsidP="002479AC">
            <w:pPr>
              <w:spacing w:after="0" w:line="240" w:lineRule="auto"/>
            </w:pPr>
            <w:r w:rsidRPr="002479AC">
              <w:t>77</w:t>
            </w:r>
          </w:p>
        </w:tc>
        <w:tc>
          <w:tcPr>
            <w:tcW w:w="874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045C23ED" w14:textId="539289AC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Timisoara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AE2E2" w14:textId="37B87057" w:rsidR="002479AC" w:rsidRPr="002479AC" w:rsidRDefault="002479AC" w:rsidP="002479AC">
            <w:pPr>
              <w:spacing w:after="0" w:line="240" w:lineRule="auto"/>
            </w:pPr>
            <w:r w:rsidRPr="002479AC">
              <w:t>329</w:t>
            </w:r>
          </w:p>
        </w:tc>
      </w:tr>
      <w:tr w:rsidR="002479AC" w:rsidRPr="002479AC" w14:paraId="24D8A43F" w14:textId="313EE340" w:rsidTr="002479AC">
        <w:trPr>
          <w:trHeight w:val="397"/>
        </w:trPr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C4CD1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Craiova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EBD09B" w14:textId="77777777" w:rsidR="002479AC" w:rsidRPr="002479AC" w:rsidRDefault="002479AC" w:rsidP="002479AC">
            <w:pPr>
              <w:spacing w:after="0" w:line="240" w:lineRule="auto"/>
            </w:pPr>
            <w:r w:rsidRPr="002479AC">
              <w:t>160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EACB0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Oradea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23C8BD" w14:textId="77777777" w:rsidR="002479AC" w:rsidRPr="002479AC" w:rsidRDefault="002479AC" w:rsidP="002479AC">
            <w:pPr>
              <w:spacing w:after="0" w:line="240" w:lineRule="auto"/>
            </w:pPr>
            <w:r w:rsidRPr="002479AC">
              <w:t>380</w:t>
            </w:r>
          </w:p>
        </w:tc>
        <w:tc>
          <w:tcPr>
            <w:tcW w:w="712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0221AAEC" w14:textId="39BA7FD0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Hirsova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DF4B5" w14:textId="42C62FF8" w:rsidR="002479AC" w:rsidRPr="002479AC" w:rsidRDefault="002479AC" w:rsidP="002479AC">
            <w:pPr>
              <w:spacing w:after="0" w:line="240" w:lineRule="auto"/>
            </w:pPr>
            <w:r w:rsidRPr="002479AC">
              <w:t>151</w:t>
            </w:r>
          </w:p>
        </w:tc>
        <w:tc>
          <w:tcPr>
            <w:tcW w:w="874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54A0DE59" w14:textId="482B1C0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Urziceni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EDCD7" w14:textId="38DF17B4" w:rsidR="002479AC" w:rsidRPr="002479AC" w:rsidRDefault="002479AC" w:rsidP="002479AC">
            <w:pPr>
              <w:spacing w:after="0" w:line="240" w:lineRule="auto"/>
            </w:pPr>
            <w:r w:rsidRPr="002479AC">
              <w:t>80</w:t>
            </w:r>
          </w:p>
        </w:tc>
      </w:tr>
      <w:tr w:rsidR="002479AC" w:rsidRPr="002479AC" w14:paraId="03E65FC3" w14:textId="2FEAFC26" w:rsidTr="002479AC">
        <w:trPr>
          <w:trHeight w:val="397"/>
        </w:trPr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1D776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Drobeta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383C9" w14:textId="77777777" w:rsidR="002479AC" w:rsidRPr="002479AC" w:rsidRDefault="002479AC" w:rsidP="002479AC">
            <w:pPr>
              <w:spacing w:after="0" w:line="240" w:lineRule="auto"/>
            </w:pPr>
            <w:r w:rsidRPr="002479AC">
              <w:t>242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39F85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Pitesti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3B8191" w14:textId="77777777" w:rsidR="002479AC" w:rsidRPr="002479AC" w:rsidRDefault="002479AC" w:rsidP="002479AC">
            <w:pPr>
              <w:spacing w:after="0" w:line="240" w:lineRule="auto"/>
            </w:pPr>
            <w:r w:rsidRPr="002479AC">
              <w:t>100</w:t>
            </w:r>
          </w:p>
        </w:tc>
        <w:tc>
          <w:tcPr>
            <w:tcW w:w="712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79A5BFF0" w14:textId="619D221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Iasi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68E2E" w14:textId="6431B40E" w:rsidR="002479AC" w:rsidRPr="002479AC" w:rsidRDefault="002479AC" w:rsidP="002479AC">
            <w:pPr>
              <w:spacing w:after="0" w:line="240" w:lineRule="auto"/>
            </w:pPr>
            <w:r w:rsidRPr="002479AC">
              <w:t>226</w:t>
            </w:r>
          </w:p>
        </w:tc>
        <w:tc>
          <w:tcPr>
            <w:tcW w:w="874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64D801B0" w14:textId="61D565E9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Vaslui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5AC81" w14:textId="52B379E7" w:rsidR="002479AC" w:rsidRPr="002479AC" w:rsidRDefault="002479AC" w:rsidP="002479AC">
            <w:pPr>
              <w:spacing w:after="0" w:line="240" w:lineRule="auto"/>
            </w:pPr>
            <w:r w:rsidRPr="002479AC">
              <w:t>199</w:t>
            </w:r>
          </w:p>
        </w:tc>
      </w:tr>
      <w:tr w:rsidR="002479AC" w:rsidRPr="002479AC" w14:paraId="5A1C0B61" w14:textId="3377BC76" w:rsidTr="002479AC">
        <w:trPr>
          <w:trHeight w:val="397"/>
        </w:trPr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46547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Eforie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DE196E" w14:textId="77777777" w:rsidR="002479AC" w:rsidRPr="002479AC" w:rsidRDefault="002479AC" w:rsidP="002479AC">
            <w:pPr>
              <w:spacing w:after="0" w:line="240" w:lineRule="auto"/>
            </w:pPr>
            <w:r w:rsidRPr="002479AC">
              <w:t>161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825320" w14:textId="7777777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Rimnicu Vilcea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BBB503" w14:textId="77777777" w:rsidR="002479AC" w:rsidRPr="002479AC" w:rsidRDefault="002479AC" w:rsidP="002479AC">
            <w:pPr>
              <w:spacing w:after="0" w:line="240" w:lineRule="auto"/>
            </w:pPr>
            <w:r w:rsidRPr="002479AC">
              <w:t>193</w:t>
            </w:r>
          </w:p>
        </w:tc>
        <w:tc>
          <w:tcPr>
            <w:tcW w:w="712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20541B7F" w14:textId="4A588017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Lugoj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A4C4F" w14:textId="4036BEC8" w:rsidR="002479AC" w:rsidRPr="002479AC" w:rsidRDefault="002479AC" w:rsidP="002479AC">
            <w:pPr>
              <w:spacing w:after="0" w:line="240" w:lineRule="auto"/>
            </w:pPr>
            <w:r w:rsidRPr="002479AC">
              <w:t>244</w:t>
            </w:r>
          </w:p>
        </w:tc>
        <w:tc>
          <w:tcPr>
            <w:tcW w:w="874" w:type="dxa"/>
            <w:tcBorders>
              <w:top w:val="single" w:sz="8" w:space="0" w:color="000000"/>
              <w:left w:val="nil"/>
              <w:bottom w:val="single" w:sz="8" w:space="0" w:color="000000"/>
            </w:tcBorders>
            <w:vAlign w:val="center"/>
          </w:tcPr>
          <w:p w14:paraId="1385CE6A" w14:textId="0F41E2FD" w:rsidR="002479AC" w:rsidRPr="002479AC" w:rsidRDefault="002479AC" w:rsidP="002479AC">
            <w:pPr>
              <w:spacing w:after="0" w:line="240" w:lineRule="auto"/>
            </w:pPr>
            <w:r w:rsidRPr="002479AC">
              <w:rPr>
                <w:b/>
                <w:bCs/>
              </w:rPr>
              <w:t>Zerind</w:t>
            </w:r>
          </w:p>
        </w:tc>
        <w:tc>
          <w:tcPr>
            <w:tcW w:w="4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C804B" w14:textId="6DADBFB3" w:rsidR="002479AC" w:rsidRPr="002479AC" w:rsidRDefault="002479AC" w:rsidP="002479AC">
            <w:pPr>
              <w:spacing w:after="0" w:line="240" w:lineRule="auto"/>
            </w:pPr>
            <w:r w:rsidRPr="002479AC">
              <w:t>374</w:t>
            </w:r>
          </w:p>
        </w:tc>
      </w:tr>
    </w:tbl>
    <w:p w14:paraId="59AB821B" w14:textId="1DE416BB" w:rsidR="002479AC" w:rsidRDefault="002479AC" w:rsidP="002479AC"/>
    <w:p w14:paraId="5248D228" w14:textId="4CDDBE48" w:rsidR="002479AC" w:rsidRDefault="002479AC" w:rsidP="002479AC">
      <w:r>
        <w:br w:type="page"/>
      </w:r>
    </w:p>
    <w:p w14:paraId="71D9B109" w14:textId="0AD52840" w:rsidR="002479AC" w:rsidRDefault="002479AC" w:rsidP="002479AC">
      <w:pPr>
        <w:pStyle w:val="Heading1"/>
      </w:pPr>
      <w:r>
        <w:lastRenderedPageBreak/>
        <w:t xml:space="preserve">8-Puzzle Problem: slide tile to empty square from </w:t>
      </w:r>
      <w:r w:rsidRPr="002479AC">
        <w:rPr>
          <w:i/>
          <w:iCs/>
        </w:rPr>
        <w:t>Start State</w:t>
      </w:r>
      <w:r>
        <w:t xml:space="preserve"> to </w:t>
      </w:r>
      <w:r w:rsidRPr="002479AC">
        <w:rPr>
          <w:i/>
          <w:iCs/>
        </w:rPr>
        <w:t>Goal State</w:t>
      </w:r>
    </w:p>
    <w:p w14:paraId="0EC01A09" w14:textId="2E75DE57" w:rsidR="002479AC" w:rsidRDefault="002479AC" w:rsidP="002479AC">
      <w:r w:rsidRPr="002479AC">
        <w:drawing>
          <wp:inline distT="0" distB="0" distL="0" distR="0" wp14:anchorId="259003FD" wp14:editId="11A856AA">
            <wp:extent cx="4257675" cy="2162175"/>
            <wp:effectExtent l="0" t="0" r="9525" b="9525"/>
            <wp:docPr id="51204" name="Picture 4" descr="8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4" descr="8puzz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621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ADF8732" w14:textId="77777777" w:rsidR="002479AC" w:rsidRDefault="002479AC" w:rsidP="002479AC"/>
    <w:p w14:paraId="737F151E" w14:textId="28CCEB67" w:rsidR="002479AC" w:rsidRDefault="002479AC" w:rsidP="002479AC">
      <w:pPr>
        <w:pStyle w:val="Heading1"/>
      </w:pPr>
      <w:r>
        <w:t>n-Queen Problem: Place n queens on n x n board so that no queen can attack another</w:t>
      </w:r>
    </w:p>
    <w:p w14:paraId="668E20C7" w14:textId="318A0592" w:rsidR="002479AC" w:rsidRPr="002479AC" w:rsidRDefault="002479AC" w:rsidP="002479AC">
      <w:r>
        <w:rPr>
          <w:noProof/>
        </w:rPr>
        <w:drawing>
          <wp:inline distT="0" distB="0" distL="0" distR="0" wp14:anchorId="7D97325E" wp14:editId="1CCEC9FA">
            <wp:extent cx="4725035" cy="478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78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79AC" w:rsidRPr="002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AC"/>
    <w:rsid w:val="000001DD"/>
    <w:rsid w:val="002479AC"/>
    <w:rsid w:val="0041104A"/>
    <w:rsid w:val="004662B8"/>
    <w:rsid w:val="00473FF3"/>
    <w:rsid w:val="00794158"/>
    <w:rsid w:val="0086302F"/>
    <w:rsid w:val="00895599"/>
    <w:rsid w:val="008B0DC3"/>
    <w:rsid w:val="009C4425"/>
    <w:rsid w:val="00C65FE7"/>
    <w:rsid w:val="00ED0E2D"/>
    <w:rsid w:val="00E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23EA"/>
  <w15:chartTrackingRefBased/>
  <w15:docId w15:val="{7A6E962C-90E3-4313-97F9-AF514D7D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9A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9A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9AC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9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9A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9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A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9A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A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9A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9AC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9AC"/>
  </w:style>
  <w:style w:type="character" w:customStyle="1" w:styleId="Heading7Char">
    <w:name w:val="Heading 7 Char"/>
    <w:basedOn w:val="DefaultParagraphFont"/>
    <w:link w:val="Heading7"/>
    <w:uiPriority w:val="9"/>
    <w:semiHidden/>
    <w:rsid w:val="002479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9A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9A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9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7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A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9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9A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479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79AC"/>
    <w:rPr>
      <w:i/>
      <w:iCs/>
      <w:color w:val="auto"/>
    </w:rPr>
  </w:style>
  <w:style w:type="paragraph" w:styleId="NoSpacing">
    <w:name w:val="No Spacing"/>
    <w:uiPriority w:val="1"/>
    <w:qFormat/>
    <w:rsid w:val="002479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9A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9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9A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9A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479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79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79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79A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479A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9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rowallia New"/>
        <a:ea typeface=""/>
        <a:cs typeface=""/>
      </a:majorFont>
      <a:minorFont>
        <a:latin typeface="Browallia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49FCB483DDB4BB0BE59A76BB74C22" ma:contentTypeVersion="0" ma:contentTypeDescription="Create a new document." ma:contentTypeScope="" ma:versionID="b5e1168191487d186d420b520532df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D7801-BE51-4C8E-BBEB-0206FD00DE31}"/>
</file>

<file path=customXml/itemProps2.xml><?xml version="1.0" encoding="utf-8"?>
<ds:datastoreItem xmlns:ds="http://schemas.openxmlformats.org/officeDocument/2006/customXml" ds:itemID="{D8DF9A09-2EC2-4C60-BBEC-EB07114FDBCB}"/>
</file>

<file path=customXml/itemProps3.xml><?xml version="1.0" encoding="utf-8"?>
<ds:datastoreItem xmlns:ds="http://schemas.openxmlformats.org/officeDocument/2006/customXml" ds:itemID="{8D7A8E27-47BE-47E8-BA42-3F5CD60AB8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PRAKARN UNACHAK</dc:creator>
  <cp:keywords/>
  <dc:description/>
  <cp:lastModifiedBy>PRAKARN UNACHAK</cp:lastModifiedBy>
  <cp:revision>1</cp:revision>
  <dcterms:created xsi:type="dcterms:W3CDTF">2021-08-28T00:49:00Z</dcterms:created>
  <dcterms:modified xsi:type="dcterms:W3CDTF">2021-08-28T00:56:00Z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0x01010098649FCB483DDB4BB0BE59A76BB74C22</vt:lpwstr>
  </property>
</Properties>
</file>