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pic="http://schemas.openxmlformats.org/drawingml/2006/picture" mc:Ignorable="w14 w15 wp14">
  <w:body>
    <w:p xmlns:wp14="http://schemas.microsoft.com/office/word/2010/wordml" w14:paraId="74022FF2" wp14:textId="77777777">
      <w:pPr>
        <w:pStyle w:val="1162"/>
      </w:pP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 wp14:anchorId="01265F3B" wp14:editId="7777777">
                <wp:simplePos x="0" y="0"/>
                <wp:positionH relativeFrom="column">
                  <wp:posOffset>-1042035</wp:posOffset>
                </wp:positionH>
                <wp:positionV relativeFrom="paragraph">
                  <wp:posOffset>-681990</wp:posOffset>
                </wp:positionV>
                <wp:extent cx="7477125" cy="1495425"/>
                <wp:effectExtent l="0" t="0" r="9525" b="9525"/>
                <wp:wrapNone/>
                <wp:docPr id="2" name="Рисунок 9" descr="C:\Users\UC31_9\AppData\Local\Microsoft\Windows\INetCache\Content.MSO\52A8018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C:\Users\UC31_9\AppData\Local\Microsoft\Windows\INetCache\Content.MSO\52A80185.tmp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83715"/>
                        <a:stretch/>
                      </pic:blipFill>
                      <pic:spPr bwMode="auto">
                        <a:xfrm>
                          <a:off x="0" y="0"/>
                          <a:ext cx="7477125" cy="149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60DC39BD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style="position:absolute;z-index:-251658240;o:allowoverlap:true;o:allowincell:true;mso-position-horizontal-relative:text;margin-left:-82.05pt;mso-position-horizontal:absolute;mso-position-vertical-relative:text;margin-top:-53.70pt;mso-position-vertical:absolute;width:588.75pt;height:117.75pt;mso-wrap-distance-left:9.00pt;mso-wrap-distance-top:0.00pt;mso-wrap-distance-right:9.00pt;mso-wrap-distance-bottom:0.00pt;" o:spid="_x0000_s19" stroked="f" type="#_x0000_t75">
                <v:path textboxrect="0,0,0,0"/>
                <v:imagedata o:title="" r:id="rId11"/>
              </v:shape>
            </w:pict>
          </mc:Fallback>
        </mc:AlternateContent>
      </w:r>
      <w:r/>
    </w:p>
    <w:p xmlns:wp14="http://schemas.microsoft.com/office/word/2010/wordml" w14:paraId="672A6659" wp14:textId="77777777">
      <w:pPr>
        <w:pStyle w:val="1173"/>
        <w:spacing w:before="0" w:beforeAutospacing="0" w:after="160" w:afterAutospacing="0"/>
      </w:pPr>
      <w:r/>
      <w:r/>
    </w:p>
    <w:p xmlns:wp14="http://schemas.microsoft.com/office/word/2010/wordml" w14:paraId="0A37501D" wp14:textId="77777777">
      <w:pPr>
        <w:pStyle w:val="1173"/>
        <w:spacing w:before="0" w:beforeAutospacing="0" w:after="160" w:afterAutospacing="0"/>
      </w:pPr>
      <w:r/>
      <w:r/>
    </w:p>
    <w:p xmlns:wp14="http://schemas.microsoft.com/office/word/2010/wordml" w14:paraId="5DAB6C7B" wp14:textId="77777777">
      <w:r/>
      <w:r/>
    </w:p>
    <w:p xmlns:wp14="http://schemas.microsoft.com/office/word/2010/wordml" w14:paraId="02EB378F" wp14:textId="77777777">
      <w:r/>
      <w:r/>
    </w:p>
    <w:p xmlns:wp14="http://schemas.microsoft.com/office/word/2010/wordml" w14:paraId="6EAEE3EB" wp14:textId="77777777">
      <w:pPr>
        <w:pStyle w:val="1173"/>
        <w:ind w:left="426"/>
        <w:jc w:val="center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ОТДЕЛЕНИЕ ИНФОРМАЦИОННЫЕ СИСТЕМЫ</w:t>
      </w:r>
      <w:r>
        <w:rPr>
          <w:sz w:val="28"/>
          <w:szCs w:val="28"/>
        </w:rPr>
      </w:r>
      <w:r>
        <w:rPr>
          <w:sz w:val="28"/>
          <w:szCs w:val="28"/>
        </w:rPr>
      </w:r>
    </w:p>
    <w:p xmlns:wp14="http://schemas.microsoft.com/office/word/2010/wordml" w14:paraId="2BFF97BC" wp14:textId="77777777">
      <w:pPr>
        <w:pStyle w:val="1174"/>
        <w:ind w:left="426"/>
        <w:jc w:val="center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СТРУКТУРНОЕ ПОДРАЗДЕЛЕНИЕ 10</w:t>
      </w:r>
      <w:r>
        <w:rPr>
          <w:sz w:val="28"/>
          <w:szCs w:val="28"/>
        </w:rPr>
      </w:r>
      <w:r>
        <w:rPr>
          <w:sz w:val="28"/>
          <w:szCs w:val="28"/>
        </w:rPr>
      </w:r>
    </w:p>
    <w:p xmlns:wp14="http://schemas.microsoft.com/office/word/2010/wordml" w14:paraId="6A05A809" wp14:textId="77777777">
      <w:pPr>
        <w:ind w:left="426"/>
        <w:jc w:val="center"/>
        <w:widowControl w:val="o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cs="Times New Roman"/>
          <w:b/>
          <w:caps/>
          <w:szCs w:val="28"/>
        </w:rPr>
      </w:pPr>
      <w:r>
        <w:rPr>
          <w:rFonts w:cs="Times New Roman"/>
          <w:b/>
          <w:caps/>
          <w:szCs w:val="28"/>
        </w:rPr>
      </w:r>
      <w:r>
        <w:rPr>
          <w:rFonts w:cs="Times New Roman"/>
          <w:b/>
          <w:caps/>
          <w:szCs w:val="28"/>
        </w:rPr>
      </w:r>
      <w:r>
        <w:rPr>
          <w:rFonts w:cs="Times New Roman"/>
          <w:b/>
          <w:caps/>
          <w:szCs w:val="28"/>
        </w:rPr>
      </w:r>
    </w:p>
    <w:p xmlns:wp14="http://schemas.microsoft.com/office/word/2010/wordml" w14:paraId="5A39BBE3" wp14:textId="77777777">
      <w:pPr>
        <w:ind w:left="426"/>
        <w:jc w:val="center"/>
        <w:spacing w:after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</w:r>
      <w:r>
        <w:rPr>
          <w:rFonts w:cs="Times New Roman"/>
          <w:b/>
          <w:sz w:val="24"/>
          <w:szCs w:val="24"/>
        </w:rPr>
      </w:r>
      <w:r>
        <w:rPr>
          <w:rFonts w:cs="Times New Roman"/>
          <w:b/>
          <w:sz w:val="24"/>
          <w:szCs w:val="24"/>
        </w:rPr>
      </w:r>
    </w:p>
    <w:p xmlns:wp14="http://schemas.microsoft.com/office/word/2010/wordml" w14:paraId="41C8F396" wp14:textId="77777777">
      <w:pPr>
        <w:ind w:left="426"/>
        <w:jc w:val="center"/>
        <w:spacing w:after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</w:p>
    <w:tbl>
      <w:tblPr>
        <w:tblStyle w:val="1159"/>
        <w:tblW w:w="0" w:type="auto"/>
        <w:tblInd w:w="54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79"/>
        <w:gridCol w:w="1348"/>
        <w:gridCol w:w="272"/>
        <w:gridCol w:w="1961"/>
      </w:tblGrid>
      <w:tr xmlns:wp14="http://schemas.microsoft.com/office/word/2010/wordml" w14:paraId="17B16B61" wp14:textId="77777777">
        <w:trPr/>
        <w:tc>
          <w:tcPr>
            <w:tcW w:w="283" w:type="dxa"/>
            <w:textDirection w:val="lrTb"/>
            <w:noWrap w:val="false"/>
          </w:tcPr>
          <w:p w14:paraId="72A3D3EC" wp14:textId="77777777">
            <w:pPr>
              <w:pStyle w:val="1158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  <w:tc>
          <w:tcPr>
            <w:gridSpan w:val="3"/>
            <w:tcW w:w="3686" w:type="dxa"/>
            <w:textDirection w:val="lrTb"/>
            <w:noWrap w:val="false"/>
          </w:tcPr>
          <w:p w14:paraId="02917ECE" wp14:textId="77777777">
            <w:pPr>
              <w:pStyle w:val="1158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Допустить к защите</w:t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</w:tr>
      <w:tr xmlns:wp14="http://schemas.microsoft.com/office/word/2010/wordml" w14:paraId="21755DD4" wp14:textId="77777777">
        <w:trPr/>
        <w:tc>
          <w:tcPr>
            <w:gridSpan w:val="4"/>
            <w:tcW w:w="3969" w:type="dxa"/>
            <w:textDirection w:val="lrTb"/>
            <w:noWrap w:val="false"/>
          </w:tcPr>
          <w:p w14:paraId="7617D8E3" wp14:textId="77777777">
            <w:pPr>
              <w:pStyle w:val="1158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Заведующий отделения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 xmlns:wp14="http://schemas.microsoft.com/office/word/2010/wordml" w14:paraId="41B602E5" wp14:textId="77777777">
        <w:trPr/>
        <w:tc>
          <w:tcPr>
            <w:gridSpan w:val="2"/>
            <w:tcBorders>
              <w:bottom w:val="single" w:color="auto" w:sz="4" w:space="0"/>
            </w:tcBorders>
            <w:tcW w:w="1701" w:type="dxa"/>
            <w:textDirection w:val="lrTb"/>
            <w:noWrap w:val="false"/>
          </w:tcPr>
          <w:p w14:paraId="0D0B940D" wp14:textId="77777777">
            <w:pPr>
              <w:pStyle w:val="1158"/>
              <w:ind w:left="42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gridSpan w:val="2"/>
            <w:tcW w:w="2268" w:type="dxa"/>
            <w:textDirection w:val="lrTb"/>
            <w:noWrap w:val="false"/>
          </w:tcPr>
          <w:p w14:paraId="6AAC510F" wp14:textId="77777777">
            <w:pPr>
              <w:pStyle w:val="115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Style w:val="1175"/>
                <w:rFonts w:ascii="Times New Roman" w:hAnsi="Times New Roman"/>
                <w:color w:val="000000"/>
                <w:sz w:val="28"/>
                <w:szCs w:val="28"/>
              </w:rPr>
              <w:t xml:space="preserve">Селезне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ва А.В.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 xmlns:wp14="http://schemas.microsoft.com/office/word/2010/wordml" w14:paraId="0FBA3375" wp14:textId="77777777">
        <w:trPr/>
        <w:tc>
          <w:tcPr>
            <w:gridSpan w:val="3"/>
            <w:tcBorders>
              <w:top w:val="single" w:color="auto" w:sz="4" w:space="0"/>
              <w:bottom w:val="single" w:color="auto" w:sz="4" w:space="0"/>
            </w:tcBorders>
            <w:tcW w:w="1984" w:type="dxa"/>
            <w:textDirection w:val="lrTb"/>
            <w:noWrap w:val="false"/>
          </w:tcPr>
          <w:p w14:paraId="0E27B00A" wp14:textId="77777777">
            <w:pPr>
              <w:pStyle w:val="1158"/>
              <w:ind w:left="42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 w14:paraId="770EFB5B" wp14:textId="77777777">
            <w:pPr>
              <w:pStyle w:val="1158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2024 год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 xmlns:wp14="http://schemas.microsoft.com/office/word/2010/wordml" w14:paraId="60061E4C" wp14:textId="77777777">
      <w:pPr>
        <w:pStyle w:val="1158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 xmlns:wp14="http://schemas.microsoft.com/office/word/2010/wordml" w14:paraId="44EAFD9C" wp14:textId="77777777">
      <w:pPr>
        <w:spacing w:after="0" w:line="240" w:lineRule="auto"/>
        <w:rPr>
          <w:rFonts w:eastAsia="Times New Roman" w:cs="Times New Roman"/>
          <w:b/>
          <w:spacing w:val="30"/>
          <w:sz w:val="40"/>
          <w:szCs w:val="40"/>
          <w:lang w:eastAsia="ru-RU"/>
        </w:rPr>
      </w:pP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</w:p>
    <w:p xmlns:wp14="http://schemas.microsoft.com/office/word/2010/wordml" w14:paraId="257611B4" wp14:textId="77777777">
      <w:pPr>
        <w:ind w:left="426"/>
        <w:jc w:val="center"/>
        <w:spacing w:after="0" w:line="240" w:lineRule="auto"/>
        <w:rPr>
          <w:rFonts w:eastAsia="Times New Roman" w:cs="Times New Roman"/>
          <w:b/>
          <w:spacing w:val="30"/>
          <w:sz w:val="40"/>
          <w:szCs w:val="40"/>
          <w:lang w:eastAsia="ru-RU"/>
        </w:rPr>
      </w:pPr>
      <w:r>
        <w:rPr>
          <w:rFonts w:eastAsia="Times New Roman" w:cs="Times New Roman"/>
          <w:b/>
          <w:spacing w:val="30"/>
          <w:sz w:val="40"/>
          <w:szCs w:val="40"/>
          <w:lang w:eastAsia="ru-RU"/>
        </w:rPr>
        <w:t xml:space="preserve">КУРСОВАЯ РАБОТА </w:t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</w:p>
    <w:tbl>
      <w:tblPr>
        <w:tblStyle w:val="1159"/>
        <w:tblW w:w="10490" w:type="dxa"/>
        <w:tblInd w:w="-56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0490"/>
      </w:tblGrid>
      <w:tr xmlns:wp14="http://schemas.microsoft.com/office/word/2010/wordml" w14:paraId="48078221" wp14:textId="77777777">
        <w:trPr/>
        <w:tc>
          <w:tcPr>
            <w:tcW w:w="10490" w:type="dxa"/>
            <w:textDirection w:val="lrTb"/>
            <w:noWrap w:val="false"/>
          </w:tcPr>
          <w:p w14:paraId="1454202F" wp14:textId="77777777">
            <w:pPr>
              <w:ind w:left="426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cs="Times New Roman"/>
                <w:b/>
                <w:color w:val="1a1a1a"/>
                <w:szCs w:val="28"/>
                <w:shd w:val="clear" w:color="auto" w:fill="ffffff"/>
              </w:rPr>
              <w:t xml:space="preserve">Разработка сайта для бронирования столиков в ресторане  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 w14:paraId="4B94D5A5" wp14:textId="77777777">
            <w:pPr>
              <w:ind w:left="426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</w:tc>
      </w:tr>
      <w:tr xmlns:wp14="http://schemas.microsoft.com/office/word/2010/wordml" w14:paraId="1F492279" wp14:textId="77777777">
        <w:trPr/>
        <w:tc>
          <w:tcPr>
            <w:tcW w:w="10490" w:type="dxa"/>
            <w:textDirection w:val="lrTb"/>
            <w:noWrap w:val="false"/>
          </w:tcPr>
          <w:p w14:paraId="3DEEC669" wp14:textId="77777777"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 w14:paraId="17C0901C" wp14:textId="77777777"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Специальность   </w:t>
            </w:r>
            <w:r>
              <w:rPr>
                <w:rFonts w:eastAsia="Times New Roman" w:cs="Times New Roman"/>
                <w:b/>
                <w:szCs w:val="28"/>
                <w:u w:val="single"/>
                <w:lang w:eastAsia="ru-RU"/>
              </w:rPr>
              <w:t xml:space="preserve">__09.02.07 Информационные системы </w:t>
            </w:r>
            <w:r>
              <w:rPr>
                <w:rStyle w:val="1176"/>
                <w:rFonts w:cs="Times New Roman"/>
                <w:b/>
                <w:bCs/>
                <w:color w:val="000000"/>
                <w:szCs w:val="28"/>
                <w:u w:val="single"/>
              </w:rPr>
              <w:t xml:space="preserve">и программирование.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 w14:paraId="70AAB66A" wp14:textId="77777777">
            <w:pPr>
              <w:ind w:left="426"/>
              <w:rPr>
                <w:rFonts w:eastAsia="Times New Roman" w:cs="Times New Roman"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/>
                <w:sz w:val="16"/>
                <w:szCs w:val="16"/>
                <w:lang w:eastAsia="ru-RU"/>
              </w:rPr>
              <w:t xml:space="preserve">                                                                                                  код, название</w:t>
            </w:r>
            <w:r>
              <w:rPr>
                <w:rFonts w:eastAsia="Times New Roman" w:cs="Times New Roman"/>
                <w:sz w:val="16"/>
                <w:szCs w:val="16"/>
                <w:lang w:eastAsia="ru-RU"/>
              </w:rPr>
            </w:r>
            <w:r>
              <w:rPr>
                <w:rFonts w:eastAsia="Times New Roman" w:cs="Times New Roman"/>
                <w:sz w:val="16"/>
                <w:szCs w:val="16"/>
                <w:lang w:eastAsia="ru-RU"/>
              </w:rPr>
            </w:r>
          </w:p>
          <w:p w14:paraId="3656B9AB" wp14:textId="77777777">
            <w:pPr>
              <w:ind w:left="426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</w:tc>
      </w:tr>
      <w:tr xmlns:wp14="http://schemas.microsoft.com/office/word/2010/wordml" w14:paraId="73EA281C" wp14:textId="77777777">
        <w:trPr/>
        <w:tc>
          <w:tcPr>
            <w:tcW w:w="10490" w:type="dxa"/>
            <w:textDirection w:val="lrTb"/>
            <w:noWrap w:val="false"/>
          </w:tcPr>
          <w:p w14:paraId="691CA22C" wp14:textId="77777777">
            <w:pPr>
              <w:ind w:left="426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pP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КР.09.02.07.1</w:t>
            </w:r>
            <w:commentRangeStart w:id="0"/>
            <w:r/>
            <w:commentRangeEnd w:id="0"/>
            <w:r>
              <w:commentReference w:id="0"/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.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 xml:space="preserve">31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.4</w:t>
            </w:r>
            <w:bookmarkStart w:name="_GoBack" w:id="1021704174"/>
            <w:r/>
            <w:bookmarkEnd w:id="1021704174"/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r>
          </w:p>
        </w:tc>
      </w:tr>
    </w:tbl>
    <w:p xmlns:wp14="http://schemas.microsoft.com/office/word/2010/wordml" w14:paraId="7E498286" wp14:textId="77777777">
      <w:pPr>
        <w:ind w:left="426"/>
        <w:jc w:val="center"/>
        <w:spacing w:after="0" w:line="240" w:lineRule="auto"/>
        <w:rPr>
          <w:rFonts w:eastAsia="Times New Roman" w:cs="Times New Roman"/>
          <w:b/>
          <w:szCs w:val="28"/>
          <w:vertAlign w:val="subscript"/>
          <w:lang w:eastAsia="ru-RU"/>
        </w:rPr>
      </w:pPr>
      <w:r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  <w:r>
        <w:rPr>
          <w:rFonts w:eastAsia="Times New Roman" w:cs="Times New Roman"/>
          <w:b/>
          <w:szCs w:val="28"/>
          <w:vertAlign w:val="subscript"/>
          <w:lang w:eastAsia="ru-RU"/>
        </w:rPr>
      </w:r>
      <w:r>
        <w:rPr>
          <w:rFonts w:eastAsia="Times New Roman" w:cs="Times New Roman"/>
          <w:b/>
          <w:szCs w:val="28"/>
          <w:vertAlign w:val="subscript"/>
          <w:lang w:eastAsia="ru-RU"/>
        </w:rPr>
      </w:r>
    </w:p>
    <w:p xmlns:wp14="http://schemas.microsoft.com/office/word/2010/wordml" w14:paraId="45FB0818" wp14:textId="77777777">
      <w:pPr>
        <w:ind w:left="426"/>
        <w:jc w:val="center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049F31CB" wp14:textId="77777777">
      <w:pPr>
        <w:ind w:left="426"/>
        <w:jc w:val="center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tbl>
      <w:tblPr>
        <w:tblStyle w:val="1159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036"/>
        <w:gridCol w:w="2011"/>
        <w:gridCol w:w="270"/>
        <w:gridCol w:w="1507"/>
        <w:gridCol w:w="235"/>
        <w:gridCol w:w="3296"/>
      </w:tblGrid>
      <w:tr xmlns:wp14="http://schemas.microsoft.com/office/word/2010/wordml" w14:paraId="7EA23637" wp14:textId="77777777">
        <w:trPr/>
        <w:tc>
          <w:tcPr>
            <w:tcW w:w="1990" w:type="dxa"/>
            <w:textDirection w:val="lrTb"/>
            <w:noWrap w:val="false"/>
          </w:tcPr>
          <w:p w14:paraId="1702DCB9" wp14:textId="77777777"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студент: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 w14:paraId="53128261" wp14:textId="77777777"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 w14:paraId="62486C05" wp14:textId="77777777"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1567" w:type="dxa"/>
            <w:textDirection w:val="lrTb"/>
            <w:noWrap w:val="false"/>
          </w:tcPr>
          <w:p w14:paraId="4101652C" wp14:textId="77777777"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 w14:paraId="4B99056E" wp14:textId="77777777"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3418" w:type="dxa"/>
            <w:vAlign w:val="bottom"/>
            <w:textDirection w:val="lrTb"/>
            <w:noWrap w:val="false"/>
          </w:tcPr>
          <w:p w14:paraId="16E49BC3" wp14:textId="77777777">
            <w:pPr>
              <w:ind w:left="58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Верзаков Игорь Иванович</w:t>
            </w:r>
            <w:r>
              <w:rPr>
                <w:rFonts w:eastAsia="Times New Roman" w:cs="Times New Roman"/>
                <w:szCs w:val="28"/>
                <w:lang w:val="en-US" w:eastAsia="ru-RU"/>
              </w:rPr>
            </w:r>
            <w:r>
              <w:rPr>
                <w:rFonts w:eastAsia="Times New Roman" w:cs="Times New Roman"/>
                <w:szCs w:val="28"/>
                <w:lang w:val="en-US" w:eastAsia="ru-RU"/>
              </w:rPr>
            </w:r>
          </w:p>
        </w:tc>
      </w:tr>
      <w:tr xmlns:wp14="http://schemas.microsoft.com/office/word/2010/wordml" w14:paraId="45232D0E" wp14:textId="77777777">
        <w:trPr>
          <w:trHeight w:val="367"/>
        </w:trPr>
        <w:tc>
          <w:tcPr>
            <w:tcW w:w="1990" w:type="dxa"/>
            <w:textDirection w:val="lrTb"/>
            <w:noWrap w:val="false"/>
          </w:tcPr>
          <w:p w14:paraId="1299C43A" wp14:textId="77777777"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2087" w:type="dxa"/>
            <w:textDirection w:val="lrTb"/>
            <w:noWrap w:val="false"/>
          </w:tcPr>
          <w:p w14:paraId="1E918AEC" wp14:textId="77777777"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(подпись)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 w14:paraId="4DDBEF00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1567" w:type="dxa"/>
            <w:textDirection w:val="lrTb"/>
            <w:noWrap w:val="false"/>
          </w:tcPr>
          <w:p w14:paraId="5A4CE08C" wp14:textId="77777777"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(дата)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 w14:paraId="3461D779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3418" w:type="dxa"/>
            <w:textDirection w:val="lrTb"/>
            <w:noWrap w:val="false"/>
          </w:tcPr>
          <w:p w14:paraId="2FEF22C9" wp14:textId="77777777"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(Ф.И.О.)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  <w:tr xmlns:wp14="http://schemas.microsoft.com/office/word/2010/wordml" w14:paraId="7BDD2847" wp14:textId="77777777">
        <w:trPr/>
        <w:tc>
          <w:tcPr>
            <w:tcW w:w="1990" w:type="dxa"/>
            <w:textDirection w:val="lrTb"/>
            <w:noWrap w:val="false"/>
          </w:tcPr>
          <w:p w14:paraId="24C3AB1B" wp14:textId="77777777"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Проверил преподаватель: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 w14:paraId="3CF2D8B6" wp14:textId="77777777"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 w14:paraId="0FB78278" wp14:textId="77777777"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1567" w:type="dxa"/>
            <w:textDirection w:val="lrTb"/>
            <w:noWrap w:val="false"/>
          </w:tcPr>
          <w:p w14:paraId="1FC39945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 w14:paraId="0562CB0E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3418" w:type="dxa"/>
            <w:vAlign w:val="bottom"/>
            <w:textDirection w:val="lrTb"/>
            <w:noWrap w:val="false"/>
          </w:tcPr>
          <w:p w14:paraId="586DEBF8" wp14:textId="77777777">
            <w:pPr>
              <w:jc w:val="center"/>
              <w:rPr>
                <w:rFonts w:eastAsia="Times New Roman" w:cs="Times New Roman"/>
                <w:szCs w:val="28"/>
                <w:highlight w:val="yellow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Емельянов Сергей Алексеевич</w:t>
            </w:r>
            <w:r>
              <w:rPr>
                <w:rFonts w:eastAsia="Times New Roman" w:cs="Times New Roman"/>
                <w:szCs w:val="28"/>
                <w:highlight w:val="yellow"/>
              </w:rPr>
            </w:r>
            <w:r>
              <w:rPr>
                <w:rFonts w:eastAsia="Times New Roman" w:cs="Times New Roman"/>
                <w:szCs w:val="28"/>
                <w:highlight w:val="yellow"/>
              </w:rPr>
            </w:r>
          </w:p>
        </w:tc>
      </w:tr>
      <w:tr xmlns:wp14="http://schemas.microsoft.com/office/word/2010/wordml" w14:paraId="53B13DC5" wp14:textId="77777777">
        <w:trPr>
          <w:trHeight w:val="481"/>
        </w:trPr>
        <w:tc>
          <w:tcPr>
            <w:tcW w:w="1990" w:type="dxa"/>
            <w:textDirection w:val="lrTb"/>
            <w:noWrap w:val="false"/>
          </w:tcPr>
          <w:p w14:paraId="34CE0A41" wp14:textId="77777777"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2087" w:type="dxa"/>
            <w:textDirection w:val="lrTb"/>
            <w:noWrap w:val="false"/>
          </w:tcPr>
          <w:p w14:paraId="5FD8E021" wp14:textId="77777777"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(подпись)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 w14:paraId="62EBF3C5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1567" w:type="dxa"/>
            <w:textDirection w:val="lrTb"/>
            <w:noWrap w:val="false"/>
          </w:tcPr>
          <w:p w14:paraId="70C2B79F" wp14:textId="77777777">
            <w:pPr>
              <w:ind w:left="1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(дата)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 w14:paraId="6D98A12B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3418" w:type="dxa"/>
            <w:textDirection w:val="lrTb"/>
            <w:noWrap w:val="false"/>
          </w:tcPr>
          <w:p w14:paraId="662CCD30" wp14:textId="77777777"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(Ф.И.О.)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  <w:tr xmlns:wp14="http://schemas.microsoft.com/office/word/2010/wordml" w14:paraId="0E2F0961" wp14:textId="77777777">
        <w:trPr/>
        <w:tc>
          <w:tcPr>
            <w:tcW w:w="1990" w:type="dxa"/>
            <w:textDirection w:val="lrTb"/>
            <w:noWrap w:val="false"/>
          </w:tcPr>
          <w:p w14:paraId="2946DB82" wp14:textId="77777777"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  <w:p w14:paraId="595238DD" wp14:textId="77777777">
            <w:pPr>
              <w:tabs>
                <w:tab w:val="right" w:leader="none" w:pos="1820"/>
              </w:tabs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Оценка:   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 w14:paraId="5997CC1D" wp14:textId="77777777"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 w14:paraId="110FFD37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1567" w:type="dxa"/>
            <w:textDirection w:val="lrTb"/>
            <w:noWrap w:val="false"/>
          </w:tcPr>
          <w:p w14:paraId="6B699379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 w14:paraId="3FE9F23F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3418" w:type="dxa"/>
            <w:textDirection w:val="lrTb"/>
            <w:noWrap w:val="false"/>
          </w:tcPr>
          <w:p w14:paraId="1F72F646" wp14:textId="77777777"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</w:tbl>
    <w:p xmlns:wp14="http://schemas.microsoft.com/office/word/2010/wordml" w14:paraId="08CE6F91" wp14:textId="77777777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07F74C68" wp14:textId="77777777">
      <w:pPr>
        <w:ind w:left="426"/>
        <w:jc w:val="center"/>
        <w:spacing w:after="0" w:line="240" w:lineRule="auto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Москва </w:t>
      </w:r>
      <w:r>
        <w:rPr>
          <w:rFonts w:eastAsia="Times New Roman" w:cs="Times New Roman"/>
          <w:b/>
          <w:szCs w:val="28"/>
          <w:lang w:eastAsia="ru-RU"/>
        </w:rPr>
      </w:r>
      <w:r>
        <w:rPr>
          <w:rFonts w:eastAsia="Times New Roman" w:cs="Times New Roman"/>
          <w:b/>
          <w:szCs w:val="28"/>
          <w:lang w:eastAsia="ru-RU"/>
        </w:rPr>
      </w:r>
    </w:p>
    <w:p xmlns:wp14="http://schemas.microsoft.com/office/word/2010/wordml" w14:paraId="032C55DB" wp14:textId="77777777">
      <w:pPr>
        <w:pStyle w:val="1161"/>
      </w:pPr>
      <w:r>
        <w:t xml:space="preserve">2024г.</w:t>
      </w:r>
      <w:r/>
    </w:p>
    <w:p xmlns:wp14="http://schemas.microsoft.com/office/word/2010/wordml" w14:paraId="61CDCEAD" wp14:textId="77777777">
      <w:r>
        <w:br w:type="page" w:clear="all"/>
      </w:r>
      <w:r/>
    </w:p>
    <w:sdt>
      <w:sdtPr>
        <w:id w:val="1339349710"/>
        <w:docPartObj>
          <w:docPartGallery w:val="Table of Contents"/>
          <w:docPartUnique w:val="true"/>
        </w:docPartObj>
        <w:rPr>
          <w:rFonts w:ascii="Calibri" w:hAnsi="Calibri" w:eastAsia="Calibri" w:cs="Arial" w:asciiTheme="minorAscii" w:hAnsiTheme="minorAscii" w:eastAsiaTheme="minorAscii" w:cstheme="minorBidi"/>
          <w:b w:val="1"/>
          <w:bCs w:val="1"/>
          <w:sz w:val="22"/>
          <w:szCs w:val="22"/>
          <w:lang w:eastAsia="en-US"/>
        </w:rPr>
      </w:sdtPr>
      <w:sdtContent>
        <w:p xmlns:wp14="http://schemas.microsoft.com/office/word/2010/wordml" w14:paraId="43E21F84" wp14:textId="77777777">
          <w:pPr>
            <w:pStyle w:val="1171"/>
            <w:jc w:val="center"/>
            <w:rPr>
              <w:b/>
            </w:rPr>
          </w:pPr>
          <w:r>
            <w:rPr>
              <w:b/>
            </w:rPr>
            <w:t xml:space="preserve">Оглавление</w:t>
          </w:r>
          <w:r>
            <w:rPr>
              <w:b/>
            </w:rPr>
          </w:r>
          <w:r>
            <w:rPr>
              <w:b/>
            </w:rPr>
          </w:r>
        </w:p>
        <w:p xmlns:wp14="http://schemas.microsoft.com/office/word/2010/wordml" w14:paraId="55744B61" wp14:textId="77777777">
          <w:pPr>
            <w:pStyle w:val="1172"/>
            <w:tabs>
              <w:tab w:val="right" w:leader="dot" w:pos="9345"/>
            </w:tabs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r/>
          <w:hyperlink w:tooltip="#_Toc1" w:history="1" w:anchor="_Toc1">
            <w:r>
              <w:rPr>
                <w:rStyle w:val="1169"/>
              </w:rPr>
            </w:r>
            <w:r>
              <w:rPr>
                <w:rStyle w:val="1169"/>
              </w:rPr>
              <w:t xml:space="preserve">Введение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_Toc1 \h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</w:p>
        <w:p xmlns:wp14="http://schemas.microsoft.com/office/word/2010/wordml" w14:paraId="0A9C9E4C" wp14:textId="77777777">
          <w:pPr>
            <w:pStyle w:val="1172"/>
            <w:tabs>
              <w:tab w:val="right" w:leader="dot" w:pos="9345"/>
            </w:tabs>
          </w:pPr>
          <w:hyperlink w:tooltip="#_Toc2" w:history="1" w:anchor="_Toc2">
            <w:r>
              <w:rPr>
                <w:rStyle w:val="1169"/>
              </w:rPr>
            </w:r>
            <w:r>
              <w:rPr>
                <w:rStyle w:val="1169"/>
              </w:rPr>
              <w:t xml:space="preserve">Глава 1. Теоретическая часть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_Toc2 \h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</w:p>
        <w:p xmlns:wp14="http://schemas.microsoft.com/office/word/2010/wordml" w14:paraId="331075AE" wp14:textId="77777777">
          <w:pPr>
            <w:pStyle w:val="1172"/>
            <w:tabs>
              <w:tab w:val="right" w:leader="dot" w:pos="9345"/>
            </w:tabs>
          </w:pPr>
          <w:hyperlink w:tooltip="#_Toc3" w:history="1" w:anchor="_Toc3">
            <w:r>
              <w:rPr>
                <w:rStyle w:val="1169"/>
              </w:rPr>
            </w:r>
            <w:r>
              <w:rPr>
                <w:rStyle w:val="1169"/>
              </w:rPr>
              <w:t xml:space="preserve">1.1</w:t>
            </w:r>
            <w:r>
              <w:rPr>
                <w:rStyle w:val="1169"/>
              </w:rPr>
              <w:t xml:space="preserve"> </w:t>
            </w:r>
            <w:r>
              <w:rPr>
                <w:rStyle w:val="1169"/>
              </w:rPr>
              <w:t xml:space="preserve">Виды систем бронирования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_Toc3 \h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</w:p>
        <w:p xmlns:wp14="http://schemas.microsoft.com/office/word/2010/wordml" w14:paraId="0DC6618A" wp14:textId="77777777">
          <w:pPr>
            <w:pStyle w:val="1172"/>
            <w:tabs>
              <w:tab w:val="right" w:leader="dot" w:pos="9345"/>
            </w:tabs>
          </w:pPr>
          <w:hyperlink w:tooltip="#_Toc4" w:history="1" w:anchor="_Toc4">
            <w:r>
              <w:rPr>
                <w:rStyle w:val="1169"/>
              </w:rPr>
            </w:r>
            <w:r>
              <w:rPr>
                <w:rStyle w:val="1169"/>
              </w:rPr>
              <w:t xml:space="preserve">1.2 Система уведомлений для подтверждения бронирования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_Toc4 \h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</w:p>
        <w:p xmlns:wp14="http://schemas.microsoft.com/office/word/2010/wordml" w14:paraId="5D2BBF9A" wp14:textId="77777777">
          <w:pPr>
            <w:pStyle w:val="1172"/>
            <w:tabs>
              <w:tab w:val="right" w:leader="dot" w:pos="9345"/>
            </w:tabs>
          </w:pPr>
          <w:hyperlink w:tooltip="#_Toc5" w:history="1" w:anchor="_Toc5">
            <w:r>
              <w:rPr>
                <w:rStyle w:val="1169"/>
              </w:rPr>
            </w:r>
            <w:r>
              <w:rPr>
                <w:rStyle w:val="1169"/>
              </w:rPr>
              <w:t xml:space="preserve">1.3</w:t>
            </w:r>
            <w:r>
              <w:rPr>
                <w:rStyle w:val="1169"/>
              </w:rPr>
              <w:t xml:space="preserve"> Простой и интуитивно понятный интерфейс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_Toc5 \h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</w:p>
        <w:p xmlns:wp14="http://schemas.microsoft.com/office/word/2010/wordml" w14:paraId="61C55026" wp14:textId="77777777">
          <w:pPr>
            <w:pStyle w:val="1172"/>
            <w:tabs>
              <w:tab w:val="right" w:leader="dot" w:pos="9345"/>
            </w:tabs>
          </w:pPr>
          <w:hyperlink w:tooltip="#_Toc6" w:history="1" w:anchor="_Toc6">
            <w:r>
              <w:rPr>
                <w:rStyle w:val="1169"/>
              </w:rPr>
            </w:r>
            <w:r>
              <w:rPr>
                <w:rStyle w:val="1169"/>
              </w:rPr>
              <w:t xml:space="preserve">1.4 Онлайн-бронирование через веб-сайт ресторана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_Toc6 \h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</w:p>
        <w:p xmlns:wp14="http://schemas.microsoft.com/office/word/2010/wordml" w14:paraId="4632446B" wp14:textId="77777777">
          <w:pPr>
            <w:pStyle w:val="1172"/>
            <w:tabs>
              <w:tab w:val="right" w:leader="dot" w:pos="9345"/>
            </w:tabs>
            <w:rPr>
              <w:rStyle w:val="1170"/>
            </w:rPr>
          </w:pPr>
          <w:hyperlink w:tooltip="#_Toc7" w:history="1" w:anchor="_Toc7">
            <w:r>
              <w:rPr>
                <w:rStyle w:val="1169"/>
              </w:rPr>
            </w:r>
            <w:r>
              <w:rPr>
                <w:rStyle w:val="1169"/>
              </w:rPr>
              <w:t xml:space="preserve">1.5 Технологии и инструменты для разработки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_Toc7 \h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Style w:val="1170"/>
            </w:rPr>
          </w:r>
        </w:p>
        <w:p xmlns:wp14="http://schemas.microsoft.com/office/word/2010/wordml" w14:paraId="3FC9F673" wp14:textId="77777777">
          <w:pPr>
            <w:pStyle w:val="1172"/>
            <w:tabs>
              <w:tab w:val="right" w:leader="dot" w:pos="9345"/>
            </w:tabs>
            <w:rPr>
              <w:rStyle w:val="1183"/>
            </w:rPr>
          </w:pPr>
          <w:hyperlink w:tooltip="#_Toc8" w:history="1" w:anchor="_Toc8">
            <w:r>
              <w:rPr>
                <w:rStyle w:val="1169"/>
              </w:rPr>
            </w:r>
            <w:r>
              <w:rPr>
                <w:rStyle w:val="1169"/>
              </w:rPr>
              <w:t xml:space="preserve">Глава 2. Практическая часть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_Toc8 \h</w:instrText>
            </w:r>
            <w:r>
              <w:fldChar w:fldCharType="separate"/>
            </w:r>
            <w:r>
              <w:t xml:space="preserve">23</w:t>
            </w:r>
            <w:r>
              <w:fldChar w:fldCharType="end"/>
            </w:r>
          </w:hyperlink>
          <w:r>
            <w:rPr>
              <w:rStyle w:val="1183"/>
            </w:rPr>
          </w:r>
        </w:p>
        <w:p xmlns:wp14="http://schemas.microsoft.com/office/word/2010/wordml" w14:paraId="7C2D3358" wp14:textId="77777777">
          <w:pPr>
            <w:pStyle w:val="1172"/>
            <w:tabs>
              <w:tab w:val="right" w:leader="dot" w:pos="9345"/>
            </w:tabs>
          </w:pPr>
          <w:hyperlink w:tooltip="#_Toc9" w:history="1" w:anchor="_Toc9">
            <w:r>
              <w:rPr>
                <w:rStyle w:val="1169"/>
              </w:rPr>
            </w:r>
            <w:r>
              <w:rPr>
                <w:rStyle w:val="1169"/>
              </w:rPr>
              <w:t xml:space="preserve">2.1 Архитектура файлов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_Toc9 \h</w:instrText>
            </w:r>
            <w:r>
              <w:fldChar w:fldCharType="separate"/>
            </w:r>
            <w:r>
              <w:t xml:space="preserve">23</w:t>
            </w:r>
            <w:r>
              <w:fldChar w:fldCharType="end"/>
            </w:r>
          </w:hyperlink>
          <w:r/>
        </w:p>
        <w:p xmlns:wp14="http://schemas.microsoft.com/office/word/2010/wordml" w14:paraId="4462537C" wp14:textId="77777777">
          <w:pPr>
            <w:pStyle w:val="1172"/>
            <w:tabs>
              <w:tab w:val="right" w:leader="dot" w:pos="9345"/>
            </w:tabs>
            <w:suppressLineNumbers w:val="0"/>
          </w:pPr>
          <w:hyperlink w:tooltip="#_Toc10" w:history="1" w:anchor="_Toc10">
            <w:r>
              <w:rPr>
                <w:rStyle w:val="1169"/>
              </w:rPr>
            </w:r>
            <w:r>
              <w:rPr>
                <w:rStyle w:val="1169"/>
              </w:rPr>
              <w:t xml:space="preserve">2.2 Содержимое страниц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</w:r>
            <w:r>
              <w:instrText xml:space="preserve">PAGEREF _Toc10 \h</w:instrText>
            </w:r>
            <w:r>
              <w:fldChar w:fldCharType="separate"/>
            </w:r>
            <w:r>
              <w:t xml:space="preserve">23</w:t>
            </w:r>
            <w:r>
              <w:fldChar w:fldCharType="end"/>
            </w:r>
          </w:hyperlink>
          <w:r/>
        </w:p>
        <w:p xmlns:wp14="http://schemas.microsoft.com/office/word/2010/wordml" w14:paraId="7FC79AE1" wp14:textId="77777777">
          <w:pPr>
            <w:pStyle w:val="1172"/>
            <w:tabs>
              <w:tab w:val="right" w:leader="dot" w:pos="9345"/>
            </w:tabs>
          </w:pPr>
          <w:hyperlink w:tooltip="#_Toc11" w:history="1" w:anchor="_Toc11">
            <w:r>
              <w:rPr>
                <w:rStyle w:val="1169"/>
              </w:rPr>
            </w:r>
            <w:r>
              <w:rPr>
                <w:rStyle w:val="1169"/>
                <w:lang w:eastAsia="ru-RU"/>
              </w:rPr>
              <w:t xml:space="preserve">Заключение</w:t>
            </w:r>
            <w:r>
              <w:rPr>
                <w:rStyle w:val="1169"/>
                <w:lang w:eastAsia="ru-RU"/>
              </w:rPr>
            </w:r>
            <w:r>
              <w:tab/>
            </w:r>
            <w:r>
              <w:fldChar w:fldCharType="begin"/>
            </w:r>
            <w:r>
              <w:instrText xml:space="preserve">PAGEREF _Toc11 \h</w:instrText>
            </w:r>
            <w:r>
              <w:fldChar w:fldCharType="separate"/>
            </w:r>
            <w:r>
              <w:t xml:space="preserve">36</w:t>
            </w:r>
            <w:r>
              <w:fldChar w:fldCharType="end"/>
            </w:r>
          </w:hyperlink>
          <w:r>
            <w:rPr>
              <w:lang w:eastAsia="ru-RU"/>
            </w:rPr>
          </w:r>
        </w:p>
        <w:p xmlns:wp14="http://schemas.microsoft.com/office/word/2010/wordml" w14:paraId="7E4F4586" wp14:textId="77777777">
          <w:pPr>
            <w:pStyle w:val="1172"/>
            <w:tabs>
              <w:tab w:val="right" w:leader="dot" w:pos="9345"/>
            </w:tabs>
          </w:pPr>
          <w:hyperlink w:tooltip="#_Toc12" w:history="1" w:anchor="_Toc12">
            <w:r>
              <w:rPr>
                <w:rStyle w:val="1169"/>
              </w:rPr>
            </w:r>
            <w:r>
              <w:rPr>
                <w:rStyle w:val="1169"/>
                <w:lang w:eastAsia="ru-RU"/>
              </w:rPr>
              <w:t xml:space="preserve">Список литературы</w:t>
            </w:r>
            <w:r>
              <w:rPr>
                <w:rStyle w:val="1169"/>
                <w:lang w:eastAsia="ru-RU"/>
              </w:rPr>
            </w:r>
            <w:r>
              <w:tab/>
            </w:r>
            <w:r>
              <w:fldChar w:fldCharType="begin"/>
            </w:r>
            <w:r>
              <w:instrText xml:space="preserve">PAGEREF _Toc12 \h</w:instrText>
            </w:r>
            <w:r>
              <w:fldChar w:fldCharType="separate"/>
            </w:r>
            <w:r>
              <w:t xml:space="preserve">38</w:t>
            </w:r>
            <w:r>
              <w:fldChar w:fldCharType="end"/>
            </w:r>
          </w:hyperlink>
          <w:r>
            <w:rPr>
              <w:lang w:eastAsia="ru-RU"/>
            </w:rPr>
          </w:r>
        </w:p>
        <w:p xmlns:wp14="http://schemas.microsoft.com/office/word/2010/wordml" w14:paraId="6BB9E253" wp14:textId="77777777">
          <w:pPr>
            <w:pStyle w:val="1172"/>
            <w:tabs>
              <w:tab w:val="clear" w:leader="none" w:pos="9345"/>
              <w:tab w:val="right" w:leader="dot" w:pos="9355"/>
            </w:tabs>
          </w:pPr>
          <w:r/>
          <w:r>
            <w:rPr>
              <w:bCs/>
            </w:rPr>
            <w:fldChar w:fldCharType="end"/>
          </w:r>
          <w:r/>
          <w:r/>
        </w:p>
      </w:sdtContent>
      <w:sdtEndPr>
        <w:rPr>
          <w:rFonts w:ascii="Calibri" w:hAnsi="Calibri" w:eastAsia="Calibri" w:cs="Arial" w:asciiTheme="minorAscii" w:hAnsiTheme="minorAscii" w:eastAsiaTheme="minorAscii" w:cstheme="minorBidi"/>
          <w:b w:val="1"/>
          <w:bCs w:val="1"/>
          <w:sz w:val="22"/>
          <w:szCs w:val="22"/>
          <w:lang w:eastAsia="en-US"/>
        </w:rPr>
      </w:sdtEndPr>
    </w:sdt>
    <w:p xmlns:wp14="http://schemas.microsoft.com/office/word/2010/wordml" w14:paraId="23DE523C" wp14:textId="77777777">
      <w:r>
        <w:br w:type="page" w:clear="all"/>
      </w:r>
      <w:r/>
    </w:p>
    <w:p xmlns:wp14="http://schemas.microsoft.com/office/word/2010/wordml" w14:paraId="64AAB056" wp14:textId="77777777">
      <w:pPr>
        <w:pStyle w:val="974"/>
        <w:jc w:val="both"/>
      </w:pPr>
      <w:r/>
      <w:bookmarkStart w:name="_Toc1" w:id="2"/>
      <w:r>
        <w:t xml:space="preserve">Введение</w:t>
      </w:r>
      <w:commentRangeStart w:id="1"/>
      <w:r/>
      <w:commentRangeEnd w:id="1"/>
      <w:r>
        <w:commentReference w:id="1"/>
      </w:r>
      <w:r/>
      <w:bookmarkEnd w:id="2"/>
      <w:r/>
      <w:r/>
    </w:p>
    <w:p xmlns:wp14="http://schemas.microsoft.com/office/word/2010/wordml" wp14:textId="77777777" w14:paraId="41260EAD">
      <w:pPr>
        <w:ind w:firstLine="851"/>
        <w:jc w:val="both"/>
        <w:spacing w:after="0" w:line="360" w:lineRule="auto"/>
      </w:pPr>
      <w:r w:rsidR="05934F26">
        <w:rPr/>
        <w:t xml:space="preserve">В </w:t>
      </w:r>
      <w:r w:rsidR="05934F26">
        <w:rPr/>
        <w:t xml:space="preserve">современном обществе, где технологии меняются быстрее, чем когда-либо, ресторанный бизнес должен постоянно адаптироваться и привлекать клиентов. Онлайн-бронирование столов играет ключевую роль в этом, помогая улучшить обслуживание и оптимизировать процессы</w:t>
      </w:r>
      <w:r w:rsidR="05934F26">
        <w:rPr/>
        <w:t xml:space="preserve">. Это не просто удобство для посетителей, а важный элемент для успешной адаптации к изменяющемуся рынку и сохранения конкурентоспособности.</w:t>
      </w:r>
      <w:r/>
    </w:p>
    <w:p xmlns:wp14="http://schemas.microsoft.com/office/word/2010/wordml" wp14:textId="77777777" w14:paraId="64E80215">
      <w:pPr>
        <w:ind w:firstLine="851"/>
        <w:jc w:val="both"/>
        <w:spacing w:after="0" w:line="360" w:lineRule="auto"/>
      </w:pPr>
      <w:r w:rsidR="05934F26">
        <w:rPr/>
        <w:t xml:space="preserve">Актуальность: Актуальность исследования подчеркивается р</w:t>
      </w:r>
      <w:r w:rsidR="05934F26">
        <w:rPr/>
        <w:t xml:space="preserve">астущей потребностью в цифровых решениях для бронирования и обширными перспективами для рестораторов.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технологий.</w:t>
      </w:r>
      <w:r/>
    </w:p>
    <w:p xmlns:wp14="http://schemas.microsoft.com/office/word/2010/wordml" w14:paraId="09B1FDE4" wp14:textId="77777777">
      <w:pPr>
        <w:ind w:firstLine="851"/>
        <w:jc w:val="both"/>
        <w:spacing w:after="0" w:line="360" w:lineRule="auto"/>
        <w:shd w:val="clear" w:color="ffffff" w:themeColor="background1" w:fill="ffffff" w:themeFill="background1"/>
        <w:rPr>
          <w:color w:val="000000" w:themeColor="text1"/>
        </w:rPr>
      </w:pPr>
      <w:r>
        <w:rPr>
          <w:color w:val="000000" w:themeColor="text1"/>
          <w:lang w:eastAsia="ru-RU"/>
        </w:rPr>
        <w:t xml:space="preserve">Цель работы: Разработать сайт для бронирования столиков в ресторане.</w:t>
      </w:r>
      <w:r>
        <w:rPr>
          <w:color w:val="000000" w:themeColor="text1"/>
        </w:rPr>
      </w:r>
      <w:r>
        <w:rPr>
          <w:color w:val="000000" w:themeColor="text1"/>
        </w:rPr>
      </w:r>
    </w:p>
    <w:p xmlns:wp14="http://schemas.microsoft.com/office/word/2010/wordml" w14:paraId="5218742D" wp14:textId="77777777">
      <w:pPr>
        <w:ind w:firstLine="851"/>
        <w:jc w:val="both"/>
        <w:spacing w:after="0" w:line="360" w:lineRule="auto"/>
        <w:shd w:val="clear" w:color="ffffff" w:themeColor="background1" w:fill="ffffff" w:themeFill="background1"/>
        <w:rPr>
          <w:lang w:eastAsia="ru-RU"/>
        </w:rPr>
      </w:pPr>
      <w:r>
        <w:rPr>
          <w:color w:val="000000" w:themeColor="text1"/>
          <w:lang w:eastAsia="ru-RU"/>
        </w:rPr>
        <w:t xml:space="preserve">Задачи:</w:t>
      </w:r>
      <w:r>
        <w:rPr>
          <w:lang w:eastAsia="ru-RU"/>
        </w:rPr>
      </w:r>
      <w:r>
        <w:rPr>
          <w:lang w:eastAsia="ru-RU"/>
        </w:rPr>
      </w:r>
    </w:p>
    <w:p xmlns:wp14="http://schemas.microsoft.com/office/word/2010/wordml" w14:paraId="14EF889F" wp14:textId="77777777"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Разработать интерактивный календарь для выбора даты бронирования;</w:t>
      </w:r>
      <w:r/>
    </w:p>
    <w:p xmlns:wp14="http://schemas.microsoft.com/office/word/2010/wordml" w14:paraId="59097A7D" wp14:textId="77777777"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Разработать систему уведомлений для подтверждения бронирования стола;</w:t>
      </w:r>
      <w:r/>
    </w:p>
    <w:p xmlns:wp14="http://schemas.microsoft.com/office/word/2010/wordml" w14:paraId="59289609" wp14:textId="77777777"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Обеспечить онлайн-бронирование через веб-сайт ресторана;</w:t>
      </w:r>
      <w:r/>
    </w:p>
    <w:p xmlns:wp14="http://schemas.microsoft.com/office/word/2010/wordml" w14:paraId="60D55015" wp14:textId="77777777"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Использовать HTML,</w:t>
      </w:r>
      <w:r>
        <w:t xml:space="preserve"> CSS</w:t>
      </w:r>
      <w:r>
        <w:t xml:space="preserve"> </w:t>
      </w:r>
      <w:r>
        <w:t xml:space="preserve">и </w:t>
      </w:r>
      <w:r>
        <w:rPr>
          <w:lang w:val="en-US"/>
        </w:rPr>
        <w:t xml:space="preserve">JavaScript</w:t>
      </w:r>
      <w:r>
        <w:t xml:space="preserve"> для разработки онлайн-бронирования.</w:t>
      </w:r>
      <w:r>
        <w:br w:type="page" w:clear="all"/>
      </w:r>
      <w:r/>
    </w:p>
    <w:p xmlns:wp14="http://schemas.microsoft.com/office/word/2010/wordml" w14:paraId="231818A3" wp14:textId="77777777">
      <w:pPr>
        <w:pStyle w:val="974"/>
        <w:jc w:val="both"/>
      </w:pPr>
      <w:r/>
      <w:bookmarkStart w:name="_Toc2" w:id="3"/>
      <w:r>
        <w:rPr>
          <w:rStyle w:val="1170"/>
          <w:b/>
          <w:bCs/>
        </w:rPr>
        <w:t xml:space="preserve">Глава 1. Теоретическая часть</w:t>
      </w:r>
      <w:r/>
      <w:bookmarkEnd w:id="3"/>
      <w:r/>
      <w:r/>
    </w:p>
    <w:p xmlns:wp14="http://schemas.microsoft.com/office/word/2010/wordml" w14:paraId="23C666F1" wp14:textId="77777777">
      <w:pPr>
        <w:pStyle w:val="974"/>
        <w:jc w:val="both"/>
      </w:pPr>
      <w:r/>
      <w:bookmarkStart w:name="_Toc3" w:id="4"/>
      <w:r>
        <w:rPr>
          <w:rStyle w:val="1170"/>
          <w:b/>
          <w:bCs/>
        </w:rPr>
        <w:t xml:space="preserve">1.1</w:t>
      </w:r>
      <w:r>
        <w:rPr>
          <w:rStyle w:val="1170"/>
          <w:b/>
          <w:bCs/>
        </w:rPr>
        <w:t xml:space="preserve"> </w:t>
      </w:r>
      <w:r>
        <w:rPr>
          <w:rStyle w:val="1170"/>
          <w:b/>
          <w:bCs/>
        </w:rPr>
        <w:t xml:space="preserve">Виды систем бронирования</w:t>
      </w:r>
      <w:r/>
      <w:bookmarkEnd w:id="4"/>
      <w:r/>
      <w:r/>
    </w:p>
    <w:p xmlns:wp14="http://schemas.microsoft.com/office/word/2010/wordml" w14:paraId="6ED6EFE7" wp14:textId="77777777">
      <w:pPr>
        <w:ind w:firstLine="851"/>
        <w:jc w:val="both"/>
        <w:spacing w:after="0" w:line="360" w:lineRule="auto"/>
      </w:pPr>
      <w:r>
        <w:t xml:space="preserve">Предоставление пользователю интерактивного календаря</w:t>
      </w:r>
      <w:r>
        <w:t xml:space="preserve">.</w:t>
      </w:r>
      <w:r/>
    </w:p>
    <w:p xmlns:wp14="http://schemas.microsoft.com/office/word/2010/wordml" w14:paraId="7E5ABB41" wp14:textId="77777777"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Отображение календаря: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37CF02E4" wp14:textId="77777777">
      <w:pPr>
        <w:pStyle w:val="1177"/>
        <w:numPr>
          <w:ilvl w:val="0"/>
          <w:numId w:val="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Пользователю предоставляется интерактивный календарь на экране;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354127CC" wp14:textId="77777777">
      <w:pPr>
        <w:pStyle w:val="1177"/>
        <w:numPr>
          <w:ilvl w:val="0"/>
          <w:numId w:val="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Каждый день представлен в виде ячейки, которая обычно содержит численное обозначение дня месяца.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45129C3D" wp14:textId="77777777"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Навигация по календарю: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12A07EEF" wp14:textId="77777777">
      <w:pPr>
        <w:pStyle w:val="1177"/>
        <w:numPr>
          <w:ilvl w:val="0"/>
          <w:numId w:val="5"/>
        </w:numPr>
        <w:contextualSpacing w:val="0"/>
        <w:ind w:left="0"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Пользователь может легко перемещаться между месяцами и годами, используя соот</w:t>
      </w:r>
      <w:r>
        <w:rPr>
          <w:rFonts w:cs="Times New Roman"/>
          <w:szCs w:val="28"/>
          <w:lang w:eastAsia="ru-RU"/>
        </w:rPr>
        <w:t xml:space="preserve">ветствующие элементы управления. 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47527171" wp14:textId="77777777">
      <w:pPr>
        <w:pStyle w:val="1177"/>
        <w:contextualSpacing w:val="0"/>
        <w:ind w:left="0"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Функции выбора даты: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132D084D" wp14:textId="77777777">
      <w:pPr>
        <w:pStyle w:val="1177"/>
        <w:numPr>
          <w:ilvl w:val="0"/>
          <w:numId w:val="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выбрать дату, кликнув на соответствующую ячейку в календаре;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083E2D5" wp14:textId="77777777">
      <w:pPr>
        <w:pStyle w:val="1177"/>
        <w:numPr>
          <w:ilvl w:val="0"/>
          <w:numId w:val="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Выбранная дата может быть визуально выделена или отображена в отдельном поле для подтверждения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475BFBDA" wp14:textId="77777777"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Адаптивность и удобство использования: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 xmlns:wp14="http://schemas.microsoft.com/office/word/2010/wordml" w14:paraId="2D3EF11C" wp14:textId="77777777">
      <w:pPr>
        <w:pStyle w:val="1177"/>
        <w:numPr>
          <w:ilvl w:val="0"/>
          <w:numId w:val="7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Календарь должен быть адаптивным и отзывчивым, чтобы обеспечить комфортное использование на различных устройствах и экранах;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726B90F2" wp14:textId="77777777">
      <w:pPr>
        <w:pStyle w:val="1177"/>
        <w:numPr>
          <w:ilvl w:val="0"/>
          <w:numId w:val="7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календарем должны быть достаточно крупными и понятными, чтобы пользователи могли легко взаимодействовать с ними, даже на мобильных устройствах.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70D9C340" wp14:textId="77777777">
      <w:pPr>
        <w:ind w:firstLine="851"/>
        <w:jc w:val="both"/>
        <w:spacing w:after="0" w:line="360" w:lineRule="auto"/>
      </w:pPr>
      <w:r>
        <w:t xml:space="preserve">Возможность быстрого переключения между месяцами и годами</w:t>
      </w:r>
      <w:r>
        <w:t xml:space="preserve">.</w:t>
      </w:r>
      <w:r/>
    </w:p>
    <w:p xmlns:wp14="http://schemas.microsoft.com/office/word/2010/wordml" w14:paraId="7BA491CB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4D9AFF24" wp14:textId="77777777">
      <w:pPr>
        <w:pStyle w:val="1177"/>
        <w:numPr>
          <w:ilvl w:val="0"/>
          <w:numId w:val="8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Пользователю предоставляются элементы управления для быстрого переключения между месяцами и годами;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E4CAAE6" wp14:textId="77777777">
      <w:pPr>
        <w:pStyle w:val="1177"/>
        <w:numPr>
          <w:ilvl w:val="0"/>
          <w:numId w:val="8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Обычно это стрелки или кнопки для перехода к предыдущему и следующему месяцам, а также для выбора других лет.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D1B0E3A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Быстрое перемещение: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05A5FB8" wp14:textId="77777777">
      <w:pPr>
        <w:pStyle w:val="1177"/>
        <w:numPr>
          <w:ilvl w:val="0"/>
          <w:numId w:val="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быстро перемещаться вперед и назад по месяцам, нажимая соответствующие кнопки;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401DBB5C" wp14:textId="77777777">
      <w:pPr>
        <w:pStyle w:val="1177"/>
        <w:numPr>
          <w:ilvl w:val="0"/>
          <w:numId w:val="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Для быстрого выбора конкретного месяца или года может быть предусмотрен выпадающий список или всплывающее окно с календарем.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8F6C351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Удобство использования: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2C7BA22" wp14:textId="77777777">
      <w:pPr>
        <w:pStyle w:val="1177"/>
        <w:numPr>
          <w:ilvl w:val="0"/>
          <w:numId w:val="1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должны быть расположены таким образом, чтобы пользователи могли легко обнаружить их и использовать без лишних усилий;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085CD8F2" wp14:textId="77777777">
      <w:pPr>
        <w:pStyle w:val="1177"/>
        <w:numPr>
          <w:ilvl w:val="0"/>
          <w:numId w:val="1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должен быть интуитивно понятным, даже для пользователей с минимальным опытом работы с подобными приложениями.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D774580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Визуализация изменений: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A2641FC" wp14:textId="77777777">
      <w:pPr>
        <w:pStyle w:val="1177"/>
        <w:numPr>
          <w:ilvl w:val="0"/>
          <w:numId w:val="11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переключении между месяцами и годами календарь должен мгновенно обновляться, чтобы пользователь мог видеть изменения в реальном времени;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0FBB1ED" wp14:textId="77777777">
      <w:pPr>
        <w:pStyle w:val="1177"/>
        <w:numPr>
          <w:ilvl w:val="0"/>
          <w:numId w:val="11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Выделение текущего месяца и года может быть изменено соответственно, чтобы пользователь всегда знал, в каком периоде он находится.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3A9213AF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Адаптивность: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E1B6580" wp14:textId="77777777">
      <w:pPr>
        <w:pStyle w:val="1177"/>
        <w:numPr>
          <w:ilvl w:val="0"/>
          <w:numId w:val="12"/>
        </w:numPr>
        <w:contextualSpacing w:val="0"/>
        <w:ind w:left="0" w:firstLine="851"/>
        <w:jc w:val="both"/>
        <w:spacing w:after="0" w:line="360" w:lineRule="auto"/>
      </w:pPr>
      <w:r>
        <w:rPr>
          <w:rFonts w:cs="Times New Roman"/>
          <w:szCs w:val="28"/>
          <w:lang w:eastAsia="ru-RU"/>
        </w:rPr>
        <w:t xml:space="preserve">Элементы управления должны быть адаптивными и подходить для различных размеров экранов и устройств, включая мобильные устройства.</w:t>
      </w:r>
      <w:r/>
    </w:p>
    <w:p xmlns:wp14="http://schemas.microsoft.com/office/word/2010/wordml" w14:paraId="288F2179" wp14:textId="77777777">
      <w:pPr>
        <w:ind w:firstLine="851"/>
        <w:jc w:val="both"/>
        <w:spacing w:after="0" w:line="360" w:lineRule="auto"/>
      </w:pPr>
      <w:r>
        <w:t xml:space="preserve">Реакция на действия пользователя с минимальной задержкой</w:t>
      </w:r>
      <w:r>
        <w:t xml:space="preserve">.</w:t>
      </w:r>
      <w:r/>
    </w:p>
    <w:p xmlns:wp14="http://schemas.microsoft.com/office/word/2010/wordml" w14:paraId="078877C6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Моментальное обновление интерфейса: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DF82262" wp14:textId="77777777">
      <w:pPr>
        <w:pStyle w:val="1177"/>
        <w:numPr>
          <w:ilvl w:val="0"/>
          <w:numId w:val="13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обновляет интерфейс непосредственно после действий пользователя без задержек, чтобы обеспечить плавный и мгновенный отклик;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4F51533" wp14:textId="77777777">
      <w:pPr>
        <w:pStyle w:val="1177"/>
        <w:numPr>
          <w:ilvl w:val="0"/>
          <w:numId w:val="13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моментально видеть результаты своих действий и продолжать взаимодействие с сайтом без ожидания.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499A4661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Оптимизация клиентской стороны: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7BCF41DD" wp14:textId="77777777">
      <w:pPr>
        <w:pStyle w:val="1177"/>
        <w:numPr>
          <w:ilvl w:val="0"/>
          <w:numId w:val="1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Код JavaScript на клиентской стороне оптимизирован для выполнения вычислений и обновления интерфейса с минимальной задержкой;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0565554" wp14:textId="77777777">
      <w:pPr>
        <w:pStyle w:val="1177"/>
        <w:numPr>
          <w:ilvl w:val="0"/>
          <w:numId w:val="1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обеспечивает быстрый отклик интерфейса на действия пользователя даже при низкой пропускной способности сети или медленном устройстве.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94D976E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Мониторинг и оптимизация производительности: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76F2D0EB" wp14:textId="77777777">
      <w:pPr>
        <w:pStyle w:val="1177"/>
        <w:numPr>
          <w:ilvl w:val="0"/>
          <w:numId w:val="15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Производительность системы регулярно мониторится, и проводятся оптимизации для улучшения времени отклика и обеспечения плавного взаимодействия с пользователем;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84BF73F" wp14:textId="77777777">
      <w:pPr>
        <w:ind w:firstLine="851"/>
        <w:jc w:val="both"/>
        <w:spacing w:after="0" w:line="360" w:lineRule="auto"/>
      </w:pPr>
      <w:r>
        <w:t xml:space="preserve">Интуитивно понятный интерфейс с возможностью быстрого возврата к предыдущим этапам выбора</w:t>
      </w:r>
      <w:r>
        <w:t xml:space="preserve">.</w:t>
      </w:r>
      <w:r/>
    </w:p>
    <w:p xmlns:wp14="http://schemas.microsoft.com/office/word/2010/wordml" w14:paraId="4634B081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Навигационная структура: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57CA5C4" wp14:textId="77777777">
      <w:pPr>
        <w:pStyle w:val="1177"/>
        <w:numPr>
          <w:ilvl w:val="0"/>
          <w:numId w:val="1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разработан с учетом логической навигационной структуры, позволяющей пользователям легко перемещаться между различными этапами выбора;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BEE1D6A" wp14:textId="77777777">
      <w:pPr>
        <w:pStyle w:val="1177"/>
        <w:numPr>
          <w:ilvl w:val="0"/>
          <w:numId w:val="1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включает в себя четкое разделение на различные шаги бронирования и наличие навигационных элементов для перехода между ними.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22304D36" wp14:textId="77777777"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Понятные иконки и подписи: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FEE8B62" wp14:textId="77777777">
      <w:pPr>
        <w:pStyle w:val="1177"/>
        <w:numPr>
          <w:ilvl w:val="0"/>
          <w:numId w:val="17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содержит понятные иконки и подписи, которые помогают пользователям понять функционал каждого элемента и со</w:t>
      </w:r>
      <w:r>
        <w:rPr>
          <w:rFonts w:cs="Times New Roman"/>
          <w:szCs w:val="28"/>
          <w:lang w:eastAsia="ru-RU"/>
        </w:rPr>
        <w:t xml:space="preserve">вершать действия с уверенностью.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7261ADC0" wp14:textId="77777777">
      <w:pPr>
        <w:pStyle w:val="1177"/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Тестирование пользовательского опыта: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3A4F3039" wp14:textId="77777777">
      <w:pPr>
        <w:pStyle w:val="1177"/>
        <w:numPr>
          <w:ilvl w:val="0"/>
          <w:numId w:val="18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Перед выпуском системы проводится тестирование пользовательского опыта для убедительности в том, что интерфейс интуитивно понятен и обеспечивает удобство возвращения к предыдущим этапам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2E56223" wp14:textId="77777777">
      <w:pPr>
        <w:pStyle w:val="1177"/>
        <w:contextualSpacing w:val="0"/>
        <w:ind w:left="0" w:firstLine="851"/>
        <w:jc w:val="both"/>
        <w:spacing w:after="0" w:line="360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</w:p>
    <w:p xmlns:wp14="http://schemas.microsoft.com/office/word/2010/wordml" w14:paraId="38288782" wp14:textId="77777777">
      <w:pPr>
        <w:pStyle w:val="974"/>
        <w:jc w:val="both"/>
      </w:pPr>
      <w:r/>
      <w:bookmarkStart w:name="_Toc4" w:id="5"/>
      <w:r>
        <w:rPr>
          <w:rStyle w:val="1170"/>
          <w:b/>
          <w:bCs/>
        </w:rPr>
        <w:t xml:space="preserve">1.2 Система уведомлений для подтверждения бронирования</w:t>
      </w:r>
      <w:r/>
      <w:bookmarkEnd w:id="5"/>
      <w:r/>
      <w:r/>
    </w:p>
    <w:p xmlns:wp14="http://schemas.microsoft.com/office/word/2010/wordml" w14:paraId="3A4AFF2A" wp14:textId="77777777"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Система уведомлений для подтверждения бронирования предоставляет механизм, который информирует пользователя о статусе его бронирования. После успешного оформления бронирования пользователю автоматически </w:t>
      </w:r>
      <w:r>
        <w:rPr>
          <w:rFonts w:cs="Times New Roman"/>
          <w:szCs w:val="28"/>
          <w:lang w:eastAsia="ru-RU"/>
        </w:rPr>
        <w:t xml:space="preserve">отправляется уведомление, подтверждающее получение запроса на бронирование. Это уведомление может содержать детали бронирования, такие как выбранная дата, в</w:t>
      </w:r>
      <w:r>
        <w:rPr>
          <w:rFonts w:cs="Times New Roman"/>
          <w:szCs w:val="28"/>
          <w:lang w:eastAsia="ru-RU"/>
        </w:rPr>
        <w:t xml:space="preserve">ремя и количество гостей, а также информацию о дальнейших шагах, которые могут потребоваться от пользователя, например, подтверждение по электронной почте или SMS. Система также может предоставлять дополнительные уведомления, например, напоминания о предст</w:t>
      </w:r>
      <w:r>
        <w:rPr>
          <w:rFonts w:cs="Times New Roman"/>
          <w:szCs w:val="28"/>
          <w:lang w:eastAsia="ru-RU"/>
        </w:rPr>
        <w:t xml:space="preserve">оящем бронировании или уведомления об изменениях в статусе бронирования. Этот процесс уведомлений помогает пользователям чувствовать себя уверенно в своих бронированиях и предоставляет им информацию о статусе и дальнейших действиях, если таковые требуются.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 xmlns:wp14="http://schemas.microsoft.com/office/word/2010/wordml" w14:paraId="07547A01" wp14:textId="77777777"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39F4E802" wp14:textId="77777777">
      <w:pPr>
        <w:pStyle w:val="974"/>
        <w:jc w:val="both"/>
      </w:pPr>
      <w:r/>
      <w:bookmarkStart w:name="_Toc5" w:id="6"/>
      <w:r>
        <w:rPr>
          <w:rStyle w:val="1170"/>
          <w:b/>
          <w:bCs/>
        </w:rPr>
        <w:t xml:space="preserve">1.3</w:t>
      </w:r>
      <w:r>
        <w:rPr>
          <w:rStyle w:val="1170"/>
          <w:b/>
          <w:bCs/>
        </w:rPr>
        <w:t xml:space="preserve"> Простой и интуитивно понятный интерфейс</w:t>
      </w:r>
      <w:r/>
      <w:bookmarkEnd w:id="6"/>
      <w:r/>
      <w:r/>
    </w:p>
    <w:p xmlns:wp14="http://schemas.microsoft.com/office/word/2010/wordml" w14:paraId="10211341" wp14:textId="77777777"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Простой и интуитивно понятный </w:t>
      </w:r>
      <w:r>
        <w:rPr>
          <w:rFonts w:cs="Times New Roman"/>
          <w:szCs w:val="28"/>
          <w:lang w:eastAsia="ru-RU"/>
        </w:rPr>
        <w:t xml:space="preserve">интерфейс разработан с учетом потребностей пользователей и направлен на максимальное удобство взаимодействия. Он предоставляет пользователю понятную и легко воспринимаемую структуру, что делает процесс бронирования столов в ресторане незамысловатым и удобн</w:t>
      </w:r>
      <w:r>
        <w:rPr>
          <w:rFonts w:cs="Times New Roman"/>
          <w:szCs w:val="28"/>
          <w:lang w:eastAsia="ru-RU"/>
        </w:rPr>
        <w:t xml:space="preserve">ым. Ключевые принципы такого интерфейса включают в себя интуитивную навигацию, понятные и понятные иконки и подписи, а также простоту в использовании без необходимости дополнительного обучения. Каждый этап процесса бронирования представлен ясно и доступно,</w:t>
      </w:r>
      <w:r>
        <w:rPr>
          <w:rFonts w:cs="Times New Roman"/>
          <w:szCs w:val="28"/>
          <w:lang w:eastAsia="ru-RU"/>
        </w:rPr>
        <w:t xml:space="preserve"> чтобы пользователи могли легко совершать необходимые действия без запинок или затруднений.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ресторане.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 xmlns:wp14="http://schemas.microsoft.com/office/word/2010/wordml" w14:paraId="5043CB0F" wp14:textId="77777777"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34276836" wp14:textId="77777777">
      <w:pPr>
        <w:pStyle w:val="974"/>
        <w:jc w:val="both"/>
      </w:pPr>
      <w:r/>
      <w:bookmarkStart w:name="_Toc6" w:id="7"/>
      <w:r>
        <w:rPr>
          <w:rStyle w:val="1170"/>
          <w:b/>
          <w:bCs/>
        </w:rPr>
        <w:t xml:space="preserve">1.4 Онлайн-бронирование через веб-сайт ресторана</w:t>
      </w:r>
      <w:r/>
      <w:bookmarkEnd w:id="7"/>
      <w:r/>
      <w:r/>
    </w:p>
    <w:p xmlns:wp14="http://schemas.microsoft.com/office/word/2010/wordml" w14:paraId="202374A8" wp14:textId="77777777"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Онлайн-бронирование через веб-сайт ресторана представляет собой эффективный и удобный способ для клиентов сделать заказ, а также для ресторана контролировать поток посетителей. 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 xmlns:wp14="http://schemas.microsoft.com/office/word/2010/wordml" w14:paraId="2A279737" wp14:textId="77777777"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Плюсы онлайн-бронирования включают в себя: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 xmlns:wp14="http://schemas.microsoft.com/office/word/2010/wordml" w14:paraId="655AFF66" wp14:textId="77777777">
      <w:pPr>
        <w:pStyle w:val="1177"/>
        <w:numPr>
          <w:ilvl w:val="0"/>
          <w:numId w:val="1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Удобство и доступность: Клиенты могут забронировать столик в любое удобное для них время, не выходя из дома или офиса. Это особенно удобно для тех, кто имеет ограниченное свободное время или предпочитает планировать заранее;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3AD81B33" wp14:textId="77777777">
      <w:pPr>
        <w:pStyle w:val="1177"/>
        <w:numPr>
          <w:ilvl w:val="0"/>
          <w:numId w:val="1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Экономия времени и усилий: Клиентам не нужно звонить в ресторан или посещать его лично для совершения бронирования. Это экономит их время и упрощает процесс заказа;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5F0F0CAA" wp14:textId="77777777">
      <w:pPr>
        <w:pStyle w:val="1177"/>
        <w:numPr>
          <w:ilvl w:val="0"/>
          <w:numId w:val="1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Улучшение управления потоком клиентов: Для ресторанов онлайн-бронирование помогает эффективно планировать рабочий день, распределять ресурсы и избегать перегрузок или пустых периодов.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614ED327" wp14:textId="77777777"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Однако есть и некоторые потенциальные недостатки: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 xmlns:wp14="http://schemas.microsoft.com/office/word/2010/wordml" w14:paraId="5B8AA16E" wp14:textId="77777777">
      <w:pPr>
        <w:pStyle w:val="1177"/>
        <w:numPr>
          <w:ilvl w:val="0"/>
          <w:numId w:val="2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Технические проблемы: Возможны сбои в работе веб-сайта или проблемы с онлайн-платежами, что может привести к недовольству клиентов и потере заказов;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12A3A8D4" wp14:textId="77777777">
      <w:pPr>
        <w:pStyle w:val="1177"/>
        <w:numPr>
          <w:ilvl w:val="0"/>
          <w:numId w:val="2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Неудовлетворенность клиентов: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 xmlns:wp14="http://schemas.microsoft.com/office/word/2010/wordml" w14:paraId="07459315" wp14:textId="77777777">
      <w:pPr>
        <w:ind w:firstLine="851"/>
        <w:jc w:val="both"/>
        <w:spacing w:after="0" w:line="360" w:lineRule="auto"/>
      </w:pPr>
      <w:r/>
      <w:r/>
    </w:p>
    <w:p xmlns:wp14="http://schemas.microsoft.com/office/word/2010/wordml" w14:paraId="0AF74D3C" wp14:textId="77777777">
      <w:pPr>
        <w:pStyle w:val="974"/>
        <w:jc w:val="both"/>
        <w:rPr>
          <w:rStyle w:val="1170"/>
          <w:b/>
          <w:bCs/>
        </w:rPr>
      </w:pPr>
      <w:r/>
      <w:bookmarkStart w:name="_Toc7" w:id="8"/>
      <w:r>
        <w:rPr>
          <w:rStyle w:val="1170"/>
          <w:b/>
          <w:bCs/>
        </w:rPr>
        <w:t xml:space="preserve">1.5 Технологии и инструменты для разработки</w:t>
      </w:r>
      <w:r/>
      <w:bookmarkEnd w:id="8"/>
      <w:r/>
      <w:r>
        <w:rPr>
          <w:rStyle w:val="1170"/>
          <w:b/>
          <w:bCs/>
        </w:rPr>
      </w:r>
    </w:p>
    <w:p xmlns:wp14="http://schemas.microsoft.com/office/word/2010/wordml" w14:paraId="6537F28F" wp14:textId="77777777">
      <w:pPr>
        <w:ind w:firstLine="851"/>
        <w:jc w:val="both"/>
        <w:spacing w:after="0" w:line="360" w:lineRule="auto"/>
      </w:pPr>
      <w:r/>
      <w:r/>
    </w:p>
    <w:p xmlns:wp14="http://schemas.microsoft.com/office/word/2010/wordml" w14:paraId="546DBE07" wp14:textId="77777777">
      <w:pPr>
        <w:ind w:firstLine="851"/>
        <w:jc w:val="both"/>
        <w:spacing w:after="0" w:line="360" w:lineRule="auto"/>
      </w:pPr>
      <w:r>
        <w:t xml:space="preserve">HTML</w:t>
      </w:r>
      <w:r>
        <w:t xml:space="preserve">.</w:t>
      </w:r>
      <w:r/>
    </w:p>
    <w:p xmlns:wp14="http://schemas.microsoft.com/office/word/2010/wordml" w14:paraId="299F7AAD" wp14:textId="77777777">
      <w:pPr>
        <w:ind w:firstLine="851"/>
        <w:jc w:val="both"/>
        <w:spacing w:after="0" w:line="360" w:lineRule="auto"/>
      </w:pPr>
      <w:r>
        <w:t xml:space="preserve">HTML является основой для веб-разработки и играет ключевую роль в создании веб-страниц. Вот почему:</w:t>
      </w:r>
      <w:r/>
    </w:p>
    <w:p xmlns:wp14="http://schemas.microsoft.com/office/word/2010/wordml" w14:paraId="0F8152EA" wp14:textId="77777777"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Необходимый язык: HTML является обязательным языком для создания веб-страниц. Это основа, на которой строится вся структура и содержимое страницы;</w:t>
      </w:r>
      <w:r/>
    </w:p>
    <w:p xmlns:wp14="http://schemas.microsoft.com/office/word/2010/wordml" w14:paraId="111E02F6" wp14:textId="77777777"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Интерпретация браузером: Браузеры интерпретируют HTML-код и отображают его содержимое на экране пользователя. Без HTML страницы просто не могут быть отображены в веб-браузере;</w:t>
      </w:r>
      <w:r/>
    </w:p>
    <w:p xmlns:wp14="http://schemas.microsoft.com/office/word/2010/wordml" w14:paraId="523DDE9B" wp14:textId="77777777"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Структурирование контента: HTML позволяет структурировать контент на веб-странице, делая его более организованным и понятным для пользователей;</w:t>
      </w:r>
      <w:r/>
    </w:p>
    <w:p xmlns:wp14="http://schemas.microsoft.com/office/word/2010/wordml" w14:paraId="7E707806" wp14:textId="77777777"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Поддержка мультимедиа: С помощью HTML можно встраивать изображения, видео, аудио и другие мультимедийные элементы на веб-страницы, делая их более интерактивными и привлекательными для посетителей;</w:t>
      </w:r>
      <w:r/>
    </w:p>
    <w:p xmlns:wp14="http://schemas.microsoft.com/office/word/2010/wordml" w14:paraId="49576DEB" wp14:textId="77777777"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Основ</w:t>
      </w:r>
      <w:r>
        <w:t xml:space="preserve">а для других технологий: HTML часто используется в сочетании с CSS для стилизации страниц и JavaScript для добавления интерактивности. Он также используется вместе с другими технологиями, такими как PHP, Python и Ruby, для создания динамических веб-сайтов.</w:t>
      </w:r>
      <w:r/>
    </w:p>
    <w:p xmlns:wp14="http://schemas.microsoft.com/office/word/2010/wordml" w14:paraId="083A78BC" wp14:textId="77777777">
      <w:pPr>
        <w:ind w:firstLine="851"/>
        <w:jc w:val="both"/>
        <w:spacing w:after="0" w:line="360" w:lineRule="auto"/>
      </w:pPr>
      <w:r>
        <w:t xml:space="preserve">Таким образом, HTML является неотъемлемой частью веб-разработки и является основой для создания любого веб-сайта. Без него невозможно представить себе современный интернет.</w:t>
      </w:r>
      <w:r/>
    </w:p>
    <w:p xmlns:wp14="http://schemas.microsoft.com/office/word/2010/wordml" w14:paraId="70EF8B75" wp14:textId="77777777">
      <w:pPr>
        <w:ind w:firstLine="851"/>
        <w:jc w:val="both"/>
        <w:spacing w:after="0" w:line="360" w:lineRule="auto"/>
      </w:pPr>
      <w:r>
        <w:t xml:space="preserve">HTML определяет структуру веб-страницы с помощью различных элементов, каждый из которых имеет свою уникальную роль в организации и представлении информации. Вот более подробное описание:</w:t>
      </w:r>
      <w:r/>
    </w:p>
    <w:p xmlns:wp14="http://schemas.microsoft.com/office/word/2010/wordml" w14:paraId="50FB0857" wp14:textId="77777777"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Заголовки (Headings): Заголовки (&lt;h1&gt;, &lt;h2&gt;, &lt;h3&gt;, &lt;h4&gt;, &lt;h5&gt;, &lt;h6&gt;`) используются для выделения основных разделов страницы. `&lt;h1&gt; обычно используется для самого важного заголовка, а &lt;h6&gt; - для менее значимых;</w:t>
      </w:r>
      <w:r/>
    </w:p>
    <w:p xmlns:wp14="http://schemas.microsoft.com/office/word/2010/wordml" w14:paraId="6BC7A181" wp14:textId="77777777"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Параграфы (Paragraphs): Параграфы (&lt;p&gt;) используются для организации текста в отдельные абзацы. Они делают текст более читаемым и удобным для восприятия;</w:t>
      </w:r>
      <w:r/>
    </w:p>
    <w:p xmlns:wp14="http://schemas.microsoft.com/office/word/2010/wordml" w14:paraId="458EE0EC" wp14:textId="77777777"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Списки (Lists): HTML поддерживает два типа списков: ненумерованные (&lt;ul&gt;) и нумерованные (&lt;ol&gt;). Ненумерованные списки </w:t>
      </w:r>
      <w:r>
        <w:t xml:space="preserve">представляют элементы без порядковых номеров, а нумерованные - с порядковыми номерами;</w:t>
      </w:r>
      <w:r/>
    </w:p>
    <w:p xmlns:wp14="http://schemas.microsoft.com/office/word/2010/wordml" w14:paraId="58C34462" wp14:textId="77777777"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Таблицы (Tables): Таблицы (&lt;table&gt;) используются для представления структурированных данных в виде строк и столбцов. Они часто используются для отображения табличных данных, таких как расписание или списки товаров;</w:t>
      </w:r>
      <w:r/>
    </w:p>
    <w:p xmlns:wp14="http://schemas.microsoft.com/office/word/2010/wordml" w14:paraId="137570AE" wp14:textId="77777777"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Формы (Forms): Формы (&lt;form&gt;) позволяют пользователям отправлять данные на сервер, например, при регистрации или отправке комментария. Они могут содержать различные элементы ввода, такие как текстовые поля, флажки, кнопки и т. д.;</w:t>
      </w:r>
      <w:r/>
    </w:p>
    <w:p xmlns:wp14="http://schemas.microsoft.com/office/word/2010/wordml" w14:paraId="1A87BC24" wp14:textId="77777777"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Изображения (Images): Изображения (&lt;img&gt;) используются для вставки графических файлов на страницу. Они могут быть важным элементом дизайна и помогают визуализировать информацию.</w:t>
      </w:r>
      <w:r/>
    </w:p>
    <w:p xmlns:wp14="http://schemas.microsoft.com/office/word/2010/wordml" w14:paraId="3CA205B6" wp14:textId="77777777">
      <w:pPr>
        <w:ind w:firstLine="851"/>
        <w:jc w:val="both"/>
        <w:spacing w:after="0" w:line="360" w:lineRule="auto"/>
      </w:pPr>
      <w:r>
        <w:t xml:space="preserve">Атрибуты элементов HTML - это дополнительная информация, которая прикрепляется к каждому элементу и позволяет дополнительно настраивать их поведение или внешний вид. Вот некоторые распространенные примеры атрибутов и их использование:</w:t>
      </w:r>
      <w:r/>
    </w:p>
    <w:p xmlns:wp14="http://schemas.microsoft.com/office/word/2010/wordml" w14:paraId="35C2FF17" wp14:textId="77777777"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`src` (source): Этот атрибут используется для указания пути к файлу изображения, видео или звука, который должен быть отображен или воспроизведен в элементе. Например, &lt;img src="image.jpg"&gt;;</w:t>
      </w:r>
      <w:r/>
    </w:p>
    <w:p xmlns:wp14="http://schemas.microsoft.com/office/word/2010/wordml" w14:paraId="2293B392" wp14:textId="77777777"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`alt` (a</w:t>
      </w:r>
      <w:r>
        <w:t xml:space="preserve">lternative text): Этот атрибут предоставляет текстовое описание изображения для пользователей, которые не могут просматривать изображения из-за ограничений своих возможностей или настроек браузера. Например, &lt;img src="image.jpg" alt="Описание изображения"&gt;</w:t>
      </w:r>
      <w:r/>
    </w:p>
    <w:p xmlns:wp14="http://schemas.microsoft.com/office/word/2010/wordml" w14:paraId="1E4BBBB3" wp14:textId="77777777"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`href` (hypertext reference): Этот атрибут используется для указания URL-адреса, на который должна вести ссылка. Например, &lt;a href="https://example.com"&gt;Ссылка&lt;/a&gt;;</w:t>
      </w:r>
      <w:r/>
    </w:p>
    <w:p xmlns:wp14="http://schemas.microsoft.com/office/word/2010/wordml" w14:paraId="653B8DEA" wp14:textId="77777777"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`title`: Этот атрибут предоставляет всплывающую подсказку или описание элемента, которое отображается при наведении курсора мыши на </w:t>
      </w:r>
      <w:r>
        <w:t xml:space="preserve">элемент. Например, &lt;img src="image.jpg" alt="Описание изображения" title="Дополнительная информация"&gt;;</w:t>
      </w:r>
      <w:r/>
    </w:p>
    <w:p xmlns:wp14="http://schemas.microsoft.com/office/word/2010/wordml" w14:paraId="29997257" wp14:textId="77777777"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`class`: Этот атрибут используется для определения класса элемента, который может быть использован для стилизации элемента с помощью CSS или для идентификации элемента при помощи JavaScript. Например, &lt;div class="container"&gt;;</w:t>
      </w:r>
      <w:r/>
    </w:p>
    <w:p xmlns:wp14="http://schemas.microsoft.com/office/word/2010/wordml" w14:paraId="1AFF0099" wp14:textId="77777777"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`id`: Этот атрибут используется для определения уникального идентификатора элемента, который может быть использован для прямого доступа к элементу с помощью CSS или JavaScript. Например, &lt;div id="header"&gt;.</w:t>
      </w:r>
      <w:r/>
    </w:p>
    <w:p xmlns:wp14="http://schemas.microsoft.com/office/word/2010/wordml" w14:paraId="76DD60CC" wp14:textId="77777777">
      <w:pPr>
        <w:ind w:firstLine="851"/>
        <w:jc w:val="both"/>
        <w:spacing w:after="0" w:line="360" w:lineRule="auto"/>
        <w:rPr>
          <w:lang w:val="en-US"/>
        </w:rPr>
      </w:pPr>
      <w:r>
        <w:t xml:space="preserve">CSS</w:t>
      </w:r>
      <w:r>
        <w:t xml:space="preserve">.</w:t>
      </w:r>
      <w:r>
        <w:rPr>
          <w:lang w:val="en-US"/>
        </w:rPr>
      </w:r>
      <w:r>
        <w:rPr>
          <w:lang w:val="en-US"/>
        </w:rPr>
      </w:r>
    </w:p>
    <w:p xmlns:wp14="http://schemas.microsoft.com/office/word/2010/wordml" w14:paraId="589EB547" wp14:textId="77777777">
      <w:pPr>
        <w:ind w:firstLine="851"/>
        <w:jc w:val="both"/>
        <w:spacing w:after="0" w:line="360" w:lineRule="auto"/>
      </w:pPr>
      <w:r>
        <w:t xml:space="preserve">Структурирование стилей в CSS предоставляет разработчикам мощный инструмент для создания единообразного и привлекательного дизайна веб-страниц. Вот более подробное описание этого процесса:</w:t>
      </w:r>
      <w:r/>
    </w:p>
    <w:p xmlns:wp14="http://schemas.microsoft.com/office/word/2010/wordml" w14:paraId="39779048" wp14:textId="77777777"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Создание стилей </w:t>
      </w:r>
      <w:r>
        <w:t xml:space="preserve">для элементов HTML: CSS позволяет создавать стили, которые могут быть применены к различным элементам HTML на странице. Это включает в себя возможность изменения цвета текста, фона, размера шрифта, отступов, рамок и других аспектов внешнего вида элементов;</w:t>
      </w:r>
      <w:r/>
    </w:p>
    <w:p xmlns:wp14="http://schemas.microsoft.com/office/word/2010/wordml" w14:paraId="50101F75" wp14:textId="77777777"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Использование селекторов: CSS использует селекторы для выбора конкретных элементов, к которым будут применены стили. Это может быть класс элемента, идентификатор, тип элемента или его состояние (например, :hover для стилизации при наведении мыши);</w:t>
      </w:r>
      <w:r/>
    </w:p>
    <w:p xmlns:wp14="http://schemas.microsoft.com/office/word/2010/wordml" w14:paraId="067B5E99" wp14:textId="77777777"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Каскад</w:t>
      </w:r>
      <w:r>
        <w:t xml:space="preserve">ность стилей: CSS работает по принципу каскадности, что означает, что стили могут быть применены не только к самому элементу, но и к его дочерним элементам. Это позволяет создавать сложные иерархии стилей и эффективно управлять внешним видом всей страницы;</w:t>
      </w:r>
      <w:r/>
    </w:p>
    <w:p xmlns:wp14="http://schemas.microsoft.com/office/word/2010/wordml" w14:paraId="19F2C3DD" wp14:textId="77777777"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Применение единообразного дизайна: Благодаря CSS разработчики могут легко обеспечить единообразный и согласованный дизайн страницы, применяя одни и те же стили к различным элементам. Это </w:t>
      </w:r>
      <w:r>
        <w:t xml:space="preserve">повышает удобство использования для пользователей и улучшает визуальный облик веб-страницы;</w:t>
      </w:r>
      <w:r/>
    </w:p>
    <w:p xmlns:wp14="http://schemas.microsoft.com/office/word/2010/wordml" w14:paraId="5ECAA73A" wp14:textId="77777777"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Разделение структу</w:t>
      </w:r>
      <w:r>
        <w:t xml:space="preserve">ры и стиля: CSS позволяет разделить структуру HTML-документа и его внешний вид, что делает код более чистым, организованным и легким для обслуживания. Это позволяет разработчикам изменять дизайн страницы без необходимости внесения изменений в сам HTML-код.</w:t>
      </w:r>
      <w:r/>
    </w:p>
    <w:p xmlns:wp14="http://schemas.microsoft.com/office/word/2010/wordml" w14:paraId="06D596C9" wp14:textId="77777777">
      <w:pPr>
        <w:ind w:firstLine="851"/>
        <w:jc w:val="both"/>
        <w:spacing w:after="0" w:line="360" w:lineRule="auto"/>
      </w:pPr>
      <w:r>
        <w:t xml:space="preserve">Структурирование стилей в CSS является важным этапом в создании качественных веб-страниц и помогает разработчикам создавать современные и привлекательные веб-сайты.</w:t>
      </w:r>
      <w:r/>
    </w:p>
    <w:p xmlns:wp14="http://schemas.microsoft.com/office/word/2010/wordml" w14:paraId="3975F218" wp14:textId="77777777">
      <w:pPr>
        <w:ind w:firstLine="851"/>
        <w:jc w:val="both"/>
        <w:spacing w:after="0" w:line="360" w:lineRule="auto"/>
      </w:pPr>
      <w:r>
        <w:t xml:space="preserve">Простота использования CSS обеспечивается несколькими ключевыми аспектами, которые делают его доступным для разработчиков на всех уровнях опыта:</w:t>
      </w:r>
      <w:r/>
    </w:p>
    <w:p xmlns:wp14="http://schemas.microsoft.com/office/word/2010/wordml" w14:paraId="23F0E9D6" wp14:textId="77777777"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Простой синтаксис: CSS использует простой и понятный синтаксис, основанный на объявлении свойств и их значений для элементов HTML. Например, чтобы изменить цвет текста, достаточно написать color: red;;</w:t>
      </w:r>
      <w:r/>
    </w:p>
    <w:p xmlns:wp14="http://schemas.microsoft.com/office/word/2010/wordml" w14:paraId="67A7A90C" wp14:textId="77777777"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Интуитивная логика: Основные концепции и правила CSS легко усваиваются благодаря интуитивной логике, которая определяет, как стили применяются к элементам на веб-странице;</w:t>
      </w:r>
      <w:r/>
    </w:p>
    <w:p xmlns:wp14="http://schemas.microsoft.com/office/word/2010/wordml" w14:paraId="599BEE04" wp14:textId="77777777"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Обширные ресурсы: Существует множество обучающих материалов, учебников и онлайн-курсов, посвященных CSS, что делает его изучение и использование еще более доступным и простым для новичков;</w:t>
      </w:r>
      <w:r/>
    </w:p>
    <w:p xmlns:wp14="http://schemas.microsoft.com/office/word/2010/wordml" w14:paraId="15FB82D5" wp14:textId="77777777"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Превосходная документация: Официальная документация CSS и множество ресурсов сообщества предоставляют обширную информацию о каждом свойстве и функции CSS, что делает его использование более прозрачным и понятным;</w:t>
      </w:r>
      <w:r/>
    </w:p>
    <w:p xmlns:wp14="http://schemas.microsoft.com/office/word/2010/wordml" w14:paraId="74BAD622" wp14:textId="77777777"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Инструменты разработчика: Современные интегрированные среды разработки (IDE) и редакторы кода предоставляют различные инструменты и подсказки, которые упрощают написание и отладку CSS кода.</w:t>
      </w:r>
      <w:r/>
    </w:p>
    <w:p xmlns:wp14="http://schemas.microsoft.com/office/word/2010/wordml" w14:paraId="634F7DEB" wp14:textId="77777777">
      <w:pPr>
        <w:ind w:firstLine="851"/>
        <w:jc w:val="both"/>
        <w:spacing w:after="0" w:line="360" w:lineRule="auto"/>
      </w:pPr>
      <w:r>
        <w:t xml:space="preserve">Благодаря этим аспектам CSS становится доступным даже для тех, кто только начинает свой путь в веб-разработке, и предоставляет им мощный инструмент для создания стильных и привлекательных веб-страниц.</w:t>
      </w:r>
      <w:r/>
    </w:p>
    <w:p xmlns:wp14="http://schemas.microsoft.com/office/word/2010/wordml" w14:paraId="55D30F71" wp14:textId="77777777">
      <w:pPr>
        <w:ind w:firstLine="851"/>
        <w:jc w:val="both"/>
        <w:spacing w:after="0" w:line="360" w:lineRule="auto"/>
      </w:pPr>
      <w:r>
        <w:t xml:space="preserve">CSS обладает разнообразием возможностей, которые позволяют стилизовать элементы веб-страниц и создавать эффектные и креативные дизайны. Вот некоторые из наиболее распространенных возможностей CSS:</w:t>
      </w:r>
      <w:r/>
    </w:p>
    <w:p xmlns:wp14="http://schemas.microsoft.com/office/word/2010/wordml" w14:paraId="68586A0D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Изменение цвета текста и фона: CSS позволяет легко изменять цвет текста и фона элементов, что позволяет создавать контрастные и привлекательные комбинации;</w:t>
      </w:r>
      <w:r/>
    </w:p>
    <w:p xmlns:wp14="http://schemas.microsoft.com/office/word/2010/wordml" w14:paraId="7670F136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Настройка шрифтов и размеров: CSS предоставляет возможность выбора шрифта, его размера, начертания и толщины, что позволяет создавать разнообразные стили текста;</w:t>
      </w:r>
      <w:r/>
    </w:p>
    <w:p xmlns:wp14="http://schemas.microsoft.com/office/word/2010/wordml" w14:paraId="460A7F75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Управление отступами и интервалами: CSS позволяет задавать отступы и интервалы между элементами, что влияет на их визуальное расположение и оформление;</w:t>
      </w:r>
      <w:r/>
    </w:p>
    <w:p xmlns:wp14="http://schemas.microsoft.com/office/word/2010/wordml" w14:paraId="31C40A0D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Добавление рамок и теней: CSS позволяет создавать рамки вокруг элементов и добавлять тени, что придает элементам глубину и объем;</w:t>
      </w:r>
      <w:r/>
    </w:p>
    <w:p xmlns:wp14="http://schemas.microsoft.com/office/word/2010/wordml" w14:paraId="28CF6F44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Анимации и переходы: CSS позволяет создавать анимации и переходы между состояниями элементов, что добавляет интерактивности и динамичности веб-страницам;</w:t>
      </w:r>
      <w:r/>
    </w:p>
    <w:p xmlns:wp14="http://schemas.microsoft.com/office/word/2010/wordml" w14:paraId="044422E3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Форматирование фоновых изображений: CSS позволяет добавлять фоновые изображения элементам и настраивать их положение, повторение и масштабирование;</w:t>
      </w:r>
      <w:r/>
    </w:p>
    <w:p xmlns:wp14="http://schemas.microsoft.com/office/word/2010/wordml" w14:paraId="6E362468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Медиа-запросы для адаптивного дизайна: CSS поддерживает медиа-запросы, которые позволяют создавать адаптивные стили, меняющиеся в зависимости от размера экрана устройства пользователя;</w:t>
      </w:r>
      <w:r/>
    </w:p>
    <w:p xmlns:wp14="http://schemas.microsoft.com/office/word/2010/wordml" w14:paraId="54F65F3C" wp14:textId="77777777"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Flexbox и Grid Layout: CSS предоставляет мощные инструменты для создания гибких макетов с помощью Flexbox и Grid Layout, что обеспечивает легкость в создании сложных структур страницы.</w:t>
      </w:r>
      <w:r/>
    </w:p>
    <w:p xmlns:wp14="http://schemas.microsoft.com/office/word/2010/wordml" w14:paraId="15419EDF" wp14:textId="77777777">
      <w:pPr>
        <w:ind w:firstLine="851"/>
        <w:jc w:val="both"/>
        <w:spacing w:after="0" w:line="360" w:lineRule="auto"/>
      </w:pPr>
      <w:r>
        <w:t xml:space="preserve">Эти возможности CSS позволяют веб-разработчикам создавать разнообразные и привлекательные дизайны веб-страниц, что делает их более функциональными и привлекательными для пользователей.</w:t>
      </w:r>
      <w:r/>
    </w:p>
    <w:p xmlns:wp14="http://schemas.microsoft.com/office/word/2010/wordml" w14:paraId="4C9D0947" wp14:textId="77777777">
      <w:pPr>
        <w:ind w:firstLine="851"/>
        <w:jc w:val="both"/>
        <w:spacing w:after="0" w:line="360" w:lineRule="auto"/>
      </w:pPr>
      <w:r>
        <w:t xml:space="preserve">Принцип каскадности и наследование стилей в CSS обеспечивают гибкость и эффективное управление внешним видом веб-страниц. Вот как это работает:</w:t>
      </w:r>
      <w:r/>
    </w:p>
    <w:p xmlns:wp14="http://schemas.microsoft.com/office/word/2010/wordml" w14:paraId="62FA69C9" wp14:textId="77777777"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Каскадность стилей: CSS позволяет определить несколько стилей для одного элемента, причем каждый стиль имеет свой приоритет. Если несколько</w:t>
      </w:r>
      <w:r>
        <w:t xml:space="preserve"> стилей конфликтуют между собой, применяется правило каскадности, определяющее, какой стиль будет использоваться. Это позволяет создавать более гибкие и сложные дизайны, а также управлять приоритетом стилей в зависимости от их специфичности и применимости;</w:t>
      </w:r>
      <w:r/>
    </w:p>
    <w:p xmlns:wp14="http://schemas.microsoft.com/office/word/2010/wordml" w14:paraId="73381188" wp14:textId="77777777"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Наследование стилей: Некоторые стили, определенные для родительского элемента, могут быть автоматически унаследованы его дочерними элементами. Это означает, что если стиль не был явно</w:t>
      </w:r>
      <w:r>
        <w:t xml:space="preserve"> определен для дочернего элемента, он может унаследовать стиль от своего родителя. Наследование стилей упрощает и ускоряет процесс стилизации веб-страниц, поскольку многие элементы могут использовать общие стили без необходимости повторного их определения;</w:t>
      </w:r>
      <w:r/>
    </w:p>
    <w:p xmlns:wp14="http://schemas.microsoft.com/office/word/2010/wordml" w14:paraId="6620A39E" wp14:textId="77777777"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Приоритет стилей: В CSS определены правила приоритета, которые определяют, какой стиль будет применен к </w:t>
      </w:r>
      <w:r>
        <w:t xml:space="preserve">элементу в случае конфликта между несколькими стилями. Это правило учитывает различные факторы, такие как специфичность селектора, порядок определения стилей и важность стиля (например, встроенные стили имеют больший приоритет, чем внешние таблицы стилей);</w:t>
      </w:r>
      <w:r/>
    </w:p>
    <w:p xmlns:wp14="http://schemas.microsoft.com/office/word/2010/wordml" w14:paraId="331F3E63" wp14:textId="77777777"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Эффективное управление стил</w:t>
      </w:r>
      <w:r>
        <w:t xml:space="preserve">ями: Благодаря принципу каскадности и наследованию стилей разработчики могут эффективно управлять стилями на странице, минимизируя повторение кода и обеспечивая единообразие дизайна. Это позволяет создавать структурированный и легко поддерживаемый CSS-код.</w:t>
      </w:r>
      <w:r/>
    </w:p>
    <w:p xmlns:wp14="http://schemas.microsoft.com/office/word/2010/wordml" w14:paraId="0CFDC04F" wp14:textId="77777777">
      <w:pPr>
        <w:ind w:firstLine="851"/>
        <w:jc w:val="both"/>
        <w:spacing w:after="0" w:line="360" w:lineRule="auto"/>
      </w:pPr>
      <w:r>
        <w:t xml:space="preserve">Таким образом, принцип каскадности и наследование стилей в CSS играют ключевую роль в создании гибких и эффективных стилей для веб-страниц, обеспечивая их согласованность и профессиональный внешний вид.</w:t>
      </w:r>
      <w:r/>
    </w:p>
    <w:p xmlns:wp14="http://schemas.microsoft.com/office/word/2010/wordml" w14:paraId="668B0F94" wp14:textId="77777777">
      <w:pPr>
        <w:ind w:firstLine="851"/>
        <w:jc w:val="both"/>
        <w:spacing w:after="0" w:line="360" w:lineRule="auto"/>
      </w:pPr>
      <w:r>
        <w:t xml:space="preserve">Респонсивный дизайн в CSS представляет собой способность создавать веб-страницы, которые могут адаптироваться к различным размерам экранов и устройств, обеспечивая оптимальный пользовательский опыт. Вот ключевые аспекты респонсивного дизайна:</w:t>
      </w:r>
      <w:r/>
    </w:p>
    <w:p xmlns:wp14="http://schemas.microsoft.com/office/word/2010/wordml" w14:paraId="7FB45DC4" wp14:textId="77777777"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Медиа-запросы: CSS предоставляет механиз</w:t>
      </w:r>
      <w:r>
        <w:t xml:space="preserve">м медиа-запросов, который позволяет задавать разные стили в зависимости от характеристик устройства, таких как ширина экрана, ориентация и разрешение. Это позволяет создавать адаптивные макеты, которые оптимизированы для просмотра на различных устройствах;</w:t>
      </w:r>
      <w:r/>
    </w:p>
    <w:p xmlns:wp14="http://schemas.microsoft.com/office/word/2010/wordml" w14:paraId="10AE9343" wp14:textId="77777777"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Гибкие единицы измерения: Использование относительных единиц измерения, таких как проценты, em и rem, позволяет создавать макеты, которые масштабируются и адаптируются к изменениям размеров экрана без необходимости изменения кода;</w:t>
      </w:r>
      <w:r/>
    </w:p>
    <w:p xmlns:wp14="http://schemas.microsoft.com/office/word/2010/wordml" w14:paraId="0B6A74CF" wp14:textId="77777777"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Flexbox и Grid Layout: Модули Flexbox и Grid Layout в CSS предоставляют мощные инструменты для создания гибких и адаптивных макетов, которые легко адаптируются к различным размерам экранов и устройств;</w:t>
      </w:r>
      <w:r/>
    </w:p>
    <w:p xmlns:wp14="http://schemas.microsoft.com/office/word/2010/wordml" w14:paraId="1001EBAF" wp14:textId="77777777"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Изображения и медиа: CSS позволяет создавать адаптивные изображения и медиа-файлы, которые автоматически масштабируются и подстраиваются под размеры экрана, обеспечивая оптимальное качество и быстрое загрузку на различных устройствах;</w:t>
      </w:r>
      <w:r/>
    </w:p>
    <w:p xmlns:wp14="http://schemas.microsoft.com/office/word/2010/wordml" w14:paraId="3FA4A9C2" wp14:textId="77777777"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Touch-функционал: CSS позволяет создавать стили, которые оптимизированы для использования на сенсорных устройствах, обеспечивая удобство навигации и взаимодействия для пользователей смартфонов и планшетов.</w:t>
      </w:r>
      <w:r/>
    </w:p>
    <w:p xmlns:wp14="http://schemas.microsoft.com/office/word/2010/wordml" w14:paraId="469C0B58" wp14:textId="77777777">
      <w:pPr>
        <w:ind w:firstLine="851"/>
        <w:jc w:val="both"/>
        <w:spacing w:after="0" w:line="360" w:lineRule="auto"/>
      </w:pPr>
      <w:r>
        <w:t xml:space="preserve">Респонсивный дизайн в CSS играет</w:t>
      </w:r>
      <w:r>
        <w:t xml:space="preserve"> ключевую роль в обеспечении приятного и удобного пользовательского опыта на всех устройствах, от мобильных устройств до настольных компьютеров. Это помогает улучшить доступность, удобство использования и уровень удовлетворенности пользователей веб-сайтом.</w:t>
      </w:r>
      <w:r/>
    </w:p>
    <w:p xmlns:wp14="http://schemas.microsoft.com/office/word/2010/wordml" w14:paraId="591A9161" wp14:textId="77777777">
      <w:pPr>
        <w:ind w:firstLine="851"/>
        <w:jc w:val="both"/>
        <w:spacing w:after="0" w:line="360" w:lineRule="auto"/>
      </w:pPr>
      <w:r>
        <w:t xml:space="preserve">JavaScript</w:t>
      </w:r>
      <w:r>
        <w:t xml:space="preserve">.</w:t>
      </w:r>
      <w:r/>
    </w:p>
    <w:p xmlns:wp14="http://schemas.microsoft.com/office/word/2010/wordml" w14:paraId="5F30923A" wp14:textId="77777777">
      <w:pPr>
        <w:ind w:firstLine="851"/>
        <w:jc w:val="both"/>
        <w:spacing w:after="0" w:line="360" w:lineRule="auto"/>
      </w:pPr>
      <w:r>
        <w:t xml:space="preserve">JavaScript играет ключевую роль в разработке современных веб-приложений, обеспечивая интерактивность, динамичность и удобство использования для пользователей.</w:t>
      </w:r>
      <w:r/>
    </w:p>
    <w:p xmlns:wp14="http://schemas.microsoft.com/office/word/2010/wordml" w14:paraId="15688EE3" wp14:textId="77777777">
      <w:pPr>
        <w:ind w:firstLine="851"/>
        <w:jc w:val="both"/>
        <w:spacing w:after="0" w:line="360" w:lineRule="auto"/>
      </w:pPr>
      <w:r>
        <w:t xml:space="preserve">Интерактивность явля</w:t>
      </w:r>
      <w:r>
        <w:t xml:space="preserve">ется одним из ключевых аспектов JavaScript, который открывает широкие возможности для создания динамичного и увлекательного пользовательского опыта на веб-страницах. Вот несколько примеров того, как JavaScript обеспечивает интерактивность на веб-страницах:</w:t>
      </w:r>
      <w:r/>
    </w:p>
    <w:p xmlns:wp14="http://schemas.microsoft.com/office/word/2010/wordml" w14:paraId="7CBFCA5C" wp14:textId="77777777"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Формы: JavaScript позволяет добавлять проверку данных введенных в формы, динамическое изменение содержимого формы в зависимости от действий пользователя, а также подсветку ошибок или успешной отправки формы без перезагрузки страницы;</w:t>
      </w:r>
      <w:r/>
    </w:p>
    <w:p xmlns:wp14="http://schemas.microsoft.com/office/word/2010/wordml" w14:paraId="54B85028" wp14:textId="77777777"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Кнопки и ссылки: JavaScript может назначать действия на нажатие кнопок и ссылок, такие как переход на другую страницу, отправка формы, открытие модального окна или выполнение других действий без перезагрузки страницы;</w:t>
      </w:r>
      <w:r/>
    </w:p>
    <w:p xmlns:wp14="http://schemas.microsoft.com/office/word/2010/wordml" w14:paraId="5CA64AAA" wp14:textId="77777777"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Меню и навигация: JavaScript используется для создания интерактивных меню и навигационных элементов, которые могут разворачиваться, скрываться или изменяться в зависимости от действий пользователя, обеспечивая удобную навигацию по сайту;</w:t>
      </w:r>
      <w:r/>
    </w:p>
    <w:p xmlns:wp14="http://schemas.microsoft.com/office/word/2010/wordml" w14:paraId="21DA4303" wp14:textId="77777777"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Слайдеры и карусели: JavaScript позволяет создавать динамические слайдеры и карусели, которые могут автоматически пролистываться или реагировать на пользовательские действия, такие как щелчки мыши или смахивания на сенсорных устройствах;</w:t>
      </w:r>
      <w:r/>
    </w:p>
    <w:p xmlns:wp14="http://schemas.microsoft.com/office/word/2010/wordml" w14:paraId="0DE082C0" wp14:textId="77777777"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Динамическое обновле</w:t>
      </w:r>
      <w:r>
        <w:t xml:space="preserve">ние содержимого: JavaScript может динамически изменять содержимое веб-страницы в ответ на действия пользователя, например, загрузка новых данных с сервера без перезагрузки страницы или изменение отображаемого контента в зависимости от выбранных параметров;</w:t>
      </w:r>
      <w:r/>
    </w:p>
    <w:p xmlns:wp14="http://schemas.microsoft.com/office/word/2010/wordml" w14:paraId="343BA441" wp14:textId="77777777"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Анимации и эффекты: JavaScript используется для создания анимаций и специальных эффектов, таких как плавное появление элементов, анимация перемещения и изменения размеров, а также специальные эффекты при наведении курсора.</w:t>
      </w:r>
      <w:r/>
    </w:p>
    <w:p xmlns:wp14="http://schemas.microsoft.com/office/word/2010/wordml" w14:paraId="3BF10B02" wp14:textId="77777777">
      <w:pPr>
        <w:ind w:firstLine="851"/>
        <w:jc w:val="both"/>
        <w:spacing w:after="0" w:line="360" w:lineRule="auto"/>
      </w:pPr>
      <w:r>
        <w:t xml:space="preserve">Все эти возможности JavaScript позволяют разработчикам создавать интерактивные и привлекательные веб-страницы, которые обогащают пользовательский опыт и делают взаимодействие с контентом более удобным и увлекательным.</w:t>
      </w:r>
      <w:r/>
    </w:p>
    <w:p xmlns:wp14="http://schemas.microsoft.com/office/word/2010/wordml" w14:paraId="6A6D4898" wp14:textId="77777777">
      <w:pPr>
        <w:ind w:firstLine="851"/>
        <w:jc w:val="both"/>
        <w:spacing w:after="0" w:line="360" w:lineRule="auto"/>
      </w:pPr>
      <w:r>
        <w:t xml:space="preserve">Динамическое обновление содержимого - это одна из важных возможностей JavaScript, которая позволяет веб-страницам быть более реактивными и актуальными без перезагрузки. Вот некоторые примеры использования этой функциональности:</w:t>
      </w:r>
      <w:r/>
    </w:p>
    <w:p xmlns:wp14="http://schemas.microsoft.com/office/word/2010/wordml" w14:paraId="05BB7FD3" wp14:textId="77777777"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Динамические списки: JavaScript позволяет добавлять, удалять или изменять элементы списка на веб-стра</w:t>
      </w:r>
      <w:r>
        <w:t xml:space="preserve">нице в реальном времени в зависимости от пользовательских действий или внешних событий. Например, это может быть использовано для добавления новых элементов в список комментариев или обновления списка товаров на странице интернет-магазина без перезагрузки;</w:t>
      </w:r>
      <w:r/>
    </w:p>
    <w:p xmlns:wp14="http://schemas.microsoft.com/office/word/2010/wordml" w14:paraId="64E15098" wp14:textId="77777777"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Обновление данных в реальном времени: JavaScript может использоваться для автоматического обновления данных на веб-странице в </w:t>
      </w:r>
      <w:r>
        <w:t xml:space="preserve">реальном времени без необходимости обновления всей страницы. Например, это может быть использовано для отображения актуальной информации о ценах акций на финансовом сайте или для отображения новых сообщений в чате без перезагрузки страницы;</w:t>
      </w:r>
      <w:r/>
    </w:p>
    <w:p xmlns:wp14="http://schemas.microsoft.com/office/word/2010/wordml" w14:paraId="49B31D49" wp14:textId="77777777"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Интерактивные формы: JavaScript позволяет динамически изменять содержимое форм на веб-странице в зависимости от вве</w:t>
      </w:r>
      <w:r>
        <w:t xml:space="preserve">денных пользователем данных или выбранных параметров. Например,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данных, введенных пользователем;</w:t>
      </w:r>
      <w:r/>
    </w:p>
    <w:p xmlns:wp14="http://schemas.microsoft.com/office/word/2010/wordml" w14:paraId="1EAE2045" wp14:textId="77777777"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Автоматическое обновление контента: JavaScript может использоваться для создания механизмов автоматиче</w:t>
      </w:r>
      <w:r>
        <w:t xml:space="preserve">ского обновления содержимого на веб-странице через определенные промежутки времени или в ответ на определенные события. Например, это может быть использовано для автоматического обновления новостной ленты или для отображения актуальной информации о погоде.</w:t>
      </w:r>
      <w:r/>
    </w:p>
    <w:p xmlns:wp14="http://schemas.microsoft.com/office/word/2010/wordml" w14:paraId="7C2E3ABA" wp14:textId="77777777">
      <w:pPr>
        <w:ind w:firstLine="851"/>
        <w:jc w:val="both"/>
        <w:spacing w:after="0" w:line="360" w:lineRule="auto"/>
      </w:pPr>
      <w:r>
        <w:t xml:space="preserve">Динамическое обновление содержимого с помощью JavaScript позволяет создавать более интерактивные и удобные для пользователя веб-страницы, обеспечивая актуальность и реактивность контента без необходимости перезагрузки всей страницы.</w:t>
      </w:r>
      <w:r/>
    </w:p>
    <w:p xmlns:wp14="http://schemas.microsoft.com/office/word/2010/wordml" w14:paraId="624BC74E" wp14:textId="77777777">
      <w:pPr>
        <w:ind w:firstLine="851"/>
        <w:jc w:val="both"/>
        <w:spacing w:after="0" w:line="360" w:lineRule="auto"/>
      </w:pPr>
      <w:r>
        <w:t xml:space="preserve">Обработка событий является важной возможностью JavaScript, позволяющей создавать интерактивные элементы на веб-страницах, которые реагируют на действия пользователя. Вот как JavaScript обрабатывает различные события:</w:t>
      </w:r>
      <w:r/>
    </w:p>
    <w:p xmlns:wp14="http://schemas.microsoft.com/office/word/2010/wordml" w14:paraId="1B65D9F8" wp14:textId="77777777"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Щелчки мыши: JavaScript позволяет привязывать функции к событию клика мыши на определенном элементе веб-страницы. Это позволяет создавать интерактивные кнопки, ссылки и элементы управления, которые реагируют на щелчок пользователя;</w:t>
      </w:r>
      <w:r/>
    </w:p>
    <w:p xmlns:wp14="http://schemas.microsoft.com/office/word/2010/wordml" w14:paraId="71C64D3A" wp14:textId="77777777"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Нажатия клавиш: JavaScript позволяет отслеживать нажатия клавиш на клавиатуре и реагировать на них. Это может быть использовано для создания интерактивных форм, игр или других приложений, где пользователь может взаимодействовать с помощью клавиш;</w:t>
      </w:r>
      <w:r/>
    </w:p>
    <w:p xmlns:wp14="http://schemas.microsoft.com/office/word/2010/wordml" w14:paraId="3B40A4D4" wp14:textId="77777777"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Наведение</w:t>
      </w:r>
      <w:r>
        <w:t xml:space="preserve"> курсора: JavaScript позволяет отслеживать события наведения курсора мыши на элементы веб-страницы. Это может быть использовано для создания эффектов всплывающих подсказок, изменения стилей элементов при наведении или отображения дополнительной информации;</w:t>
      </w:r>
      <w:r/>
    </w:p>
    <w:p xmlns:wp14="http://schemas.microsoft.com/office/word/2010/wordml" w14:paraId="0DB6F3F3" wp14:textId="77777777"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Фокус и п</w:t>
      </w:r>
      <w:r>
        <w:t xml:space="preserve">отеря фокуса: JavaScript позволяет отслеживать события фокуса и потери фокуса элементов формы, таких как текстовые поля или кнопки. Это может быть использовано для проверки введенных данных, активации кнопок или других действий при взаимодействии с формой;</w:t>
      </w:r>
      <w:r/>
    </w:p>
    <w:p xmlns:wp14="http://schemas.microsoft.com/office/word/2010/wordml" w14:paraId="20C14C94" wp14:textId="77777777"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Перетаскивание и бросани</w:t>
      </w:r>
      <w:r>
        <w:t xml:space="preserve">е: JavaScript поддерживает события перетаскивания и бросания элементов на веб-странице. Это может быть использовано для создания интерактивных игр, элементов управления или приложений, где пользователь может перетаскивать и изменять расположение элементов;</w:t>
      </w:r>
      <w:r/>
    </w:p>
    <w:p xmlns:wp14="http://schemas.microsoft.com/office/word/2010/wordml" w14:paraId="3A17FCFD" wp14:textId="77777777"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События загрузки и </w:t>
      </w:r>
      <w:r>
        <w:t xml:space="preserve">выгрузки страницы: JavaScript позволяет отслеживать события загрузки и выгрузки страницы, что позволяет выполнять дополнительные действия при загрузке или выгрузке контента на веб-странице, например, выполнение анимации загрузки или инициализация скриптов.</w:t>
      </w:r>
      <w:r/>
    </w:p>
    <w:p xmlns:wp14="http://schemas.microsoft.com/office/word/2010/wordml" w14:paraId="15203BA3" wp14:textId="77777777">
      <w:pPr>
        <w:ind w:firstLine="851"/>
        <w:jc w:val="both"/>
        <w:spacing w:after="0" w:line="360" w:lineRule="auto"/>
      </w:pPr>
      <w:r>
        <w:t xml:space="preserve">Обработка событий в JavaScript является мощным инструментом для создания интерактивных и динамических веб-приложений, которые обеспечивают более удобный и эффективный пользовательский опыт.</w:t>
      </w:r>
      <w:r/>
    </w:p>
    <w:p xmlns:wp14="http://schemas.microsoft.com/office/word/2010/wordml" w14:paraId="22A61F71" wp14:textId="77777777">
      <w:pPr>
        <w:ind w:firstLine="851"/>
        <w:jc w:val="both"/>
        <w:spacing w:after="0" w:line="360" w:lineRule="auto"/>
      </w:pPr>
      <w:r>
        <w:t xml:space="preserve">Манипуляция DOM (Document Object Model) - это одна из ключевых возможностей JavaScript, которая позволяет разработчикам динамически </w:t>
      </w:r>
      <w:r>
        <w:t xml:space="preserve">изменять содержимое и структуру веб-страницы. Вот как JavaScript используется для манипуляции DOM:</w:t>
      </w:r>
      <w:r/>
    </w:p>
    <w:p xmlns:wp14="http://schemas.microsoft.com/office/word/2010/wordml" w14:paraId="66F0634E" wp14:textId="77777777"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Добавление э</w:t>
      </w:r>
      <w:r>
        <w:t xml:space="preserve">лементов: JavaScript позволяет создавать новые элементы HTML и добавлять их в существующую структуру страницы. Например, новый элемент может быть создан с помощью document.createElement() и добавлен в DOM с помощью методов appendChild() или insertBefore();</w:t>
      </w:r>
      <w:r/>
    </w:p>
    <w:p xmlns:wp14="http://schemas.microsoft.com/office/word/2010/wordml" w14:paraId="489A9C7D" wp14:textId="77777777"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Удаление элементов: JavaScript также позволяет удалять существующие элементы из DOM. Это может быть сделано с помощью метода removeChild(), который удаляет указанный элемент из его родительского элемента;</w:t>
      </w:r>
      <w:r/>
    </w:p>
    <w:p xmlns:wp14="http://schemas.microsoft.com/office/word/2010/wordml" w14:paraId="2955872F" wp14:textId="77777777"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Изменение содер</w:t>
      </w:r>
      <w:r>
        <w:t xml:space="preserve">жимого элементов: JavaScript позволяет изменять текстовое содержимое элементов, а также их атрибуты. Например, текст элемента может быть изменен с помощью свойства innerText или textContent, а атрибуты могут быть изменены с помощью свойства setAttribute();</w:t>
      </w:r>
      <w:r/>
    </w:p>
    <w:p xmlns:wp14="http://schemas.microsoft.com/office/word/2010/wordml" w14:paraId="7FE73E36" wp14:textId="77777777"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Изменение стилей элементов:</w:t>
      </w:r>
      <w:r>
        <w:t xml:space="preserve"> JavaScript позволяет изменять стили элементов на странице. Это может быть сделано с помощью свойства style, которое предоставляет доступ к CSS-свойствам элемента. Например, цвет текста или фона элемента может быть изменен непосредственно через JavaScript;</w:t>
      </w:r>
      <w:r/>
    </w:p>
    <w:p xmlns:wp14="http://schemas.microsoft.com/office/word/2010/wordml" w14:paraId="0A331B0A" wp14:textId="77777777"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Обработка событий: JavaScript позволяет назначать обработчики событий на элементы страницы, что позволяет реагировать на различные действия пользователя, такие как клики мыши, наведение курсора и другие.</w:t>
      </w:r>
      <w:r/>
    </w:p>
    <w:p xmlns:wp14="http://schemas.microsoft.com/office/word/2010/wordml" w14:paraId="2A1E3F60" wp14:textId="77777777">
      <w:pPr>
        <w:ind w:firstLine="851"/>
        <w:jc w:val="both"/>
        <w:spacing w:after="0" w:line="360" w:lineRule="auto"/>
      </w:pPr>
      <w:r>
        <w:t xml:space="preserve">Манипуляция DOM является мощным инструментом, который позволяет создавать динамические и интерактивные веб-приложения, обогащая пользовательский опыт и делая веб-страницы более динамичными и удобными для использования.</w:t>
      </w:r>
      <w:r/>
    </w:p>
    <w:p xmlns:wp14="http://schemas.microsoft.com/office/word/2010/wordml" w14:paraId="5745A8BD" wp14:textId="77777777">
      <w:pPr>
        <w:ind w:firstLine="851"/>
        <w:jc w:val="both"/>
        <w:spacing w:after="0" w:line="360" w:lineRule="auto"/>
      </w:pPr>
      <w:r>
        <w:t xml:space="preserve">Валидация форм является важной частью веб-разработки, и JavaScript позволяет реализовать ее на веб-страницах. Вот как JavaScript используется для валидации данных в формах:</w:t>
      </w:r>
      <w:r/>
    </w:p>
    <w:p xmlns:wp14="http://schemas.microsoft.com/office/word/2010/wordml" w14:paraId="42861BCA" wp14:textId="77777777"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Проверка обязательных полей: JavaScript может проверять, заполнены ли все обязательные поля в форме перед их отправкой на сервер. Это может быть достигнуто путем проверки наличия данных в соответствующих полях формы;</w:t>
      </w:r>
      <w:r/>
    </w:p>
    <w:p xmlns:wp14="http://schemas.microsoft.com/office/word/2010/wordml" w14:paraId="2C37F5EA" wp14:textId="77777777"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Проверка фор</w:t>
      </w:r>
      <w:r>
        <w:t xml:space="preserve">мата данных: JavaScript может проверять формат введенных данных, таких как электронная почта, номер телефона, дата и другие. Например, для проверки электронной почты можно использовать регулярные выражения для соответствия шаблону адреса электронной почты;</w:t>
      </w:r>
      <w:r/>
    </w:p>
    <w:p xmlns:wp14="http://schemas.microsoft.com/office/word/2010/wordml" w14:paraId="79F4D8C5" wp14:textId="77777777"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Предупреждение об ошибках: JavaScript может отображать сообщения об ошибках пользователю в случае неправильного заполнения формы. Это помогает пользователям понять, какие поля требуют исправления, чтобы форма могла быть успешно отправлена;</w:t>
      </w:r>
      <w:r/>
    </w:p>
    <w:p xmlns:wp14="http://schemas.microsoft.com/office/word/2010/wordml" w14:paraId="561D80AD" wp14:textId="77777777"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Проверка данных на стороне клиента: JavaScript выполняет валидацию данных на стороне клиента до их отправки на сервер. Это позволяет предотвратить отправку некорректных данных на сервер и уменьшить нагрузку на сеть;</w:t>
      </w:r>
      <w:r/>
    </w:p>
    <w:p xmlns:wp14="http://schemas.microsoft.com/office/word/2010/wordml" w14:paraId="4A4D37C4" wp14:textId="77777777"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Улучшение пользовательского опыта: Валидация форм с помощью JavaScript способствует повышению пользовательского опыта, предотвращая отправку некорректных данных и обеспечивая быструю обратную связь пользователю о статусе введенных данных;</w:t>
      </w:r>
      <w:r/>
    </w:p>
    <w:p xmlns:wp14="http://schemas.microsoft.com/office/word/2010/wordml" w14:paraId="14668A5F" wp14:textId="77777777"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Улучшение безопасности данных: Правильная валидация форм помогает защитить веб-приложение от нежелательного ввода данных и предотвращает возможные атаки, такие как инъекции SQL или взлом формы.</w:t>
      </w:r>
      <w:r/>
    </w:p>
    <w:p xmlns:wp14="http://schemas.microsoft.com/office/word/2010/wordml" w14:paraId="031D7F16" wp14:textId="77777777">
      <w:pPr>
        <w:ind w:firstLine="851"/>
        <w:jc w:val="both"/>
        <w:spacing w:after="0" w:line="360" w:lineRule="auto"/>
      </w:pPr>
      <w:r>
        <w:t xml:space="preserve">Все эти аспекты валидации форм делают использование JavaScript в этой области необходимым для обеспечения правильного и безопасного функционирования веб-приложений.</w:t>
      </w:r>
      <w:r/>
    </w:p>
    <w:p xmlns:wp14="http://schemas.microsoft.com/office/word/2010/wordml" w14:paraId="7B1CED52" wp14:textId="77777777">
      <w:pPr>
        <w:ind w:firstLine="851"/>
        <w:jc w:val="both"/>
        <w:spacing w:after="0" w:line="360" w:lineRule="auto"/>
      </w:pPr>
      <w:r>
        <w:t xml:space="preserve">Модульность и повторное использование кода являются важными концепциями в разработке на JavaScript. Вот как JavaScript поддерживает эти концепции:</w:t>
      </w:r>
      <w:r/>
    </w:p>
    <w:p xmlns:wp14="http://schemas.microsoft.com/office/word/2010/wordml" w14:paraId="70E4305B" wp14:textId="77777777"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Модульная структура кода: JavaScript позволяет разбивать код на отдельные модули, каждый из которых выполняет определенную функцию или решает конкретную задачу. Это делает код более организованным и понятным, упрощает его поддержку и развитие;</w:t>
      </w:r>
      <w:r/>
    </w:p>
    <w:p xmlns:wp14="http://schemas.microsoft.com/office/word/2010/wordml" w14:paraId="5B5E1B70" wp14:textId="77777777"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Импорт и экспорт модулей:</w:t>
      </w:r>
      <w:r>
        <w:t xml:space="preserve"> JavaScript предоставляет возможность импортировать и экспортировать функции, переменные и другие ресурсы между модулями. Это позволяет использовать код из одного модуля в другом, повторно используя его функциональность без необходимости дублирования кода;</w:t>
      </w:r>
      <w:r/>
    </w:p>
    <w:p xmlns:wp14="http://schemas.microsoft.com/office/word/2010/wordml" w14:paraId="50801E22" wp14:textId="77777777"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Локальная об</w:t>
      </w:r>
      <w:r>
        <w:t xml:space="preserve">ласть видимости: JavaScript модули имеют локальную область видимости, что означает, что переменные и функции, определенные внутри модуля, не являются доступными за его пределами. Это помогает избежать конфликтов имен и повышает безопасность исходного кода;</w:t>
      </w:r>
      <w:r/>
    </w:p>
    <w:p xmlns:wp14="http://schemas.microsoft.com/office/word/2010/wordml" w14:paraId="1A1930AF" wp14:textId="77777777"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Улучшение поддерживаемости и расширяемости:</w:t>
      </w:r>
      <w:r>
        <w:t xml:space="preserve"> Модульная структура кода делает его более поддерживаемым и расширяемым. Изменение или добавление новой функциональности в приложение становится проще, так как каждый модуль представляет собой независимую единицу, которую можно легко изменить или заменить;</w:t>
      </w:r>
      <w:r/>
    </w:p>
    <w:p xmlns:wp14="http://schemas.microsoft.com/office/word/2010/wordml" w14:paraId="0DAB8D33" wp14:textId="77777777"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Повторное использование кода: Модульность позволяет повторно использовать код в различных частях приложения или даже в различных приложениях. Это сокращает время разработки, уменьшает количество ошибок и повышает эффективность разработчика.</w:t>
      </w:r>
      <w:r/>
    </w:p>
    <w:p xmlns:wp14="http://schemas.microsoft.com/office/word/2010/wordml" w14:paraId="452D0E9B" wp14:textId="77777777"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t xml:space="preserve">Благодаря модульной структуре и возможности повторного использования кода JavaScript позволяет создавать более гибкие, масштабируемые и поддерживаемые веб-приложения.</w:t>
      </w:r>
      <w:r>
        <w:br w:type="page" w:clear="all"/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 xmlns:wp14="http://schemas.microsoft.com/office/word/2010/wordml" w14:paraId="4266E26C" wp14:textId="77777777">
      <w:pPr>
        <w:pStyle w:val="974"/>
        <w:rPr>
          <w:rStyle w:val="1183"/>
        </w:rPr>
      </w:pPr>
      <w:r/>
      <w:bookmarkStart w:name="_Toc8" w:id="9"/>
      <w:r>
        <w:rPr>
          <w:rStyle w:val="1183"/>
        </w:rPr>
        <w:t xml:space="preserve">Глава 2. Практическая часть</w:t>
      </w:r>
      <w:r/>
      <w:bookmarkEnd w:id="9"/>
      <w:r/>
      <w:r>
        <w:rPr>
          <w:rStyle w:val="1183"/>
        </w:rPr>
      </w:r>
    </w:p>
    <w:p xmlns:wp14="http://schemas.microsoft.com/office/word/2010/wordml" w14:paraId="2E2E5A47" wp14:textId="77777777">
      <w:pPr>
        <w:pStyle w:val="974"/>
      </w:pPr>
      <w:r/>
      <w:bookmarkStart w:name="_Toc9" w:id="10"/>
      <w:r>
        <w:t xml:space="preserve">2.1 Архитектура файлов</w:t>
      </w:r>
      <w:r/>
      <w:bookmarkEnd w:id="10"/>
      <w:r/>
      <w:r/>
    </w:p>
    <w:p xmlns:wp14="http://schemas.microsoft.com/office/word/2010/wordml" w14:paraId="2D014FA2" wp14:textId="77777777">
      <w:pPr>
        <w:ind w:firstLine="850"/>
        <w:jc w:val="both"/>
        <w:spacing w:after="0" w:afterAutospacing="0" w:line="360" w:lineRule="auto"/>
        <w:suppressLineNumbers w:val="0"/>
      </w:pPr>
      <w:r/>
      <w:r>
        <w:t xml:space="preserve">Архитектура файлов играет ключевую роль в создании сайта по нескольким причинам. Во-первых, хорошо организованная структура файлов делает проект легче понимаемым и управляемым для разработчиков, что способствует более эффективной работе над сайтом. Во-вторых, </w:t>
      </w:r>
      <w:r>
        <w:t xml:space="preserve">правильное разделение файлов на различные компоненты (например, HTML, CSS, PHP, JavaScript, изображения) улучшает производительность и обеспечивает более быструю загрузку страниц сайта для пользователей. Кроме того, хорошая архитектура файлов облегчает масштабир</w:t>
      </w:r>
      <w:r>
        <w:t xml:space="preserve">ование и поддержку проекта в будущем.</w:t>
      </w:r>
      <w:r/>
    </w:p>
    <w:p xmlns:wp14="http://schemas.microsoft.com/office/word/2010/wordml" w14:paraId="28A93BBD" wp14:textId="77777777">
      <w:pPr>
        <w:ind w:firstLine="850"/>
        <w:jc w:val="both"/>
        <w:spacing w:after="0" w:afterAutospacing="0" w:line="360" w:lineRule="auto"/>
        <w:suppressLineNumbers w:val="0"/>
      </w:pPr>
      <w:r>
        <w:t xml:space="preserve">Архитектура данного</w:t>
      </w:r>
      <w:r>
        <w:t xml:space="preserve"> сайта выглядит следующим образом:</w:t>
      </w:r>
      <w:r/>
    </w:p>
    <w:p xmlns:wp14="http://schemas.microsoft.com/office/word/2010/wordml" w14:paraId="6DFB9E20" wp14:textId="77777777">
      <w:pPr>
        <w:ind w:firstLine="0"/>
        <w:jc w:val="center"/>
        <w:spacing w:after="0" w:afterAutospacing="0" w:line="360" w:lineRule="auto"/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7DBAEBB" wp14:editId="7777777">
                <wp:extent cx="1590675" cy="35433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93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590675" cy="354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82A1857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style="width:125.25pt;height:279.00pt;mso-wrap-distance-left:0.00pt;mso-wrap-distance-top:0.00pt;mso-wrap-distance-right:0.00pt;mso-wrap-distance-bottom:0.00pt;" o:spid="_x0000_s20" stroked="false" type="#_x0000_t75">
                <v:path textboxrect="0,0,0,0"/>
                <v:imagedata o:title="" r:id="rId12"/>
              </v:shape>
            </w:pict>
          </mc:Fallback>
        </mc:AlternateContent>
      </w:r>
      <w:r/>
      <w:r/>
    </w:p>
    <w:p xmlns:wp14="http://schemas.microsoft.com/office/word/2010/wordml" w14:paraId="08CE7272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t xml:space="preserve">Рисунок 1 – Архитектура сайта</w:t>
      </w:r>
      <w:r/>
    </w:p>
    <w:p xmlns:wp14="http://schemas.microsoft.com/office/word/2010/wordml" w14:paraId="70DF9E56" wp14:textId="77777777">
      <w:pPr>
        <w:ind w:firstLine="0"/>
        <w:jc w:val="both"/>
        <w:spacing w:after="0" w:afterAutospacing="0" w:line="360" w:lineRule="auto"/>
        <w:suppressLineNumbers w:val="0"/>
      </w:pPr>
      <w:r/>
      <w:r/>
    </w:p>
    <w:p xmlns:wp14="http://schemas.microsoft.com/office/word/2010/wordml" w14:paraId="7B66A511" wp14:textId="77777777">
      <w:pPr>
        <w:pStyle w:val="974"/>
        <w:suppressLineNumbers w:val="0"/>
      </w:pPr>
      <w:r/>
      <w:bookmarkStart w:name="_Toc10" w:id="11"/>
      <w:r>
        <w:t xml:space="preserve">2.2 Содержимое страниц</w:t>
      </w:r>
      <w:r/>
      <w:bookmarkEnd w:id="11"/>
      <w:r/>
      <w:r/>
    </w:p>
    <w:p xmlns:wp14="http://schemas.microsoft.com/office/word/2010/wordml" w14:paraId="726C1E38" wp14:textId="77777777">
      <w:pPr>
        <w:ind w:firstLine="850"/>
        <w:jc w:val="both"/>
        <w:spacing w:after="0" w:afterAutospacing="0" w:line="360" w:lineRule="auto"/>
        <w:suppressLineNumbers w:val="0"/>
      </w:pPr>
      <w:r/>
      <w:r>
        <w:t xml:space="preserve">Д</w:t>
      </w:r>
      <w:r>
        <w:t xml:space="preserve">ля создания шапки сайта сначала нужно определить ее структуру и дизайн. После этого необходимо разработать соответствующий HTML-код, включающий в себя элементы шапки, такие как логотип, навигационное меню и другие дополнительные элементы. Затем следует сти</w:t>
      </w:r>
      <w:r>
        <w:t xml:space="preserve">лизовать шапку с помощью CSS, чтобы она соответствовала общему внешнему виду и оформлению сайта.</w:t>
      </w:r>
      <w:r/>
      <w:r/>
    </w:p>
    <w:p xmlns:wp14="http://schemas.microsoft.com/office/word/2010/wordml" w14:paraId="44E871BC" wp14:textId="77777777">
      <w:pPr>
        <w:ind w:firstLine="850"/>
        <w:jc w:val="both"/>
        <w:spacing w:after="0" w:afterAutospacing="0" w:line="360" w:lineRule="auto"/>
        <w:suppressLineNumbers w:val="0"/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44A5D23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7E972BB" wp14:editId="7777777">
                <wp:extent cx="3990975" cy="69056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2783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990975" cy="6905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65BE4B7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style="width:314.25pt;height:543.75pt;mso-wrap-distance-left:0.00pt;mso-wrap-distance-top:0.00pt;mso-wrap-distance-right:0.00pt;mso-wrap-distance-bottom:0.00pt;" o:spid="_x0000_s21" stroked="false" type="#_x0000_t75">
                <v:path textboxrect="0,0,0,0"/>
                <v:imagedata o:title="" r:id="rId13"/>
              </v:shape>
            </w:pict>
          </mc:Fallback>
        </mc:AlternateContent>
      </w:r>
      <w:r/>
      <w:r/>
      <w:r/>
      <w:r/>
      <w:r/>
      <w:r>
        <w:rPr>
          <w:highlight w:val="none"/>
        </w:rPr>
      </w:r>
      <w:r/>
      <w:r/>
      <w:r>
        <w:rPr>
          <w:highlight w:val="none"/>
        </w:rPr>
      </w:r>
    </w:p>
    <w:p xmlns:wp14="http://schemas.microsoft.com/office/word/2010/wordml" w14:paraId="413ED4BE" wp14:textId="77777777">
      <w:pPr>
        <w:ind w:firstLine="0"/>
        <w:jc w:val="center"/>
        <w:spacing w:after="0" w:afterAutospacing="0" w:line="360" w:lineRule="auto"/>
        <w:suppressLineNumbers w:val="0"/>
      </w:pPr>
      <w:r>
        <w:rPr>
          <w:highlight w:val="none"/>
        </w:rPr>
        <w:t xml:space="preserve">Рисунок 2 – Шапка. Часть 1</w:t>
      </w:r>
      <w:r>
        <w:rPr>
          <w:highlight w:val="none"/>
        </w:rPr>
      </w:r>
    </w:p>
    <w:p xmlns:wp14="http://schemas.microsoft.com/office/word/2010/wordml" w14:paraId="738610EB" wp14:textId="77777777">
      <w:pPr>
        <w:ind w:firstLine="0"/>
        <w:jc w:val="center"/>
        <w:spacing w:after="0" w:afterAutospacing="0" w:line="360" w:lineRule="auto"/>
        <w:suppressLineNumbers w:val="0"/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637805D2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90BD661" wp14:editId="7777777">
                <wp:extent cx="4473485" cy="350449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9319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473485" cy="3504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E9FA85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style="width:352.24pt;height:275.94pt;mso-wrap-distance-left:0.00pt;mso-wrap-distance-top:0.00pt;mso-wrap-distance-right:0.00pt;mso-wrap-distance-bottom:0.00pt;" o:spid="_x0000_s22" stroked="false" type="#_x0000_t75">
                <v:path textboxrect="0,0,0,0"/>
                <v:imagedata o:title="" r:id="rId14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7D596EB4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/>
      <w:r>
        <w:rPr>
          <w:highlight w:val="none"/>
        </w:rPr>
        <w:t xml:space="preserve">Рисунок 3 – Шапка. Часть 2</w:t>
      </w:r>
      <w:r/>
      <w:r>
        <w:rPr>
          <w:highlight w:val="none"/>
        </w:rPr>
      </w:r>
    </w:p>
    <w:p xmlns:wp14="http://schemas.microsoft.com/office/word/2010/wordml" w14:paraId="463F29E8" wp14:textId="77777777">
      <w:pPr>
        <w:ind w:firstLine="0"/>
        <w:jc w:val="center"/>
        <w:spacing w:after="0" w:afterAutospacing="0" w:line="360" w:lineRule="auto"/>
        <w:suppressLineNumbers w:val="0"/>
      </w:pPr>
      <w:r/>
      <w:r/>
    </w:p>
    <w:p xmlns:wp14="http://schemas.microsoft.com/office/word/2010/wordml" w14:paraId="3B7B4B86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EEF2E94" wp14:editId="7777777">
                <wp:extent cx="3590925" cy="72580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980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590925" cy="7258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0C35208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style="width:282.75pt;height:571.50pt;mso-wrap-distance-left:0.00pt;mso-wrap-distance-top:0.00pt;mso-wrap-distance-right:0.00pt;mso-wrap-distance-bottom:0.00pt;" o:spid="_x0000_s23" stroked="false" type="#_x0000_t75">
                <v:path textboxrect="0,0,0,0"/>
                <v:imagedata o:title="" r:id="rId15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068E3E58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rPr>
          <w:highlight w:val="none"/>
        </w:rPr>
        <w:t xml:space="preserve">Рисунок 4 – Шапка. Часть 3</w:t>
      </w:r>
      <w:r>
        <w:rPr>
          <w:highlight w:val="none"/>
        </w:rPr>
      </w:r>
    </w:p>
    <w:p xmlns:wp14="http://schemas.microsoft.com/office/word/2010/wordml" w14:paraId="3A0FF5F2" wp14:textId="77777777"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235B2D96" wp14:editId="7777777">
                <wp:extent cx="4095750" cy="7458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54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095750" cy="7458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50CD765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style="width:322.50pt;height:587.25pt;mso-wrap-distance-left:0.00pt;mso-wrap-distance-top:0.00pt;mso-wrap-distance-right:0.00pt;mso-wrap-distance-bottom:0.00pt;" o:spid="_x0000_s24" stroked="false" type="#_x0000_t75">
                <v:path textboxrect="0,0,0,0"/>
                <v:imagedata o:title="" r:id="rId16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0DD58B5" wp14:textId="77777777"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</w:r>
      <w:r>
        <w:rPr>
          <w:highlight w:val="none"/>
        </w:rPr>
        <w:t xml:space="preserve">Рисунок 5 – Шапка. Часть 4</w:t>
      </w:r>
      <w:r>
        <w:rPr>
          <w:b/>
          <w:bCs/>
          <w:highlight w:val="none"/>
        </w:rPr>
      </w:r>
      <w:r>
        <w:rPr>
          <w:b/>
          <w:bCs/>
        </w:rPr>
      </w:r>
    </w:p>
    <w:p xmlns:wp14="http://schemas.microsoft.com/office/word/2010/wordml" w14:paraId="5630AD66" wp14:textId="77777777"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 xmlns:wp14="http://schemas.microsoft.com/office/word/2010/wordml" w14:paraId="61829076" wp14:textId="77777777"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E44A768" wp14:editId="7777777">
                <wp:extent cx="5940425" cy="4402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211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40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C1BDD8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style="width:467.75pt;height:34.67pt;mso-wrap-distance-left:0.00pt;mso-wrap-distance-top:0.00pt;mso-wrap-distance-right:0.00pt;mso-wrap-distance-bottom:0.00pt;" o:spid="_x0000_s25" stroked="false" type="#_x0000_t75">
                <v:path textboxrect="0,0,0,0"/>
                <v:imagedata o:title="" r:id="rId17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 xmlns:wp14="http://schemas.microsoft.com/office/word/2010/wordml" w14:paraId="11C235DA" wp14:textId="77777777"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highlight w:val="none"/>
        </w:rPr>
        <w:t xml:space="preserve">Рисунок 6 – Шапка. Часть 5</w:t>
      </w:r>
      <w:r>
        <w:rPr>
          <w:b/>
          <w:bCs/>
          <w:highlight w:val="none"/>
        </w:rPr>
      </w:r>
    </w:p>
    <w:p xmlns:wp14="http://schemas.microsoft.com/office/word/2010/wordml" w14:paraId="2BA226A1" wp14:textId="77777777">
      <w:pPr>
        <w:ind w:firstLine="0"/>
        <w:jc w:val="center"/>
        <w:spacing w:after="0" w:afterAutospacing="0" w:line="360" w:lineRule="auto"/>
        <w:rPr>
          <w:b/>
          <w:bCs/>
        </w:rPr>
        <w:suppressLineNumbers w:val="0"/>
      </w:pPr>
      <w:r>
        <w:rPr>
          <w:b/>
          <w:bCs/>
        </w:rPr>
      </w:r>
      <w:r>
        <w:rPr>
          <w:b/>
          <w:bCs/>
        </w:rPr>
      </w:r>
    </w:p>
    <w:p xmlns:wp14="http://schemas.microsoft.com/office/word/2010/wordml" w14:paraId="057E7C6A" wp14:textId="77777777">
      <w:pPr>
        <w:ind w:firstLine="850"/>
        <w:jc w:val="left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  <w:t xml:space="preserve">После создания шапки сайта на был добавлен раздел "Блюда дня".</w:t>
      </w:r>
      <w:r>
        <w:rPr>
          <w:highlight w:val="none"/>
          <w14:ligatures w14:val="none"/>
        </w:rPr>
      </w:r>
    </w:p>
    <w:p xmlns:wp14="http://schemas.microsoft.com/office/word/2010/wordml" w14:paraId="72F4B387" wp14:textId="77777777">
      <w:pPr>
        <w:ind w:firstLine="850"/>
        <w:jc w:val="left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В данном разделе размещается краткое описание блюд, которые предлагаются в текущий день и изображения. Это простой список с фотогра</w:t>
      </w:r>
      <w:r>
        <w:rPr>
          <w:highlight w:val="none"/>
        </w:rPr>
        <w:t xml:space="preserve">фиями и названиями блюд. Это поможет посетителям быстро ознакомиться с предложением ресторана и сделать выбор.</w:t>
      </w:r>
      <w:r>
        <w:rPr>
          <w:highlight w:val="none"/>
        </w:rPr>
      </w:r>
      <w:r/>
    </w:p>
    <w:p xmlns:wp14="http://schemas.microsoft.com/office/word/2010/wordml" w14:paraId="17AD93B2" wp14:textId="77777777">
      <w:pPr>
        <w:ind w:firstLine="850"/>
        <w:jc w:val="left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0DE4B5B7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5C50AF9" wp14:editId="7777777">
                <wp:extent cx="5275589" cy="47126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627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75589" cy="4712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E7415D6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style="width:415.40pt;height:371.08pt;mso-wrap-distance-left:0.00pt;mso-wrap-distance-top:0.00pt;mso-wrap-distance-right:0.00pt;mso-wrap-distance-bottom:0.00pt;" o:spid="_x0000_s26" stroked="false" type="#_x0000_t75">
                <v:path textboxrect="0,0,0,0"/>
                <v:imagedata o:title="" r:id="rId18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C6C917F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7 – Блюда дня. Часть 1</w:t>
      </w:r>
      <w:r>
        <w:rPr>
          <w:highlight w:val="none"/>
        </w:rPr>
      </w:r>
    </w:p>
    <w:p xmlns:wp14="http://schemas.microsoft.com/office/word/2010/wordml" w14:paraId="66204FF1" wp14:textId="77777777">
      <w:pPr>
        <w:ind w:firstLine="0"/>
        <w:jc w:val="left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2DBF0D7D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DC24AB9" wp14:editId="7777777">
                <wp:extent cx="5940425" cy="252264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433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2522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3787B0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style="width:467.75pt;height:198.63pt;mso-wrap-distance-left:0.00pt;mso-wrap-distance-top:0.00pt;mso-wrap-distance-right:0.00pt;mso-wrap-distance-bottom:0.00pt;" o:spid="_x0000_s27" stroked="false" type="#_x0000_t75">
                <v:path textboxrect="0,0,0,0"/>
                <v:imagedata o:title="" r:id="rId19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7D89289F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  <w:t xml:space="preserve">Рисунок 8 – Блюда дня. Часть 2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6B62F1B3" wp14:textId="77777777"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02F2C34E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FC0D180" wp14:editId="7777777">
                <wp:extent cx="3381375" cy="72675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5702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81375" cy="726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1B51117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style="width:266.25pt;height:572.25pt;mso-wrap-distance-left:0.00pt;mso-wrap-distance-top:0.00pt;mso-wrap-distance-right:0.00pt;mso-wrap-distance-bottom:0.00pt;" o:spid="_x0000_s28" stroked="false" type="#_x0000_t75">
                <v:path textboxrect="0,0,0,0"/>
                <v:imagedata o:title="" r:id="rId20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37436DB0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9 – Блюда дня. Часть 3</w:t>
      </w:r>
      <w:r>
        <w:rPr>
          <w:highlight w:val="none"/>
        </w:rPr>
      </w:r>
    </w:p>
    <w:p xmlns:wp14="http://schemas.microsoft.com/office/word/2010/wordml" w14:paraId="680A4E5D" wp14:textId="77777777"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19219836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7043A49" wp14:editId="7777777">
                <wp:extent cx="3390900" cy="76295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641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390900" cy="762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BF8B4B5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style="width:267.00pt;height:600.75pt;mso-wrap-distance-left:0.00pt;mso-wrap-distance-top:0.00pt;mso-wrap-distance-right:0.00pt;mso-wrap-distance-bottom:0.00pt;" o:spid="_x0000_s29" stroked="false" type="#_x0000_t75">
                <v:path textboxrect="0,0,0,0"/>
                <v:imagedata o:title="" r:id="rId21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3CC9331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10 – Блюда дня. Часть 4</w:t>
      </w:r>
      <w:r>
        <w:rPr>
          <w:highlight w:val="none"/>
        </w:rPr>
      </w:r>
    </w:p>
    <w:p xmlns:wp14="http://schemas.microsoft.com/office/word/2010/wordml" w14:paraId="296FEF7D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 xmlns:wp14="http://schemas.microsoft.com/office/word/2010/wordml" w14:paraId="7194DBDC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AFA3466" wp14:editId="7777777">
                <wp:extent cx="5940425" cy="386667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639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86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372FFE3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style="width:467.75pt;height:304.46pt;mso-wrap-distance-left:0.00pt;mso-wrap-distance-top:0.00pt;mso-wrap-distance-right:0.00pt;mso-wrap-distance-bottom:0.00pt;" o:spid="_x0000_s30" stroked="false" type="#_x0000_t75">
                <v:path textboxrect="0,0,0,0"/>
                <v:imagedata o:title="" r:id="rId22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1AF5E3FF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11 – Блюда дня. Часть 5</w:t>
      </w:r>
      <w:r>
        <w:rPr>
          <w:highlight w:val="none"/>
        </w:rPr>
      </w:r>
    </w:p>
    <w:p xmlns:wp14="http://schemas.microsoft.com/office/word/2010/wordml" w14:paraId="769D0D3C" wp14:textId="77777777"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2F1F4A8C" wp14:textId="77777777">
      <w:pPr>
        <w:ind w:firstLine="0"/>
        <w:jc w:val="both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  <w:t xml:space="preserve">После следует создание страницы с бронированием столиков. На этой странице посетители могут выбрать дату и время для бронирования и внести свои контактные данные, </w:t>
      </w:r>
      <w:r>
        <w:rPr>
          <w:highlight w:val="none"/>
        </w:rPr>
        <w:t xml:space="preserve">после чего бронь будет завершена. Заявка с бронь придет на электронную почту, которую посетитель указал в форме.</w: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54CD245A" wp14:textId="77777777">
      <w:pPr>
        <w:ind w:firstLine="0"/>
        <w:jc w:val="both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1231BE67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FEA619B" wp14:editId="7777777">
                <wp:extent cx="5693115" cy="225693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746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693115" cy="2256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94EA71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style="width:448.28pt;height:177.71pt;mso-wrap-distance-left:0.00pt;mso-wrap-distance-top:0.00pt;mso-wrap-distance-right:0.00pt;mso-wrap-distance-bottom:0.00pt;" o:spid="_x0000_s31" stroked="false" type="#_x0000_t75">
                <v:path textboxrect="0,0,0,0"/>
                <v:imagedata o:title="" r:id="rId23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00BC2EEF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10 – Бронирование столиков. Часть 1</w:t>
      </w:r>
      <w:r>
        <w:rPr>
          <w:highlight w:val="none"/>
        </w:rPr>
      </w:r>
    </w:p>
    <w:p xmlns:wp14="http://schemas.microsoft.com/office/word/2010/wordml" w14:paraId="36FEB5B0" wp14:textId="77777777"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30D7AA69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A59C5C1" wp14:editId="7777777">
                <wp:extent cx="2971800" cy="74390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6458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971800" cy="743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1E8946C3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style="width:234.00pt;height:585.75pt;mso-wrap-distance-left:0.00pt;mso-wrap-distance-top:0.00pt;mso-wrap-distance-right:0.00pt;mso-wrap-distance-bottom:0.00pt;" o:spid="_x0000_s32" stroked="false" type="#_x0000_t75">
                <v:path textboxrect="0,0,0,0"/>
                <v:imagedata o:title="" r:id="rId24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31DE0E8E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11 – Бронирование столиков. Часть 2</w:t>
      </w:r>
      <w:r>
        <w:rPr>
          <w:highlight w:val="none"/>
        </w:rPr>
      </w:r>
    </w:p>
    <w:p xmlns:wp14="http://schemas.microsoft.com/office/word/2010/wordml" w14:paraId="7196D064" wp14:textId="77777777">
      <w:pPr>
        <w:ind w:firstLine="0"/>
        <w:jc w:val="left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34FF1C98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2096B56" wp14:editId="7777777">
                <wp:extent cx="5940425" cy="282701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800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827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70D0B80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style="width:467.75pt;height:222.60pt;mso-wrap-distance-left:0.00pt;mso-wrap-distance-top:0.00pt;mso-wrap-distance-right:0.00pt;mso-wrap-distance-bottom:0.00pt;" o:spid="_x0000_s33" stroked="false" type="#_x0000_t75">
                <v:path textboxrect="0,0,0,0"/>
                <v:imagedata o:title="" r:id="rId25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43C6B736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12 – Бронирование столиков. Часть 3</w:t>
      </w:r>
      <w:r>
        <w:rPr>
          <w:highlight w:val="none"/>
        </w:rPr>
      </w:r>
    </w:p>
    <w:p xmlns:wp14="http://schemas.microsoft.com/office/word/2010/wordml" w14:paraId="6D072C0D" wp14:textId="77777777"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 xmlns:wp14="http://schemas.microsoft.com/office/word/2010/wordml" w14:paraId="48A21919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32C56F27" wp14:editId="7777777">
                <wp:extent cx="5766568" cy="103532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543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66568" cy="103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EBDB36A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style="width:454.06pt;height:81.52pt;mso-wrap-distance-left:0.00pt;mso-wrap-distance-top:0.00pt;mso-wrap-distance-right:0.00pt;mso-wrap-distance-bottom:0.00pt;" o:spid="_x0000_s34" stroked="false" type="#_x0000_t75">
                <v:path textboxrect="0,0,0,0"/>
                <v:imagedata o:title="" r:id="rId26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CA1CDB5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13 – Бронирование столиков. Часть 4</w:t>
      </w:r>
      <w:r>
        <w:rPr>
          <w:highlight w:val="none"/>
        </w:rPr>
      </w:r>
    </w:p>
    <w:p xmlns:wp14="http://schemas.microsoft.com/office/word/2010/wordml" w14:paraId="6BD18F9B" wp14:textId="77777777">
      <w:pPr>
        <w:ind w:firstLine="0"/>
        <w:jc w:val="left"/>
        <w:spacing w:after="0" w:afterAutospacing="0" w:line="360" w:lineRule="auto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238601FE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3368FA3" wp14:editId="7777777">
                <wp:extent cx="3295650" cy="40481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7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295650" cy="4048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56F09BF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style="width:259.50pt;height:318.75pt;mso-wrap-distance-left:0.00pt;mso-wrap-distance-top:0.00pt;mso-wrap-distance-right:0.00pt;mso-wrap-distance-bottom:0.00pt;" o:spid="_x0000_s35" stroked="false" type="#_x0000_t75">
                <v:path textboxrect="0,0,0,0"/>
                <v:imagedata o:title="" r:id="rId27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14:paraId="7DA94191" wp14:textId="77777777"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14 – Бронирование столиков. Часть 5</w:t>
      </w:r>
      <w:r>
        <w:rPr>
          <w:highlight w:val="none"/>
        </w:rPr>
      </w:r>
    </w:p>
    <w:p xmlns:wp14="http://schemas.microsoft.com/office/word/2010/wordml" w14:paraId="0F3CABC7" wp14:textId="77777777">
      <w:pPr>
        <w:ind w:firstLine="0"/>
        <w:jc w:val="left"/>
        <w:spacing w:after="0" w:afterAutospacing="0" w:line="360" w:lineRule="auto"/>
        <w:rPr>
          <w:highlight w:val="none"/>
          <w:lang w:eastAsia="ru-RU"/>
        </w:rPr>
        <w:suppressLineNumbers w:val="0"/>
      </w:pPr>
      <w:r/>
      <w:r>
        <w:rPr>
          <w:lang w:eastAsia="ru-RU"/>
        </w:rPr>
        <w:br w:type="page" w:clear="all"/>
      </w:r>
      <w:r>
        <w:rPr>
          <w:lang w:eastAsia="ru-RU"/>
        </w:rPr>
      </w:r>
      <w:r>
        <w:rPr>
          <w:lang w:eastAsia="ru-RU"/>
        </w:rPr>
      </w:r>
      <w:r>
        <w:rPr>
          <w:highlight w:val="none"/>
        </w:rPr>
      </w:r>
    </w:p>
    <w:p xmlns:wp14="http://schemas.microsoft.com/office/word/2010/wordml" w14:paraId="64C39EBB" wp14:textId="77777777">
      <w:pPr>
        <w:pStyle w:val="974"/>
        <w:rPr>
          <w:lang w:eastAsia="ru-RU"/>
        </w:rPr>
      </w:pPr>
      <w:r/>
      <w:bookmarkStart w:name="_Toc11" w:id="12"/>
      <w:r>
        <w:rPr>
          <w:lang w:eastAsia="ru-RU"/>
        </w:rPr>
        <w:t xml:space="preserve">Заключение</w:t>
      </w:r>
      <w:r/>
      <w:bookmarkEnd w:id="12"/>
      <w:r/>
      <w:r>
        <w:rPr>
          <w:lang w:eastAsia="ru-RU"/>
        </w:rPr>
      </w:r>
    </w:p>
    <w:p xmlns:wp14="http://schemas.microsoft.com/office/word/2010/wordml" w14:paraId="58FD7369" wp14:textId="77777777"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  <w:t xml:space="preserve">Были рассмотрены основные аспекты системы бронирования столиков для ресторана. Была оценена важность интуитивно понятного интерфейса и оптимизации онлайн-бронирования через веб-сайт</w:t>
      </w:r>
      <w:r>
        <w:rPr>
          <w:lang w:eastAsia="ru-RU"/>
        </w:rPr>
        <w:t xml:space="preserve"> ресторана. Также были выделены основные технологии и инструменты для разработки. Практическая часть работы включала организацию архитектуры файлов и формирование содержания страниц, что является ключевыми шагами в создании эффективной системы бронирования </w:t>
      </w:r>
      <w:r>
        <w:rPr>
          <w:lang w:eastAsia="ru-RU"/>
        </w:rPr>
        <w:t xml:space="preserve">для ресторана.</w:t>
      </w:r>
      <w:r>
        <w:rPr>
          <w:lang w:eastAsia="ru-RU"/>
        </w:rPr>
      </w:r>
      <w:r>
        <w:rPr>
          <w:lang w:eastAsia="ru-RU"/>
        </w:rPr>
      </w:r>
    </w:p>
    <w:p xmlns:wp14="http://schemas.microsoft.com/office/word/2010/wordml" w14:paraId="5B08B5D1" wp14:textId="77777777">
      <w:pPr>
        <w:rPr>
          <w:lang w:eastAsia="ru-RU"/>
        </w:rPr>
      </w:pPr>
      <w:r>
        <w:rPr>
          <w:lang w:eastAsia="ru-RU"/>
        </w:rPr>
        <w:br w:type="page" w:clear="all"/>
      </w:r>
      <w:r>
        <w:rPr>
          <w:lang w:eastAsia="ru-RU"/>
        </w:rPr>
      </w:r>
      <w:r>
        <w:rPr>
          <w:lang w:eastAsia="ru-RU"/>
        </w:rPr>
      </w:r>
    </w:p>
    <w:p xmlns:wp14="http://schemas.microsoft.com/office/word/2010/wordml" w14:paraId="11132406" wp14:textId="77777777">
      <w:pPr>
        <w:pStyle w:val="974"/>
        <w:rPr>
          <w:lang w:eastAsia="ru-RU"/>
        </w:rPr>
      </w:pPr>
      <w:r/>
      <w:bookmarkStart w:name="_Toc12" w:id="13"/>
      <w:r>
        <w:rPr>
          <w:lang w:eastAsia="ru-RU"/>
        </w:rPr>
        <w:t xml:space="preserve">Список литературы</w:t>
      </w:r>
      <w:r/>
      <w:bookmarkEnd w:id="13"/>
      <w:r/>
      <w:r>
        <w:rPr>
          <w:lang w:eastAsia="ru-RU"/>
        </w:rPr>
      </w:r>
    </w:p>
    <w:p xmlns:wp14="http://schemas.microsoft.com/office/word/2010/wordml" w14:paraId="73304415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/>
      <w:r>
        <w:rPr>
          <w:lang w:eastAsia="ru-RU"/>
        </w:rPr>
        <w:t xml:space="preserve">"HTML и CSS: Дизайн и создание веб-сайтов" (2021);</w:t>
      </w:r>
      <w:r>
        <w:rPr>
          <w:lang w:eastAsia="ru-RU"/>
        </w:rPr>
      </w:r>
    </w:p>
    <w:p xmlns:wp14="http://schemas.microsoft.com/office/word/2010/wordml" w14:paraId="78EC900D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"JavaScript и JQuery: Интерактивные веб-сайты" (2021);</w:t>
      </w:r>
      <w:r>
        <w:rPr>
          <w:lang w:eastAsia="ru-RU"/>
        </w:rPr>
      </w:r>
    </w:p>
    <w:p xmlns:wp14="http://schemas.microsoft.com/office/word/2010/wordml" w14:paraId="4AF9796B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"Учим PHP и MySQL. Веб-программирование по-новому" (2021);</w:t>
      </w:r>
      <w:r>
        <w:rPr>
          <w:lang w:eastAsia="ru-RU"/>
        </w:rPr>
      </w:r>
    </w:p>
    <w:p xmlns:wp14="http://schemas.microsoft.com/office/word/2010/wordml" w14:paraId="6226C272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"Веб-дизайн: искусство разработки сайтов" (2021);</w:t>
      </w:r>
      <w:r>
        <w:rPr>
          <w:lang w:eastAsia="ru-RU"/>
        </w:rPr>
      </w:r>
    </w:p>
    <w:p xmlns:wp14="http://schemas.microsoft.com/office/word/2010/wordml" w14:paraId="15A6DEE5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"Angular: Полное руководство по разработке" (2021);</w:t>
      </w:r>
      <w:r>
        <w:rPr>
          <w:lang w:eastAsia="ru-RU"/>
        </w:rPr>
      </w:r>
    </w:p>
    <w:p xmlns:wp14="http://schemas.microsoft.com/office/word/2010/wordml" w14:paraId="0EC137FB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</w:r>
      <w:r>
        <w:rPr>
          <w:lang w:eastAsia="ru-RU"/>
        </w:rPr>
        <w:t xml:space="preserve">"Vue.js: Современный путь к созданию интерактивных веб-интерфейсов" (2021);</w:t>
      </w:r>
      <w:r>
        <w:rPr>
          <w:lang w:eastAsia="ru-RU"/>
        </w:rPr>
      </w:r>
    </w:p>
    <w:p xmlns:wp14="http://schemas.microsoft.com/office/word/2010/wordml" w14:paraId="78648F5F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"Современный JavaScript" (2021);</w:t>
      </w:r>
      <w:r>
        <w:rPr>
          <w:lang w:eastAsia="ru-RU"/>
        </w:rPr>
      </w:r>
    </w:p>
    <w:p xmlns:wp14="http://schemas.microsoft.com/office/word/2010/wordml" w14:paraId="4C1BB053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"ASP.NET Core 5.0. Самоучитель" (2021)"Технологии веб-компонентов" (2021);</w:t>
      </w:r>
      <w:r>
        <w:rPr>
          <w:lang w:eastAsia="ru-RU"/>
        </w:rPr>
      </w:r>
    </w:p>
    <w:p xmlns:wp14="http://schemas.microsoft.com/office/word/2010/wordml" w14:paraId="6F448BA7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"GraphQL: Полное руководство по API для современных веб-приложений" (2021);</w:t>
      </w:r>
      <w:r>
        <w:rPr>
          <w:lang w:eastAsia="ru-RU"/>
        </w:rPr>
      </w:r>
    </w:p>
    <w:p xmlns:wp14="http://schemas.microsoft.com/office/word/2010/wordml" w14:paraId="52A62B73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"Boot</w:t>
      </w:r>
      <w:r>
        <w:rPr>
          <w:lang w:eastAsia="ru-RU"/>
        </w:rPr>
        <w:t xml:space="preserve">strap 5.0: Руководство по разработке веб-приложений" (2021);</w:t>
      </w:r>
      <w:r>
        <w:rPr>
          <w:lang w:eastAsia="ru-RU"/>
        </w:rPr>
      </w:r>
    </w:p>
    <w:p xmlns:wp14="http://schemas.microsoft.com/office/word/2010/wordml" w14:paraId="248BE13E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"Разработка веб-приложений на Flask" (2021);</w:t>
      </w:r>
      <w:r>
        <w:rPr>
          <w:lang w:eastAsia="ru-RU"/>
        </w:rPr>
      </w:r>
    </w:p>
    <w:p xmlns:wp14="http://schemas.microsoft.com/office/word/2010/wordml" w14:paraId="48C5BB2F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"Django 3.2. Самоучитель" (2021);</w:t>
      </w:r>
      <w:r>
        <w:rPr>
          <w:lang w:eastAsia="ru-RU"/>
        </w:rPr>
      </w:r>
    </w:p>
    <w:p xmlns:wp14="http://schemas.microsoft.com/office/word/2010/wordml" w14:paraId="25D6C357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"Svelte: Реактивное программирование для современных веб-приложений" (2021);</w:t>
      </w:r>
      <w:r>
        <w:rPr>
          <w:lang w:eastAsia="ru-RU"/>
        </w:rPr>
      </w:r>
    </w:p>
    <w:p xmlns:wp14="http://schemas.microsoft.com/office/word/2010/wordml" w14:paraId="219F5233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"Express.js: Разработка веб-приложений на Node.j</w:t>
      </w:r>
      <w:r>
        <w:rPr>
          <w:lang w:eastAsia="ru-RU"/>
        </w:rPr>
        <w:t xml:space="preserve">s" (2021);</w:t>
      </w:r>
      <w:r>
        <w:rPr>
          <w:lang w:eastAsia="ru-RU"/>
        </w:rPr>
      </w:r>
    </w:p>
    <w:p xmlns:wp14="http://schemas.microsoft.com/office/word/2010/wordml" w14:paraId="54AC6035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"Next.js: Реактивная разработка веб-приложений" (2021);</w:t>
      </w:r>
      <w:r>
        <w:rPr>
          <w:lang w:eastAsia="ru-RU"/>
        </w:rPr>
      </w:r>
    </w:p>
    <w:p xmlns:wp14="http://schemas.microsoft.com/office/word/2010/wordml" w14:paraId="4FE6C0E5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"Реактивный Angular. Программирование в примерах" (2021);</w:t>
      </w:r>
      <w:r>
        <w:rPr>
          <w:lang w:eastAsia="ru-RU"/>
        </w:rPr>
      </w:r>
    </w:p>
    <w:p xmlns:wp14="http://schemas.microsoft.com/office/word/2010/wordml" w14:paraId="679ACE83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"Полное руководство по веб-разработке с использованием PHP и MySQL" (2021);</w:t>
      </w:r>
      <w:r>
        <w:rPr>
          <w:lang w:eastAsia="ru-RU"/>
        </w:rPr>
      </w:r>
    </w:p>
    <w:p xmlns:wp14="http://schemas.microsoft.com/office/word/2010/wordml" w14:paraId="0836F7E0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"Мастеринг CSS: Практическое руководство по созданию профессиона</w:t>
      </w:r>
      <w:r>
        <w:rPr>
          <w:lang w:eastAsia="ru-RU"/>
        </w:rPr>
        <w:t xml:space="preserve">льных стилей" (2021);</w:t>
      </w:r>
      <w:r>
        <w:rPr>
          <w:lang w:eastAsia="ru-RU"/>
        </w:rPr>
      </w:r>
    </w:p>
    <w:p xmlns:wp14="http://schemas.microsoft.com/office/word/2010/wordml" w14:paraId="337D55B3" wp14:textId="77777777"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"Продвинутый JavaScript: Техники и лучшие практики" (2021)</w:t>
      </w:r>
      <w:r>
        <w:t xml:space="preserve">.</w:t>
      </w:r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418" w:left="1701" w:header="708" w:footer="290" w:gutter="0"/>
      <w:cols w:equalWidth="1" w:space="708" w:num="1" w:sep="0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nitials="A" w:author="Оствальд А.Н." w:date="2024-02-18T17:06:00Z" w:id="1">
    <w:p w14:paraId="00000001" w14:textId="00000001">
      <w:pPr>
        <w:spacing w:before="0" w:after="0" w:line="240" w:lineRule="auto"/>
        <w:ind w:left="0" w:right="0" w:firstLine="0"/>
        <w:jc w:val="left"/>
      </w:pPr>
      <w:r>
        <w:rPr>
          <w:rFonts w:ascii="Arial" w:hAnsi="Arial" w:eastAsia="Arial" w:cs="Arial"/>
          <w:sz w:val="22"/>
        </w:rPr>
        <w:t xml:space="preserve">В заголовках мы не ставим точки</w:t>
      </w:r>
    </w:p>
  </w:comment>
  <w:comment w:initials="A" w:author="Оствальд А.Н." w:date="2024-02-18T17:06:00Z" w:id="0">
    <w:p w14:paraId="00000002" w14:textId="00000002">
      <w:pPr>
        <w:spacing w:before="0" w:after="0" w:line="240" w:lineRule="auto"/>
        <w:ind w:left="0" w:right="0" w:firstLine="0"/>
        <w:jc w:val="left"/>
      </w:pPr>
      <w:r>
        <w:rPr>
          <w:rFonts w:ascii="Arial" w:hAnsi="Arial" w:eastAsia="Arial" w:cs="Arial"/>
          <w:sz w:val="22"/>
        </w:rPr>
        <w:t xml:space="preserve">У вас это первая курсовая работа, так же проверь, что бы шифр тут и в колонтитуле совпадал</w:t>
      </w:r>
    </w:p>
    <w:p w14:paraId="00000003" w14:textId="00000003">
      <w:pPr>
        <w:spacing w:before="0" w:after="0" w:line="240" w:lineRule="auto"/>
        <w:ind w:left="0" w:right="0" w:firstLine="0"/>
        <w:jc w:val="left"/>
      </w:pPr>
      <w:r>
        <w:rPr>
          <w:rFonts w:ascii="Arial" w:hAnsi="Arial" w:eastAsia="Arial" w:cs="Arial"/>
          <w:sz w:val="22"/>
        </w:rPr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7CB779" w16cex:dateUtc="2024-02-18T14:06:00Z"/>
  <w16cex:commentExtensible w16cex:durableId="297CB790" w16cex:dateUtc="2024-02-18T14:06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97CB779"/>
  <w16cid:commentId w16cid:paraId="00000003" w16cid:durableId="297CB79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4B1F511A" wp14:textId="77777777">
      <w:pPr>
        <w:spacing w:after="0" w:line="240" w:lineRule="auto"/>
      </w:pPr>
      <w:r>
        <w:separator/>
      </w:r>
      <w:r/>
    </w:p>
  </w:endnote>
  <w:endnote w:type="continuationSeparator" w:id="0">
    <w:p xmlns:wp14="http://schemas.microsoft.com/office/word/2010/wordml" w14:paraId="65F9C3DC" wp14:textId="77777777"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504020204"/>
  </w:font>
  <w:font w:name="ISOCPEUR">
    <w:panose1 w:val="05040102010807070707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:id w:val="-1608185837"/>
      <w:docPartObj>
        <w:docPartGallery w:val="Page Numbers (Bottom of Page)"/>
        <w:docPartUnique w:val="true"/>
      </w:docPartObj>
      <w:rPr/>
    </w:sdtPr>
    <w:sdtContent>
      <w:p xmlns:wp14="http://schemas.microsoft.com/office/word/2010/wordml" w14:paraId="58440B0A" wp14:textId="77777777">
        <w:pPr>
          <w:pStyle w:val="1166"/>
          <w:ind w:right="-284"/>
          <w:jc w:val="right"/>
          <w:tabs>
            <w:tab w:val="clear" w:leader="none" w:pos="9355"/>
          </w:tabs>
        </w:pPr>
        <w:r>
          <w:rPr>
            <w:rFonts w:cs="Times New Roman"/>
            <w:b/>
            <w:szCs w:val="28"/>
            <w:lang w:eastAsia="ru-RU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0" allowOverlap="1" wp14:anchorId="292B32C5" wp14:editId="7777777">
                  <wp:simplePos x="0" y="0"/>
                  <wp:positionH relativeFrom="margin">
                    <wp:posOffset>-337185</wp:posOffset>
                  </wp:positionH>
                  <wp:positionV relativeFrom="page">
                    <wp:posOffset>238125</wp:posOffset>
                  </wp:positionV>
                  <wp:extent cx="6588000" cy="10189210"/>
                  <wp:effectExtent l="0" t="0" r="22860" b="21590"/>
                  <wp:wrapNone/>
                  <wp:docPr id="1" name="Группа 32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658800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0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"/>
                          <wps:cNvSpPr/>
                          <wps:spPr bwMode="auto">
                            <a:xfrm>
                              <a:off x="1093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"/>
                          <wps:cNvSpPr/>
                          <wps:spPr bwMode="auto">
                            <a:xfrm>
                              <a:off x="2186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"/>
                          <wps:cNvSpPr/>
                          <wps:spPr bwMode="auto">
                            <a:xfrm>
                              <a:off x="4919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"/>
                          <wps:cNvSp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"/>
                          <wps:cNvSpPr/>
                          <wps:spPr bwMode="auto">
                            <a:xfrm>
                              <a:off x="7650" y="18948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"/>
                          <wps:cNvSpPr/>
                          <wps:spPr bwMode="auto">
                            <a:xfrm>
                              <a:off x="18905" y="18948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"/>
                          <wps:cNvSp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"/>
                          <wps:cNvSp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"/>
                          <wps:cNvSp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446510E4" wp14:textId="77777777">
                                <w:pPr>
                                  <w:pStyle w:val="116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Изм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sz w:val="18"/>
                                  </w:rPr>
                                </w: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117FB25B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Лист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53F39C01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докум.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770F1741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Подпись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0DA63C48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Дата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8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2C59EB58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Лист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xmlns:wp14="http://schemas.microsoft.com/office/word/2010/wordml" w14:paraId="127E30DE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  <w:t xml:space="preserve">КР.09.02.07.1.31.4</w:t>
                                </w: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</w:p>
                              <w:p xmlns:wp14="http://schemas.microsoft.com/office/word/2010/wordml" w14:paraId="5023141B" wp14:textId="77777777"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 w14:anchorId="2956CD79">
                <v:group id="group 0" style="position:absolute;z-index:251659264;o:allowoverlap:true;o:allowincell:false;mso-position-horizontal-relative:margin;margin-left:-26.55pt;mso-position-horizontal:absolute;mso-position-vertical-relative:page;margin-top:18.75pt;mso-position-vertical:absolute;width:518.74pt;height:802.30pt;mso-wrap-distance-left:9.00pt;mso-wrap-distance-top:0.00pt;mso-wrap-distance-right:9.00pt;mso-wrap-distance-bottom:0.00pt;" coordsize="200,200" coordorigin="0,0" o:spid="_x0000_s0000">
                  <v:shape id="shape 1" style="position:absolute;left:0;top:0;width:200;height:200;visibility:visible;" o:spid="_x0000_s1" filled="f" strokecolor="#000000" strokeweight="2.00pt" o:spt="1" type="#_x0000_t1"/>
                  <v:line id="shape 2" style="position:absolute;left:0;text-align:left;z-index:251659264;visibility:visible;" o:spid="_x0000_s2" filled="f" strokecolor="#000000" strokeweight="2.00pt" from="0.0pt,0.0pt" to="200.0pt,200.0pt"/>
                  <v:line id="shape 3" style="position:absolute;left:0;text-align:left;z-index:251659264;visibility:visible;" o:spid="_x0000_s3" filled="f" strokecolor="#000000" strokeweight="2.00pt" from="0.0pt,0.0pt" to="200.0pt,200.0pt"/>
                  <v:line id="shape 4" style="position:absolute;left:0;text-align:left;z-index:251659264;visibility:visible;" o:spid="_x0000_s4" filled="f" strokecolor="#000000" strokeweight="2.00pt" from="0.0pt,0.0pt" to="200.0pt,200.0pt"/>
                  <v:line id="shape 5" style="position:absolute;left:0;text-align:left;z-index:251659264;visibility:visible;" o:spid="_x0000_s5" filled="f" strokecolor="#000000" strokeweight="2.00pt" from="0.0pt,0.0pt" to="200.0pt,200.0pt"/>
                  <v:line id="shape 6" style="position:absolute;left:0;text-align:left;z-index:251659264;visibility:visible;" o:spid="_x0000_s6" filled="f" strokecolor="#000000" strokeweight="2.00pt" from="0.0pt,0.0pt" to="200.0pt,200.0pt"/>
                  <v:line id="shape 7" style="position:absolute;left:0;text-align:left;z-index:251659264;visibility:visible;" o:spid="_x0000_s7" filled="f" strokecolor="#000000" strokeweight="2.00pt" from="0.0pt,0.0pt" to="200.0pt,200.0pt"/>
                  <v:line id="shape 8" style="position:absolute;left:0;text-align:left;z-index:251659264;visibility:visible;" o:spid="_x0000_s8" filled="f" strokecolor="#000000" strokeweight="2.00pt" from="0.0pt,0.0pt" to="200.0pt,200.0pt"/>
                  <v:line id="shape 9" style="position:absolute;left:0;text-align:left;z-index:251659264;visibility:visible;" o:spid="_x0000_s9" filled="f" strokecolor="#000000" strokeweight="1.00pt" from="0.0pt,0.0pt" to="200.0pt,200.0pt"/>
                  <v:line id="shape 10" style="position:absolute;left:0;text-align:left;z-index:251659264;visibility:visible;" o:spid="_x0000_s10" filled="f" strokecolor="#000000" strokeweight="2.00pt" from="0.0pt,0.0pt" to="200.0pt,200.0pt"/>
                  <v:line id="shape 11" style="position:absolute;left:0;text-align:left;z-index:251659264;visibility:visible;" o:spid="_x0000_s11" filled="f" strokecolor="#000000" strokeweight="1.00pt" from="0.0pt,0.0pt" to="200.0pt,200.0pt"/>
                  <v:shape id="shape 12" style="position:absolute;left:0;top:196;width:10;height:3;v-text-anchor:top;visibility:visible;" o:spid="_x0000_s12" filled="f" stroked="f" o:spt="1" type="#_x0000_t1">
                    <v:textbox inset="0,0,0,0">
                      <w:txbxContent>
                        <w:p w14:paraId="7016E690" wp14:textId="77777777">
                          <w:pPr>
                            <w:pStyle w:val="116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Изм</w:t>
                          </w:r>
                          <w:r>
                            <w:rPr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sz w:val="18"/>
                            </w:rPr>
                          </w:r>
                          <w:r>
                            <w:rPr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3" style="position:absolute;left:11;top:196;width:10;height:3;v-text-anchor:top;visibility:visible;" o:spid="_x0000_s13" filled="f" stroked="f" o:spt="1" type="#_x0000_t1">
                    <v:textbox inset="0,0,0,0">
                      <w:txbxContent>
                        <w:p w14:paraId="6A6C4F58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Лист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4" style="position:absolute;left:22;top:196;width:25;height:3;v-text-anchor:top;visibility:visible;" o:spid="_x0000_s14" filled="f" stroked="f" o:spt="1" type="#_x0000_t1">
                    <v:textbox inset="0,0,0,0">
                      <w:txbxContent>
                        <w:p w14:paraId="55ED9538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докум.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5" style="position:absolute;left:49;top:196;width:15;height:3;v-text-anchor:top;visibility:visible;" o:spid="_x0000_s15" filled="f" stroked="f" o:spt="1" type="#_x0000_t1">
                    <v:textbox inset="0,0,0,0">
                      <w:txbxContent>
                        <w:p w14:paraId="6E2AC72B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Подпись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6" style="position:absolute;left:66;top:196;width:10;height:3;v-text-anchor:top;visibility:visible;" o:spid="_x0000_s16" filled="f" stroked="f" o:spt="1" type="#_x0000_t1">
                    <v:textbox inset="0,0,0,0">
                      <w:txbxContent>
                        <w:p w14:paraId="350C0567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Дата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r>
                        </w:p>
                      </w:txbxContent>
                    </v:textbox>
                  </v:shape>
                  <v:shape id="shape 17" style="position:absolute;left:189;top:189;width:10;height:3;v-text-anchor:top;visibility:visible;" o:spid="_x0000_s17" filled="f" stroked="f" o:spt="1" type="#_x0000_t1">
                    <v:textbox inset="0,0,0,0">
                      <w:txbxContent>
                        <w:p w14:paraId="069B8C56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Лист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8" style="position:absolute;left:77;top:192;width:110;height:4;v-text-anchor:top;visibility:visible;" o:spid="_x0000_s18" filled="f" stroked="f" o:spt="1" type="#_x0000_t1">
                    <v:textbox inset="0,0,0,0">
                      <w:txbxContent>
                        <w:p w14:paraId="7D99D9EF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  <w:t xml:space="preserve">КР.09.02.07.1.31.4</w:t>
                          </w: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r>
                        </w:p>
                        <w:p w14:paraId="1F3B1409" wp14:textId="77777777"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</w:p>
                      </w:txbxContent>
                    </v:textbox>
                  </v:shap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 xmlns:wp14="http://schemas.microsoft.com/office/word/2010/wordml" w14:paraId="562C75D1" wp14:textId="77777777">
    <w:pPr>
      <w:pStyle w:val="116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16DEB4AB" wp14:textId="77777777">
      <w:pPr>
        <w:spacing w:after="0" w:line="240" w:lineRule="auto"/>
      </w:pPr>
      <w:r>
        <w:separator/>
      </w:r>
      <w:r/>
    </w:p>
  </w:footnote>
  <w:footnote w:type="continuationSeparator" w:id="0">
    <w:p xmlns:wp14="http://schemas.microsoft.com/office/word/2010/wordml" w14:paraId="0AD9C6F4" wp14:textId="77777777"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b990e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nsid w:val="7375edd8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nsid w:val="6495840b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nsid w:val="3a68f538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nsid w:val="1397ef04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nsid w:val="4c74f18e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nsid w:val="25e9f60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nsid w:val="3ea82ec9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nsid w:val="6e258e91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nsid w:val="633403e8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nsid w:val="ae75c0b"/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leader="none" w:pos="720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leader="none" w:pos="1440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leader="none" w:pos="2160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leader="none" w:pos="2880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leader="none" w:pos="3600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leader="none" w:pos="4320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leader="none" w:pos="5040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leader="none" w:pos="5760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leader="none" w:pos="6480"/>
        </w:tabs>
      </w:pPr>
    </w:lvl>
  </w:abstractNum>
  <w:abstractNum w:abstractNumId="11">
    <w:nsid w:val="407123c0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nsid w:val="14684638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nsid w:val="e2208fd"/>
    <w:multiLevelType w:val="hybridMultilevel"/>
    <w:lvl w:ilvl="0">
      <w:start w:val="1"/>
      <w:numFmt w:val="bullet"/>
      <w:pStyle w:val="1182"/>
      <w:isLgl w:val="false"/>
      <w:suff w:val="tab"/>
      <w:lvlText w:val=""/>
      <w:lvlJc w:val="left"/>
      <w:pPr>
        <w:ind w:left="360" w:hanging="360"/>
        <w:tabs>
          <w:tab w:val="num" w:leader="none" w:pos="360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nsid w:val="67e60811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nsid w:val="6c3cfaad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nsid w:val="a2113d2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nsid w:val="755cfe33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nsid w:val="4dc65e9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353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nsid w:val="31aff5bb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nsid w:val="2238ed74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nsid w:val="7ab084fe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48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2">
    <w:nsid w:val="33defcc1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nsid w:val="642e3e36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nsid w:val="7db2e6ff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nsid w:val="7c8cf837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nsid w:val="472ca8d3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nsid w:val="218d4a9f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nsid w:val="168cb988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nsid w:val="3f99a5d4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nsid w:val="56ea2ba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nsid w:val="c6a21da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nsid w:val="3a5b60e0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353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nsid w:val="1e84a235"/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nsid w:val="38b11fa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nsid w:val="18e07198"/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nsid w:val="e310314"/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nsid w:val="563b40ba"/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25"/>
  </w:num>
  <w:num w:numId="4">
    <w:abstractNumId w:val="31"/>
  </w:num>
  <w:num w:numId="5">
    <w:abstractNumId w:val="5"/>
  </w:num>
  <w:num w:numId="6">
    <w:abstractNumId w:val="19"/>
  </w:num>
  <w:num w:numId="7">
    <w:abstractNumId w:val="26"/>
  </w:num>
  <w:num w:numId="8">
    <w:abstractNumId w:val="9"/>
  </w:num>
  <w:num w:numId="9">
    <w:abstractNumId w:val="11"/>
  </w:num>
  <w:num w:numId="10">
    <w:abstractNumId w:val="12"/>
  </w:num>
  <w:num w:numId="11">
    <w:abstractNumId w:val="28"/>
  </w:num>
  <w:num w:numId="12">
    <w:abstractNumId w:val="21"/>
  </w:num>
  <w:num w:numId="13">
    <w:abstractNumId w:val="14"/>
  </w:num>
  <w:num w:numId="14">
    <w:abstractNumId w:val="17"/>
  </w:num>
  <w:num w:numId="15">
    <w:abstractNumId w:val="33"/>
  </w:num>
  <w:num w:numId="16">
    <w:abstractNumId w:val="24"/>
  </w:num>
  <w:num w:numId="17">
    <w:abstractNumId w:val="20"/>
  </w:num>
  <w:num w:numId="18">
    <w:abstractNumId w:val="16"/>
  </w:num>
  <w:num w:numId="19">
    <w:abstractNumId w:val="32"/>
  </w:num>
  <w:num w:numId="20">
    <w:abstractNumId w:val="18"/>
  </w:num>
  <w:num w:numId="21">
    <w:abstractNumId w:val="7"/>
  </w:num>
  <w:num w:numId="22">
    <w:abstractNumId w:val="15"/>
  </w:num>
  <w:num w:numId="23">
    <w:abstractNumId w:val="1"/>
  </w:num>
  <w:num w:numId="24">
    <w:abstractNumId w:val="3"/>
  </w:num>
  <w:num w:numId="25">
    <w:abstractNumId w:val="29"/>
  </w:num>
  <w:num w:numId="26">
    <w:abstractNumId w:val="4"/>
  </w:num>
  <w:num w:numId="27">
    <w:abstractNumId w:val="22"/>
  </w:num>
  <w:num w:numId="28">
    <w:abstractNumId w:val="2"/>
  </w:num>
  <w:num w:numId="29">
    <w:abstractNumId w:val="23"/>
  </w:num>
  <w:num w:numId="30">
    <w:abstractNumId w:val="27"/>
  </w:num>
  <w:num w:numId="31">
    <w:abstractNumId w:val="6"/>
  </w:num>
  <w:num w:numId="32">
    <w:abstractNumId w:val="0"/>
  </w:num>
  <w:num w:numId="33">
    <w:abstractNumId w:val="30"/>
  </w:num>
  <w:num w:numId="34">
    <w:abstractNumId w:val="8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Оствальд А.Н.">
    <w15:presenceInfo w15:providerId="None" w15:userId="Оствальд А.Н.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  <w14:docId w14:val="3CE5F7EE"/>
  <w15:docId w15:val="{5029A3BF-EDC5-45B4-95A1-D423C479421C}"/>
  <w:rsids>
    <w:rsidRoot w:val="05934F26"/>
    <w:rsid w:val="05934F2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973" w:default="1">
    <w:name w:val="Normal"/>
    <w:qFormat/>
    <w:rPr>
      <w:rFonts w:ascii="Times New Roman" w:hAnsi="Times New Roman"/>
      <w:sz w:val="28"/>
    </w:rPr>
  </w:style>
  <w:style w:type="paragraph" w:styleId="974">
    <w:name w:val="Heading 1"/>
    <w:basedOn w:val="973"/>
    <w:next w:val="973"/>
    <w:link w:val="1170"/>
    <w:uiPriority w:val="9"/>
    <w:qFormat/>
    <w:pPr>
      <w:ind w:firstLine="851"/>
      <w:keepLines/>
      <w:keepNext/>
      <w:spacing w:after="0" w:line="360" w:lineRule="auto"/>
      <w:outlineLvl w:val="0"/>
    </w:pPr>
    <w:rPr>
      <w:rFonts w:eastAsiaTheme="majorEastAsia" w:cstheme="majorBidi"/>
      <w:b/>
      <w:bCs/>
      <w:color w:val="000000" w:themeColor="text1"/>
      <w:szCs w:val="32"/>
    </w:rPr>
  </w:style>
  <w:style w:type="paragraph" w:styleId="975">
    <w:name w:val="Heading 2"/>
    <w:basedOn w:val="973"/>
    <w:next w:val="973"/>
    <w:link w:val="1178"/>
    <w:uiPriority w:val="9"/>
    <w:unhideWhenUsed/>
    <w:qFormat/>
    <w:pPr>
      <w:keepLines/>
      <w:keepNext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976">
    <w:name w:val="Heading 3"/>
    <w:basedOn w:val="973"/>
    <w:next w:val="973"/>
    <w:link w:val="100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977">
    <w:name w:val="Heading 4"/>
    <w:basedOn w:val="973"/>
    <w:next w:val="973"/>
    <w:link w:val="10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978">
    <w:name w:val="Heading 5"/>
    <w:basedOn w:val="973"/>
    <w:next w:val="973"/>
    <w:link w:val="100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979">
    <w:name w:val="Heading 6"/>
    <w:basedOn w:val="973"/>
    <w:next w:val="973"/>
    <w:link w:val="100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980">
    <w:name w:val="Heading 7"/>
    <w:basedOn w:val="973"/>
    <w:next w:val="973"/>
    <w:link w:val="10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981">
    <w:name w:val="Heading 8"/>
    <w:basedOn w:val="973"/>
    <w:next w:val="973"/>
    <w:link w:val="100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982">
    <w:name w:val="Heading 9"/>
    <w:basedOn w:val="973"/>
    <w:next w:val="973"/>
    <w:link w:val="100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83" w:default="1">
    <w:name w:val="Default Paragraph Font"/>
    <w:uiPriority w:val="1"/>
    <w:semiHidden/>
    <w:unhideWhenUsed/>
  </w:style>
  <w:style w:type="table" w:styleId="9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85" w:default="1">
    <w:name w:val="No List"/>
    <w:uiPriority w:val="99"/>
    <w:semiHidden/>
    <w:unhideWhenUsed/>
  </w:style>
  <w:style w:type="character" w:styleId="986" w:customStyle="1">
    <w:name w:val="Heading 3 Char"/>
    <w:basedOn w:val="983"/>
    <w:uiPriority w:val="9"/>
    <w:rPr>
      <w:rFonts w:ascii="Arial" w:hAnsi="Arial" w:eastAsia="Arial" w:cs="Arial"/>
      <w:sz w:val="30"/>
      <w:szCs w:val="30"/>
    </w:rPr>
  </w:style>
  <w:style w:type="character" w:styleId="987" w:customStyle="1">
    <w:name w:val="Heading 4 Char"/>
    <w:basedOn w:val="983"/>
    <w:uiPriority w:val="9"/>
    <w:rPr>
      <w:rFonts w:ascii="Arial" w:hAnsi="Arial" w:eastAsia="Arial" w:cs="Arial"/>
      <w:b/>
      <w:bCs/>
      <w:sz w:val="26"/>
      <w:szCs w:val="26"/>
    </w:rPr>
  </w:style>
  <w:style w:type="character" w:styleId="988" w:customStyle="1">
    <w:name w:val="Heading 5 Char"/>
    <w:basedOn w:val="983"/>
    <w:uiPriority w:val="9"/>
    <w:rPr>
      <w:rFonts w:ascii="Arial" w:hAnsi="Arial" w:eastAsia="Arial" w:cs="Arial"/>
      <w:b/>
      <w:bCs/>
      <w:sz w:val="24"/>
      <w:szCs w:val="24"/>
    </w:rPr>
  </w:style>
  <w:style w:type="character" w:styleId="989" w:customStyle="1">
    <w:name w:val="Heading 6 Char"/>
    <w:basedOn w:val="983"/>
    <w:uiPriority w:val="9"/>
    <w:rPr>
      <w:rFonts w:ascii="Arial" w:hAnsi="Arial" w:eastAsia="Arial" w:cs="Arial"/>
      <w:b/>
      <w:bCs/>
      <w:sz w:val="22"/>
      <w:szCs w:val="22"/>
    </w:rPr>
  </w:style>
  <w:style w:type="character" w:styleId="990" w:customStyle="1">
    <w:name w:val="Heading 7 Char"/>
    <w:basedOn w:val="98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991" w:customStyle="1">
    <w:name w:val="Heading 8 Char"/>
    <w:basedOn w:val="983"/>
    <w:uiPriority w:val="9"/>
    <w:rPr>
      <w:rFonts w:ascii="Arial" w:hAnsi="Arial" w:eastAsia="Arial" w:cs="Arial"/>
      <w:i/>
      <w:iCs/>
      <w:sz w:val="22"/>
      <w:szCs w:val="22"/>
    </w:rPr>
  </w:style>
  <w:style w:type="character" w:styleId="992" w:customStyle="1">
    <w:name w:val="Heading 9 Char"/>
    <w:basedOn w:val="983"/>
    <w:uiPriority w:val="9"/>
    <w:rPr>
      <w:rFonts w:ascii="Arial" w:hAnsi="Arial" w:eastAsia="Arial" w:cs="Arial"/>
      <w:i/>
      <w:iCs/>
      <w:sz w:val="21"/>
      <w:szCs w:val="21"/>
    </w:rPr>
  </w:style>
  <w:style w:type="character" w:styleId="993" w:customStyle="1">
    <w:name w:val="Title Char"/>
    <w:basedOn w:val="983"/>
    <w:uiPriority w:val="10"/>
    <w:rPr>
      <w:sz w:val="48"/>
      <w:szCs w:val="48"/>
    </w:rPr>
  </w:style>
  <w:style w:type="character" w:styleId="994" w:customStyle="1">
    <w:name w:val="Quote Char"/>
    <w:uiPriority w:val="29"/>
    <w:rPr>
      <w:i/>
    </w:rPr>
  </w:style>
  <w:style w:type="character" w:styleId="995" w:customStyle="1">
    <w:name w:val="Intense Quote Char"/>
    <w:uiPriority w:val="30"/>
    <w:rPr>
      <w:i/>
    </w:rPr>
  </w:style>
  <w:style w:type="character" w:styleId="996" w:customStyle="1">
    <w:name w:val="Footnote Text Char"/>
    <w:uiPriority w:val="99"/>
    <w:rPr>
      <w:sz w:val="18"/>
    </w:rPr>
  </w:style>
  <w:style w:type="character" w:styleId="997" w:customStyle="1">
    <w:name w:val="Endnote Text Char"/>
    <w:uiPriority w:val="99"/>
    <w:rPr>
      <w:sz w:val="20"/>
    </w:rPr>
  </w:style>
  <w:style w:type="character" w:styleId="998" w:customStyle="1">
    <w:name w:val="Heading 1 Char"/>
    <w:basedOn w:val="983"/>
    <w:uiPriority w:val="9"/>
    <w:rPr>
      <w:rFonts w:ascii="Arial" w:hAnsi="Arial" w:eastAsia="Arial" w:cs="Arial"/>
      <w:sz w:val="40"/>
      <w:szCs w:val="40"/>
    </w:rPr>
  </w:style>
  <w:style w:type="character" w:styleId="999" w:customStyle="1">
    <w:name w:val="Heading 2 Char"/>
    <w:basedOn w:val="983"/>
    <w:uiPriority w:val="9"/>
    <w:rPr>
      <w:rFonts w:ascii="Arial" w:hAnsi="Arial" w:eastAsia="Arial" w:cs="Arial"/>
      <w:sz w:val="34"/>
    </w:rPr>
  </w:style>
  <w:style w:type="character" w:styleId="1000" w:customStyle="1">
    <w:name w:val="Заголовок 3 Знак"/>
    <w:basedOn w:val="983"/>
    <w:link w:val="976"/>
    <w:uiPriority w:val="9"/>
    <w:rPr>
      <w:rFonts w:ascii="Arial" w:hAnsi="Arial" w:eastAsia="Arial" w:cs="Arial"/>
      <w:sz w:val="30"/>
      <w:szCs w:val="30"/>
    </w:rPr>
  </w:style>
  <w:style w:type="character" w:styleId="1001" w:customStyle="1">
    <w:name w:val="Заголовок 4 Знак"/>
    <w:basedOn w:val="983"/>
    <w:link w:val="977"/>
    <w:uiPriority w:val="9"/>
    <w:rPr>
      <w:rFonts w:ascii="Arial" w:hAnsi="Arial" w:eastAsia="Arial" w:cs="Arial"/>
      <w:b/>
      <w:bCs/>
      <w:sz w:val="26"/>
      <w:szCs w:val="26"/>
    </w:rPr>
  </w:style>
  <w:style w:type="character" w:styleId="1002" w:customStyle="1">
    <w:name w:val="Заголовок 5 Знак"/>
    <w:basedOn w:val="983"/>
    <w:link w:val="978"/>
    <w:uiPriority w:val="9"/>
    <w:rPr>
      <w:rFonts w:ascii="Arial" w:hAnsi="Arial" w:eastAsia="Arial" w:cs="Arial"/>
      <w:b/>
      <w:bCs/>
      <w:sz w:val="24"/>
      <w:szCs w:val="24"/>
    </w:rPr>
  </w:style>
  <w:style w:type="character" w:styleId="1003" w:customStyle="1">
    <w:name w:val="Заголовок 6 Знак"/>
    <w:basedOn w:val="983"/>
    <w:link w:val="979"/>
    <w:uiPriority w:val="9"/>
    <w:rPr>
      <w:rFonts w:ascii="Arial" w:hAnsi="Arial" w:eastAsia="Arial" w:cs="Arial"/>
      <w:b/>
      <w:bCs/>
      <w:sz w:val="22"/>
      <w:szCs w:val="22"/>
    </w:rPr>
  </w:style>
  <w:style w:type="character" w:styleId="1004" w:customStyle="1">
    <w:name w:val="Заголовок 7 Знак"/>
    <w:basedOn w:val="983"/>
    <w:link w:val="98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005" w:customStyle="1">
    <w:name w:val="Заголовок 8 Знак"/>
    <w:basedOn w:val="983"/>
    <w:link w:val="981"/>
    <w:uiPriority w:val="9"/>
    <w:rPr>
      <w:rFonts w:ascii="Arial" w:hAnsi="Arial" w:eastAsia="Arial" w:cs="Arial"/>
      <w:i/>
      <w:iCs/>
      <w:sz w:val="22"/>
      <w:szCs w:val="22"/>
    </w:rPr>
  </w:style>
  <w:style w:type="character" w:styleId="1006" w:customStyle="1">
    <w:name w:val="Заголовок 9 Знак"/>
    <w:basedOn w:val="983"/>
    <w:link w:val="982"/>
    <w:uiPriority w:val="9"/>
    <w:rPr>
      <w:rFonts w:ascii="Arial" w:hAnsi="Arial" w:eastAsia="Arial" w:cs="Arial"/>
      <w:i/>
      <w:iCs/>
      <w:sz w:val="21"/>
      <w:szCs w:val="21"/>
    </w:rPr>
  </w:style>
  <w:style w:type="paragraph" w:styleId="1007">
    <w:name w:val="Title"/>
    <w:basedOn w:val="973"/>
    <w:next w:val="973"/>
    <w:link w:val="100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008" w:customStyle="1">
    <w:name w:val="Заголовок Знак"/>
    <w:basedOn w:val="983"/>
    <w:link w:val="1007"/>
    <w:uiPriority w:val="10"/>
    <w:rPr>
      <w:sz w:val="48"/>
      <w:szCs w:val="48"/>
    </w:rPr>
  </w:style>
  <w:style w:type="character" w:styleId="1009" w:customStyle="1">
    <w:name w:val="Subtitle Char"/>
    <w:basedOn w:val="983"/>
    <w:uiPriority w:val="11"/>
    <w:rPr>
      <w:sz w:val="24"/>
      <w:szCs w:val="24"/>
    </w:rPr>
  </w:style>
  <w:style w:type="paragraph" w:styleId="1010">
    <w:name w:val="Quote"/>
    <w:basedOn w:val="973"/>
    <w:next w:val="973"/>
    <w:link w:val="1011"/>
    <w:uiPriority w:val="29"/>
    <w:qFormat/>
    <w:pPr>
      <w:ind w:left="720" w:right="720"/>
    </w:pPr>
    <w:rPr>
      <w:i/>
    </w:rPr>
  </w:style>
  <w:style w:type="character" w:styleId="1011" w:customStyle="1">
    <w:name w:val="Цитата 2 Знак"/>
    <w:link w:val="1010"/>
    <w:uiPriority w:val="29"/>
    <w:rPr>
      <w:i/>
    </w:rPr>
  </w:style>
  <w:style w:type="paragraph" w:styleId="1012">
    <w:name w:val="Intense Quote"/>
    <w:basedOn w:val="973"/>
    <w:next w:val="973"/>
    <w:link w:val="101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013" w:customStyle="1">
    <w:name w:val="Выделенная цитата Знак"/>
    <w:link w:val="1012"/>
    <w:uiPriority w:val="30"/>
    <w:rPr>
      <w:i/>
    </w:rPr>
  </w:style>
  <w:style w:type="character" w:styleId="1014" w:customStyle="1">
    <w:name w:val="Header Char"/>
    <w:basedOn w:val="983"/>
    <w:uiPriority w:val="99"/>
  </w:style>
  <w:style w:type="character" w:styleId="1015" w:customStyle="1">
    <w:name w:val="Footer Char"/>
    <w:basedOn w:val="983"/>
    <w:uiPriority w:val="99"/>
  </w:style>
  <w:style w:type="paragraph" w:styleId="1016">
    <w:name w:val="Caption"/>
    <w:basedOn w:val="973"/>
    <w:next w:val="973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1017" w:customStyle="1">
    <w:name w:val="Caption Char"/>
    <w:uiPriority w:val="99"/>
  </w:style>
  <w:style w:type="table" w:styleId="1018" w:customStyle="1">
    <w:name w:val="Table Grid Light"/>
    <w:basedOn w:val="98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019">
    <w:name w:val="Plain Table 1"/>
    <w:basedOn w:val="98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20">
    <w:name w:val="Plain Table 2"/>
    <w:basedOn w:val="984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21">
    <w:name w:val="Plain Table 3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022">
    <w:name w:val="Plain Table 4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3">
    <w:name w:val="Plain Table 5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024">
    <w:name w:val="Grid Table 1 Light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5" w:customStyle="1">
    <w:name w:val="Grid Table 1 Light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6" w:customStyle="1">
    <w:name w:val="Grid Table 1 Light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7" w:customStyle="1">
    <w:name w:val="Grid Table 1 Light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8" w:customStyle="1">
    <w:name w:val="Grid Table 1 Light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9" w:customStyle="1">
    <w:name w:val="Grid Table 1 Light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0" w:customStyle="1">
    <w:name w:val="Grid Table 1 Light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1">
    <w:name w:val="Grid Table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2" w:customStyle="1">
    <w:name w:val="Grid Table 2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3" w:customStyle="1">
    <w:name w:val="Grid Table 2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4" w:customStyle="1">
    <w:name w:val="Grid Table 2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5" w:customStyle="1">
    <w:name w:val="Grid Table 2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6" w:customStyle="1">
    <w:name w:val="Grid Table 2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7" w:customStyle="1">
    <w:name w:val="Grid Table 2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8">
    <w:name w:val="Grid Table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9" w:customStyle="1">
    <w:name w:val="Grid Table 3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0" w:customStyle="1">
    <w:name w:val="Grid Table 3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1" w:customStyle="1">
    <w:name w:val="Grid Table 3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2" w:customStyle="1">
    <w:name w:val="Grid Table 3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3" w:customStyle="1">
    <w:name w:val="Grid Table 3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4" w:customStyle="1">
    <w:name w:val="Grid Table 3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5">
    <w:name w:val="Grid Table 4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46" w:customStyle="1">
    <w:name w:val="Grid Table 4 - Accent 1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1047" w:customStyle="1">
    <w:name w:val="Grid Table 4 - Accent 2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1048" w:customStyle="1">
    <w:name w:val="Grid Table 4 - Accent 3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1049" w:customStyle="1">
    <w:name w:val="Grid Table 4 - Accent 4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1050" w:customStyle="1">
    <w:name w:val="Grid Table 4 - Accent 5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1051" w:customStyle="1">
    <w:name w:val="Grid Table 4 - Accent 6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1052">
    <w:name w:val="Grid Table 5 Dark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1053" w:customStyle="1">
    <w:name w:val="Grid Table 5 Dark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1054" w:customStyle="1">
    <w:name w:val="Grid Table 5 Dark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1055" w:customStyle="1">
    <w:name w:val="Grid Table 5 Dark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1056" w:customStyle="1">
    <w:name w:val="Grid Table 5 Dark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1057" w:customStyle="1">
    <w:name w:val="Grid Table 5 Dark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1058" w:customStyle="1">
    <w:name w:val="Grid Table 5 Dark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1059">
    <w:name w:val="Grid Table 6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1060" w:customStyle="1">
    <w:name w:val="Grid Table 6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1061" w:customStyle="1">
    <w:name w:val="Grid Table 6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1062" w:customStyle="1">
    <w:name w:val="Grid Table 6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1063" w:customStyle="1">
    <w:name w:val="Grid Table 6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1064" w:customStyle="1">
    <w:name w:val="Grid Table 6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1065" w:customStyle="1">
    <w:name w:val="Grid Table 6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1066">
    <w:name w:val="Grid Table 7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7" w:customStyle="1">
    <w:name w:val="Grid Table 7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8" w:customStyle="1">
    <w:name w:val="Grid Table 7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9" w:customStyle="1">
    <w:name w:val="Grid Table 7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0" w:customStyle="1">
    <w:name w:val="Grid Table 7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1" w:customStyle="1">
    <w:name w:val="Grid Table 7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2" w:customStyle="1">
    <w:name w:val="Grid Table 7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3">
    <w:name w:val="List Table 1 Light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4" w:customStyle="1">
    <w:name w:val="List Table 1 Light - Accent 1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5" w:customStyle="1">
    <w:name w:val="List Table 1 Light - Accent 2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6" w:customStyle="1">
    <w:name w:val="List Table 1 Light - Accent 3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7" w:customStyle="1">
    <w:name w:val="List Table 1 Light - Accent 4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8" w:customStyle="1">
    <w:name w:val="List Table 1 Light - Accent 5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9" w:customStyle="1">
    <w:name w:val="List Table 1 Light - Accent 6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0">
    <w:name w:val="List Table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1081" w:customStyle="1">
    <w:name w:val="List Table 2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1082" w:customStyle="1">
    <w:name w:val="List Table 2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1083" w:customStyle="1">
    <w:name w:val="List Table 2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1084" w:customStyle="1">
    <w:name w:val="List Table 2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1085" w:customStyle="1">
    <w:name w:val="List Table 2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1086" w:customStyle="1">
    <w:name w:val="List Table 2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1087">
    <w:name w:val="List Table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88" w:customStyle="1">
    <w:name w:val="List Table 3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89" w:customStyle="1">
    <w:name w:val="List Table 3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0" w:customStyle="1">
    <w:name w:val="List Table 3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1" w:customStyle="1">
    <w:name w:val="List Table 3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2" w:customStyle="1">
    <w:name w:val="List Table 3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3" w:customStyle="1">
    <w:name w:val="List Table 3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4">
    <w:name w:val="List Table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5" w:customStyle="1">
    <w:name w:val="List Table 4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6" w:customStyle="1">
    <w:name w:val="List Table 4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7" w:customStyle="1">
    <w:name w:val="List Table 4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8" w:customStyle="1">
    <w:name w:val="List Table 4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9" w:customStyle="1">
    <w:name w:val="List Table 4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0" w:customStyle="1">
    <w:name w:val="List Table 4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1">
    <w:name w:val="List Table 5 Dark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2" w:customStyle="1">
    <w:name w:val="List Table 5 Dark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3" w:customStyle="1">
    <w:name w:val="List Table 5 Dark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4" w:customStyle="1">
    <w:name w:val="List Table 5 Dark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5" w:customStyle="1">
    <w:name w:val="List Table 5 Dark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6" w:customStyle="1">
    <w:name w:val="List Table 5 Dark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7" w:customStyle="1">
    <w:name w:val="List Table 5 Dark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8">
    <w:name w:val="List Table 6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1109" w:customStyle="1">
    <w:name w:val="List Table 6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1110" w:customStyle="1">
    <w:name w:val="List Table 6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1111" w:customStyle="1">
    <w:name w:val="List Table 6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1112" w:customStyle="1">
    <w:name w:val="List Table 6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1113" w:customStyle="1">
    <w:name w:val="List Table 6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1114" w:customStyle="1">
    <w:name w:val="List Table 6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1115">
    <w:name w:val="List Table 7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6" w:customStyle="1">
    <w:name w:val="List Table 7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7" w:customStyle="1">
    <w:name w:val="List Table 7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8" w:customStyle="1">
    <w:name w:val="List Table 7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9" w:customStyle="1">
    <w:name w:val="List Table 7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0" w:customStyle="1">
    <w:name w:val="List Table 7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1" w:customStyle="1">
    <w:name w:val="List Table 7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2" w:customStyle="1">
    <w:name w:val="Lined - Accent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123" w:customStyle="1">
    <w:name w:val="Lined - Accent 1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1124" w:customStyle="1">
    <w:name w:val="Lined - Accent 2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125" w:customStyle="1">
    <w:name w:val="Lined - Accent 3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126" w:customStyle="1">
    <w:name w:val="Lined - Accent 4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127" w:customStyle="1">
    <w:name w:val="Lined - Accent 5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1128" w:customStyle="1">
    <w:name w:val="Lined - Accent 6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129" w:customStyle="1">
    <w:name w:val="Bordered &amp; Lined - Accent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130" w:customStyle="1">
    <w:name w:val="Bordered &amp; Lined - Accent 1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1131" w:customStyle="1">
    <w:name w:val="Bordered &amp; Lined - Accent 2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132" w:customStyle="1">
    <w:name w:val="Bordered &amp; Lined - Accent 3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133" w:customStyle="1">
    <w:name w:val="Bordered &amp; Lined - Accent 4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134" w:customStyle="1">
    <w:name w:val="Bordered &amp; Lined - Accent 5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1135" w:customStyle="1">
    <w:name w:val="Bordered &amp; Lined - Accent 6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136" w:customStyle="1">
    <w:name w:val="Bordered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1137" w:customStyle="1">
    <w:name w:val="Bordered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1138" w:customStyle="1">
    <w:name w:val="Bordered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1139" w:customStyle="1">
    <w:name w:val="Bordered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1140" w:customStyle="1">
    <w:name w:val="Bordered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1141" w:customStyle="1">
    <w:name w:val="Bordered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1142" w:customStyle="1">
    <w:name w:val="Bordered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1143">
    <w:name w:val="footnote text"/>
    <w:basedOn w:val="973"/>
    <w:link w:val="1144"/>
    <w:uiPriority w:val="99"/>
    <w:semiHidden/>
    <w:unhideWhenUsed/>
    <w:pPr>
      <w:spacing w:after="40" w:line="240" w:lineRule="auto"/>
    </w:pPr>
    <w:rPr>
      <w:sz w:val="18"/>
    </w:rPr>
  </w:style>
  <w:style w:type="character" w:styleId="1144" w:customStyle="1">
    <w:name w:val="Текст сноски Знак"/>
    <w:link w:val="1143"/>
    <w:uiPriority w:val="99"/>
    <w:rPr>
      <w:sz w:val="18"/>
    </w:rPr>
  </w:style>
  <w:style w:type="character" w:styleId="1145">
    <w:name w:val="footnote reference"/>
    <w:basedOn w:val="983"/>
    <w:uiPriority w:val="99"/>
    <w:unhideWhenUsed/>
    <w:rPr>
      <w:vertAlign w:val="superscript"/>
    </w:rPr>
  </w:style>
  <w:style w:type="paragraph" w:styleId="1146">
    <w:name w:val="endnote text"/>
    <w:basedOn w:val="973"/>
    <w:link w:val="1147"/>
    <w:uiPriority w:val="99"/>
    <w:semiHidden/>
    <w:unhideWhenUsed/>
    <w:pPr>
      <w:spacing w:after="0" w:line="240" w:lineRule="auto"/>
    </w:pPr>
    <w:rPr>
      <w:sz w:val="20"/>
    </w:rPr>
  </w:style>
  <w:style w:type="character" w:styleId="1147" w:customStyle="1">
    <w:name w:val="Текст концевой сноски Знак"/>
    <w:link w:val="1146"/>
    <w:uiPriority w:val="99"/>
    <w:rPr>
      <w:sz w:val="20"/>
    </w:rPr>
  </w:style>
  <w:style w:type="character" w:styleId="1148">
    <w:name w:val="endnote reference"/>
    <w:basedOn w:val="983"/>
    <w:uiPriority w:val="99"/>
    <w:semiHidden/>
    <w:unhideWhenUsed/>
    <w:rPr>
      <w:vertAlign w:val="superscript"/>
    </w:rPr>
  </w:style>
  <w:style w:type="paragraph" w:styleId="1149">
    <w:name w:val="toc 2"/>
    <w:basedOn w:val="973"/>
    <w:next w:val="973"/>
    <w:uiPriority w:val="39"/>
    <w:unhideWhenUsed/>
    <w:pPr>
      <w:ind w:left="283"/>
      <w:spacing w:after="57"/>
    </w:pPr>
  </w:style>
  <w:style w:type="paragraph" w:styleId="1150">
    <w:name w:val="toc 3"/>
    <w:basedOn w:val="973"/>
    <w:next w:val="973"/>
    <w:uiPriority w:val="39"/>
    <w:unhideWhenUsed/>
    <w:pPr>
      <w:ind w:left="567"/>
      <w:spacing w:after="57"/>
    </w:pPr>
  </w:style>
  <w:style w:type="paragraph" w:styleId="1151">
    <w:name w:val="toc 4"/>
    <w:basedOn w:val="973"/>
    <w:next w:val="973"/>
    <w:uiPriority w:val="39"/>
    <w:unhideWhenUsed/>
    <w:pPr>
      <w:ind w:left="850"/>
      <w:spacing w:after="57"/>
    </w:pPr>
  </w:style>
  <w:style w:type="paragraph" w:styleId="1152">
    <w:name w:val="toc 5"/>
    <w:basedOn w:val="973"/>
    <w:next w:val="973"/>
    <w:uiPriority w:val="39"/>
    <w:unhideWhenUsed/>
    <w:pPr>
      <w:ind w:left="1134"/>
      <w:spacing w:after="57"/>
    </w:pPr>
  </w:style>
  <w:style w:type="paragraph" w:styleId="1153">
    <w:name w:val="toc 6"/>
    <w:basedOn w:val="973"/>
    <w:next w:val="973"/>
    <w:uiPriority w:val="39"/>
    <w:unhideWhenUsed/>
    <w:pPr>
      <w:ind w:left="1417"/>
      <w:spacing w:after="57"/>
    </w:pPr>
  </w:style>
  <w:style w:type="paragraph" w:styleId="1154">
    <w:name w:val="toc 7"/>
    <w:basedOn w:val="973"/>
    <w:next w:val="973"/>
    <w:uiPriority w:val="39"/>
    <w:unhideWhenUsed/>
    <w:pPr>
      <w:ind w:left="1701"/>
      <w:spacing w:after="57"/>
    </w:pPr>
  </w:style>
  <w:style w:type="paragraph" w:styleId="1155">
    <w:name w:val="toc 8"/>
    <w:basedOn w:val="973"/>
    <w:next w:val="973"/>
    <w:uiPriority w:val="39"/>
    <w:unhideWhenUsed/>
    <w:pPr>
      <w:ind w:left="1984"/>
      <w:spacing w:after="57"/>
    </w:pPr>
  </w:style>
  <w:style w:type="paragraph" w:styleId="1156">
    <w:name w:val="toc 9"/>
    <w:basedOn w:val="973"/>
    <w:next w:val="973"/>
    <w:uiPriority w:val="39"/>
    <w:unhideWhenUsed/>
    <w:pPr>
      <w:ind w:left="2268"/>
      <w:spacing w:after="57"/>
    </w:pPr>
  </w:style>
  <w:style w:type="paragraph" w:styleId="1157">
    <w:name w:val="table of figures"/>
    <w:basedOn w:val="973"/>
    <w:next w:val="973"/>
    <w:uiPriority w:val="99"/>
    <w:unhideWhenUsed/>
    <w:pPr>
      <w:spacing w:after="0"/>
    </w:pPr>
  </w:style>
  <w:style w:type="paragraph" w:styleId="1158">
    <w:name w:val="No Spacing"/>
    <w:link w:val="1160"/>
    <w:uiPriority w:val="1"/>
    <w:qFormat/>
    <w:pPr>
      <w:spacing w:after="0" w:line="240" w:lineRule="auto"/>
    </w:pPr>
    <w:rPr>
      <w:rFonts w:ascii="Calibri" w:hAnsi="Calibri" w:eastAsia="Calibri" w:cs="Times New Roman"/>
    </w:rPr>
  </w:style>
  <w:style w:type="table" w:styleId="1159">
    <w:name w:val="Table Grid"/>
    <w:basedOn w:val="984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60" w:customStyle="1">
    <w:name w:val="Без интервала Знак"/>
    <w:basedOn w:val="983"/>
    <w:link w:val="1158"/>
    <w:uiPriority w:val="1"/>
    <w:rPr>
      <w:rFonts w:ascii="Calibri" w:hAnsi="Calibri" w:eastAsia="Calibri" w:cs="Times New Roman"/>
    </w:rPr>
  </w:style>
  <w:style w:type="paragraph" w:styleId="1161" w:customStyle="1">
    <w:name w:val="Курсовая"/>
    <w:basedOn w:val="973"/>
    <w:next w:val="973"/>
    <w:qFormat/>
    <w:pPr>
      <w:ind w:left="426"/>
      <w:jc w:val="center"/>
      <w:spacing w:after="0" w:line="240" w:lineRule="auto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1162">
    <w:name w:val="Subtitle"/>
    <w:basedOn w:val="973"/>
    <w:next w:val="973"/>
    <w:link w:val="1163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1163" w:customStyle="1">
    <w:name w:val="Подзаголовок Знак"/>
    <w:basedOn w:val="983"/>
    <w:link w:val="1162"/>
    <w:uiPriority w:val="11"/>
    <w:rPr>
      <w:rFonts w:eastAsiaTheme="minorEastAsia"/>
      <w:color w:val="5a5a5a" w:themeColor="text1" w:themeTint="A5"/>
      <w:spacing w:val="15"/>
    </w:rPr>
  </w:style>
  <w:style w:type="paragraph" w:styleId="1164">
    <w:name w:val="Header"/>
    <w:basedOn w:val="973"/>
    <w:link w:val="1165"/>
    <w:uiPriority w:val="99"/>
    <w:unhideWhenUsed/>
    <w:pPr>
      <w:spacing w:after="0" w:line="240" w:lineRule="auto"/>
      <w:tabs>
        <w:tab w:val="center" w:leader="none" w:pos="4677"/>
        <w:tab w:val="right" w:leader="none" w:pos="9355"/>
      </w:tabs>
    </w:pPr>
  </w:style>
  <w:style w:type="character" w:styleId="1165" w:customStyle="1">
    <w:name w:val="Верхний колонтитул Знак"/>
    <w:basedOn w:val="983"/>
    <w:link w:val="1164"/>
    <w:uiPriority w:val="99"/>
  </w:style>
  <w:style w:type="paragraph" w:styleId="1166">
    <w:name w:val="Footer"/>
    <w:basedOn w:val="973"/>
    <w:link w:val="1167"/>
    <w:uiPriority w:val="99"/>
    <w:unhideWhenUsed/>
    <w:pPr>
      <w:spacing w:after="0" w:line="240" w:lineRule="auto"/>
      <w:tabs>
        <w:tab w:val="center" w:leader="none" w:pos="4677"/>
        <w:tab w:val="right" w:leader="none" w:pos="9355"/>
      </w:tabs>
    </w:pPr>
  </w:style>
  <w:style w:type="character" w:styleId="1167" w:customStyle="1">
    <w:name w:val="Нижний колонтитул Знак"/>
    <w:basedOn w:val="983"/>
    <w:link w:val="1166"/>
    <w:uiPriority w:val="99"/>
  </w:style>
  <w:style w:type="paragraph" w:styleId="1168" w:customStyle="1">
    <w:name w:val="Чертежный"/>
    <w:pPr>
      <w:jc w:val="both"/>
      <w:spacing w:after="0" w:line="240" w:lineRule="auto"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character" w:styleId="1169">
    <w:name w:val="Hyperlink"/>
    <w:basedOn w:val="983"/>
    <w:uiPriority w:val="99"/>
    <w:unhideWhenUsed/>
    <w:rPr>
      <w:color w:val="0000ff"/>
      <w:u w:val="single"/>
    </w:rPr>
  </w:style>
  <w:style w:type="character" w:styleId="1170" w:customStyle="1">
    <w:name w:val="Заголовок 1 Знак"/>
    <w:link w:val="974"/>
    <w:uiPriority w:val="9"/>
    <w:rPr>
      <w:b/>
      <w:bCs/>
    </w:rPr>
  </w:style>
  <w:style w:type="paragraph" w:styleId="1171">
    <w:name w:val="TOC Heading"/>
    <w:basedOn w:val="974"/>
    <w:next w:val="973"/>
    <w:uiPriority w:val="39"/>
    <w:unhideWhenUsed/>
    <w:qFormat/>
    <w:pPr>
      <w:outlineLvl w:val="9"/>
    </w:pPr>
    <w:rPr>
      <w:b w:val="0"/>
      <w:color w:val="auto"/>
      <w:lang w:eastAsia="ru-RU"/>
    </w:rPr>
  </w:style>
  <w:style w:type="paragraph" w:styleId="1172">
    <w:name w:val="toc 1"/>
    <w:basedOn w:val="973"/>
    <w:next w:val="973"/>
    <w:uiPriority w:val="39"/>
    <w:unhideWhenUsed/>
    <w:pPr>
      <w:spacing w:after="100"/>
      <w:tabs>
        <w:tab w:val="right" w:leader="dot" w:pos="9345"/>
      </w:tabs>
    </w:pPr>
    <w:rPr>
      <w:rFonts w:cs="Times New Roman"/>
      <w:b/>
      <w:szCs w:val="28"/>
    </w:rPr>
  </w:style>
  <w:style w:type="paragraph" w:styleId="1173" w:customStyle="1">
    <w:name w:val="docdata"/>
    <w:basedOn w:val="97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74">
    <w:name w:val="Normal (Web)"/>
    <w:basedOn w:val="973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1175" w:customStyle="1">
    <w:name w:val="1731"/>
    <w:basedOn w:val="983"/>
  </w:style>
  <w:style w:type="character" w:styleId="1176" w:customStyle="1">
    <w:name w:val="1301"/>
    <w:basedOn w:val="983"/>
  </w:style>
  <w:style w:type="paragraph" w:styleId="1177">
    <w:name w:val="List Paragraph"/>
    <w:basedOn w:val="973"/>
    <w:uiPriority w:val="34"/>
    <w:qFormat/>
    <w:pPr>
      <w:contextualSpacing/>
      <w:ind w:left="720"/>
    </w:pPr>
  </w:style>
  <w:style w:type="character" w:styleId="1178" w:customStyle="1">
    <w:name w:val="Заголовок 2 Знак"/>
    <w:basedOn w:val="983"/>
    <w:link w:val="975"/>
    <w:uiPriority w:val="9"/>
    <w:rPr>
      <w:rFonts w:ascii="Times New Roman" w:hAnsi="Times New Roman" w:eastAsiaTheme="majorEastAsia" w:cstheme="majorBidi"/>
      <w:color w:val="000000" w:themeColor="text1"/>
      <w:sz w:val="28"/>
      <w:szCs w:val="26"/>
    </w:rPr>
  </w:style>
  <w:style w:type="character" w:styleId="1179">
    <w:name w:val="Strong"/>
    <w:basedOn w:val="983"/>
    <w:uiPriority w:val="22"/>
    <w:qFormat/>
    <w:rPr>
      <w:b/>
      <w:bCs/>
    </w:rPr>
  </w:style>
  <w:style w:type="paragraph" w:styleId="1180">
    <w:name w:val="Balloon Text"/>
    <w:basedOn w:val="973"/>
    <w:link w:val="118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181" w:customStyle="1">
    <w:name w:val="Текст выноски Знак"/>
    <w:basedOn w:val="983"/>
    <w:link w:val="1180"/>
    <w:uiPriority w:val="99"/>
    <w:semiHidden/>
    <w:rPr>
      <w:rFonts w:ascii="Segoe UI" w:hAnsi="Segoe UI" w:cs="Segoe UI"/>
      <w:sz w:val="18"/>
      <w:szCs w:val="18"/>
    </w:rPr>
  </w:style>
  <w:style w:type="paragraph" w:styleId="1182">
    <w:name w:val="List Bullet"/>
    <w:basedOn w:val="973"/>
    <w:uiPriority w:val="99"/>
    <w:unhideWhenUsed/>
    <w:pPr>
      <w:numPr>
        <w:ilvl w:val="0"/>
        <w:numId w:val="1"/>
      </w:numPr>
      <w:contextualSpacing/>
    </w:pPr>
  </w:style>
  <w:style w:type="character" w:styleId="1183" w:customStyle="1">
    <w:name w:val="docy"/>
    <w:basedOn w:val="983"/>
  </w:style>
  <w:style w:type="character" w:styleId="1184" w:customStyle="1">
    <w:name w:val="time"/>
    <w:basedOn w:val="983"/>
  </w:style>
  <w:style w:type="character" w:styleId="1185" w:customStyle="1">
    <w:name w:val="tgico"/>
    <w:basedOn w:val="983"/>
  </w:style>
  <w:style w:type="character" w:styleId="1186" w:customStyle="1">
    <w:name w:val="i18n"/>
    <w:basedOn w:val="983"/>
  </w:style>
  <w:style w:type="character" w:styleId="1187">
    <w:name w:val="annotation reference"/>
    <w:basedOn w:val="983"/>
    <w:uiPriority w:val="99"/>
    <w:semiHidden/>
    <w:unhideWhenUsed/>
    <w:rPr>
      <w:sz w:val="16"/>
      <w:szCs w:val="16"/>
    </w:rPr>
  </w:style>
  <w:style w:type="paragraph" w:styleId="1188">
    <w:name w:val="annotation text"/>
    <w:basedOn w:val="973"/>
    <w:link w:val="1189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1189" w:customStyle="1">
    <w:name w:val="Текст примечания Знак"/>
    <w:basedOn w:val="983"/>
    <w:link w:val="1188"/>
    <w:uiPriority w:val="99"/>
    <w:semiHidden/>
    <w:rPr>
      <w:rFonts w:ascii="Times New Roman" w:hAnsi="Times New Roman"/>
      <w:sz w:val="20"/>
      <w:szCs w:val="20"/>
    </w:rPr>
  </w:style>
  <w:style w:type="paragraph" w:styleId="1190">
    <w:name w:val="annotation subject"/>
    <w:basedOn w:val="1188"/>
    <w:next w:val="1188"/>
    <w:link w:val="1191"/>
    <w:uiPriority w:val="99"/>
    <w:semiHidden/>
    <w:unhideWhenUsed/>
    <w:rPr>
      <w:b/>
      <w:bCs/>
    </w:rPr>
  </w:style>
  <w:style w:type="character" w:styleId="1191" w:customStyle="1">
    <w:name w:val="Тема примечания Знак"/>
    <w:basedOn w:val="1189"/>
    <w:link w:val="1190"/>
    <w:uiPriority w:val="99"/>
    <w:semiHidden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numbering" Target="numbering.xml" Id="rId6" /><Relationship Type="http://schemas.openxmlformats.org/officeDocument/2006/relationships/footnotes" Target="footnotes.xml" Id="rId7" /><Relationship Type="http://schemas.openxmlformats.org/officeDocument/2006/relationships/endnotes" Target="endnotes.xml" Id="rId8" /><Relationship Type="http://schemas.openxmlformats.org/officeDocument/2006/relationships/footer" Target="footer1.xml" Id="rId9" /><Relationship Type="http://schemas.openxmlformats.org/officeDocument/2006/relationships/customXml" Target="../customXml/item1.xml" Id="rId10" /><Relationship Type="http://schemas.openxmlformats.org/officeDocument/2006/relationships/image" Target="media/image1.png" Id="rId11" /><Relationship Type="http://schemas.openxmlformats.org/officeDocument/2006/relationships/image" Target="media/image2.png" Id="rId12" /><Relationship Type="http://schemas.openxmlformats.org/officeDocument/2006/relationships/image" Target="media/image3.png" Id="rId13" /><Relationship Type="http://schemas.openxmlformats.org/officeDocument/2006/relationships/image" Target="media/image4.png" Id="rId14" /><Relationship Type="http://schemas.openxmlformats.org/officeDocument/2006/relationships/image" Target="media/image5.png" Id="rId15" /><Relationship Type="http://schemas.openxmlformats.org/officeDocument/2006/relationships/image" Target="media/image6.png" Id="rId16" /><Relationship Type="http://schemas.openxmlformats.org/officeDocument/2006/relationships/image" Target="media/image7.png" Id="rId17" /><Relationship Type="http://schemas.openxmlformats.org/officeDocument/2006/relationships/image" Target="media/image8.png" Id="rId18" /><Relationship Type="http://schemas.openxmlformats.org/officeDocument/2006/relationships/image" Target="media/image9.png" Id="rId19" /><Relationship Type="http://schemas.openxmlformats.org/officeDocument/2006/relationships/image" Target="media/image10.png" Id="rId20" /><Relationship Type="http://schemas.openxmlformats.org/officeDocument/2006/relationships/image" Target="media/image11.png" Id="rId21" /><Relationship Type="http://schemas.openxmlformats.org/officeDocument/2006/relationships/image" Target="media/image12.png" Id="rId22" /><Relationship Type="http://schemas.openxmlformats.org/officeDocument/2006/relationships/image" Target="media/image13.png" Id="rId23" /><Relationship Type="http://schemas.openxmlformats.org/officeDocument/2006/relationships/image" Target="media/image14.png" Id="rId24" /><Relationship Type="http://schemas.openxmlformats.org/officeDocument/2006/relationships/image" Target="media/image15.png" Id="rId25" /><Relationship Type="http://schemas.openxmlformats.org/officeDocument/2006/relationships/image" Target="media/image16.png" Id="rId26" /><Relationship Type="http://schemas.openxmlformats.org/officeDocument/2006/relationships/image" Target="media/image17.png" Id="rId27" /><Relationship Type="http://schemas.openxmlformats.org/officeDocument/2006/relationships/comments" Target="comments.xml" Id="rId28" /><Relationship Type="http://schemas.microsoft.com/office/2011/relationships/commentsExtended" Target="commentsExtended.xml" Id="rId29" /><Relationship Type="http://schemas.microsoft.com/office/2018/08/relationships/commentsExtensible" Target="commentsExtensible.xml" Id="rId30" /><Relationship Type="http://schemas.microsoft.com/office/2016/09/relationships/commentsIds" Target="commentsIds.xml" Id="rId31" /><Relationship Type="http://schemas.microsoft.com/office/2011/relationships/people" Target="people.xml" Id="rId32" /><Relationship Type="http://schemas.openxmlformats.org/officeDocument/2006/relationships/glossaryDocument" Target="glossary/document.xml" Id="R1b698e70b8bb4a0b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624124-8494-4414-8d9d-2d60979b2a88}"/>
      </w:docPartPr>
      <w:docPartBody>
        <w:p w14:paraId="3983E32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07B43-9B2B-4ED3-B2E6-ED49F4D92AF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Company/>
  <ap:DocSecurity>0</ap:DocSecurity>
  <ap:HyperlinksChanged>false</ap:HyperlinksChanged>
  <ap:ScaleCrop>false</ap:ScaleCrop>
  <ap:SharedDoc>false</ap:SharedDoc>
  <ap:Template>Normal.dotm</ap:Template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Группа ИС-31/9</dc:creator>
  <keywords/>
  <dc:description/>
  <lastModifiedBy>Игорь Верзаков</lastModifiedBy>
  <revision>5</revision>
  <dcterms:created xsi:type="dcterms:W3CDTF">2024-02-29T09:47:00.0000000Z</dcterms:created>
  <dcterms:modified xsi:type="dcterms:W3CDTF">2024-04-30T11:40:04.6992820Z</dcterms:modified>
</coreProperties>
</file>