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1A96" w14:textId="009B53A5" w:rsidR="001D6114" w:rsidRPr="004F4C5E" w:rsidRDefault="001D6114" w:rsidP="001D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F4C5E">
        <w:rPr>
          <w:rFonts w:ascii="Times New Roman" w:eastAsia="Times New Roman" w:hAnsi="Times New Roman" w:cs="Times New Roman"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751F25A5" wp14:editId="149814E0">
            <wp:simplePos x="0" y="0"/>
            <wp:positionH relativeFrom="margin">
              <wp:align>center</wp:align>
            </wp:positionH>
            <wp:positionV relativeFrom="paragraph">
              <wp:posOffset>-83820</wp:posOffset>
            </wp:positionV>
            <wp:extent cx="1958275" cy="1130820"/>
            <wp:effectExtent l="0" t="0" r="4445" b="0"/>
            <wp:wrapNone/>
            <wp:docPr id="358430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75" cy="11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42C911" w14:textId="65C92B44" w:rsidR="005634F5" w:rsidRPr="004F4C5E" w:rsidRDefault="005634F5">
      <w:r w:rsidRPr="004F4C5E">
        <w:drawing>
          <wp:anchor distT="0" distB="0" distL="114300" distR="114300" simplePos="0" relativeHeight="251646976" behindDoc="0" locked="0" layoutInCell="1" allowOverlap="1" wp14:anchorId="45AD39A0" wp14:editId="12DDB87B">
            <wp:simplePos x="0" y="0"/>
            <wp:positionH relativeFrom="column">
              <wp:posOffset>-296487</wp:posOffset>
            </wp:positionH>
            <wp:positionV relativeFrom="paragraph">
              <wp:posOffset>-424411</wp:posOffset>
            </wp:positionV>
            <wp:extent cx="1428750" cy="5595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C5E">
        <w:drawing>
          <wp:anchor distT="0" distB="0" distL="114300" distR="114300" simplePos="0" relativeHeight="251648000" behindDoc="0" locked="0" layoutInCell="1" allowOverlap="1" wp14:anchorId="133018B2" wp14:editId="09AB7CC1">
            <wp:simplePos x="0" y="0"/>
            <wp:positionH relativeFrom="column">
              <wp:posOffset>4375150</wp:posOffset>
            </wp:positionH>
            <wp:positionV relativeFrom="paragraph">
              <wp:posOffset>-480676</wp:posOffset>
            </wp:positionV>
            <wp:extent cx="2003494" cy="5429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9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776AC" w14:textId="2EBD85EF" w:rsidR="005634F5" w:rsidRPr="004F4C5E" w:rsidRDefault="005634F5"/>
    <w:p w14:paraId="11999BB7" w14:textId="1754A560" w:rsidR="005634F5" w:rsidRPr="004F4C5E" w:rsidRDefault="005634F5"/>
    <w:p w14:paraId="50A0010A" w14:textId="6F8EB84B" w:rsidR="00030BE0" w:rsidRPr="004F4C5E" w:rsidRDefault="00030BE0" w:rsidP="00D42B4F">
      <w:pPr>
        <w:jc w:val="center"/>
      </w:pPr>
    </w:p>
    <w:p w14:paraId="313BC9F3" w14:textId="77777777" w:rsidR="00D42B4F" w:rsidRPr="004F4C5E" w:rsidRDefault="00D42B4F" w:rsidP="00D42B4F">
      <w:pPr>
        <w:jc w:val="center"/>
        <w:rPr>
          <w:b/>
          <w:bCs/>
          <w:i/>
          <w:iCs/>
          <w:sz w:val="32"/>
          <w:szCs w:val="32"/>
        </w:rPr>
      </w:pPr>
    </w:p>
    <w:p w14:paraId="0D708091" w14:textId="61EF7DF8" w:rsidR="00D42B4F" w:rsidRPr="004F4C5E" w:rsidRDefault="00D42B4F" w:rsidP="00D42B4F">
      <w:pPr>
        <w:jc w:val="center"/>
        <w:rPr>
          <w:b/>
          <w:bCs/>
          <w:i/>
          <w:iCs/>
          <w:sz w:val="44"/>
          <w:szCs w:val="44"/>
        </w:rPr>
      </w:pPr>
      <w:r w:rsidRPr="004F4C5E">
        <w:rPr>
          <w:b/>
          <w:bCs/>
          <w:i/>
          <w:iCs/>
          <w:sz w:val="44"/>
          <w:szCs w:val="44"/>
        </w:rPr>
        <w:t>“</w:t>
      </w:r>
      <w:r w:rsidR="008C2304" w:rsidRPr="00CC130D">
        <w:rPr>
          <w:b/>
          <w:bCs/>
          <w:i/>
          <w:iCs/>
          <w:sz w:val="44"/>
          <w:szCs w:val="44"/>
        </w:rPr>
        <w:t>IMPLEMENTACIÓN DE WEB SERVICES EN EL DESARROLLO WEB</w:t>
      </w:r>
      <w:r w:rsidRPr="004F4C5E">
        <w:rPr>
          <w:b/>
          <w:bCs/>
          <w:i/>
          <w:iCs/>
          <w:sz w:val="44"/>
          <w:szCs w:val="44"/>
        </w:rPr>
        <w:t>”</w:t>
      </w:r>
    </w:p>
    <w:p w14:paraId="679AFAB4" w14:textId="77777777" w:rsidR="00D42B4F" w:rsidRPr="004F4C5E" w:rsidRDefault="00D42B4F" w:rsidP="00D42B4F">
      <w:pPr>
        <w:rPr>
          <w:sz w:val="28"/>
          <w:szCs w:val="28"/>
        </w:rPr>
      </w:pPr>
    </w:p>
    <w:p w14:paraId="55CC1FDC" w14:textId="7B503F79" w:rsidR="00030BE0" w:rsidRPr="004F4C5E" w:rsidRDefault="00030BE0" w:rsidP="00030BE0">
      <w:pPr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UNIVERSIDAD TECNOLÓGICA DE SAN LUIS RIO COLORADO</w:t>
      </w:r>
    </w:p>
    <w:p w14:paraId="5B6A1A98" w14:textId="77777777" w:rsidR="00D42B4F" w:rsidRPr="004F4C5E" w:rsidRDefault="00D42B4F" w:rsidP="0039469C">
      <w:pPr>
        <w:rPr>
          <w:sz w:val="28"/>
          <w:szCs w:val="28"/>
        </w:rPr>
      </w:pPr>
    </w:p>
    <w:p w14:paraId="43A329E5" w14:textId="2C75E594" w:rsidR="00D42B4F" w:rsidRPr="004F4C5E" w:rsidRDefault="00FC4E3B" w:rsidP="00030BE0">
      <w:pPr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JAVIER VELAZQUEZ</w:t>
      </w:r>
    </w:p>
    <w:p w14:paraId="3DB45DB0" w14:textId="77777777" w:rsidR="00D42B4F" w:rsidRPr="004F4C5E" w:rsidRDefault="00D42B4F" w:rsidP="00030BE0">
      <w:pPr>
        <w:jc w:val="center"/>
        <w:rPr>
          <w:sz w:val="28"/>
          <w:szCs w:val="28"/>
        </w:rPr>
      </w:pPr>
    </w:p>
    <w:p w14:paraId="483AA892" w14:textId="0101B0A9" w:rsidR="00D42B4F" w:rsidRPr="004F4C5E" w:rsidRDefault="00FC4E3B" w:rsidP="008D23DF">
      <w:pPr>
        <w:ind w:left="708" w:hanging="708"/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DESARROLLO WEB INTEGRAL</w:t>
      </w:r>
    </w:p>
    <w:p w14:paraId="7997C146" w14:textId="77777777" w:rsidR="00030BE0" w:rsidRPr="004F4C5E" w:rsidRDefault="00030BE0" w:rsidP="00D42B4F"/>
    <w:p w14:paraId="42DC44BD" w14:textId="54678A7D" w:rsidR="00D56BF2" w:rsidRPr="004F4C5E" w:rsidRDefault="00210A70" w:rsidP="00D42B4F">
      <w:pPr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FIDEL OROZCO CASTRO</w:t>
      </w:r>
    </w:p>
    <w:p w14:paraId="241959C4" w14:textId="77777777" w:rsidR="00A82757" w:rsidRPr="004F4C5E" w:rsidRDefault="00A82757" w:rsidP="004A1E49">
      <w:pPr>
        <w:rPr>
          <w:sz w:val="28"/>
          <w:szCs w:val="28"/>
        </w:rPr>
      </w:pPr>
    </w:p>
    <w:p w14:paraId="30E1EB6A" w14:textId="4C6358A2" w:rsidR="00A82757" w:rsidRPr="004F4C5E" w:rsidRDefault="00A82757" w:rsidP="00D42B4F">
      <w:pPr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IDGS</w:t>
      </w:r>
      <w:r w:rsidR="00414520" w:rsidRPr="004F4C5E">
        <w:rPr>
          <w:sz w:val="28"/>
          <w:szCs w:val="28"/>
        </w:rPr>
        <w:t>9</w:t>
      </w:r>
      <w:r w:rsidRPr="004F4C5E">
        <w:rPr>
          <w:sz w:val="28"/>
          <w:szCs w:val="28"/>
        </w:rPr>
        <w:t>-1</w:t>
      </w:r>
    </w:p>
    <w:p w14:paraId="6F9BDF52" w14:textId="77777777" w:rsidR="00536958" w:rsidRPr="004F4C5E" w:rsidRDefault="00536958" w:rsidP="00D42B4F">
      <w:pPr>
        <w:jc w:val="center"/>
        <w:rPr>
          <w:sz w:val="28"/>
          <w:szCs w:val="28"/>
        </w:rPr>
      </w:pPr>
    </w:p>
    <w:p w14:paraId="4E20FC52" w14:textId="747F0DB1" w:rsidR="001D75A2" w:rsidRPr="004F4C5E" w:rsidRDefault="00210A70" w:rsidP="00D42B4F">
      <w:pPr>
        <w:jc w:val="center"/>
        <w:rPr>
          <w:sz w:val="28"/>
          <w:szCs w:val="28"/>
        </w:rPr>
      </w:pPr>
      <w:r w:rsidRPr="004F4C5E">
        <w:rPr>
          <w:sz w:val="28"/>
          <w:szCs w:val="28"/>
        </w:rPr>
        <w:t>2</w:t>
      </w:r>
      <w:r w:rsidR="00FC4E3B" w:rsidRPr="004F4C5E">
        <w:rPr>
          <w:sz w:val="28"/>
          <w:szCs w:val="28"/>
        </w:rPr>
        <w:t>4</w:t>
      </w:r>
      <w:r w:rsidRPr="004F4C5E">
        <w:rPr>
          <w:sz w:val="28"/>
          <w:szCs w:val="28"/>
        </w:rPr>
        <w:t xml:space="preserve"> DE OCTUBRE DEL 2024</w:t>
      </w:r>
    </w:p>
    <w:p w14:paraId="7D24E3AA" w14:textId="77777777" w:rsidR="00210A70" w:rsidRPr="004F4C5E" w:rsidRDefault="00210A70" w:rsidP="00D42B4F">
      <w:pPr>
        <w:jc w:val="center"/>
        <w:rPr>
          <w:sz w:val="28"/>
          <w:szCs w:val="28"/>
        </w:rPr>
      </w:pPr>
    </w:p>
    <w:p w14:paraId="07502EE5" w14:textId="77777777" w:rsidR="00210A70" w:rsidRPr="004F4C5E" w:rsidRDefault="00210A70" w:rsidP="00D42B4F">
      <w:pPr>
        <w:jc w:val="center"/>
        <w:rPr>
          <w:sz w:val="28"/>
          <w:szCs w:val="28"/>
        </w:rPr>
      </w:pPr>
    </w:p>
    <w:p w14:paraId="3952518F" w14:textId="77777777" w:rsidR="00210A70" w:rsidRPr="004F4C5E" w:rsidRDefault="00210A70" w:rsidP="00D42B4F">
      <w:pPr>
        <w:jc w:val="center"/>
        <w:rPr>
          <w:sz w:val="28"/>
          <w:szCs w:val="28"/>
        </w:rPr>
      </w:pPr>
    </w:p>
    <w:p w14:paraId="42AEA588" w14:textId="77777777" w:rsidR="00210A70" w:rsidRPr="004F4C5E" w:rsidRDefault="00210A70" w:rsidP="00D42B4F">
      <w:pPr>
        <w:jc w:val="center"/>
        <w:rPr>
          <w:sz w:val="28"/>
          <w:szCs w:val="28"/>
        </w:rPr>
      </w:pPr>
    </w:p>
    <w:p w14:paraId="35EDCF36" w14:textId="48A5C030" w:rsidR="004A1E49" w:rsidRDefault="00CC130D" w:rsidP="00CC130D">
      <w:pPr>
        <w:pStyle w:val="TituloUT"/>
      </w:pPr>
      <w:r>
        <w:lastRenderedPageBreak/>
        <w:t>SOAP Y REST</w:t>
      </w:r>
    </w:p>
    <w:p w14:paraId="6D355002" w14:textId="7A2F8441" w:rsidR="00CC130D" w:rsidRDefault="00CC130D" w:rsidP="00CC130D">
      <w:pPr>
        <w:pStyle w:val="TextoUT"/>
        <w:rPr>
          <w:b/>
          <w:bCs/>
        </w:rPr>
      </w:pPr>
      <w:r>
        <w:rPr>
          <w:b/>
          <w:bCs/>
        </w:rPr>
        <w:t>REST:</w:t>
      </w:r>
    </w:p>
    <w:p w14:paraId="4703E0F5" w14:textId="7FF17AF3" w:rsidR="00CC130D" w:rsidRDefault="00CC130D" w:rsidP="00CC130D">
      <w:pPr>
        <w:pStyle w:val="TextoUT"/>
        <w:numPr>
          <w:ilvl w:val="0"/>
          <w:numId w:val="50"/>
        </w:numPr>
      </w:pPr>
      <w:r>
        <w:t>Permite la comunicación de datos entre aplicaciones.</w:t>
      </w:r>
    </w:p>
    <w:p w14:paraId="157EF528" w14:textId="73CF83DA" w:rsidR="00CC130D" w:rsidRDefault="00CC130D" w:rsidP="00CC130D">
      <w:pPr>
        <w:pStyle w:val="TextoUT"/>
        <w:numPr>
          <w:ilvl w:val="0"/>
          <w:numId w:val="50"/>
        </w:numPr>
      </w:pPr>
      <w:r>
        <w:t>Es un conjunto de principios arquitectónicos que se ajusta a las necesidades de los servicios web y las aplicaciones móviles ligeros.</w:t>
      </w:r>
    </w:p>
    <w:p w14:paraId="1CCEE203" w14:textId="287A6535" w:rsidR="00CC130D" w:rsidRDefault="00CC130D" w:rsidP="00CC130D">
      <w:pPr>
        <w:pStyle w:val="TextoUT"/>
        <w:numPr>
          <w:ilvl w:val="0"/>
          <w:numId w:val="50"/>
        </w:numPr>
      </w:pPr>
      <w:r>
        <w:t>Trabaja con HTTP.</w:t>
      </w:r>
    </w:p>
    <w:p w14:paraId="7DA2B764" w14:textId="7A896623" w:rsidR="00CC130D" w:rsidRDefault="00CC130D" w:rsidP="00CC130D">
      <w:pPr>
        <w:pStyle w:val="TextoUT"/>
        <w:numPr>
          <w:ilvl w:val="0"/>
          <w:numId w:val="50"/>
        </w:numPr>
      </w:pPr>
      <w:r>
        <w:t>Devuelve respuestas en XML, HTML, Texto sin formato y JSON.</w:t>
      </w:r>
    </w:p>
    <w:p w14:paraId="7DC90F9F" w14:textId="788ECCD2" w:rsidR="00CC130D" w:rsidRDefault="00CC130D" w:rsidP="00CC130D">
      <w:pPr>
        <w:pStyle w:val="TextoUT"/>
        <w:numPr>
          <w:ilvl w:val="0"/>
          <w:numId w:val="50"/>
        </w:numPr>
      </w:pPr>
      <w:r>
        <w:t>Son flexibles y de configuración más sencilla.</w:t>
      </w:r>
    </w:p>
    <w:p w14:paraId="59C95A70" w14:textId="77777777" w:rsidR="00CC130D" w:rsidRDefault="00CC130D" w:rsidP="00CC130D">
      <w:pPr>
        <w:pStyle w:val="TextoUT"/>
      </w:pPr>
    </w:p>
    <w:p w14:paraId="63B581D4" w14:textId="17F81BD1" w:rsidR="00CC130D" w:rsidRDefault="00CC130D" w:rsidP="00CC130D">
      <w:pPr>
        <w:pStyle w:val="TextoUT"/>
        <w:rPr>
          <w:b/>
          <w:bCs/>
        </w:rPr>
      </w:pPr>
      <w:r>
        <w:rPr>
          <w:b/>
          <w:bCs/>
        </w:rPr>
        <w:t>SOAP:</w:t>
      </w:r>
    </w:p>
    <w:p w14:paraId="2474D206" w14:textId="1A4ECC9A" w:rsidR="00CC130D" w:rsidRPr="00CC130D" w:rsidRDefault="00CC130D" w:rsidP="00CC130D">
      <w:pPr>
        <w:pStyle w:val="TextoUT"/>
        <w:numPr>
          <w:ilvl w:val="0"/>
          <w:numId w:val="51"/>
        </w:numPr>
        <w:rPr>
          <w:b/>
          <w:bCs/>
        </w:rPr>
      </w:pPr>
      <w:r>
        <w:t>Es un protocolo estándar de comunicación entre aplicaciones</w:t>
      </w:r>
    </w:p>
    <w:p w14:paraId="5348080E" w14:textId="6E86691E" w:rsidR="00CC130D" w:rsidRPr="008C2304" w:rsidRDefault="00CC130D" w:rsidP="00CC130D">
      <w:pPr>
        <w:pStyle w:val="TextoUT"/>
        <w:numPr>
          <w:ilvl w:val="0"/>
          <w:numId w:val="51"/>
        </w:numPr>
        <w:rPr>
          <w:b/>
          <w:bCs/>
        </w:rPr>
      </w:pPr>
      <w:r>
        <w:t xml:space="preserve">Impone reglas, puede </w:t>
      </w:r>
      <w:r w:rsidR="008C2304">
        <w:t>presentar</w:t>
      </w:r>
      <w:r>
        <w:t xml:space="preserve"> </w:t>
      </w:r>
      <w:r w:rsidR="008C2304">
        <w:t>mayor latencia.</w:t>
      </w:r>
    </w:p>
    <w:p w14:paraId="027C640B" w14:textId="486AE3D9" w:rsidR="008C2304" w:rsidRPr="008C2304" w:rsidRDefault="008C2304" w:rsidP="00CC130D">
      <w:pPr>
        <w:pStyle w:val="TextoUT"/>
        <w:numPr>
          <w:ilvl w:val="0"/>
          <w:numId w:val="51"/>
        </w:numPr>
        <w:rPr>
          <w:b/>
          <w:bCs/>
        </w:rPr>
      </w:pPr>
      <w:r>
        <w:t>Soporta HTTP, SMTP, TCP entre otros.</w:t>
      </w:r>
    </w:p>
    <w:p w14:paraId="6264B5D9" w14:textId="39026B5D" w:rsidR="008C2304" w:rsidRPr="008C2304" w:rsidRDefault="008C2304" w:rsidP="00CC130D">
      <w:pPr>
        <w:pStyle w:val="TextoUT"/>
        <w:numPr>
          <w:ilvl w:val="0"/>
          <w:numId w:val="51"/>
        </w:numPr>
        <w:rPr>
          <w:b/>
          <w:bCs/>
        </w:rPr>
      </w:pPr>
      <w:r>
        <w:t>Sus respuestas son en documentos XML.</w:t>
      </w:r>
    </w:p>
    <w:p w14:paraId="4D981F70" w14:textId="15F90BF4" w:rsidR="008C2304" w:rsidRPr="008C2304" w:rsidRDefault="008C2304" w:rsidP="00CC130D">
      <w:pPr>
        <w:pStyle w:val="TextoUT"/>
        <w:numPr>
          <w:ilvl w:val="0"/>
          <w:numId w:val="51"/>
        </w:numPr>
        <w:rPr>
          <w:b/>
          <w:bCs/>
        </w:rPr>
      </w:pPr>
      <w:r>
        <w:t>No almacena caché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lo que </w:t>
      </w:r>
      <w:proofErr w:type="spellStart"/>
      <w:r>
        <w:rPr>
          <w:lang w:val="en-US"/>
        </w:rPr>
        <w:t>exige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pedirla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nuevamente</w:t>
      </w:r>
      <w:proofErr w:type="spellEnd"/>
      <w:r>
        <w:rPr>
          <w:lang w:val="en-US"/>
        </w:rPr>
        <w:t>.</w:t>
      </w:r>
    </w:p>
    <w:p w14:paraId="03316275" w14:textId="77777777" w:rsidR="008C2304" w:rsidRDefault="008C2304" w:rsidP="008C2304">
      <w:pPr>
        <w:pStyle w:val="TextoUT"/>
        <w:rPr>
          <w:lang w:val="en-US"/>
        </w:rPr>
      </w:pPr>
    </w:p>
    <w:p w14:paraId="4B511C26" w14:textId="77777777" w:rsidR="008C2304" w:rsidRDefault="008C2304" w:rsidP="008C2304">
      <w:pPr>
        <w:pStyle w:val="TituloUT"/>
      </w:pPr>
    </w:p>
    <w:p w14:paraId="1A38229B" w14:textId="77777777" w:rsidR="008C2304" w:rsidRDefault="008C2304" w:rsidP="008C2304">
      <w:pPr>
        <w:pStyle w:val="TituloUT"/>
      </w:pPr>
    </w:p>
    <w:p w14:paraId="355B871D" w14:textId="77777777" w:rsidR="008C2304" w:rsidRDefault="008C2304" w:rsidP="008C2304">
      <w:pPr>
        <w:pStyle w:val="TituloUT"/>
      </w:pPr>
    </w:p>
    <w:p w14:paraId="2BBEFB09" w14:textId="77777777" w:rsidR="008C2304" w:rsidRDefault="008C2304" w:rsidP="008C2304">
      <w:pPr>
        <w:pStyle w:val="TituloUT"/>
      </w:pPr>
    </w:p>
    <w:p w14:paraId="2511003F" w14:textId="77777777" w:rsidR="008C2304" w:rsidRDefault="008C2304" w:rsidP="008C2304">
      <w:pPr>
        <w:pStyle w:val="TituloUT"/>
      </w:pPr>
    </w:p>
    <w:p w14:paraId="6612B036" w14:textId="77777777" w:rsidR="008C2304" w:rsidRDefault="008C2304" w:rsidP="008C2304">
      <w:pPr>
        <w:pStyle w:val="TituloUT"/>
      </w:pPr>
    </w:p>
    <w:p w14:paraId="045B0F07" w14:textId="184339F2" w:rsidR="008C2304" w:rsidRDefault="008C2304" w:rsidP="008C2304">
      <w:pPr>
        <w:pStyle w:val="TituloUT"/>
      </w:pPr>
      <w:r>
        <w:lastRenderedPageBreak/>
        <w:t>APIS</w:t>
      </w:r>
    </w:p>
    <w:p w14:paraId="6215DD1A" w14:textId="6305145D" w:rsidR="008C2304" w:rsidRDefault="008C2304" w:rsidP="008C2304">
      <w:pPr>
        <w:pStyle w:val="TituloUT"/>
        <w:ind w:firstLine="708"/>
        <w:jc w:val="both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De acuerdo al portal (</w:t>
      </w:r>
      <w:proofErr w:type="spellStart"/>
      <w:r>
        <w:rPr>
          <w:b w:val="0"/>
          <w:bCs/>
          <w:sz w:val="24"/>
          <w:szCs w:val="28"/>
        </w:rPr>
        <w:t>Sydle</w:t>
      </w:r>
      <w:proofErr w:type="spellEnd"/>
      <w:r>
        <w:rPr>
          <w:b w:val="0"/>
          <w:bCs/>
          <w:sz w:val="24"/>
          <w:szCs w:val="28"/>
        </w:rPr>
        <w:t>, 2023)</w:t>
      </w:r>
      <w:r w:rsidRPr="008C2304">
        <w:rPr>
          <w:b w:val="0"/>
          <w:bCs/>
          <w:sz w:val="24"/>
          <w:szCs w:val="28"/>
        </w:rPr>
        <w:t xml:space="preserve"> API significa </w:t>
      </w:r>
      <w:proofErr w:type="spellStart"/>
      <w:r w:rsidRPr="008C2304">
        <w:rPr>
          <w:b w:val="0"/>
          <w:bCs/>
          <w:sz w:val="24"/>
          <w:szCs w:val="28"/>
        </w:rPr>
        <w:t>Application</w:t>
      </w:r>
      <w:proofErr w:type="spellEnd"/>
      <w:r w:rsidRPr="008C2304">
        <w:rPr>
          <w:b w:val="0"/>
          <w:bCs/>
          <w:sz w:val="24"/>
          <w:szCs w:val="28"/>
        </w:rPr>
        <w:t xml:space="preserve"> </w:t>
      </w:r>
      <w:proofErr w:type="spellStart"/>
      <w:r w:rsidRPr="008C2304">
        <w:rPr>
          <w:b w:val="0"/>
          <w:bCs/>
          <w:sz w:val="24"/>
          <w:szCs w:val="28"/>
        </w:rPr>
        <w:t>Programming</w:t>
      </w:r>
      <w:proofErr w:type="spellEnd"/>
      <w:r w:rsidRPr="008C2304">
        <w:rPr>
          <w:b w:val="0"/>
          <w:bCs/>
          <w:sz w:val="24"/>
          <w:szCs w:val="28"/>
        </w:rPr>
        <w:t xml:space="preserve"> Interface y se basa en un conjunto de definiciones y protocolos que tienen el propósito de integrar sistemas y facilitar la comunicación entre aplicaciones de software </w:t>
      </w:r>
      <w:r>
        <w:rPr>
          <w:b w:val="0"/>
          <w:bCs/>
          <w:sz w:val="24"/>
          <w:szCs w:val="28"/>
        </w:rPr>
        <w:t xml:space="preserve">como una especie de puente. Algunas </w:t>
      </w:r>
      <w:proofErr w:type="spellStart"/>
      <w:r>
        <w:rPr>
          <w:b w:val="0"/>
          <w:bCs/>
          <w:sz w:val="24"/>
          <w:szCs w:val="28"/>
        </w:rPr>
        <w:t>API’s</w:t>
      </w:r>
      <w:proofErr w:type="spellEnd"/>
      <w:r>
        <w:rPr>
          <w:b w:val="0"/>
          <w:bCs/>
          <w:sz w:val="24"/>
          <w:szCs w:val="28"/>
        </w:rPr>
        <w:t xml:space="preserve"> publicas para uso de terceros podrían ser:</w:t>
      </w:r>
    </w:p>
    <w:p w14:paraId="5B5383D1" w14:textId="0B6507FF" w:rsidR="008C2304" w:rsidRDefault="008C2304" w:rsidP="008C2304">
      <w:pPr>
        <w:pStyle w:val="TituloUT"/>
        <w:numPr>
          <w:ilvl w:val="0"/>
          <w:numId w:val="52"/>
        </w:numPr>
        <w:jc w:val="both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 xml:space="preserve">NBA </w:t>
      </w:r>
      <w:proofErr w:type="spellStart"/>
      <w:r>
        <w:rPr>
          <w:b w:val="0"/>
          <w:bCs/>
          <w:sz w:val="24"/>
          <w:szCs w:val="28"/>
        </w:rPr>
        <w:t>Stats</w:t>
      </w:r>
      <w:proofErr w:type="spellEnd"/>
      <w:r>
        <w:rPr>
          <w:b w:val="0"/>
          <w:bCs/>
          <w:sz w:val="24"/>
          <w:szCs w:val="28"/>
        </w:rPr>
        <w:t>.</w:t>
      </w:r>
    </w:p>
    <w:p w14:paraId="5F25D46C" w14:textId="5F217855" w:rsidR="008C2304" w:rsidRDefault="008C2304" w:rsidP="008C2304">
      <w:pPr>
        <w:pStyle w:val="TituloUT"/>
        <w:numPr>
          <w:ilvl w:val="0"/>
          <w:numId w:val="52"/>
        </w:numPr>
        <w:jc w:val="both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 xml:space="preserve">Oxford </w:t>
      </w:r>
      <w:proofErr w:type="spellStart"/>
      <w:r>
        <w:rPr>
          <w:b w:val="0"/>
          <w:bCs/>
          <w:sz w:val="24"/>
          <w:szCs w:val="28"/>
        </w:rPr>
        <w:t>Dictionaries</w:t>
      </w:r>
      <w:proofErr w:type="spellEnd"/>
      <w:r>
        <w:rPr>
          <w:b w:val="0"/>
          <w:bCs/>
          <w:sz w:val="24"/>
          <w:szCs w:val="28"/>
        </w:rPr>
        <w:t>.</w:t>
      </w:r>
    </w:p>
    <w:p w14:paraId="3835A2CC" w14:textId="624CC3E8" w:rsidR="008C2304" w:rsidRDefault="008C2304" w:rsidP="008C2304">
      <w:pPr>
        <w:pStyle w:val="TituloUT"/>
        <w:numPr>
          <w:ilvl w:val="0"/>
          <w:numId w:val="52"/>
        </w:numPr>
        <w:jc w:val="both"/>
        <w:rPr>
          <w:b w:val="0"/>
          <w:bCs/>
          <w:sz w:val="24"/>
          <w:szCs w:val="28"/>
        </w:rPr>
      </w:pPr>
      <w:r>
        <w:rPr>
          <w:b w:val="0"/>
          <w:bCs/>
          <w:sz w:val="24"/>
          <w:szCs w:val="28"/>
        </w:rPr>
        <w:t>Spotify API.</w:t>
      </w:r>
    </w:p>
    <w:p w14:paraId="68C5419D" w14:textId="49C39929" w:rsidR="008C2304" w:rsidRDefault="008C2304" w:rsidP="008C2304">
      <w:pPr>
        <w:pStyle w:val="TituloUT"/>
        <w:numPr>
          <w:ilvl w:val="0"/>
          <w:numId w:val="52"/>
        </w:numPr>
        <w:jc w:val="both"/>
        <w:rPr>
          <w:b w:val="0"/>
          <w:bCs/>
          <w:sz w:val="24"/>
          <w:szCs w:val="28"/>
        </w:rPr>
      </w:pPr>
      <w:proofErr w:type="spellStart"/>
      <w:r>
        <w:rPr>
          <w:b w:val="0"/>
          <w:bCs/>
          <w:sz w:val="24"/>
          <w:szCs w:val="28"/>
        </w:rPr>
        <w:t>CustomSearch</w:t>
      </w:r>
      <w:proofErr w:type="spellEnd"/>
      <w:r>
        <w:rPr>
          <w:b w:val="0"/>
          <w:bCs/>
          <w:sz w:val="24"/>
          <w:szCs w:val="28"/>
        </w:rPr>
        <w:t xml:space="preserve"> de Google.</w:t>
      </w:r>
    </w:p>
    <w:p w14:paraId="3A8AF925" w14:textId="08697F09" w:rsidR="008C2304" w:rsidRDefault="008C2304" w:rsidP="008C2304">
      <w:pPr>
        <w:pStyle w:val="TituloUT"/>
        <w:numPr>
          <w:ilvl w:val="0"/>
          <w:numId w:val="52"/>
        </w:numPr>
        <w:jc w:val="both"/>
        <w:rPr>
          <w:b w:val="0"/>
          <w:bCs/>
          <w:sz w:val="24"/>
          <w:szCs w:val="28"/>
        </w:rPr>
      </w:pPr>
      <w:proofErr w:type="spellStart"/>
      <w:r>
        <w:rPr>
          <w:b w:val="0"/>
          <w:bCs/>
          <w:sz w:val="24"/>
          <w:szCs w:val="28"/>
        </w:rPr>
        <w:t>Stripe</w:t>
      </w:r>
      <w:proofErr w:type="spellEnd"/>
      <w:r>
        <w:rPr>
          <w:b w:val="0"/>
          <w:bCs/>
          <w:sz w:val="24"/>
          <w:szCs w:val="28"/>
        </w:rPr>
        <w:t>.</w:t>
      </w:r>
    </w:p>
    <w:p w14:paraId="4E66D3D0" w14:textId="77777777" w:rsidR="008C2304" w:rsidRDefault="008C2304" w:rsidP="008C2304">
      <w:pPr>
        <w:pStyle w:val="TituloUT"/>
        <w:jc w:val="both"/>
        <w:rPr>
          <w:b w:val="0"/>
          <w:bCs/>
          <w:sz w:val="24"/>
          <w:szCs w:val="28"/>
        </w:rPr>
      </w:pPr>
    </w:p>
    <w:p w14:paraId="697A3028" w14:textId="05DDB5D2" w:rsidR="008C2304" w:rsidRDefault="008C2304" w:rsidP="008C2304">
      <w:pPr>
        <w:pStyle w:val="TituloUT"/>
      </w:pPr>
      <w:r w:rsidRPr="008C2304">
        <w:t>MECANISMOS PARA EL DESARROLLO DE WEB SERVICES PROPIOS</w:t>
      </w:r>
    </w:p>
    <w:p w14:paraId="263CDCA0" w14:textId="5EFEC7CC" w:rsidR="008C2304" w:rsidRDefault="008C2304" w:rsidP="008C2304">
      <w:pPr>
        <w:pStyle w:val="TextoUT"/>
        <w:numPr>
          <w:ilvl w:val="0"/>
          <w:numId w:val="53"/>
        </w:numPr>
      </w:pPr>
      <w:r>
        <w:t>Protocolos de Comunicación</w:t>
      </w:r>
    </w:p>
    <w:p w14:paraId="02BDEA96" w14:textId="6F43CB40" w:rsidR="008C2304" w:rsidRDefault="008C2304" w:rsidP="008C2304">
      <w:pPr>
        <w:pStyle w:val="TextoUT"/>
        <w:numPr>
          <w:ilvl w:val="0"/>
          <w:numId w:val="53"/>
        </w:numPr>
      </w:pPr>
      <w:r>
        <w:t>Lenguajes de Programación</w:t>
      </w:r>
    </w:p>
    <w:p w14:paraId="209D64C1" w14:textId="16D956E8" w:rsidR="008C2304" w:rsidRDefault="008C2304" w:rsidP="008C2304">
      <w:pPr>
        <w:pStyle w:val="TextoUT"/>
        <w:numPr>
          <w:ilvl w:val="0"/>
          <w:numId w:val="53"/>
        </w:numPr>
      </w:pPr>
      <w:r>
        <w:t>Formatos de Datos</w:t>
      </w:r>
    </w:p>
    <w:p w14:paraId="16262146" w14:textId="2AE7B11D" w:rsidR="008C2304" w:rsidRDefault="008C2304" w:rsidP="008C2304">
      <w:pPr>
        <w:pStyle w:val="TextoUT"/>
        <w:numPr>
          <w:ilvl w:val="0"/>
          <w:numId w:val="53"/>
        </w:numPr>
      </w:pPr>
      <w:proofErr w:type="spellStart"/>
      <w:r>
        <w:t>Frameworks</w:t>
      </w:r>
      <w:proofErr w:type="spellEnd"/>
      <w:r>
        <w:t xml:space="preserve"> y Herramientas</w:t>
      </w:r>
    </w:p>
    <w:p w14:paraId="0E873DC2" w14:textId="02717D69" w:rsidR="008C2304" w:rsidRDefault="008C2304" w:rsidP="008C2304">
      <w:pPr>
        <w:pStyle w:val="TextoUT"/>
        <w:numPr>
          <w:ilvl w:val="0"/>
          <w:numId w:val="53"/>
        </w:numPr>
      </w:pPr>
      <w:r>
        <w:t>Seguridad</w:t>
      </w:r>
    </w:p>
    <w:p w14:paraId="6E1C0C19" w14:textId="56E4DE9D" w:rsidR="008C2304" w:rsidRDefault="008C2304" w:rsidP="008C2304">
      <w:pPr>
        <w:pStyle w:val="TextoUT"/>
        <w:numPr>
          <w:ilvl w:val="0"/>
          <w:numId w:val="53"/>
        </w:numPr>
      </w:pPr>
      <w:r>
        <w:t>Pruebas y Monitoreo</w:t>
      </w:r>
    </w:p>
    <w:p w14:paraId="061B774B" w14:textId="253D1317" w:rsidR="008C2304" w:rsidRDefault="008C2304" w:rsidP="008C2304">
      <w:pPr>
        <w:pStyle w:val="TextoUT"/>
        <w:numPr>
          <w:ilvl w:val="0"/>
          <w:numId w:val="53"/>
        </w:numPr>
      </w:pPr>
      <w:r>
        <w:t>Implementación en la Nube</w:t>
      </w:r>
    </w:p>
    <w:p w14:paraId="3737C18C" w14:textId="66BC2234" w:rsidR="008C2304" w:rsidRDefault="008C2304" w:rsidP="008C2304">
      <w:pPr>
        <w:pStyle w:val="TextoUT"/>
        <w:numPr>
          <w:ilvl w:val="0"/>
          <w:numId w:val="53"/>
        </w:numPr>
      </w:pPr>
      <w:r>
        <w:t>Contenedores y Orquestación</w:t>
      </w:r>
    </w:p>
    <w:p w14:paraId="52AA4C7F" w14:textId="77777777" w:rsidR="008C2304" w:rsidRDefault="008C2304" w:rsidP="008C2304">
      <w:pPr>
        <w:pStyle w:val="TextoUT"/>
      </w:pPr>
    </w:p>
    <w:p w14:paraId="0674B7B4" w14:textId="77777777" w:rsidR="008C2304" w:rsidRDefault="008C2304" w:rsidP="008C2304">
      <w:pPr>
        <w:pStyle w:val="TextoUT"/>
      </w:pPr>
    </w:p>
    <w:p w14:paraId="22B2F7C1" w14:textId="77777777" w:rsidR="008C2304" w:rsidRDefault="008C2304" w:rsidP="008C2304">
      <w:pPr>
        <w:pStyle w:val="TextoUT"/>
      </w:pPr>
    </w:p>
    <w:p w14:paraId="4EF4A1F1" w14:textId="61F0A13C" w:rsidR="008C2304" w:rsidRDefault="008C2304" w:rsidP="008C2304">
      <w:pPr>
        <w:pStyle w:val="TituloUT"/>
      </w:pPr>
      <w:r w:rsidRPr="008C2304">
        <w:lastRenderedPageBreak/>
        <w:t>MECANISMOS DE AUTENTICACIÓN REMOTA DE WEB SERVICES</w:t>
      </w:r>
    </w:p>
    <w:p w14:paraId="47FEDB36" w14:textId="1A3639DD" w:rsidR="008C2304" w:rsidRDefault="008C2304" w:rsidP="008C2304">
      <w:pPr>
        <w:pStyle w:val="TextoUT"/>
        <w:numPr>
          <w:ilvl w:val="0"/>
          <w:numId w:val="54"/>
        </w:numPr>
      </w:pPr>
      <w:r>
        <w:t xml:space="preserve">Basic </w:t>
      </w:r>
      <w:proofErr w:type="spellStart"/>
      <w:r>
        <w:t>Authentication</w:t>
      </w:r>
      <w:proofErr w:type="spellEnd"/>
    </w:p>
    <w:p w14:paraId="23F4FB66" w14:textId="2D569C6B" w:rsidR="008C2304" w:rsidRDefault="008C2304" w:rsidP="008C2304">
      <w:pPr>
        <w:pStyle w:val="TextoUT"/>
        <w:numPr>
          <w:ilvl w:val="0"/>
          <w:numId w:val="54"/>
        </w:numPr>
      </w:pPr>
      <w:r>
        <w:t>Token-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Authentication</w:t>
      </w:r>
      <w:proofErr w:type="spellEnd"/>
    </w:p>
    <w:p w14:paraId="7BC8B624" w14:textId="6EBB7322" w:rsidR="008C2304" w:rsidRDefault="008C2304" w:rsidP="008C2304">
      <w:pPr>
        <w:pStyle w:val="TextoUT"/>
        <w:numPr>
          <w:ilvl w:val="0"/>
          <w:numId w:val="54"/>
        </w:numPr>
      </w:pPr>
      <w:r>
        <w:t>OAuth 2.0</w:t>
      </w:r>
    </w:p>
    <w:p w14:paraId="537D0121" w14:textId="283CDD62" w:rsidR="008C2304" w:rsidRDefault="008C2304" w:rsidP="008C2304">
      <w:pPr>
        <w:pStyle w:val="TextoUT"/>
        <w:numPr>
          <w:ilvl w:val="0"/>
          <w:numId w:val="54"/>
        </w:numPr>
      </w:pPr>
      <w:proofErr w:type="spellStart"/>
      <w:r>
        <w:t>OpenID</w:t>
      </w:r>
      <w:proofErr w:type="spellEnd"/>
      <w:r>
        <w:t xml:space="preserve"> </w:t>
      </w:r>
      <w:proofErr w:type="spellStart"/>
      <w:r>
        <w:t>Connect</w:t>
      </w:r>
      <w:proofErr w:type="spellEnd"/>
    </w:p>
    <w:p w14:paraId="2A93FF98" w14:textId="4205C029" w:rsidR="008C2304" w:rsidRDefault="008C2304" w:rsidP="008C2304">
      <w:pPr>
        <w:pStyle w:val="TextoUT"/>
        <w:numPr>
          <w:ilvl w:val="0"/>
          <w:numId w:val="54"/>
        </w:numPr>
      </w:pPr>
      <w:r>
        <w:t xml:space="preserve">API </w:t>
      </w:r>
      <w:proofErr w:type="spellStart"/>
      <w:r>
        <w:t>Keys</w:t>
      </w:r>
      <w:proofErr w:type="spellEnd"/>
    </w:p>
    <w:p w14:paraId="31E15631" w14:textId="71A9AA47" w:rsidR="008C2304" w:rsidRDefault="008C2304" w:rsidP="008C2304">
      <w:pPr>
        <w:pStyle w:val="TextoUT"/>
        <w:numPr>
          <w:ilvl w:val="0"/>
          <w:numId w:val="54"/>
        </w:numPr>
      </w:pPr>
      <w:r>
        <w:t xml:space="preserve">SAML (Security </w:t>
      </w:r>
      <w:proofErr w:type="spellStart"/>
      <w:r>
        <w:t>Assertion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2222ED21" w14:textId="6D9A8FCB" w:rsidR="008C2304" w:rsidRDefault="008C2304" w:rsidP="008C2304">
      <w:pPr>
        <w:pStyle w:val="TextoUT"/>
        <w:numPr>
          <w:ilvl w:val="0"/>
          <w:numId w:val="54"/>
        </w:numPr>
      </w:pPr>
      <w:r>
        <w:t>Certificados Digitales</w:t>
      </w:r>
    </w:p>
    <w:p w14:paraId="7CBA7B3D" w14:textId="5D8B55CE" w:rsidR="008C2304" w:rsidRDefault="008C2304" w:rsidP="008C2304">
      <w:pPr>
        <w:pStyle w:val="TextoUT"/>
        <w:numPr>
          <w:ilvl w:val="0"/>
          <w:numId w:val="54"/>
        </w:numPr>
      </w:pPr>
      <w:r>
        <w:t xml:space="preserve">Multi-Factor </w:t>
      </w:r>
      <w:proofErr w:type="spellStart"/>
      <w:r>
        <w:t>Authentication</w:t>
      </w:r>
      <w:proofErr w:type="spellEnd"/>
      <w:r>
        <w:t xml:space="preserve"> (MFA)</w:t>
      </w:r>
    </w:p>
    <w:p w14:paraId="604D4EE5" w14:textId="1916C953" w:rsidR="008C2304" w:rsidRPr="008C2304" w:rsidRDefault="008C2304" w:rsidP="008C2304">
      <w:pPr>
        <w:pStyle w:val="TextoUT"/>
        <w:numPr>
          <w:ilvl w:val="0"/>
          <w:numId w:val="54"/>
        </w:numPr>
      </w:pPr>
      <w:r>
        <w:t>HMAC (Hash-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)</w:t>
      </w:r>
    </w:p>
    <w:p w14:paraId="3B36AFFC" w14:textId="77777777" w:rsidR="008C2304" w:rsidRPr="008C2304" w:rsidRDefault="008C2304" w:rsidP="008C2304">
      <w:pPr>
        <w:pStyle w:val="TituloUT"/>
        <w:ind w:firstLine="708"/>
        <w:jc w:val="both"/>
        <w:rPr>
          <w:b w:val="0"/>
          <w:bCs/>
          <w:sz w:val="24"/>
          <w:szCs w:val="28"/>
        </w:rPr>
      </w:pPr>
    </w:p>
    <w:p w14:paraId="1FB77C10" w14:textId="77777777" w:rsidR="008C2304" w:rsidRDefault="008C2304" w:rsidP="008C2304">
      <w:pPr>
        <w:pStyle w:val="TextoUT"/>
        <w:ind w:left="360"/>
        <w:rPr>
          <w:lang w:val="en-US"/>
        </w:rPr>
      </w:pPr>
    </w:p>
    <w:p w14:paraId="115BDD3C" w14:textId="77777777" w:rsidR="008C2304" w:rsidRPr="00CC130D" w:rsidRDefault="008C2304" w:rsidP="008C2304">
      <w:pPr>
        <w:pStyle w:val="TextoUT"/>
        <w:ind w:left="360"/>
        <w:rPr>
          <w:b/>
          <w:bCs/>
        </w:rPr>
      </w:pPr>
    </w:p>
    <w:p w14:paraId="6146C035" w14:textId="77777777" w:rsidR="00CC130D" w:rsidRPr="00CC130D" w:rsidRDefault="00CC130D" w:rsidP="00CC130D">
      <w:pPr>
        <w:pStyle w:val="TextoUT"/>
      </w:pPr>
    </w:p>
    <w:p w14:paraId="7BFDB473" w14:textId="3BAD09AB" w:rsidR="00450E7D" w:rsidRPr="002A58E6" w:rsidRDefault="00450E7D" w:rsidP="00450E7D">
      <w:pPr>
        <w:pStyle w:val="TextoUT"/>
      </w:pPr>
    </w:p>
    <w:sectPr w:rsidR="00450E7D" w:rsidRPr="002A58E6" w:rsidSect="00747421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D14ED" w14:textId="77777777" w:rsidR="00FF6394" w:rsidRPr="004F4C5E" w:rsidRDefault="00FF6394" w:rsidP="0049483B">
      <w:pPr>
        <w:spacing w:after="0" w:line="240" w:lineRule="auto"/>
      </w:pPr>
      <w:r w:rsidRPr="004F4C5E">
        <w:separator/>
      </w:r>
    </w:p>
  </w:endnote>
  <w:endnote w:type="continuationSeparator" w:id="0">
    <w:p w14:paraId="2BB840E0" w14:textId="77777777" w:rsidR="00FF6394" w:rsidRPr="004F4C5E" w:rsidRDefault="00FF6394" w:rsidP="0049483B">
      <w:pPr>
        <w:spacing w:after="0" w:line="240" w:lineRule="auto"/>
      </w:pPr>
      <w:r w:rsidRPr="004F4C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0D454" w14:textId="479CD92F" w:rsidR="00DF6111" w:rsidRPr="004F4C5E" w:rsidRDefault="00DF6111" w:rsidP="00D56BF2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C1017" w14:textId="77777777" w:rsidR="00FF6394" w:rsidRPr="004F4C5E" w:rsidRDefault="00FF6394" w:rsidP="0049483B">
      <w:pPr>
        <w:spacing w:after="0" w:line="240" w:lineRule="auto"/>
      </w:pPr>
      <w:r w:rsidRPr="004F4C5E">
        <w:separator/>
      </w:r>
    </w:p>
  </w:footnote>
  <w:footnote w:type="continuationSeparator" w:id="0">
    <w:p w14:paraId="2E2277E8" w14:textId="77777777" w:rsidR="00FF6394" w:rsidRPr="004F4C5E" w:rsidRDefault="00FF6394" w:rsidP="0049483B">
      <w:pPr>
        <w:spacing w:after="0" w:line="240" w:lineRule="auto"/>
      </w:pPr>
      <w:r w:rsidRPr="004F4C5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257D" w14:textId="680D330A" w:rsidR="00DF6111" w:rsidRPr="004F4C5E" w:rsidRDefault="00DF6111" w:rsidP="00030BE0">
    <w:pPr>
      <w:pStyle w:val="Ttulo"/>
      <w:tabs>
        <w:tab w:val="center" w:pos="4419"/>
      </w:tabs>
      <w:rPr>
        <w:rFonts w:ascii="Arial" w:hAnsi="Arial" w:cs="Arial"/>
        <w:sz w:val="36"/>
        <w:szCs w:val="36"/>
      </w:rPr>
    </w:pPr>
    <w:r w:rsidRPr="004F4C5E">
      <w:rPr>
        <w:rFonts w:ascii="Arial" w:hAnsi="Arial" w:cs="Arial"/>
        <w:sz w:val="36"/>
        <w:szCs w:val="36"/>
      </w:rPr>
      <w:tab/>
    </w:r>
  </w:p>
  <w:p w14:paraId="11BBC5C4" w14:textId="77777777" w:rsidR="00DF6111" w:rsidRPr="004F4C5E" w:rsidRDefault="00DF6111" w:rsidP="00DF61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56B"/>
    <w:multiLevelType w:val="hybridMultilevel"/>
    <w:tmpl w:val="75BAF10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D669F8"/>
    <w:multiLevelType w:val="hybridMultilevel"/>
    <w:tmpl w:val="2CD0B4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2A4"/>
    <w:multiLevelType w:val="hybridMultilevel"/>
    <w:tmpl w:val="75C8FD7C"/>
    <w:lvl w:ilvl="0" w:tplc="DB70114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6058C4"/>
    <w:multiLevelType w:val="hybridMultilevel"/>
    <w:tmpl w:val="0EA4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E0F8B"/>
    <w:multiLevelType w:val="hybridMultilevel"/>
    <w:tmpl w:val="CE6E0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0F14"/>
    <w:multiLevelType w:val="hybridMultilevel"/>
    <w:tmpl w:val="363600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234BD"/>
    <w:multiLevelType w:val="hybridMultilevel"/>
    <w:tmpl w:val="E9306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73548"/>
    <w:multiLevelType w:val="multilevel"/>
    <w:tmpl w:val="B740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30E36"/>
    <w:multiLevelType w:val="hybridMultilevel"/>
    <w:tmpl w:val="A8A68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91F28"/>
    <w:multiLevelType w:val="hybridMultilevel"/>
    <w:tmpl w:val="EC448F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626FAA"/>
    <w:multiLevelType w:val="hybridMultilevel"/>
    <w:tmpl w:val="130E5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472E0"/>
    <w:multiLevelType w:val="hybridMultilevel"/>
    <w:tmpl w:val="9F32F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01AEE"/>
    <w:multiLevelType w:val="hybridMultilevel"/>
    <w:tmpl w:val="99087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160C"/>
    <w:multiLevelType w:val="hybridMultilevel"/>
    <w:tmpl w:val="015C5F2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38522D8"/>
    <w:multiLevelType w:val="hybridMultilevel"/>
    <w:tmpl w:val="0874CF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13454"/>
    <w:multiLevelType w:val="hybridMultilevel"/>
    <w:tmpl w:val="8A80C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84C4B"/>
    <w:multiLevelType w:val="hybridMultilevel"/>
    <w:tmpl w:val="2BEA0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804A9"/>
    <w:multiLevelType w:val="multilevel"/>
    <w:tmpl w:val="D0E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833F2"/>
    <w:multiLevelType w:val="hybridMultilevel"/>
    <w:tmpl w:val="F8627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C64C5"/>
    <w:multiLevelType w:val="hybridMultilevel"/>
    <w:tmpl w:val="4FC81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E2D1F"/>
    <w:multiLevelType w:val="hybridMultilevel"/>
    <w:tmpl w:val="5EE854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E6D9A"/>
    <w:multiLevelType w:val="hybridMultilevel"/>
    <w:tmpl w:val="F0FC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4797F"/>
    <w:multiLevelType w:val="hybridMultilevel"/>
    <w:tmpl w:val="A44684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6484D"/>
    <w:multiLevelType w:val="hybridMultilevel"/>
    <w:tmpl w:val="04A82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D7DFF"/>
    <w:multiLevelType w:val="hybridMultilevel"/>
    <w:tmpl w:val="C11A8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87F9E"/>
    <w:multiLevelType w:val="hybridMultilevel"/>
    <w:tmpl w:val="6DE2E23E"/>
    <w:lvl w:ilvl="0" w:tplc="DB70114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726F50"/>
    <w:multiLevelType w:val="hybridMultilevel"/>
    <w:tmpl w:val="4E242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07EDD"/>
    <w:multiLevelType w:val="hybridMultilevel"/>
    <w:tmpl w:val="59269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15AAD"/>
    <w:multiLevelType w:val="hybridMultilevel"/>
    <w:tmpl w:val="C908E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84074"/>
    <w:multiLevelType w:val="hybridMultilevel"/>
    <w:tmpl w:val="22662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21CAB"/>
    <w:multiLevelType w:val="multilevel"/>
    <w:tmpl w:val="02D8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010A4C"/>
    <w:multiLevelType w:val="hybridMultilevel"/>
    <w:tmpl w:val="5D3AF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94FDD"/>
    <w:multiLevelType w:val="hybridMultilevel"/>
    <w:tmpl w:val="236EA44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19316C4"/>
    <w:multiLevelType w:val="hybridMultilevel"/>
    <w:tmpl w:val="493A8ABA"/>
    <w:lvl w:ilvl="0" w:tplc="080A000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1240" w:hanging="360"/>
      </w:pPr>
      <w:rPr>
        <w:rFonts w:ascii="Wingdings" w:hAnsi="Wingdings" w:hint="default"/>
      </w:rPr>
    </w:lvl>
  </w:abstractNum>
  <w:abstractNum w:abstractNumId="34" w15:restartNumberingAfterBreak="0">
    <w:nsid w:val="6351573A"/>
    <w:multiLevelType w:val="hybridMultilevel"/>
    <w:tmpl w:val="4EAE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487449"/>
    <w:multiLevelType w:val="hybridMultilevel"/>
    <w:tmpl w:val="BBDC5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81250"/>
    <w:multiLevelType w:val="hybridMultilevel"/>
    <w:tmpl w:val="68EA37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233E3"/>
    <w:multiLevelType w:val="hybridMultilevel"/>
    <w:tmpl w:val="7354C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8B1426"/>
    <w:multiLevelType w:val="hybridMultilevel"/>
    <w:tmpl w:val="7338C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013BC5"/>
    <w:multiLevelType w:val="hybridMultilevel"/>
    <w:tmpl w:val="87A43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10F9F"/>
    <w:multiLevelType w:val="hybridMultilevel"/>
    <w:tmpl w:val="0F823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D861A8"/>
    <w:multiLevelType w:val="hybridMultilevel"/>
    <w:tmpl w:val="45C60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978EC"/>
    <w:multiLevelType w:val="multilevel"/>
    <w:tmpl w:val="84E6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CD750E"/>
    <w:multiLevelType w:val="hybridMultilevel"/>
    <w:tmpl w:val="3D1CE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3573ED"/>
    <w:multiLevelType w:val="hybridMultilevel"/>
    <w:tmpl w:val="FD74E76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C44BFE"/>
    <w:multiLevelType w:val="multilevel"/>
    <w:tmpl w:val="052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C64C65"/>
    <w:multiLevelType w:val="hybridMultilevel"/>
    <w:tmpl w:val="2C841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9A6BC3"/>
    <w:multiLevelType w:val="hybridMultilevel"/>
    <w:tmpl w:val="B25E33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A22D79"/>
    <w:multiLevelType w:val="hybridMultilevel"/>
    <w:tmpl w:val="72D84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F755B8"/>
    <w:multiLevelType w:val="multilevel"/>
    <w:tmpl w:val="59D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CC12C7"/>
    <w:multiLevelType w:val="hybridMultilevel"/>
    <w:tmpl w:val="1A661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C0282E"/>
    <w:multiLevelType w:val="hybridMultilevel"/>
    <w:tmpl w:val="27FE9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045375"/>
    <w:multiLevelType w:val="hybridMultilevel"/>
    <w:tmpl w:val="0C64A9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82012C"/>
    <w:multiLevelType w:val="hybridMultilevel"/>
    <w:tmpl w:val="60D6681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42327331">
    <w:abstractNumId w:val="17"/>
  </w:num>
  <w:num w:numId="2" w16cid:durableId="788089140">
    <w:abstractNumId w:val="30"/>
  </w:num>
  <w:num w:numId="3" w16cid:durableId="1035351532">
    <w:abstractNumId w:val="42"/>
  </w:num>
  <w:num w:numId="4" w16cid:durableId="1353410149">
    <w:abstractNumId w:val="49"/>
  </w:num>
  <w:num w:numId="5" w16cid:durableId="1092749686">
    <w:abstractNumId w:val="13"/>
  </w:num>
  <w:num w:numId="6" w16cid:durableId="348412268">
    <w:abstractNumId w:val="26"/>
  </w:num>
  <w:num w:numId="7" w16cid:durableId="1500266929">
    <w:abstractNumId w:val="37"/>
  </w:num>
  <w:num w:numId="8" w16cid:durableId="87044885">
    <w:abstractNumId w:val="51"/>
  </w:num>
  <w:num w:numId="9" w16cid:durableId="466431153">
    <w:abstractNumId w:val="27"/>
  </w:num>
  <w:num w:numId="10" w16cid:durableId="1079130315">
    <w:abstractNumId w:val="48"/>
  </w:num>
  <w:num w:numId="11" w16cid:durableId="1873153046">
    <w:abstractNumId w:val="28"/>
  </w:num>
  <w:num w:numId="12" w16cid:durableId="714813606">
    <w:abstractNumId w:val="6"/>
  </w:num>
  <w:num w:numId="13" w16cid:durableId="1950163047">
    <w:abstractNumId w:val="19"/>
  </w:num>
  <w:num w:numId="14" w16cid:durableId="1009024477">
    <w:abstractNumId w:val="38"/>
  </w:num>
  <w:num w:numId="15" w16cid:durableId="1125153784">
    <w:abstractNumId w:val="12"/>
  </w:num>
  <w:num w:numId="16" w16cid:durableId="939753297">
    <w:abstractNumId w:val="8"/>
  </w:num>
  <w:num w:numId="17" w16cid:durableId="1196189802">
    <w:abstractNumId w:val="7"/>
  </w:num>
  <w:num w:numId="18" w16cid:durableId="522550059">
    <w:abstractNumId w:val="34"/>
  </w:num>
  <w:num w:numId="19" w16cid:durableId="521819012">
    <w:abstractNumId w:val="3"/>
  </w:num>
  <w:num w:numId="20" w16cid:durableId="1637761781">
    <w:abstractNumId w:val="41"/>
  </w:num>
  <w:num w:numId="21" w16cid:durableId="1907640460">
    <w:abstractNumId w:val="43"/>
  </w:num>
  <w:num w:numId="22" w16cid:durableId="170072838">
    <w:abstractNumId w:val="45"/>
  </w:num>
  <w:num w:numId="23" w16cid:durableId="8146007">
    <w:abstractNumId w:val="32"/>
  </w:num>
  <w:num w:numId="24" w16cid:durableId="1374964166">
    <w:abstractNumId w:val="2"/>
  </w:num>
  <w:num w:numId="25" w16cid:durableId="2120837085">
    <w:abstractNumId w:val="25"/>
  </w:num>
  <w:num w:numId="26" w16cid:durableId="581715784">
    <w:abstractNumId w:val="0"/>
  </w:num>
  <w:num w:numId="27" w16cid:durableId="1624458183">
    <w:abstractNumId w:val="39"/>
  </w:num>
  <w:num w:numId="28" w16cid:durableId="1022631701">
    <w:abstractNumId w:val="9"/>
  </w:num>
  <w:num w:numId="29" w16cid:durableId="505097278">
    <w:abstractNumId w:val="14"/>
  </w:num>
  <w:num w:numId="30" w16cid:durableId="2145846849">
    <w:abstractNumId w:val="5"/>
  </w:num>
  <w:num w:numId="31" w16cid:durableId="946699345">
    <w:abstractNumId w:val="29"/>
  </w:num>
  <w:num w:numId="32" w16cid:durableId="374698468">
    <w:abstractNumId w:val="1"/>
  </w:num>
  <w:num w:numId="33" w16cid:durableId="627316531">
    <w:abstractNumId w:val="36"/>
  </w:num>
  <w:num w:numId="34" w16cid:durableId="671565091">
    <w:abstractNumId w:val="16"/>
  </w:num>
  <w:num w:numId="35" w16cid:durableId="1860968184">
    <w:abstractNumId w:val="15"/>
  </w:num>
  <w:num w:numId="36" w16cid:durableId="538859667">
    <w:abstractNumId w:val="20"/>
  </w:num>
  <w:num w:numId="37" w16cid:durableId="1281693093">
    <w:abstractNumId w:val="44"/>
  </w:num>
  <w:num w:numId="38" w16cid:durableId="2111777903">
    <w:abstractNumId w:val="33"/>
  </w:num>
  <w:num w:numId="39" w16cid:durableId="529614533">
    <w:abstractNumId w:val="11"/>
  </w:num>
  <w:num w:numId="40" w16cid:durableId="2143884376">
    <w:abstractNumId w:val="10"/>
  </w:num>
  <w:num w:numId="41" w16cid:durableId="92749639">
    <w:abstractNumId w:val="23"/>
  </w:num>
  <w:num w:numId="42" w16cid:durableId="1880707158">
    <w:abstractNumId w:val="21"/>
  </w:num>
  <w:num w:numId="43" w16cid:durableId="237908377">
    <w:abstractNumId w:val="46"/>
  </w:num>
  <w:num w:numId="44" w16cid:durableId="2140294875">
    <w:abstractNumId w:val="40"/>
  </w:num>
  <w:num w:numId="45" w16cid:durableId="376778355">
    <w:abstractNumId w:val="18"/>
  </w:num>
  <w:num w:numId="46" w16cid:durableId="691343456">
    <w:abstractNumId w:val="35"/>
  </w:num>
  <w:num w:numId="47" w16cid:durableId="1360624159">
    <w:abstractNumId w:val="22"/>
  </w:num>
  <w:num w:numId="48" w16cid:durableId="1601795578">
    <w:abstractNumId w:val="31"/>
  </w:num>
  <w:num w:numId="49" w16cid:durableId="1291866380">
    <w:abstractNumId w:val="50"/>
  </w:num>
  <w:num w:numId="50" w16cid:durableId="821001858">
    <w:abstractNumId w:val="4"/>
  </w:num>
  <w:num w:numId="51" w16cid:durableId="1697123231">
    <w:abstractNumId w:val="47"/>
  </w:num>
  <w:num w:numId="52" w16cid:durableId="1802111346">
    <w:abstractNumId w:val="53"/>
  </w:num>
  <w:num w:numId="53" w16cid:durableId="948900444">
    <w:abstractNumId w:val="52"/>
  </w:num>
  <w:num w:numId="54" w16cid:durableId="2506125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F5"/>
    <w:rsid w:val="000072F0"/>
    <w:rsid w:val="00030BE0"/>
    <w:rsid w:val="00033D47"/>
    <w:rsid w:val="000567C0"/>
    <w:rsid w:val="00061CB7"/>
    <w:rsid w:val="0007199D"/>
    <w:rsid w:val="000819CA"/>
    <w:rsid w:val="00082321"/>
    <w:rsid w:val="00085103"/>
    <w:rsid w:val="00092813"/>
    <w:rsid w:val="000A19E0"/>
    <w:rsid w:val="000A5C3E"/>
    <w:rsid w:val="000D22C1"/>
    <w:rsid w:val="000E020A"/>
    <w:rsid w:val="000E2BEE"/>
    <w:rsid w:val="000F041C"/>
    <w:rsid w:val="000F058E"/>
    <w:rsid w:val="000F1F4C"/>
    <w:rsid w:val="000F50F5"/>
    <w:rsid w:val="0010154F"/>
    <w:rsid w:val="001023E2"/>
    <w:rsid w:val="00113F08"/>
    <w:rsid w:val="00120374"/>
    <w:rsid w:val="0012176A"/>
    <w:rsid w:val="00125D14"/>
    <w:rsid w:val="00133DA9"/>
    <w:rsid w:val="00140545"/>
    <w:rsid w:val="00163BA4"/>
    <w:rsid w:val="001A0FFC"/>
    <w:rsid w:val="001B562E"/>
    <w:rsid w:val="001C1739"/>
    <w:rsid w:val="001D6114"/>
    <w:rsid w:val="001D613B"/>
    <w:rsid w:val="001D75A2"/>
    <w:rsid w:val="00210A70"/>
    <w:rsid w:val="00213178"/>
    <w:rsid w:val="002164B2"/>
    <w:rsid w:val="00227056"/>
    <w:rsid w:val="00254B4B"/>
    <w:rsid w:val="002564E4"/>
    <w:rsid w:val="00257BFA"/>
    <w:rsid w:val="0026056A"/>
    <w:rsid w:val="00272A9C"/>
    <w:rsid w:val="00275A86"/>
    <w:rsid w:val="002A0FED"/>
    <w:rsid w:val="002A58E6"/>
    <w:rsid w:val="002B2A69"/>
    <w:rsid w:val="002B2FE4"/>
    <w:rsid w:val="002B621D"/>
    <w:rsid w:val="002C21F1"/>
    <w:rsid w:val="002D1535"/>
    <w:rsid w:val="0031597C"/>
    <w:rsid w:val="00320695"/>
    <w:rsid w:val="00335A8C"/>
    <w:rsid w:val="00374FF4"/>
    <w:rsid w:val="0037742C"/>
    <w:rsid w:val="00386FF5"/>
    <w:rsid w:val="0039469C"/>
    <w:rsid w:val="003A299B"/>
    <w:rsid w:val="003B3FE2"/>
    <w:rsid w:val="003D0B2A"/>
    <w:rsid w:val="003D5478"/>
    <w:rsid w:val="003E3077"/>
    <w:rsid w:val="003E5ACE"/>
    <w:rsid w:val="004045EE"/>
    <w:rsid w:val="004137AC"/>
    <w:rsid w:val="00414520"/>
    <w:rsid w:val="00417473"/>
    <w:rsid w:val="00450E7D"/>
    <w:rsid w:val="0045333B"/>
    <w:rsid w:val="0047582D"/>
    <w:rsid w:val="00493D56"/>
    <w:rsid w:val="0049483B"/>
    <w:rsid w:val="004A0CFE"/>
    <w:rsid w:val="004A1B25"/>
    <w:rsid w:val="004A1E49"/>
    <w:rsid w:val="004A5CD8"/>
    <w:rsid w:val="004B7BCF"/>
    <w:rsid w:val="004D0A29"/>
    <w:rsid w:val="004F2BBC"/>
    <w:rsid w:val="004F4C5E"/>
    <w:rsid w:val="005038B6"/>
    <w:rsid w:val="0051730E"/>
    <w:rsid w:val="00520936"/>
    <w:rsid w:val="00523A5B"/>
    <w:rsid w:val="00530B07"/>
    <w:rsid w:val="00536958"/>
    <w:rsid w:val="005634F5"/>
    <w:rsid w:val="00587F7F"/>
    <w:rsid w:val="00597EF1"/>
    <w:rsid w:val="005A049D"/>
    <w:rsid w:val="005D6D5C"/>
    <w:rsid w:val="005E468F"/>
    <w:rsid w:val="006401EA"/>
    <w:rsid w:val="006632DF"/>
    <w:rsid w:val="006716BE"/>
    <w:rsid w:val="0068022D"/>
    <w:rsid w:val="006831DD"/>
    <w:rsid w:val="006836E6"/>
    <w:rsid w:val="00687981"/>
    <w:rsid w:val="0069278D"/>
    <w:rsid w:val="00694A3A"/>
    <w:rsid w:val="006A3A70"/>
    <w:rsid w:val="006B3AC2"/>
    <w:rsid w:val="006C31B3"/>
    <w:rsid w:val="006C481F"/>
    <w:rsid w:val="006D674A"/>
    <w:rsid w:val="00701D5A"/>
    <w:rsid w:val="00703B95"/>
    <w:rsid w:val="007214F6"/>
    <w:rsid w:val="00727F79"/>
    <w:rsid w:val="00736041"/>
    <w:rsid w:val="00747421"/>
    <w:rsid w:val="00752603"/>
    <w:rsid w:val="0075318A"/>
    <w:rsid w:val="00760565"/>
    <w:rsid w:val="00767856"/>
    <w:rsid w:val="007701F9"/>
    <w:rsid w:val="00773905"/>
    <w:rsid w:val="007903C7"/>
    <w:rsid w:val="0079615F"/>
    <w:rsid w:val="007C0926"/>
    <w:rsid w:val="007E06DF"/>
    <w:rsid w:val="007F708A"/>
    <w:rsid w:val="00804151"/>
    <w:rsid w:val="0080563D"/>
    <w:rsid w:val="008467E9"/>
    <w:rsid w:val="00851B3C"/>
    <w:rsid w:val="00887CB3"/>
    <w:rsid w:val="008A0208"/>
    <w:rsid w:val="008A0C0C"/>
    <w:rsid w:val="008B36B6"/>
    <w:rsid w:val="008B3C92"/>
    <w:rsid w:val="008C2304"/>
    <w:rsid w:val="008C7FA7"/>
    <w:rsid w:val="008D23DF"/>
    <w:rsid w:val="008E4157"/>
    <w:rsid w:val="00901F3F"/>
    <w:rsid w:val="00907726"/>
    <w:rsid w:val="00926CE1"/>
    <w:rsid w:val="009300F2"/>
    <w:rsid w:val="009436F9"/>
    <w:rsid w:val="00957553"/>
    <w:rsid w:val="0099213C"/>
    <w:rsid w:val="00992F09"/>
    <w:rsid w:val="00994114"/>
    <w:rsid w:val="009970A9"/>
    <w:rsid w:val="009A1981"/>
    <w:rsid w:val="009B1F0B"/>
    <w:rsid w:val="009B20CC"/>
    <w:rsid w:val="009C0A78"/>
    <w:rsid w:val="009D15DE"/>
    <w:rsid w:val="009D24E5"/>
    <w:rsid w:val="009E2458"/>
    <w:rsid w:val="009F09A5"/>
    <w:rsid w:val="009F69FD"/>
    <w:rsid w:val="00A05563"/>
    <w:rsid w:val="00A103FF"/>
    <w:rsid w:val="00A147A6"/>
    <w:rsid w:val="00A171B0"/>
    <w:rsid w:val="00A2581B"/>
    <w:rsid w:val="00A358BD"/>
    <w:rsid w:val="00A374A4"/>
    <w:rsid w:val="00A45694"/>
    <w:rsid w:val="00A50FB9"/>
    <w:rsid w:val="00A57CA4"/>
    <w:rsid w:val="00A62E34"/>
    <w:rsid w:val="00A74CE1"/>
    <w:rsid w:val="00A75CFF"/>
    <w:rsid w:val="00A77EFA"/>
    <w:rsid w:val="00A80875"/>
    <w:rsid w:val="00A82757"/>
    <w:rsid w:val="00A82AF9"/>
    <w:rsid w:val="00AA0F8D"/>
    <w:rsid w:val="00AA7D87"/>
    <w:rsid w:val="00AB300C"/>
    <w:rsid w:val="00AB699C"/>
    <w:rsid w:val="00AB7964"/>
    <w:rsid w:val="00AC14A3"/>
    <w:rsid w:val="00AC241B"/>
    <w:rsid w:val="00B127C5"/>
    <w:rsid w:val="00B3478D"/>
    <w:rsid w:val="00B35A9A"/>
    <w:rsid w:val="00B37669"/>
    <w:rsid w:val="00B41381"/>
    <w:rsid w:val="00B55380"/>
    <w:rsid w:val="00B75DE6"/>
    <w:rsid w:val="00B77C84"/>
    <w:rsid w:val="00B832B6"/>
    <w:rsid w:val="00B8466F"/>
    <w:rsid w:val="00B853A6"/>
    <w:rsid w:val="00B92ECA"/>
    <w:rsid w:val="00BC744D"/>
    <w:rsid w:val="00BD2B69"/>
    <w:rsid w:val="00BE6D9A"/>
    <w:rsid w:val="00BF183A"/>
    <w:rsid w:val="00C11F2A"/>
    <w:rsid w:val="00C267BF"/>
    <w:rsid w:val="00C4442E"/>
    <w:rsid w:val="00C47A0C"/>
    <w:rsid w:val="00C572C6"/>
    <w:rsid w:val="00C719F4"/>
    <w:rsid w:val="00C74DDF"/>
    <w:rsid w:val="00C75B73"/>
    <w:rsid w:val="00C97A18"/>
    <w:rsid w:val="00CC130D"/>
    <w:rsid w:val="00CC2832"/>
    <w:rsid w:val="00CD4E93"/>
    <w:rsid w:val="00CD7E0C"/>
    <w:rsid w:val="00CE75BE"/>
    <w:rsid w:val="00D0069D"/>
    <w:rsid w:val="00D0112A"/>
    <w:rsid w:val="00D129B6"/>
    <w:rsid w:val="00D21D50"/>
    <w:rsid w:val="00D23084"/>
    <w:rsid w:val="00D42B4F"/>
    <w:rsid w:val="00D51832"/>
    <w:rsid w:val="00D56BF2"/>
    <w:rsid w:val="00D72F22"/>
    <w:rsid w:val="00D731EC"/>
    <w:rsid w:val="00D7521A"/>
    <w:rsid w:val="00D8313A"/>
    <w:rsid w:val="00D8444B"/>
    <w:rsid w:val="00DA32B5"/>
    <w:rsid w:val="00DB2D13"/>
    <w:rsid w:val="00DE03D2"/>
    <w:rsid w:val="00DF1E13"/>
    <w:rsid w:val="00DF6111"/>
    <w:rsid w:val="00DF79E9"/>
    <w:rsid w:val="00E03B39"/>
    <w:rsid w:val="00E22D63"/>
    <w:rsid w:val="00E37431"/>
    <w:rsid w:val="00E40EC9"/>
    <w:rsid w:val="00E44533"/>
    <w:rsid w:val="00E53564"/>
    <w:rsid w:val="00E53EB7"/>
    <w:rsid w:val="00E64F9C"/>
    <w:rsid w:val="00E7103F"/>
    <w:rsid w:val="00E84B48"/>
    <w:rsid w:val="00E95C9C"/>
    <w:rsid w:val="00EB0973"/>
    <w:rsid w:val="00EB4C01"/>
    <w:rsid w:val="00ED7E7C"/>
    <w:rsid w:val="00EE44AE"/>
    <w:rsid w:val="00EE724E"/>
    <w:rsid w:val="00EF02B3"/>
    <w:rsid w:val="00EF1B1B"/>
    <w:rsid w:val="00EF2C31"/>
    <w:rsid w:val="00F06B38"/>
    <w:rsid w:val="00F25FC0"/>
    <w:rsid w:val="00F27B26"/>
    <w:rsid w:val="00F33EF4"/>
    <w:rsid w:val="00F45328"/>
    <w:rsid w:val="00F50BC8"/>
    <w:rsid w:val="00F55223"/>
    <w:rsid w:val="00F6108D"/>
    <w:rsid w:val="00F73356"/>
    <w:rsid w:val="00F96081"/>
    <w:rsid w:val="00FA4913"/>
    <w:rsid w:val="00FB1D73"/>
    <w:rsid w:val="00FC4E3B"/>
    <w:rsid w:val="00FF2407"/>
    <w:rsid w:val="00FF27DC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3A96D"/>
  <w15:docId w15:val="{3DA779B4-BDAB-48EB-BEBB-724D72FA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2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83B"/>
  </w:style>
  <w:style w:type="paragraph" w:styleId="Piedepgina">
    <w:name w:val="footer"/>
    <w:basedOn w:val="Normal"/>
    <w:link w:val="PiedepginaCar"/>
    <w:uiPriority w:val="99"/>
    <w:unhideWhenUsed/>
    <w:rsid w:val="00494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83B"/>
  </w:style>
  <w:style w:type="character" w:styleId="Hipervnculo">
    <w:name w:val="Hyperlink"/>
    <w:basedOn w:val="Fuentedeprrafopredeter"/>
    <w:uiPriority w:val="99"/>
    <w:unhideWhenUsed/>
    <w:rsid w:val="00A77E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7EF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785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56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E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E2458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C74DD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50FB9"/>
    <w:rPr>
      <w:b/>
      <w:bCs/>
    </w:rPr>
  </w:style>
  <w:style w:type="table" w:styleId="Tablaconcuadrcula4-nfasis5">
    <w:name w:val="Grid Table 4 Accent 5"/>
    <w:basedOn w:val="Tablanormal"/>
    <w:uiPriority w:val="49"/>
    <w:rsid w:val="00B347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F7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2A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2A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C47A0C"/>
  </w:style>
  <w:style w:type="paragraph" w:customStyle="1" w:styleId="TituloUT">
    <w:name w:val="TituloUT"/>
    <w:basedOn w:val="Normal"/>
    <w:link w:val="TituloUTCar"/>
    <w:qFormat/>
    <w:rsid w:val="006716BE"/>
    <w:pPr>
      <w:spacing w:line="360" w:lineRule="auto"/>
      <w:jc w:val="center"/>
    </w:pPr>
    <w:rPr>
      <w:rFonts w:ascii="Arial" w:hAnsi="Arial" w:cs="Arial"/>
      <w:b/>
      <w:sz w:val="28"/>
      <w:szCs w:val="32"/>
    </w:rPr>
  </w:style>
  <w:style w:type="character" w:customStyle="1" w:styleId="TituloUTCar">
    <w:name w:val="TituloUT Car"/>
    <w:basedOn w:val="Fuentedeprrafopredeter"/>
    <w:link w:val="TituloUT"/>
    <w:rsid w:val="006716BE"/>
    <w:rPr>
      <w:rFonts w:ascii="Arial" w:hAnsi="Arial" w:cs="Arial"/>
      <w:b/>
      <w:sz w:val="28"/>
      <w:szCs w:val="32"/>
      <w:lang w:val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716B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A74CE1"/>
    <w:pPr>
      <w:spacing w:after="100"/>
    </w:pPr>
    <w:rPr>
      <w:rFonts w:ascii="Arial" w:hAnsi="Arial"/>
      <w:sz w:val="24"/>
    </w:rPr>
  </w:style>
  <w:style w:type="paragraph" w:customStyle="1" w:styleId="TextoUT">
    <w:name w:val="TextoUT"/>
    <w:basedOn w:val="TituloUT"/>
    <w:link w:val="TextoUTCar"/>
    <w:qFormat/>
    <w:rsid w:val="00082321"/>
    <w:pPr>
      <w:jc w:val="both"/>
    </w:pPr>
    <w:rPr>
      <w:b w:val="0"/>
      <w:sz w:val="24"/>
    </w:rPr>
  </w:style>
  <w:style w:type="character" w:customStyle="1" w:styleId="TextoUTCar">
    <w:name w:val="TextoUT Car"/>
    <w:basedOn w:val="TituloUTCar"/>
    <w:link w:val="TextoUT"/>
    <w:rsid w:val="00082321"/>
    <w:rPr>
      <w:rFonts w:ascii="Arial" w:hAnsi="Arial" w:cs="Arial"/>
      <w:b w:val="0"/>
      <w:sz w:val="24"/>
      <w:szCs w:val="32"/>
      <w:lang w:val="en-US"/>
    </w:rPr>
  </w:style>
  <w:style w:type="table" w:styleId="Tablaconcuadrcula5oscura-nfasis1">
    <w:name w:val="Grid Table 5 Dark Accent 1"/>
    <w:basedOn w:val="Tablanormal"/>
    <w:uiPriority w:val="50"/>
    <w:rsid w:val="003E30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bui</b:Tag>
    <b:SourceType>InternetSite</b:SourceType>
    <b:Guid>{944D4F4C-AF6E-4FFA-8929-623CA548FC3B}</b:Guid>
    <b:Title>builtin</b:Title>
    <b:Author>
      <b:Author>
        <b:NameList>
          <b:Person>
            <b:Last>Urwin</b:Last>
            <b:First>Mateo</b:First>
          </b:Person>
        </b:NameList>
      </b:Author>
    </b:Author>
    <b:Year>2023</b:Year>
    <b:Month>Diciembre</b:Month>
    <b:Day>19</b:Day>
    <b:URL>https://builtin.com/articles/smart-device</b:URL>
    <b:RefOrder>1</b:RefOrder>
  </b:Source>
</b:Sources>
</file>

<file path=customXml/itemProps1.xml><?xml version="1.0" encoding="utf-8"?>
<ds:datastoreItem xmlns:ds="http://schemas.openxmlformats.org/officeDocument/2006/customXml" ds:itemID="{4E27B7AA-98C3-4207-A43C-1F13F924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</dc:creator>
  <cp:keywords/>
  <dc:description/>
  <cp:lastModifiedBy>Fidel Orozco</cp:lastModifiedBy>
  <cp:revision>2</cp:revision>
  <cp:lastPrinted>2024-10-25T01:43:00Z</cp:lastPrinted>
  <dcterms:created xsi:type="dcterms:W3CDTF">2024-10-25T02:14:00Z</dcterms:created>
  <dcterms:modified xsi:type="dcterms:W3CDTF">2024-10-25T02:14:00Z</dcterms:modified>
</cp:coreProperties>
</file>