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Bagging&amp;&amp;AdaBoost</w:t>
      </w:r>
    </w:p>
    <w:p>
      <w:pPr>
        <w:ind w:firstLine="420" w:firstLineChars="0"/>
        <w:rPr>
          <w:rFonts w:hint="eastAsia"/>
          <w:lang w:val="en-US" w:eastAsia="zh-CN"/>
        </w:rPr>
      </w:pPr>
      <w:r>
        <w:rPr>
          <w:rFonts w:hint="eastAsia"/>
          <w:lang w:val="en-US" w:eastAsia="zh-CN"/>
        </w:rPr>
        <w:t>集成学习分两种：</w:t>
      </w:r>
    </w:p>
    <w:p>
      <w:pPr>
        <w:numPr>
          <w:ilvl w:val="0"/>
          <w:numId w:val="1"/>
        </w:numPr>
        <w:ind w:firstLine="420" w:firstLineChars="0"/>
        <w:rPr>
          <w:rFonts w:hint="eastAsia"/>
          <w:lang w:val="en-US" w:eastAsia="zh-CN"/>
        </w:rPr>
      </w:pPr>
      <w:r>
        <w:rPr>
          <w:rFonts w:hint="eastAsia"/>
          <w:lang w:val="en-US" w:eastAsia="zh-CN"/>
        </w:rPr>
        <w:t>利用相同的训练数据同时搭建多个独立的分类模型，然后通过投票的方式，以少数服从多数的原则做出最终的分类决策。今天学习的随机森林就是这种方式，即在相同训练数据上同时搭建多颗决策树。</w:t>
      </w:r>
    </w:p>
    <w:p>
      <w:pPr>
        <w:numPr>
          <w:ilvl w:val="0"/>
          <w:numId w:val="0"/>
        </w:numPr>
        <w:ind w:firstLine="420" w:firstLineChars="0"/>
        <w:rPr>
          <w:rFonts w:hint="eastAsia"/>
          <w:lang w:val="en-US" w:eastAsia="zh-CN"/>
        </w:rPr>
      </w:pPr>
      <w:r>
        <w:rPr>
          <w:rFonts w:hint="eastAsia"/>
          <w:lang w:val="en-US" w:eastAsia="zh-CN"/>
        </w:rPr>
        <w:t>在决策树中学到过一颗标准的决策树是根据每维特征对预测结果的影响程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pPr>
        <w:numPr>
          <w:ilvl w:val="0"/>
          <w:numId w:val="0"/>
        </w:numPr>
        <w:ind w:firstLine="420" w:firstLineChars="0"/>
        <w:rPr>
          <w:rFonts w:hint="eastAsia"/>
          <w:lang w:val="en-US" w:eastAsia="zh-CN"/>
        </w:rPr>
      </w:pPr>
      <w:r>
        <w:rPr>
          <w:rFonts w:hint="eastAsia"/>
          <w:lang w:val="en-US" w:eastAsia="zh-CN"/>
        </w:rPr>
        <w:t>（2）按一定的次序搭建多个分类模型。这些模型之间彼此存在依赖关系。一般后一个模型的加入都需要对现有的集成模型有一定贡献，进而不断提高更新过后的集成模型性能，并借助多个弱分类器搭建出强分类器。代表行的有Bossting（AdaBoost）算法。该算法与第一种的随机森林主要区别在于每一颗决策树在生成的过程中都会尽可能降低模型在训练集上的拟合或训练误差。</w:t>
      </w:r>
    </w:p>
    <w:p>
      <w:pPr>
        <w:pStyle w:val="2"/>
        <w:rPr>
          <w:rFonts w:hint="eastAsia"/>
          <w:lang w:val="en-US" w:eastAsia="zh-CN"/>
        </w:rPr>
      </w:pPr>
      <w:r>
        <w:rPr>
          <w:rFonts w:hint="eastAsia"/>
          <w:lang w:val="en-US" w:eastAsia="zh-CN"/>
        </w:rPr>
        <w:t>1.集成学习</w:t>
      </w:r>
    </w:p>
    <w:p>
      <w:pPr>
        <w:ind w:firstLine="420" w:firstLineChars="0"/>
        <w:rPr>
          <w:rFonts w:hint="eastAsia"/>
          <w:lang w:val="en-US" w:eastAsia="zh-CN"/>
        </w:rPr>
      </w:pPr>
      <w:r>
        <w:rPr>
          <w:rFonts w:hint="eastAsia"/>
          <w:lang w:val="en-US" w:eastAsia="zh-CN"/>
        </w:rPr>
        <w:t>俗话说：“三个臭皮匠赛过诸葛亮”。</w:t>
      </w:r>
    </w:p>
    <w:p>
      <w:pPr>
        <w:ind w:firstLine="420" w:firstLineChars="0"/>
        <w:rPr>
          <w:rFonts w:hint="eastAsia"/>
          <w:lang w:val="en-US" w:eastAsia="zh-CN"/>
        </w:rPr>
      </w:pPr>
      <w:r>
        <w:rPr>
          <w:rFonts w:hint="eastAsia"/>
          <w:lang w:val="en-US" w:eastAsia="zh-CN"/>
        </w:rPr>
        <w:t>当使用某一种分类器不能使我们达到很好的效果的时候，我们不妨设想将这些分类效果不好的分类器组合一下，再去看看效果是否有提升，这就是集成学习的思想。</w:t>
      </w:r>
    </w:p>
    <w:p>
      <w:pPr>
        <w:ind w:firstLine="420" w:firstLineChars="0"/>
        <w:rPr>
          <w:rFonts w:hint="eastAsia"/>
          <w:lang w:val="en-US" w:eastAsia="zh-CN"/>
        </w:rPr>
      </w:pPr>
      <w:r>
        <w:rPr>
          <w:rFonts w:hint="eastAsia"/>
          <w:lang w:val="en-US" w:eastAsia="zh-CN"/>
        </w:rPr>
        <w:t>集成算法（Ensemble Learning）思想：通过构建并结合多个学习器来完成学习任务，有时候我们也叫作“多分类器系统”。如下图C1，C2都是某一种个体的分类器，我们采用某种策略将他们组合起来。</w:t>
      </w:r>
    </w:p>
    <w:p>
      <w:pPr>
        <w:ind w:firstLine="420" w:firstLineChars="0"/>
        <w:rPr>
          <w:rFonts w:hint="eastAsia"/>
          <w:lang w:val="en-US" w:eastAsia="zh-CN"/>
        </w:rPr>
      </w:pPr>
      <w:r>
        <w:rPr>
          <w:rFonts w:hint="eastAsia"/>
          <w:lang w:val="en-US" w:eastAsia="zh-CN"/>
        </w:rPr>
        <w:t>我们有10个分类器，多数表决如下图，其中三角形、正方形或圆分别代表一个类别。</w:t>
      </w:r>
    </w:p>
    <w:p>
      <w:pPr>
        <w:ind w:firstLine="420" w:firstLineChars="0"/>
        <w:rPr>
          <w:rFonts w:hint="eastAsia"/>
          <w:lang w:val="en-US" w:eastAsia="zh-CN"/>
        </w:rPr>
      </w:pPr>
      <w:r>
        <w:drawing>
          <wp:inline distT="0" distB="0" distL="114300" distR="114300">
            <wp:extent cx="5270500" cy="1609725"/>
            <wp:effectExtent l="0" t="0" r="6350" b="952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4"/>
                    <a:stretch>
                      <a:fillRect/>
                    </a:stretch>
                  </pic:blipFill>
                  <pic:spPr>
                    <a:xfrm>
                      <a:off x="0" y="0"/>
                      <a:ext cx="5270500" cy="16097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个体的分类器由一个现有的学习算法从训练数据产生，例如：C4.5决策树算法，BP神经网络算法等。我们一般把个体分类器全部为同种的分类器称为“同质的”，如全部为决策树模型。同质的集成学习中的个体学习器称为“基学习器（base learner）”，相应的算法称为基学习算法。反之，集成中包含不同种的学习器，我们称之为“异质”的，异质集成中的个体学习器包含不同的学习算法组成的，这种情况下的学习器称为“组合学习器”。相信这些名词大家能够了解。</w:t>
      </w:r>
    </w:p>
    <w:p>
      <w:pPr>
        <w:ind w:firstLine="420" w:firstLineChars="0"/>
      </w:pPr>
      <w:r>
        <w:object>
          <v:shape id="_x0000_i1025" o:spt="75" type="#_x0000_t75" style="height:147pt;width:355.75pt;" o:ole="t" filled="f" o:preferrelative="t" stroked="f" coordsize="21600,21600">
            <v:path/>
            <v:fill on="f" focussize="0,0"/>
            <v:stroke on="f" weight="3pt"/>
            <v:imagedata r:id="rId6" o:title=""/>
            <o:lock v:ext="edit" aspectratio="t"/>
            <w10:wrap type="none"/>
            <w10:anchorlock/>
          </v:shape>
          <o:OLEObject Type="Embed" ProgID="Visio.Drawing.11" ShapeID="_x0000_i1025" DrawAspect="Content" ObjectID="_1468075725" r:id="rId5">
            <o:LockedField>false</o:LockedField>
          </o:OLEObject>
        </w:object>
      </w:r>
    </w:p>
    <w:p>
      <w:pPr>
        <w:ind w:firstLine="420" w:firstLineChars="0"/>
        <w:jc w:val="center"/>
        <w:rPr>
          <w:rFonts w:hint="eastAsia"/>
          <w:lang w:val="en-US" w:eastAsia="zh-CN"/>
        </w:rPr>
      </w:pPr>
      <w:r>
        <w:rPr>
          <w:rFonts w:hint="eastAsia"/>
          <w:lang w:val="en-US" w:eastAsia="zh-CN"/>
        </w:rPr>
        <w:t>图1： 集成学习的系统示意图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集成学习通过将多个学习器组合，常获得比单一学习器显著优越的泛化性能。这对弱学习器特别明显，这里的弱学习器我们一般会使用决策树，BP神经网络和逻辑斯特回归，有时候SVM也可以作为个体学习器。</w:t>
      </w:r>
    </w:p>
    <w:p>
      <w:pPr>
        <w:ind w:firstLine="420" w:firstLineChars="0"/>
        <w:rPr>
          <w:rFonts w:hint="eastAsia"/>
          <w:lang w:val="en-US" w:eastAsia="zh-CN"/>
        </w:rPr>
      </w:pPr>
      <w:r>
        <w:rPr>
          <w:rFonts w:hint="eastAsia"/>
          <w:lang w:val="en-US" w:eastAsia="zh-CN"/>
        </w:rPr>
        <w:t>下图是使用多数投票法通用集成方法的概念：</w:t>
      </w:r>
    </w:p>
    <w:p>
      <w:pPr>
        <w:ind w:firstLine="420" w:firstLineChars="0"/>
        <w:rPr>
          <w:rFonts w:hint="eastAsia"/>
          <w:lang w:val="en-US" w:eastAsia="zh-CN"/>
        </w:rPr>
      </w:pPr>
      <w:r>
        <w:drawing>
          <wp:inline distT="0" distB="0" distL="114300" distR="114300">
            <wp:extent cx="3536315" cy="3101975"/>
            <wp:effectExtent l="0" t="0" r="6985" b="317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7"/>
                    <a:stretch>
                      <a:fillRect/>
                    </a:stretch>
                  </pic:blipFill>
                  <pic:spPr>
                    <a:xfrm>
                      <a:off x="0" y="0"/>
                      <a:ext cx="3536315" cy="3101975"/>
                    </a:xfrm>
                    <a:prstGeom prst="rect">
                      <a:avLst/>
                    </a:prstGeom>
                    <a:noFill/>
                    <a:ln w="9525">
                      <a:noFill/>
                    </a:ln>
                  </pic:spPr>
                </pic:pic>
              </a:graphicData>
            </a:graphic>
          </wp:inline>
        </w:drawing>
      </w:r>
    </w:p>
    <w:p>
      <w:pPr>
        <w:pStyle w:val="2"/>
        <w:numPr>
          <w:ilvl w:val="0"/>
          <w:numId w:val="2"/>
        </w:numPr>
        <w:rPr>
          <w:rFonts w:hint="eastAsia"/>
          <w:lang w:val="en-US" w:eastAsia="zh-CN"/>
        </w:rPr>
      </w:pPr>
      <w:r>
        <w:rPr>
          <w:rFonts w:hint="eastAsia"/>
          <w:lang w:val="en-US" w:eastAsia="zh-CN"/>
        </w:rPr>
        <w:t>例子引入</w:t>
      </w:r>
    </w:p>
    <w:p>
      <w:pPr>
        <w:numPr>
          <w:ilvl w:val="0"/>
          <w:numId w:val="0"/>
        </w:numPr>
        <w:ind w:firstLine="420" w:firstLineChars="0"/>
        <w:rPr>
          <w:rFonts w:hint="eastAsia"/>
          <w:lang w:val="en-US" w:eastAsia="zh-CN"/>
        </w:rPr>
      </w:pPr>
      <w:r>
        <w:rPr>
          <w:rFonts w:hint="eastAsia"/>
          <w:lang w:val="en-US" w:eastAsia="zh-CN"/>
        </w:rPr>
        <w:t>一般经验中如果把好坏不等的东西掺到一起，通常结果会比最坏的好一些，比最好的坏一些。集成学习把多个学习器结合起来，如何获得比最好的单一学习器更好的性能呢</w:t>
      </w:r>
      <w:r>
        <w:rPr>
          <w:rFonts w:hint="eastAsia"/>
          <w:lang w:val="en-US" w:eastAsia="zh-CN"/>
        </w:rPr>
        <w:br w:type="textWrapping"/>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考虑一个例子：二分类问题中，假定三个分类器在三个测试样本上表现，如下图所示。打对勾的表示正确分类，打叉号的表示分类错误。集成学习的结果通过投票法voting产生。即少数服从多数。第一个图中每个分类器有66.6%的精度，但集成学习却达到了100%。第二个图中三个分类器没有差别，但是集成之后性能却没有什么提高。第三幅图中每个分类器的精度都只有33.3%，集成学习的结果更糟糕。</w:t>
      </w:r>
    </w:p>
    <w:p>
      <w:pPr>
        <w:numPr>
          <w:ilvl w:val="0"/>
          <w:numId w:val="0"/>
        </w:numPr>
        <w:ind w:firstLine="420" w:firstLineChars="0"/>
        <w:jc w:val="center"/>
        <w:rPr>
          <w:rFonts w:hint="eastAsia"/>
          <w:lang w:val="en-US" w:eastAsia="zh-CN"/>
        </w:rPr>
      </w:pPr>
      <w:r>
        <w:drawing>
          <wp:inline distT="0" distB="0" distL="114300" distR="114300">
            <wp:extent cx="4244975" cy="1127760"/>
            <wp:effectExtent l="0" t="0" r="698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4244975" cy="11277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这个例子我们可以总结出：要获得好的集成，个体学习器应有一定的</w:t>
      </w:r>
      <w:r>
        <w:rPr>
          <w:rFonts w:hint="eastAsia"/>
          <w:b/>
          <w:bCs/>
          <w:lang w:val="en-US" w:eastAsia="zh-CN"/>
        </w:rPr>
        <w:t>“准确性”</w:t>
      </w:r>
      <w:r>
        <w:rPr>
          <w:rFonts w:hint="eastAsia"/>
          <w:lang w:val="en-US" w:eastAsia="zh-CN"/>
        </w:rPr>
        <w:t>，即学习器不能太坏，并且要有“多样性”，即学习器之间具有</w:t>
      </w:r>
      <w:r>
        <w:rPr>
          <w:rFonts w:hint="eastAsia"/>
          <w:b/>
          <w:bCs/>
          <w:lang w:val="en-US" w:eastAsia="zh-CN"/>
        </w:rPr>
        <w:t>差异</w:t>
      </w:r>
      <w:r>
        <w:rPr>
          <w:rFonts w:hint="eastAsia"/>
          <w:lang w:val="en-US" w:eastAsia="zh-CN"/>
        </w:rPr>
        <w:t>。</w:t>
      </w:r>
    </w:p>
    <w:p>
      <w:pPr>
        <w:pStyle w:val="2"/>
        <w:numPr>
          <w:ilvl w:val="0"/>
          <w:numId w:val="2"/>
        </w:numPr>
        <w:rPr>
          <w:rFonts w:hint="eastAsia"/>
          <w:lang w:val="en-US" w:eastAsia="zh-CN"/>
        </w:rPr>
      </w:pPr>
      <w:r>
        <w:rPr>
          <w:rFonts w:hint="eastAsia"/>
          <w:lang w:val="en-US" w:eastAsia="zh-CN"/>
        </w:rPr>
        <w:t>Bootstrap sampling自助采样</w:t>
      </w:r>
    </w:p>
    <w:p>
      <w:pPr>
        <w:numPr>
          <w:ilvl w:val="0"/>
          <w:numId w:val="0"/>
        </w:numPr>
        <w:ind w:firstLine="420" w:firstLineChars="0"/>
        <w:rPr>
          <w:rFonts w:hint="eastAsia"/>
          <w:lang w:val="en-US" w:eastAsia="zh-CN"/>
        </w:rPr>
      </w:pPr>
      <w:r>
        <w:rPr>
          <w:rFonts w:hint="eastAsia"/>
          <w:lang w:val="en-US" w:eastAsia="zh-CN"/>
        </w:rPr>
        <w:t>之前的课程已经讲过模型的评估方法中有留一法（将数据集划分为两个互不相交的集合，一个做测试集，一个做训练集）和交叉验证方法（将数据分成k个大小相似互不相交的子集，每次使用k-1个子集做训练集，剩下的一个子集做测试集，以此循环进行k次的训练和测试，最后返回k次测试结果的均值。）。但是上述两种方法中都保留了一部分样本用于测试，所以实际模型所使用的训练集比源数据都要小，因此就会引入一些因训练样本规模不同而导致的估计偏差。另外一方面留一法受训练样本影响较小，但是计算复杂度又太高。因此为了解决减少训练样本规模不同造成的影响，同时还能比较高效地进行测试集的评估。自助法就是很好的解决方案。</w:t>
      </w:r>
    </w:p>
    <w:p>
      <w:pPr>
        <w:numPr>
          <w:ilvl w:val="0"/>
          <w:numId w:val="0"/>
        </w:numPr>
        <w:ind w:firstLine="420" w:firstLineChars="0"/>
        <w:rPr>
          <w:rFonts w:hint="eastAsia"/>
          <w:lang w:val="en-US" w:eastAsia="zh-CN"/>
        </w:rPr>
      </w:pPr>
      <w:r>
        <w:rPr>
          <w:rFonts w:hint="eastAsia"/>
          <w:lang w:val="en-US" w:eastAsia="zh-CN"/>
        </w:rPr>
        <w:t>boostrap抽样</w:t>
      </w:r>
    </w:p>
    <w:p>
      <w:pPr>
        <w:numPr>
          <w:ilvl w:val="0"/>
          <w:numId w:val="0"/>
        </w:numPr>
        <w:ind w:firstLine="420" w:firstLineChars="0"/>
        <w:rPr>
          <w:rFonts w:hint="eastAsia"/>
          <w:lang w:val="en-US" w:eastAsia="zh-CN"/>
        </w:rPr>
      </w:pPr>
      <w:r>
        <w:rPr>
          <w:rFonts w:hint="eastAsia"/>
          <w:lang w:val="en-US" w:eastAsia="zh-CN"/>
        </w:rPr>
        <w:t>在样本集D（样本数为m）内有放回的抽样，抽取数为m，每次抽取的概率相等为1/m，可能重复抽取。我们做一个简单的估计，样本m次采样中适中不被采样的概率为</w: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26" o:spt="75" type="#_x0000_t75" style="height:31pt;width:42.95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numPr>
          <w:ilvl w:val="0"/>
          <w:numId w:val="0"/>
        </w:numPr>
        <w:ind w:firstLine="420" w:firstLineChars="0"/>
        <w:rPr>
          <w:rFonts w:hint="eastAsia"/>
          <w:lang w:val="en-US" w:eastAsia="zh-CN"/>
        </w:rPr>
      </w:pPr>
      <w:r>
        <w:rPr>
          <w:rFonts w:hint="eastAsia"/>
          <w:lang w:val="en-US" w:eastAsia="zh-CN"/>
        </w:rPr>
        <w:t>取极限得到原数据集D中36.8%的样本没有出现在采样数据集D1中。我们可以使用D1作为训练集，D-D1作为测试集。这样实际评估的模型与期望的模型都使用m个训练样本，而我们仍有数据总量的1/3的，没有在训练集中出现的样本用于测试。术语“包外估计”可以解释上述过程。</w:t>
      </w:r>
    </w:p>
    <w:p>
      <w:pPr>
        <w:numPr>
          <w:ilvl w:val="0"/>
          <w:numId w:val="0"/>
        </w:numPr>
        <w:ind w:left="840" w:leftChars="0" w:firstLine="420" w:firstLineChars="0"/>
        <w:rPr>
          <w:rFonts w:hint="eastAsia"/>
          <w:position w:val="-24"/>
          <w:lang w:val="en-US" w:eastAsia="zh-CN"/>
        </w:rPr>
      </w:pPr>
      <w:r>
        <w:rPr>
          <w:rFonts w:hint="eastAsia"/>
          <w:position w:val="-24"/>
          <w:lang w:val="en-US" w:eastAsia="zh-CN"/>
        </w:rPr>
        <w:object>
          <v:shape id="_x0000_i1027" o:spt="75" type="#_x0000_t75" style="height:31pt;width:125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24"/>
          <w:lang w:val="en-US" w:eastAsia="zh-CN"/>
        </w:rPr>
        <w:t xml:space="preserve">  </w:t>
      </w:r>
    </w:p>
    <w:p>
      <w:pPr>
        <w:numPr>
          <w:ilvl w:val="0"/>
          <w:numId w:val="0"/>
        </w:numPr>
        <w:ind w:left="840" w:leftChars="0" w:firstLine="420" w:firstLineChars="0"/>
        <w:rPr>
          <w:rFonts w:hint="eastAsia"/>
          <w:lang w:val="en-US" w:eastAsia="zh-CN"/>
        </w:rPr>
      </w:pPr>
      <w:r>
        <w:rPr>
          <w:rFonts w:hint="eastAsia"/>
          <w:position w:val="-24"/>
          <w:lang w:val="en-US" w:eastAsia="zh-CN"/>
        </w:rPr>
        <w:t>0.632=63.2%被抽样</w:t>
      </w:r>
    </w:p>
    <w:p>
      <w:pPr>
        <w:pStyle w:val="2"/>
        <w:numPr>
          <w:ilvl w:val="0"/>
          <w:numId w:val="2"/>
        </w:numPr>
        <w:rPr>
          <w:rFonts w:hint="eastAsia"/>
          <w:lang w:val="en-US" w:eastAsia="zh-CN"/>
        </w:rPr>
      </w:pPr>
      <w:r>
        <w:rPr>
          <w:rFonts w:hint="eastAsia"/>
          <w:lang w:val="en-US" w:eastAsia="zh-CN"/>
        </w:rPr>
        <w:t>Bagging算法</w:t>
      </w:r>
    </w:p>
    <w:p>
      <w:pPr>
        <w:ind w:firstLine="420" w:firstLineChars="0"/>
        <w:rPr>
          <w:rFonts w:hint="eastAsia"/>
          <w:lang w:val="en-US" w:eastAsia="zh-CN"/>
        </w:rPr>
      </w:pPr>
      <w:r>
        <w:rPr>
          <w:rFonts w:hint="eastAsia"/>
          <w:lang w:val="en-US" w:eastAsia="zh-CN"/>
        </w:rPr>
        <w:t>此算法没有使用相同的训练集拟合集成分类器中的单个分类器，而是采用了Bootstrap有放回抽样选取训练数据集。</w:t>
      </w:r>
    </w:p>
    <w:p>
      <w:pPr>
        <w:rPr>
          <w:rFonts w:hint="eastAsia"/>
          <w:lang w:val="en-US" w:eastAsia="zh-CN"/>
        </w:rPr>
      </w:pPr>
      <w:r>
        <w:rPr>
          <w:rFonts w:hint="eastAsia"/>
          <w:lang w:val="en-US" w:eastAsia="zh-CN"/>
        </w:rPr>
        <w:drawing>
          <wp:inline distT="0" distB="0" distL="114300" distR="114300">
            <wp:extent cx="5253990" cy="3939540"/>
            <wp:effectExtent l="0" t="0" r="3810" b="3810"/>
            <wp:docPr id="21" name="图片 21"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7_06"/>
                    <pic:cNvPicPr>
                      <a:picLocks noChangeAspect="1"/>
                    </pic:cNvPicPr>
                  </pic:nvPicPr>
                  <pic:blipFill>
                    <a:blip r:embed="rId13"/>
                    <a:stretch>
                      <a:fillRect/>
                    </a:stretch>
                  </pic:blipFill>
                  <pic:spPr>
                    <a:xfrm>
                      <a:off x="0" y="0"/>
                      <a:ext cx="5253990" cy="39395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下图有7个不同的训练样例，每一轮的bagging循环中，样本数据均可放回随机抽样，每个bootstrip抽样都是被用于分类器C的训练，这就是一颗典型的未剪枝的决策树。</w:t>
      </w:r>
    </w:p>
    <w:p>
      <w:pPr>
        <w:ind w:firstLine="420" w:firstLineChars="0"/>
        <w:rPr>
          <w:rFonts w:hint="eastAsia"/>
          <w:lang w:val="en-US" w:eastAsia="zh-CN"/>
        </w:rPr>
      </w:pPr>
      <w:r>
        <w:rPr>
          <w:rFonts w:hint="eastAsia"/>
          <w:lang w:val="en-US" w:eastAsia="zh-CN"/>
        </w:rPr>
        <w:t>随机森林是bagging的特例，它使用了随机特征子集去拟合单颗决策树。</w:t>
      </w:r>
    </w:p>
    <w:p>
      <w:pPr>
        <w:ind w:firstLine="420" w:firstLineChars="0"/>
        <w:rPr>
          <w:rFonts w:hint="eastAsia"/>
          <w:lang w:val="en-US" w:eastAsia="zh-CN"/>
        </w:rPr>
      </w:pPr>
      <w:r>
        <w:drawing>
          <wp:inline distT="0" distB="0" distL="114300" distR="114300">
            <wp:extent cx="4199890" cy="3504565"/>
            <wp:effectExtent l="0" t="0" r="10160" b="635"/>
            <wp:docPr id="2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6"/>
                    <pic:cNvPicPr>
                      <a:picLocks noChangeAspect="1"/>
                    </pic:cNvPicPr>
                  </pic:nvPicPr>
                  <pic:blipFill>
                    <a:blip r:embed="rId14"/>
                    <a:stretch>
                      <a:fillRect/>
                    </a:stretch>
                  </pic:blipFill>
                  <pic:spPr>
                    <a:xfrm>
                      <a:off x="0" y="0"/>
                      <a:ext cx="4199890" cy="35045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4.1算法流程</w:t>
      </w:r>
    </w:p>
    <w:p>
      <w:pPr>
        <w:numPr>
          <w:ilvl w:val="0"/>
          <w:numId w:val="0"/>
        </w:numPr>
        <w:ind w:firstLine="420" w:firstLineChars="0"/>
        <w:rPr>
          <w:rFonts w:hint="eastAsia"/>
          <w:lang w:val="en-US" w:eastAsia="zh-CN"/>
        </w:rPr>
      </w:pPr>
      <w:r>
        <w:object>
          <v:shape id="_x0000_i1028" o:spt="75" type="#_x0000_t75" style="height:86.9pt;width:294.75pt;" o:ole="t" filled="f" o:preferrelative="t" stroked="f" coordsize="21600,21600">
            <v:path/>
            <v:fill on="f" focussize="0,0"/>
            <v:stroke on="f" weight="3pt"/>
            <v:imagedata r:id="rId16" o:title=""/>
            <o:lock v:ext="edit" aspectratio="f"/>
            <w10:wrap type="none"/>
            <w10:anchorlock/>
          </v:shape>
          <o:OLEObject Type="Embed" ProgID="PBrush" ShapeID="_x0000_i1028" DrawAspect="Content" ObjectID="_1468075728" r:id="rId15">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Bagging基本流程：通过上述自助采样，采出T个含m个训练样本的采样集，然后基于每个采样集训练出一个基学习器，在将这些基学习器进行组合。</w:t>
      </w:r>
    </w:p>
    <w:p>
      <w:pPr>
        <w:numPr>
          <w:ilvl w:val="0"/>
          <w:numId w:val="0"/>
        </w:numPr>
        <w:ind w:firstLine="420" w:firstLineChars="0"/>
        <w:rPr>
          <w:rFonts w:hint="eastAsia"/>
          <w:sz w:val="24"/>
          <w:szCs w:val="24"/>
          <w:lang w:val="en-US" w:eastAsia="zh-CN"/>
        </w:rPr>
      </w:pPr>
      <w:r>
        <w:rPr>
          <w:rFonts w:hint="eastAsia"/>
          <w:sz w:val="24"/>
          <w:szCs w:val="24"/>
          <w:lang w:val="en-US" w:eastAsia="zh-CN"/>
        </w:rPr>
        <w:t>在对预测输出进行结合的时候，Bagging通常对分类任务使用简单投票法，对回归任务进行简单的平均法。但是如果投票个数一致，则最简单的做法是随机选择一个类别，当然也可以进一步考察学习器投票的置信度来确定最终的分类。</w:t>
      </w:r>
    </w:p>
    <w:p>
      <w:pPr>
        <w:pStyle w:val="3"/>
        <w:rPr>
          <w:rFonts w:hint="eastAsia"/>
          <w:lang w:val="en-US" w:eastAsia="zh-CN"/>
        </w:rPr>
      </w:pPr>
      <w:r>
        <w:rPr>
          <w:rFonts w:hint="eastAsia"/>
          <w:lang w:val="en-US" w:eastAsia="zh-CN"/>
        </w:rPr>
        <w:t>4.2算法图解分析</w:t>
      </w:r>
    </w:p>
    <w:p>
      <w:pPr>
        <w:numPr>
          <w:ilvl w:val="0"/>
          <w:numId w:val="0"/>
        </w:numPr>
        <w:ind w:firstLine="420" w:firstLineChars="0"/>
      </w:pPr>
      <w:r>
        <w:drawing>
          <wp:inline distT="0" distB="0" distL="114300" distR="114300">
            <wp:extent cx="4438015" cy="1649095"/>
            <wp:effectExtent l="0" t="0" r="12065" b="1206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7"/>
                    <a:stretch>
                      <a:fillRect/>
                    </a:stretch>
                  </pic:blipFill>
                  <pic:spPr>
                    <a:xfrm>
                      <a:off x="0" y="0"/>
                      <a:ext cx="4438015" cy="1649095"/>
                    </a:xfrm>
                    <a:prstGeom prst="rect">
                      <a:avLst/>
                    </a:prstGeom>
                    <a:noFill/>
                    <a:ln w="9525">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基本分类器可以是决策树，逻辑回归等基分类器。</w:t>
      </w:r>
    </w:p>
    <w:p>
      <w:pPr>
        <w:numPr>
          <w:ilvl w:val="0"/>
          <w:numId w:val="0"/>
        </w:numPr>
        <w:ind w:firstLine="420" w:firstLineChars="0"/>
        <w:rPr>
          <w:rFonts w:hint="eastAsia"/>
          <w:sz w:val="24"/>
          <w:szCs w:val="24"/>
          <w:lang w:val="en-US" w:eastAsia="zh-CN"/>
        </w:rPr>
      </w:pPr>
      <w:r>
        <w:rPr>
          <w:rFonts w:hint="eastAsia"/>
          <w:sz w:val="24"/>
          <w:szCs w:val="24"/>
          <w:lang w:val="en-US" w:eastAsia="zh-CN"/>
        </w:rPr>
        <w:t>对于稳定性不好的分类器很实用，通过多数投票，减小了泛化误差，而对于稳定的分类器，集成效果并不明显。</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4.3 Bagging性能</w:t>
      </w:r>
    </w:p>
    <w:p>
      <w:pPr>
        <w:numPr>
          <w:ilvl w:val="0"/>
          <w:numId w:val="0"/>
        </w:numPr>
        <w:ind w:firstLine="420" w:firstLineChars="0"/>
        <w:rPr>
          <w:rFonts w:hint="eastAsia"/>
          <w:sz w:val="24"/>
          <w:szCs w:val="24"/>
          <w:lang w:val="en-US" w:eastAsia="zh-CN"/>
        </w:rPr>
      </w:pPr>
      <w:r>
        <w:rPr>
          <w:rFonts w:hint="eastAsia"/>
          <w:sz w:val="24"/>
          <w:szCs w:val="24"/>
          <w:lang w:val="en-US" w:eastAsia="zh-CN"/>
        </w:rPr>
        <w:t>（1）Bagging是一个很高效的集成学习算法</w:t>
      </w:r>
    </w:p>
    <w:p>
      <w:pPr>
        <w:numPr>
          <w:ilvl w:val="0"/>
          <w:numId w:val="0"/>
        </w:numPr>
        <w:ind w:firstLine="420" w:firstLineChars="0"/>
        <w:rPr>
          <w:rFonts w:hint="eastAsia"/>
          <w:sz w:val="24"/>
          <w:szCs w:val="24"/>
          <w:lang w:val="en-US" w:eastAsia="zh-CN"/>
        </w:rPr>
      </w:pPr>
      <w:r>
        <w:rPr>
          <w:rFonts w:hint="eastAsia"/>
          <w:sz w:val="24"/>
          <w:szCs w:val="24"/>
          <w:lang w:val="en-US" w:eastAsia="zh-CN"/>
        </w:rPr>
        <w:t>（2）Bagging与下面讲的AdaBoost只适用于二分类不同，它能不经修改地用于多分类、回归任务。</w:t>
      </w:r>
    </w:p>
    <w:p>
      <w:pPr>
        <w:numPr>
          <w:ilvl w:val="0"/>
          <w:numId w:val="0"/>
        </w:numPr>
        <w:ind w:firstLine="420" w:firstLineChars="0"/>
        <w:rPr>
          <w:rFonts w:hint="eastAsia"/>
          <w:sz w:val="24"/>
          <w:szCs w:val="24"/>
          <w:lang w:val="en-US" w:eastAsia="zh-CN"/>
        </w:rPr>
      </w:pPr>
      <w:r>
        <w:rPr>
          <w:rFonts w:hint="eastAsia"/>
          <w:sz w:val="24"/>
          <w:szCs w:val="24"/>
          <w:lang w:val="en-US" w:eastAsia="zh-CN"/>
        </w:rPr>
        <w:t>（3）自助bootstrap采样过程还给Bagging带来了另一个优点：由于每个基学习器只使用了初始训练集中约63.2%的样本，剩下的约36.8%样本可用作验证集来泛化性能进行“包外样本评估（即：不同于训练数据的样本）”。</w:t>
      </w:r>
    </w:p>
    <w:p>
      <w:pPr>
        <w:numPr>
          <w:ilvl w:val="0"/>
          <w:numId w:val="0"/>
        </w:numPr>
        <w:ind w:firstLine="420" w:firstLineChars="0"/>
        <w:rPr>
          <w:rFonts w:hint="eastAsia"/>
          <w:sz w:val="24"/>
          <w:szCs w:val="24"/>
          <w:lang w:val="en-US" w:eastAsia="zh-CN"/>
        </w:rPr>
      </w:pPr>
      <w:r>
        <w:rPr>
          <w:rFonts w:hint="eastAsia"/>
          <w:sz w:val="24"/>
          <w:szCs w:val="24"/>
          <w:lang w:val="en-US" w:eastAsia="zh-CN"/>
        </w:rPr>
        <w:t>（4）从偏差-方差分解角度看，Bagging主要关注降低方差，因此他在不剪枝决策树、神经网络等易受样本扰动的学习器上效果更为明显。</w:t>
      </w:r>
    </w:p>
    <w:p>
      <w:pPr>
        <w:pStyle w:val="3"/>
        <w:rPr>
          <w:rFonts w:hint="eastAsia"/>
          <w:lang w:val="en-US" w:eastAsia="zh-CN"/>
        </w:rPr>
      </w:pPr>
      <w:r>
        <w:rPr>
          <w:rFonts w:hint="eastAsia"/>
          <w:lang w:val="en-US" w:eastAsia="zh-CN"/>
        </w:rPr>
        <w:t>4.4Bagging算法总结</w:t>
      </w:r>
    </w:p>
    <w:p>
      <w:pPr>
        <w:ind w:firstLine="420" w:firstLineChars="0"/>
        <w:rPr>
          <w:rFonts w:hint="eastAsia"/>
          <w:lang w:val="en-US" w:eastAsia="zh-CN"/>
        </w:rPr>
      </w:pPr>
      <w:r>
        <w:rPr>
          <w:rFonts w:hint="eastAsia"/>
          <w:lang w:val="en-US" w:eastAsia="zh-CN"/>
        </w:rPr>
        <w:t>Bagging算法首先采用M轮自助采样法，获得M个包含N个训练样本的采样集。然后，基于这些采样集训练出一个基学习器。最后将这M个基学习器进行组合。组合策略为：</w:t>
      </w:r>
    </w:p>
    <w:p>
      <w:pPr>
        <w:numPr>
          <w:ilvl w:val="0"/>
          <w:numId w:val="3"/>
        </w:numPr>
        <w:ind w:firstLine="420" w:firstLineChars="0"/>
        <w:rPr>
          <w:rFonts w:hint="eastAsia"/>
          <w:lang w:val="en-US" w:eastAsia="zh-CN"/>
        </w:rPr>
      </w:pPr>
      <w:r>
        <w:rPr>
          <w:rFonts w:hint="eastAsia"/>
          <w:lang w:val="en-US" w:eastAsia="zh-CN"/>
        </w:rPr>
        <w:t>分类任务采用简单投票法：即每个基学习器一票</w:t>
      </w:r>
    </w:p>
    <w:p>
      <w:pPr>
        <w:numPr>
          <w:ilvl w:val="0"/>
          <w:numId w:val="3"/>
        </w:numPr>
        <w:ind w:firstLine="420" w:firstLineChars="0"/>
        <w:rPr>
          <w:rFonts w:hint="eastAsia"/>
          <w:lang w:val="en-US" w:eastAsia="zh-CN"/>
        </w:rPr>
      </w:pPr>
      <w:r>
        <w:rPr>
          <w:rFonts w:hint="eastAsia"/>
          <w:lang w:val="en-US" w:eastAsia="zh-CN"/>
        </w:rPr>
        <w:t>回归问题使用简单平均法：即每个基学习器的预测值取平均值。</w:t>
      </w:r>
    </w:p>
    <w:p>
      <w:pPr>
        <w:numPr>
          <w:ilvl w:val="0"/>
          <w:numId w:val="0"/>
        </w:numPr>
        <w:rPr>
          <w:rFonts w:hint="eastAsia"/>
          <w:sz w:val="24"/>
          <w:szCs w:val="24"/>
          <w:lang w:val="en-US" w:eastAsia="zh-CN"/>
        </w:rPr>
      </w:pPr>
    </w:p>
    <w:p>
      <w:pPr>
        <w:pStyle w:val="2"/>
        <w:rPr>
          <w:rFonts w:hint="eastAsia"/>
          <w:lang w:val="en-US" w:eastAsia="zh-CN"/>
        </w:rPr>
      </w:pPr>
      <w:r>
        <w:rPr>
          <w:rFonts w:hint="eastAsia"/>
          <w:lang w:val="en-US" w:eastAsia="zh-CN"/>
        </w:rPr>
        <w:t>4.4Bagging算法实战</w:t>
      </w:r>
    </w:p>
    <w:p>
      <w:pPr>
        <w:pStyle w:val="3"/>
        <w:rPr>
          <w:rFonts w:hint="eastAsia"/>
          <w:lang w:val="en-US" w:eastAsia="zh-CN"/>
        </w:rPr>
      </w:pPr>
      <w:r>
        <w:rPr>
          <w:rFonts w:hint="eastAsia"/>
          <w:lang w:val="en-US" w:eastAsia="zh-CN"/>
        </w:rPr>
        <w:t>4.1导包和加载数据</w:t>
      </w:r>
    </w:p>
    <w:p>
      <w:pPr>
        <w:numPr>
          <w:ilvl w:val="0"/>
          <w:numId w:val="0"/>
        </w:numPr>
      </w:pPr>
      <w:r>
        <w:drawing>
          <wp:inline distT="0" distB="0" distL="114300" distR="114300">
            <wp:extent cx="5267325" cy="2987675"/>
            <wp:effectExtent l="0" t="0" r="9525" b="3175"/>
            <wp:docPr id="2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7"/>
                    <pic:cNvPicPr>
                      <a:picLocks noChangeAspect="1"/>
                    </pic:cNvPicPr>
                  </pic:nvPicPr>
                  <pic:blipFill>
                    <a:blip r:embed="rId18"/>
                    <a:stretch>
                      <a:fillRect/>
                    </a:stretch>
                  </pic:blipFill>
                  <pic:spPr>
                    <a:xfrm>
                      <a:off x="0" y="0"/>
                      <a:ext cx="5267325" cy="2987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4.2数据集切分</w:t>
      </w:r>
    </w:p>
    <w:p>
      <w:pPr>
        <w:numPr>
          <w:ilvl w:val="0"/>
          <w:numId w:val="0"/>
        </w:numPr>
        <w:ind w:firstLine="420" w:firstLineChars="0"/>
      </w:pPr>
      <w:r>
        <w:drawing>
          <wp:inline distT="0" distB="0" distL="114300" distR="114300">
            <wp:extent cx="5271135" cy="2625725"/>
            <wp:effectExtent l="0" t="0" r="5715" b="3175"/>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8"/>
                    <pic:cNvPicPr>
                      <a:picLocks noChangeAspect="1"/>
                    </pic:cNvPicPr>
                  </pic:nvPicPr>
                  <pic:blipFill>
                    <a:blip r:embed="rId19"/>
                    <a:stretch>
                      <a:fillRect/>
                    </a:stretch>
                  </pic:blipFill>
                  <pic:spPr>
                    <a:xfrm>
                      <a:off x="0" y="0"/>
                      <a:ext cx="5271135" cy="26257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4.3Bagging分类器初始化</w:t>
      </w:r>
    </w:p>
    <w:p>
      <w:pPr>
        <w:numPr>
          <w:ilvl w:val="0"/>
          <w:numId w:val="0"/>
        </w:numPr>
      </w:pPr>
      <w:r>
        <w:drawing>
          <wp:inline distT="0" distB="0" distL="114300" distR="114300">
            <wp:extent cx="5268595" cy="2985135"/>
            <wp:effectExtent l="0" t="0" r="8255" b="5715"/>
            <wp:docPr id="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9"/>
                    <pic:cNvPicPr>
                      <a:picLocks noChangeAspect="1"/>
                    </pic:cNvPicPr>
                  </pic:nvPicPr>
                  <pic:blipFill>
                    <a:blip r:embed="rId20"/>
                    <a:stretch>
                      <a:fillRect/>
                    </a:stretch>
                  </pic:blipFill>
                  <pic:spPr>
                    <a:xfrm>
                      <a:off x="0" y="0"/>
                      <a:ext cx="5268595" cy="29851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4.4模型的评估</w:t>
      </w:r>
    </w:p>
    <w:p>
      <w:pPr>
        <w:numPr>
          <w:ilvl w:val="0"/>
          <w:numId w:val="0"/>
        </w:numPr>
      </w:pPr>
      <w:r>
        <w:drawing>
          <wp:inline distT="0" distB="0" distL="114300" distR="114300">
            <wp:extent cx="5269230" cy="3644900"/>
            <wp:effectExtent l="0" t="0" r="7620" b="12700"/>
            <wp:docPr id="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0"/>
                    <pic:cNvPicPr>
                      <a:picLocks noChangeAspect="1"/>
                    </pic:cNvPicPr>
                  </pic:nvPicPr>
                  <pic:blipFill>
                    <a:blip r:embed="rId21"/>
                    <a:stretch>
                      <a:fillRect/>
                    </a:stretch>
                  </pic:blipFill>
                  <pic:spPr>
                    <a:xfrm>
                      <a:off x="0" y="0"/>
                      <a:ext cx="5269230" cy="36449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对于单颗决策树很容易产生过拟合，Bagging就可以有它的优势。Bagging是一种降低模型方差的一种有效方法，但是对于降低模型得偏差效果不大，这也是我们选择未剪枝决策树等低偏差分类器作为集成算法成员分类器的原因。</w:t>
      </w:r>
    </w:p>
    <w:p>
      <w:pPr>
        <w:pStyle w:val="2"/>
        <w:rPr>
          <w:rFonts w:hint="eastAsia"/>
          <w:lang w:val="en-US" w:eastAsia="zh-CN"/>
        </w:rPr>
      </w:pPr>
      <w:r>
        <w:rPr>
          <w:rFonts w:hint="eastAsia"/>
          <w:lang w:val="en-US" w:eastAsia="zh-CN"/>
        </w:rPr>
        <w:t>5.Boosting</w:t>
      </w:r>
    </w:p>
    <w:p>
      <w:pPr>
        <w:pStyle w:val="3"/>
        <w:rPr>
          <w:rFonts w:hint="eastAsia"/>
          <w:lang w:val="en-US" w:eastAsia="zh-CN"/>
        </w:rPr>
      </w:pPr>
      <w:r>
        <w:rPr>
          <w:rFonts w:hint="eastAsia"/>
          <w:lang w:val="en-US" w:eastAsia="zh-CN"/>
        </w:rPr>
        <w:t>5.1算法机制</w:t>
      </w:r>
    </w:p>
    <w:p>
      <w:pPr>
        <w:ind w:firstLine="420" w:firstLineChars="0"/>
        <w:rPr>
          <w:rFonts w:hint="eastAsia"/>
          <w:lang w:val="en-US" w:eastAsia="zh-CN"/>
        </w:rPr>
      </w:pPr>
      <w:r>
        <w:rPr>
          <w:rFonts w:hint="eastAsia"/>
          <w:lang w:val="en-US" w:eastAsia="zh-CN"/>
        </w:rPr>
        <w:t>Boosting是一族可将</w:t>
      </w:r>
      <w:r>
        <w:rPr>
          <w:rFonts w:hint="eastAsia"/>
          <w:b/>
          <w:bCs/>
          <w:lang w:val="en-US" w:eastAsia="zh-CN"/>
        </w:rPr>
        <w:t>弱学习器升为强学习器</w:t>
      </w:r>
      <w:r>
        <w:rPr>
          <w:rFonts w:hint="eastAsia"/>
          <w:lang w:val="en-US" w:eastAsia="zh-CN"/>
        </w:rPr>
        <w:t>算法。这类算法的工作机制类似：</w:t>
      </w:r>
    </w:p>
    <w:p>
      <w:pPr>
        <w:numPr>
          <w:ilvl w:val="0"/>
          <w:numId w:val="4"/>
        </w:numPr>
        <w:ind w:firstLine="420" w:firstLineChars="0"/>
        <w:rPr>
          <w:rFonts w:hint="eastAsia"/>
          <w:lang w:val="en-US" w:eastAsia="zh-CN"/>
        </w:rPr>
      </w:pPr>
      <w:r>
        <w:rPr>
          <w:rFonts w:hint="eastAsia"/>
          <w:lang w:val="en-US" w:eastAsia="zh-CN"/>
        </w:rPr>
        <w:t>先从初始训练集训练出一个基学习器</w:t>
      </w:r>
    </w:p>
    <w:p>
      <w:pPr>
        <w:numPr>
          <w:ilvl w:val="0"/>
          <w:numId w:val="4"/>
        </w:numPr>
        <w:ind w:firstLine="420" w:firstLineChars="0"/>
        <w:rPr>
          <w:rFonts w:hint="eastAsia"/>
          <w:lang w:val="en-US" w:eastAsia="zh-CN"/>
        </w:rPr>
      </w:pPr>
      <w:r>
        <w:rPr>
          <w:rFonts w:hint="eastAsia"/>
          <w:lang w:val="en-US" w:eastAsia="zh-CN"/>
        </w:rPr>
        <w:t>在根据基学习器的表现对训练样本分布进行调整，使得先前基学习器做错的训练样本在后续得到最大的关注。</w:t>
      </w:r>
    </w:p>
    <w:p>
      <w:pPr>
        <w:numPr>
          <w:ilvl w:val="0"/>
          <w:numId w:val="4"/>
        </w:numPr>
        <w:ind w:firstLine="420" w:firstLineChars="0"/>
        <w:rPr>
          <w:rFonts w:hint="eastAsia"/>
          <w:lang w:val="en-US" w:eastAsia="zh-CN"/>
        </w:rPr>
      </w:pPr>
      <w:r>
        <w:rPr>
          <w:rFonts w:hint="eastAsia"/>
          <w:lang w:val="en-US" w:eastAsia="zh-CN"/>
        </w:rPr>
        <w:t>然后基于调整后的样本分布来训练下一个基学习器；</w:t>
      </w:r>
    </w:p>
    <w:p>
      <w:pPr>
        <w:numPr>
          <w:ilvl w:val="0"/>
          <w:numId w:val="0"/>
        </w:numPr>
        <w:ind w:firstLine="420" w:firstLineChars="0"/>
        <w:rPr>
          <w:rFonts w:hint="eastAsia"/>
          <w:lang w:val="en-US" w:eastAsia="zh-CN"/>
        </w:rPr>
      </w:pPr>
      <w:r>
        <w:rPr>
          <w:rFonts w:hint="eastAsia"/>
          <w:lang w:val="en-US" w:eastAsia="zh-CN"/>
        </w:rPr>
        <w:t>（3）如此重复进行，直至基学习器数目达到实现指定的值T为止。</w:t>
      </w:r>
    </w:p>
    <w:p>
      <w:pPr>
        <w:numPr>
          <w:ilvl w:val="0"/>
          <w:numId w:val="0"/>
        </w:numPr>
        <w:ind w:firstLine="420" w:firstLineChars="0"/>
        <w:rPr>
          <w:rFonts w:hint="eastAsia"/>
          <w:lang w:val="en-US" w:eastAsia="zh-CN"/>
        </w:rPr>
      </w:pPr>
      <w:r>
        <w:rPr>
          <w:rFonts w:hint="eastAsia"/>
          <w:lang w:val="en-US" w:eastAsia="zh-CN"/>
        </w:rPr>
        <w:t>（4</w:t>
      </w:r>
      <w:r>
        <w:rPr>
          <w:rFonts w:hint="eastAsia"/>
          <w:lang w:val="en-US" w:eastAsia="zh-CN"/>
        </w:rPr>
        <w:tab/>
      </w:r>
      <w:r>
        <w:rPr>
          <w:rFonts w:hint="eastAsia"/>
          <w:lang w:val="en-US" w:eastAsia="zh-CN"/>
        </w:rPr>
        <w:t>）再将这T个基学习器进行加权结合得到集成学习器。</w:t>
      </w:r>
    </w:p>
    <w:p>
      <w:pPr>
        <w:numPr>
          <w:ilvl w:val="0"/>
          <w:numId w:val="0"/>
        </w:numPr>
        <w:ind w:firstLine="420" w:firstLineChars="0"/>
        <w:rPr>
          <w:rFonts w:hint="eastAsia"/>
          <w:lang w:val="en-US" w:eastAsia="zh-CN"/>
        </w:rPr>
      </w:pPr>
      <w:r>
        <w:rPr>
          <w:rFonts w:hint="eastAsia"/>
          <w:lang w:val="en-US" w:eastAsia="zh-CN"/>
        </w:rPr>
        <w:t>Boosting算法的著名代表就是Adaboost算法。</w:t>
      </w:r>
    </w:p>
    <w:p>
      <w:pPr>
        <w:numPr>
          <w:ilvl w:val="0"/>
          <w:numId w:val="0"/>
        </w:numPr>
        <w:ind w:left="420" w:leftChars="0"/>
        <w:rPr>
          <w:rFonts w:hint="eastAsia"/>
          <w:lang w:val="en-US" w:eastAsia="zh-CN"/>
        </w:rPr>
      </w:pPr>
      <w:r>
        <w:rPr>
          <w:rFonts w:hint="eastAsia"/>
          <w:lang w:val="en-US" w:eastAsia="zh-CN"/>
        </w:rPr>
        <w:t>因此，对于Boosting算法，存在两个问题： 　　</w:t>
      </w:r>
    </w:p>
    <w:p>
      <w:pPr>
        <w:numPr>
          <w:ilvl w:val="0"/>
          <w:numId w:val="0"/>
        </w:numPr>
        <w:ind w:left="420" w:leftChars="0"/>
        <w:rPr>
          <w:rFonts w:hint="eastAsia"/>
          <w:lang w:val="en-US" w:eastAsia="zh-CN"/>
        </w:rPr>
      </w:pPr>
      <w:r>
        <w:rPr>
          <w:rFonts w:hint="eastAsia"/>
          <w:lang w:val="en-US" w:eastAsia="zh-CN"/>
        </w:rPr>
        <w:t>1. 在每一轮中如何调整训练集，使训练的弱分类器得以进行；</w:t>
      </w:r>
      <w:r>
        <w:rPr>
          <w:rFonts w:hint="eastAsia"/>
          <w:b/>
          <w:bCs/>
          <w:lang w:val="en-US" w:eastAsia="zh-CN"/>
        </w:rPr>
        <w:t>（调整样本权值） 　　</w:t>
      </w:r>
    </w:p>
    <w:p>
      <w:pPr>
        <w:numPr>
          <w:ilvl w:val="0"/>
          <w:numId w:val="0"/>
        </w:numPr>
        <w:ind w:left="420" w:leftChars="0"/>
        <w:rPr>
          <w:rFonts w:hint="eastAsia"/>
          <w:lang w:val="en-US" w:eastAsia="zh-CN"/>
        </w:rPr>
      </w:pPr>
      <w:r>
        <w:rPr>
          <w:rFonts w:hint="eastAsia"/>
          <w:lang w:val="en-US" w:eastAsia="zh-CN"/>
        </w:rPr>
        <w:t>2. 如何将各个弱分类器联合起来形成强分类器。</w:t>
      </w:r>
      <w:r>
        <w:rPr>
          <w:rFonts w:hint="eastAsia"/>
          <w:b/>
          <w:bCs/>
          <w:lang w:val="en-US" w:eastAsia="zh-CN"/>
        </w:rPr>
        <w:t>（调整模型权值）</w:t>
      </w:r>
    </w:p>
    <w:p>
      <w:pPr>
        <w:pStyle w:val="3"/>
        <w:rPr>
          <w:rFonts w:hint="eastAsia"/>
          <w:lang w:val="en-US" w:eastAsia="zh-CN"/>
        </w:rPr>
      </w:pPr>
      <w:r>
        <w:rPr>
          <w:rFonts w:hint="eastAsia"/>
          <w:lang w:val="en-US" w:eastAsia="zh-CN"/>
        </w:rPr>
        <w:t>5.2提升的概念强化</w:t>
      </w:r>
    </w:p>
    <w:p>
      <w:pPr>
        <w:ind w:firstLine="420" w:firstLineChars="0"/>
        <w:rPr>
          <w:rFonts w:hint="eastAsia"/>
          <w:lang w:val="en-US" w:eastAsia="zh-CN"/>
        </w:rPr>
      </w:pPr>
      <w:r>
        <w:rPr>
          <w:rFonts w:hint="eastAsia"/>
          <w:lang w:val="en-US" w:eastAsia="zh-CN"/>
        </w:rPr>
        <w:t>提升是一个机器学习技术，可以用于回归和分类问题，它每一步产生一个弱预测模型（如决策树）并加权累加到总模型中；如果每一步的弱预测模型生成都是依据损失函数的梯度方向，则称之为梯度提升（GradientBoosting）。</w:t>
      </w:r>
    </w:p>
    <w:p>
      <w:pPr>
        <w:ind w:firstLine="420" w:firstLineChars="0"/>
        <w:rPr>
          <w:rFonts w:hint="eastAsia"/>
          <w:lang w:val="en-US" w:eastAsia="zh-CN"/>
        </w:rPr>
      </w:pPr>
      <w:r>
        <w:rPr>
          <w:rFonts w:hint="eastAsia"/>
          <w:lang w:val="en-US" w:eastAsia="zh-CN"/>
        </w:rPr>
        <w:t>梯度提升算法首先给定一个目标损失函数，它的定义域是所有可行的弱函数集合（基函数）；提升算法通过迭代的选择一个负梯度方向上的基函数来逐渐逼近局部极小值。这种在函数域的梯度提升观点对机器学习有很大影响。</w:t>
      </w:r>
    </w:p>
    <w:p>
      <w:pPr>
        <w:ind w:firstLine="420" w:firstLineChars="0"/>
        <w:rPr>
          <w:rFonts w:hint="eastAsia"/>
          <w:lang w:val="en-US" w:eastAsia="zh-CN"/>
        </w:rPr>
      </w:pPr>
      <w:r>
        <w:rPr>
          <w:rFonts w:hint="eastAsia"/>
          <w:lang w:val="en-US" w:eastAsia="zh-CN"/>
        </w:rPr>
        <w:t>提升的理论意义：如果一个问题存在弱分类器，则可以通过提升的办法得到强分类器。</w:t>
      </w:r>
    </w:p>
    <w:p>
      <w:pPr>
        <w:numPr>
          <w:ilvl w:val="0"/>
          <w:numId w:val="0"/>
        </w:numPr>
        <w:ind w:firstLine="420" w:firstLineChars="0"/>
        <w:rPr>
          <w:rFonts w:hint="eastAsia"/>
          <w:b/>
          <w:bCs/>
          <w:lang w:val="en-US" w:eastAsia="zh-CN"/>
        </w:rPr>
      </w:pPr>
      <w:r>
        <w:rPr>
          <w:rFonts w:hint="eastAsia"/>
          <w:b/>
          <w:bCs/>
          <w:lang w:val="en-US" w:eastAsia="zh-CN"/>
        </w:rPr>
        <w:t>提升算法框架：</w:t>
      </w:r>
    </w:p>
    <w:p>
      <w:pPr>
        <w:numPr>
          <w:ilvl w:val="0"/>
          <w:numId w:val="0"/>
        </w:numPr>
        <w:ind w:firstLine="420" w:firstLineChars="0"/>
        <w:rPr>
          <w:rFonts w:hint="eastAsia"/>
          <w:lang w:val="en-US" w:eastAsia="zh-CN"/>
        </w:rPr>
      </w:pPr>
      <w:r>
        <w:rPr>
          <w:rFonts w:hint="eastAsia"/>
          <w:lang w:val="en-US" w:eastAsia="zh-CN"/>
        </w:rPr>
        <w:t>给定输入向量(x1,y1),(x2,y2).....(xn,yn),目标是找到近似函数F(x)，使得损失函数L(y,F(x))的损失值最小。</w:t>
      </w:r>
    </w:p>
    <w:p>
      <w:pPr>
        <w:numPr>
          <w:ilvl w:val="0"/>
          <w:numId w:val="0"/>
        </w:numPr>
        <w:ind w:firstLine="420" w:firstLineChars="0"/>
        <w:rPr>
          <w:rFonts w:hint="eastAsia"/>
          <w:lang w:val="en-US" w:eastAsia="zh-CN"/>
        </w:rPr>
      </w:pPr>
      <w:r>
        <w:rPr>
          <w:rFonts w:hint="eastAsia"/>
          <w:lang w:val="en-US" w:eastAsia="zh-CN"/>
        </w:rPr>
        <w:t>L(y,F(x))常用的两种定义：</w:t>
      </w:r>
    </w:p>
    <w:p>
      <w:pPr>
        <w:numPr>
          <w:ilvl w:val="0"/>
          <w:numId w:val="0"/>
        </w:numPr>
        <w:ind w:left="420" w:leftChars="0" w:firstLine="420" w:firstLineChars="0"/>
      </w:pPr>
      <w:r>
        <w:drawing>
          <wp:inline distT="0" distB="0" distL="114300" distR="114300">
            <wp:extent cx="1115060" cy="417830"/>
            <wp:effectExtent l="0" t="0" r="8890" b="1270"/>
            <wp:docPr id="3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5"/>
                    <pic:cNvPicPr>
                      <a:picLocks noChangeAspect="1"/>
                    </pic:cNvPicPr>
                  </pic:nvPicPr>
                  <pic:blipFill>
                    <a:blip r:embed="rId22"/>
                    <a:stretch>
                      <a:fillRect/>
                    </a:stretch>
                  </pic:blipFill>
                  <pic:spPr>
                    <a:xfrm>
                      <a:off x="0" y="0"/>
                      <a:ext cx="1115060" cy="4178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假定最优函数为F*(x),即</w:t>
      </w:r>
    </w:p>
    <w:p>
      <w:pPr>
        <w:numPr>
          <w:ilvl w:val="0"/>
          <w:numId w:val="0"/>
        </w:numPr>
        <w:ind w:left="420" w:leftChars="0" w:firstLine="420" w:firstLineChars="0"/>
      </w:pPr>
      <w:r>
        <w:drawing>
          <wp:inline distT="0" distB="0" distL="114300" distR="114300">
            <wp:extent cx="1965325" cy="241935"/>
            <wp:effectExtent l="0" t="0" r="15875" b="5715"/>
            <wp:docPr id="3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6"/>
                    <pic:cNvPicPr>
                      <a:picLocks noChangeAspect="1"/>
                    </pic:cNvPicPr>
                  </pic:nvPicPr>
                  <pic:blipFill>
                    <a:blip r:embed="rId23"/>
                    <a:srcRect t="11905"/>
                    <a:stretch>
                      <a:fillRect/>
                    </a:stretch>
                  </pic:blipFill>
                  <pic:spPr>
                    <a:xfrm>
                      <a:off x="0" y="0"/>
                      <a:ext cx="1965325" cy="2419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提升算法就是假定F(x)是一族基函数f</w:t>
      </w:r>
      <w:r>
        <w:rPr>
          <w:rFonts w:hint="eastAsia"/>
          <w:vertAlign w:val="subscript"/>
          <w:lang w:val="en-US" w:eastAsia="zh-CN"/>
        </w:rPr>
        <w:t>i</w:t>
      </w:r>
      <w:r>
        <w:rPr>
          <w:rFonts w:hint="eastAsia"/>
          <w:lang w:val="en-US" w:eastAsia="zh-CN"/>
        </w:rPr>
        <w:t>(x)的加权和</w:t>
      </w:r>
    </w:p>
    <w:p>
      <w:pPr>
        <w:numPr>
          <w:ilvl w:val="0"/>
          <w:numId w:val="0"/>
        </w:numPr>
        <w:ind w:left="420" w:leftChars="0" w:firstLine="420" w:firstLineChars="0"/>
      </w:pPr>
      <w:r>
        <w:drawing>
          <wp:inline distT="0" distB="0" distL="114300" distR="114300">
            <wp:extent cx="1350010" cy="339725"/>
            <wp:effectExtent l="0" t="0" r="2540" b="3175"/>
            <wp:docPr id="3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7"/>
                    <pic:cNvPicPr>
                      <a:picLocks noChangeAspect="1"/>
                    </pic:cNvPicPr>
                  </pic:nvPicPr>
                  <pic:blipFill>
                    <a:blip r:embed="rId24"/>
                    <a:srcRect b="1905"/>
                    <a:stretch>
                      <a:fillRect/>
                    </a:stretch>
                  </pic:blipFill>
                  <pic:spPr>
                    <a:xfrm>
                      <a:off x="0" y="0"/>
                      <a:ext cx="1350010" cy="339725"/>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lang w:val="en-US" w:eastAsia="zh-CN"/>
        </w:rPr>
        <w:t>补充：</w:t>
      </w:r>
      <w:r>
        <w:rPr>
          <w:rFonts w:hint="eastAsia"/>
          <w:b/>
          <w:bCs/>
          <w:lang w:val="en-US" w:eastAsia="zh-CN"/>
        </w:rPr>
        <w:t>均方误差的目标函数最优值（取定值）是均值</w:t>
      </w:r>
    </w:p>
    <w:p>
      <w:pPr>
        <w:numPr>
          <w:ilvl w:val="0"/>
          <w:numId w:val="0"/>
        </w:numPr>
        <w:ind w:left="840" w:leftChars="0" w:firstLine="420" w:firstLineChars="0"/>
        <w:jc w:val="both"/>
        <w:rPr>
          <w:rFonts w:hint="eastAsia" w:eastAsiaTheme="minorEastAsia"/>
          <w:lang w:eastAsia="zh-CN"/>
        </w:rPr>
      </w:pPr>
      <w:r>
        <w:rPr>
          <w:rFonts w:hint="eastAsia" w:eastAsiaTheme="minorEastAsia"/>
          <w:position w:val="-188"/>
          <w:lang w:eastAsia="zh-CN"/>
        </w:rPr>
        <w:object>
          <v:shape id="_x0000_i1029" o:spt="75" type="#_x0000_t75" style="height:193.95pt;width:168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 xml:space="preserve">  </w:t>
      </w:r>
      <w:r>
        <w:rPr>
          <w:rFonts w:hint="eastAsia"/>
          <w:b/>
          <w:bCs/>
          <w:lang w:val="en-US" w:eastAsia="zh-CN"/>
        </w:rPr>
        <w:t>绝对误差的目标函数的最优解是中位数</w:t>
      </w:r>
    </w:p>
    <w:p>
      <w:pPr>
        <w:numPr>
          <w:ilvl w:val="0"/>
          <w:numId w:val="0"/>
        </w:numPr>
        <w:ind w:left="420" w:leftChars="0" w:firstLine="420" w:firstLineChars="0"/>
        <w:rPr>
          <w:rFonts w:hint="eastAsia"/>
          <w:lang w:val="en-US" w:eastAsia="zh-CN"/>
        </w:rPr>
      </w:pPr>
      <w:r>
        <w:rPr>
          <w:rFonts w:hint="eastAsia"/>
          <w:b/>
          <w:bCs/>
          <w:lang w:val="en-US" w:eastAsia="zh-CN"/>
        </w:rPr>
        <w:t>推导：</w:t>
      </w:r>
    </w:p>
    <w:p>
      <w:pPr>
        <w:numPr>
          <w:ilvl w:val="0"/>
          <w:numId w:val="0"/>
        </w:numPr>
        <w:ind w:left="420" w:leftChars="0" w:firstLine="420" w:firstLineChars="0"/>
        <w:rPr>
          <w:rFonts w:hint="eastAsia"/>
          <w:lang w:val="en-US" w:eastAsia="zh-CN"/>
        </w:rPr>
      </w:pPr>
      <w:r>
        <w:rPr>
          <w:rFonts w:hint="eastAsia"/>
          <w:lang w:val="en-US" w:eastAsia="zh-CN"/>
        </w:rPr>
        <w:t>给定样本</w:t>
      </w:r>
    </w:p>
    <w:p>
      <w:pPr>
        <w:numPr>
          <w:ilvl w:val="0"/>
          <w:numId w:val="0"/>
        </w:numPr>
        <w:ind w:left="840" w:leftChars="0" w:firstLine="420" w:firstLineChars="0"/>
        <w:rPr>
          <w:rFonts w:hint="eastAsia"/>
          <w:lang w:val="en-US" w:eastAsia="zh-CN"/>
        </w:rPr>
      </w:pPr>
      <w:r>
        <w:drawing>
          <wp:inline distT="0" distB="0" distL="114300" distR="114300">
            <wp:extent cx="889635" cy="222250"/>
            <wp:effectExtent l="0" t="0" r="5715" b="635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1"/>
                    <pic:cNvPicPr>
                      <a:picLocks noChangeAspect="1"/>
                    </pic:cNvPicPr>
                  </pic:nvPicPr>
                  <pic:blipFill>
                    <a:blip r:embed="rId27"/>
                    <a:stretch>
                      <a:fillRect/>
                    </a:stretch>
                  </pic:blipFill>
                  <pic:spPr>
                    <a:xfrm>
                      <a:off x="0" y="0"/>
                      <a:ext cx="889635" cy="22225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计算</w:t>
      </w:r>
    </w:p>
    <w:p>
      <w:pPr>
        <w:numPr>
          <w:ilvl w:val="0"/>
          <w:numId w:val="0"/>
        </w:numPr>
        <w:ind w:left="840" w:leftChars="0" w:firstLine="420" w:firstLineChars="0"/>
      </w:pPr>
      <w:r>
        <w:drawing>
          <wp:inline distT="0" distB="0" distL="114300" distR="114300">
            <wp:extent cx="1449070" cy="332740"/>
            <wp:effectExtent l="0" t="0" r="17780" b="10160"/>
            <wp:docPr id="4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8"/>
                    <pic:cNvPicPr>
                      <a:picLocks noChangeAspect="1"/>
                    </pic:cNvPicPr>
                  </pic:nvPicPr>
                  <pic:blipFill>
                    <a:blip r:embed="rId28"/>
                    <a:srcRect b="5128"/>
                    <a:stretch>
                      <a:fillRect/>
                    </a:stretch>
                  </pic:blipFill>
                  <pic:spPr>
                    <a:xfrm>
                      <a:off x="0" y="0"/>
                      <a:ext cx="1449070" cy="33274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为了便于推导，由于样本顺序无关，不妨假定样本</w:t>
      </w:r>
      <w:r>
        <w:drawing>
          <wp:inline distT="0" distB="0" distL="114300" distR="114300">
            <wp:extent cx="534035" cy="133350"/>
            <wp:effectExtent l="0" t="0" r="18415" b="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1"/>
                    <pic:cNvPicPr>
                      <a:picLocks noChangeAspect="1"/>
                    </pic:cNvPicPr>
                  </pic:nvPicPr>
                  <pic:blipFill>
                    <a:blip r:embed="rId27"/>
                    <a:stretch>
                      <a:fillRect/>
                    </a:stretch>
                  </pic:blipFill>
                  <pic:spPr>
                    <a:xfrm>
                      <a:off x="0" y="0"/>
                      <a:ext cx="534035" cy="133350"/>
                    </a:xfrm>
                    <a:prstGeom prst="rect">
                      <a:avLst/>
                    </a:prstGeom>
                    <a:noFill/>
                    <a:ln w="9525">
                      <a:noFill/>
                    </a:ln>
                  </pic:spPr>
                </pic:pic>
              </a:graphicData>
            </a:graphic>
          </wp:inline>
        </w:drawing>
      </w:r>
      <w:r>
        <w:rPr>
          <w:rFonts w:hint="eastAsia"/>
          <w:lang w:val="en-US" w:eastAsia="zh-CN"/>
        </w:rPr>
        <w:t>是递增排序的，则</w:t>
      </w:r>
    </w:p>
    <w:p>
      <w:pPr>
        <w:numPr>
          <w:ilvl w:val="0"/>
          <w:numId w:val="0"/>
        </w:numPr>
        <w:ind w:left="840" w:leftChars="0" w:firstLine="420" w:firstLineChars="0"/>
      </w:pPr>
      <w:r>
        <w:drawing>
          <wp:inline distT="0" distB="0" distL="114300" distR="114300">
            <wp:extent cx="2707005" cy="372745"/>
            <wp:effectExtent l="0" t="0" r="17145" b="8255"/>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9"/>
                    <pic:cNvPicPr>
                      <a:picLocks noChangeAspect="1"/>
                    </pic:cNvPicPr>
                  </pic:nvPicPr>
                  <pic:blipFill>
                    <a:blip r:embed="rId29"/>
                    <a:stretch>
                      <a:fillRect/>
                    </a:stretch>
                  </pic:blipFill>
                  <pic:spPr>
                    <a:xfrm>
                      <a:off x="0" y="0"/>
                      <a:ext cx="2707005" cy="372745"/>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也就是有一部分x是大于u的，有一部分是小于u均值的。</w:t>
      </w:r>
    </w:p>
    <w:p>
      <w:pPr>
        <w:numPr>
          <w:ilvl w:val="0"/>
          <w:numId w:val="0"/>
        </w:numPr>
        <w:ind w:left="840" w:leftChars="0" w:firstLine="420" w:firstLineChars="0"/>
      </w:pPr>
      <w:r>
        <w:drawing>
          <wp:inline distT="0" distB="0" distL="114300" distR="114300">
            <wp:extent cx="1991360" cy="361950"/>
            <wp:effectExtent l="0" t="0" r="8890" b="0"/>
            <wp:docPr id="4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0"/>
                    <pic:cNvPicPr>
                      <a:picLocks noChangeAspect="1"/>
                    </pic:cNvPicPr>
                  </pic:nvPicPr>
                  <pic:blipFill>
                    <a:blip r:embed="rId30"/>
                    <a:stretch>
                      <a:fillRect/>
                    </a:stretch>
                  </pic:blipFill>
                  <pic:spPr>
                    <a:xfrm>
                      <a:off x="0" y="0"/>
                      <a:ext cx="1991360" cy="36195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val="en-US" w:eastAsia="zh-CN"/>
        </w:rPr>
        <w:t>从而，前k个样本数目与后k-1个样本数目相同，即u是中位数。</w:t>
      </w:r>
    </w:p>
    <w:p>
      <w:pPr>
        <w:pStyle w:val="2"/>
        <w:numPr>
          <w:ilvl w:val="0"/>
          <w:numId w:val="2"/>
        </w:numPr>
        <w:rPr>
          <w:rFonts w:hint="eastAsia"/>
          <w:lang w:val="en-US" w:eastAsia="zh-CN"/>
        </w:rPr>
      </w:pPr>
      <w:r>
        <w:rPr>
          <w:rFonts w:hint="eastAsia"/>
          <w:lang w:val="en-US" w:eastAsia="zh-CN"/>
        </w:rPr>
        <w:t>AdaBoost算法</w:t>
      </w:r>
    </w:p>
    <w:p>
      <w:pPr>
        <w:numPr>
          <w:ilvl w:val="0"/>
          <w:numId w:val="0"/>
        </w:numPr>
        <w:ind w:left="420" w:leftChars="0"/>
        <w:rPr>
          <w:rFonts w:hint="eastAsia"/>
          <w:lang w:val="en-US" w:eastAsia="zh-CN"/>
        </w:rPr>
      </w:pPr>
      <w:r>
        <w:rPr>
          <w:rFonts w:hint="eastAsia"/>
          <w:lang w:val="en-US" w:eastAsia="zh-CN"/>
        </w:rPr>
        <w:t>Adaptive Boosting称之为自适应boosting，利用该学习器可以提高学习器的性能。</w:t>
      </w:r>
    </w:p>
    <w:p>
      <w:pPr>
        <w:rPr>
          <w:rFonts w:hint="eastAsia"/>
          <w:lang w:val="en-US" w:eastAsia="zh-CN"/>
        </w:rPr>
      </w:pPr>
    </w:p>
    <w:p>
      <w:pPr>
        <w:pStyle w:val="3"/>
        <w:rPr>
          <w:rFonts w:hint="eastAsia"/>
          <w:lang w:val="en-US" w:eastAsia="zh-CN"/>
        </w:rPr>
      </w:pPr>
      <w:r>
        <w:rPr>
          <w:rFonts w:hint="eastAsia"/>
          <w:lang w:val="en-US" w:eastAsia="zh-CN"/>
        </w:rPr>
        <w:t>5.1算法简介</w:t>
      </w:r>
    </w:p>
    <w:p>
      <w:pPr>
        <w:pStyle w:val="4"/>
        <w:rPr>
          <w:rFonts w:hint="eastAsia"/>
          <w:lang w:val="en-US" w:eastAsia="zh-CN"/>
        </w:rPr>
      </w:pPr>
      <w:r>
        <w:rPr>
          <w:rFonts w:hint="eastAsia"/>
          <w:lang w:val="en-US" w:eastAsia="zh-CN"/>
        </w:rPr>
        <w:t>5.1.1AdaBoost简介</w:t>
      </w:r>
    </w:p>
    <w:p>
      <w:pPr>
        <w:numPr>
          <w:ilvl w:val="0"/>
          <w:numId w:val="0"/>
        </w:numPr>
        <w:ind w:left="420" w:leftChars="0"/>
        <w:rPr>
          <w:rFonts w:hint="eastAsia" w:eastAsiaTheme="minorEastAsia"/>
          <w:lang w:val="en-US" w:eastAsia="zh-CN"/>
        </w:rPr>
      </w:pPr>
      <w:r>
        <w:rPr>
          <w:rFonts w:hint="eastAsia"/>
          <w:lang w:val="en-US" w:eastAsia="zh-CN"/>
        </w:rPr>
        <w:t>AdaBoost</w:t>
      </w:r>
      <w:r>
        <w:rPr>
          <w:rFonts w:hint="eastAsia"/>
        </w:rPr>
        <w:t>自适应提升学习算法</w:t>
      </w:r>
      <w:r>
        <w:rPr>
          <w:rFonts w:hint="eastAsia"/>
          <w:lang w:val="en-US" w:eastAsia="zh-CN"/>
        </w:rPr>
        <w:t>和Boosting考虑的点一样</w:t>
      </w:r>
    </w:p>
    <w:p>
      <w:pPr>
        <w:numPr>
          <w:ilvl w:val="0"/>
          <w:numId w:val="0"/>
        </w:numPr>
        <w:ind w:left="420" w:leftChars="0"/>
        <w:rPr>
          <w:rFonts w:hint="eastAsia"/>
          <w:b/>
          <w:bCs/>
          <w:lang w:val="en-US" w:eastAsia="zh-CN"/>
        </w:rPr>
      </w:pPr>
      <w:r>
        <w:rPr>
          <w:rFonts w:hint="eastAsia"/>
          <w:lang w:val="en-US" w:eastAsia="zh-CN"/>
        </w:rPr>
        <w:t>Adaboost自适应在于：</w:t>
      </w:r>
      <w:r>
        <w:rPr>
          <w:rFonts w:hint="eastAsia"/>
          <w:b/>
          <w:bCs/>
          <w:lang w:val="en-US" w:eastAsia="zh-CN"/>
        </w:rPr>
        <w:t>“关注”</w:t>
      </w:r>
      <w:r>
        <w:rPr>
          <w:rFonts w:hint="eastAsia"/>
          <w:lang w:val="en-US" w:eastAsia="zh-CN"/>
        </w:rPr>
        <w:t>被错分的样本，</w:t>
      </w:r>
      <w:r>
        <w:rPr>
          <w:rFonts w:hint="eastAsia"/>
          <w:b/>
          <w:bCs/>
          <w:lang w:val="en-US" w:eastAsia="zh-CN"/>
        </w:rPr>
        <w:t>“器重”</w:t>
      </w:r>
      <w:r>
        <w:rPr>
          <w:rFonts w:hint="eastAsia"/>
          <w:lang w:val="en-US" w:eastAsia="zh-CN"/>
        </w:rPr>
        <w:t>性能好的弱分类器：</w:t>
      </w:r>
      <w:r>
        <w:rPr>
          <w:rFonts w:hint="eastAsia"/>
          <w:b/>
          <w:bCs/>
          <w:lang w:val="en-US" w:eastAsia="zh-CN"/>
        </w:rPr>
        <w:t>（观察下图）</w:t>
      </w:r>
    </w:p>
    <w:p>
      <w:pPr>
        <w:numPr>
          <w:ilvl w:val="0"/>
          <w:numId w:val="0"/>
        </w:numPr>
        <w:ind w:left="420" w:leftChars="0"/>
        <w:rPr>
          <w:rFonts w:hint="eastAsia"/>
          <w:lang w:val="en-US" w:eastAsia="zh-CN"/>
        </w:rPr>
      </w:pPr>
      <w:r>
        <w:rPr>
          <w:rFonts w:hint="eastAsia"/>
          <w:lang w:val="en-US" w:eastAsia="zh-CN"/>
        </w:rPr>
        <w:t xml:space="preserve"> （1）不同的训练集---&gt;调整样本权重</w:t>
      </w:r>
    </w:p>
    <w:p>
      <w:pPr>
        <w:numPr>
          <w:ilvl w:val="0"/>
          <w:numId w:val="0"/>
        </w:numPr>
        <w:ind w:left="420" w:leftChars="0"/>
        <w:rPr>
          <w:rFonts w:hint="eastAsia"/>
          <w:lang w:val="en-US" w:eastAsia="zh-CN"/>
        </w:rPr>
      </w:pPr>
      <w:r>
        <w:rPr>
          <w:rFonts w:hint="eastAsia"/>
          <w:lang w:val="en-US" w:eastAsia="zh-CN"/>
        </w:rPr>
        <w:t xml:space="preserve"> （2）“关注”---&gt;增加错分样本权重</w:t>
      </w:r>
    </w:p>
    <w:p>
      <w:pPr>
        <w:numPr>
          <w:ilvl w:val="0"/>
          <w:numId w:val="0"/>
        </w:numPr>
        <w:ind w:left="420" w:leftChars="0"/>
        <w:rPr>
          <w:rFonts w:hint="eastAsia"/>
          <w:lang w:val="en-US" w:eastAsia="zh-CN"/>
        </w:rPr>
      </w:pPr>
      <w:r>
        <w:rPr>
          <w:rFonts w:hint="eastAsia"/>
          <w:lang w:val="en-US" w:eastAsia="zh-CN"/>
        </w:rPr>
        <w:t xml:space="preserve"> （3）“器重”---&gt;好的分类器权重大</w:t>
      </w:r>
    </w:p>
    <w:p>
      <w:pPr>
        <w:numPr>
          <w:ilvl w:val="0"/>
          <w:numId w:val="0"/>
        </w:numPr>
        <w:ind w:left="420" w:leftChars="0"/>
        <w:rPr>
          <w:rFonts w:hint="eastAsia"/>
          <w:lang w:val="en-US" w:eastAsia="zh-CN"/>
        </w:rPr>
      </w:pPr>
      <w:r>
        <w:rPr>
          <w:rFonts w:hint="eastAsia"/>
          <w:lang w:val="en-US" w:eastAsia="zh-CN"/>
        </w:rPr>
        <w:t xml:space="preserve"> （4） 样本权重间接影响分类器权重</w:t>
      </w:r>
    </w:p>
    <w:p>
      <w:pPr>
        <w:numPr>
          <w:ilvl w:val="0"/>
          <w:numId w:val="0"/>
        </w:numPr>
        <w:ind w:firstLine="420" w:firstLineChars="0"/>
        <w:rPr>
          <w:rFonts w:hint="eastAsia"/>
          <w:lang w:val="en-US" w:eastAsia="zh-CN"/>
        </w:rPr>
      </w:pPr>
      <w:r>
        <w:rPr>
          <w:rFonts w:hint="eastAsia"/>
          <w:lang w:val="en-US" w:eastAsia="zh-CN"/>
        </w:rPr>
        <w:t>AdaBoost算法的两个核心步骤：</w:t>
      </w:r>
    </w:p>
    <w:p>
      <w:pPr>
        <w:numPr>
          <w:ilvl w:val="0"/>
          <w:numId w:val="0"/>
        </w:numPr>
        <w:ind w:firstLine="420" w:firstLineChars="0"/>
        <w:rPr>
          <w:rFonts w:hint="eastAsia"/>
          <w:lang w:val="en-US" w:eastAsia="zh-CN"/>
        </w:rPr>
      </w:pPr>
      <w:r>
        <w:rPr>
          <w:rFonts w:hint="eastAsia"/>
          <w:lang w:val="en-US" w:eastAsia="zh-CN"/>
        </w:rPr>
        <w:t>***权值调整：AdaBoost算法提高那些被前一轮基分类器错误分类样本的权值，而降低那些被正确分类样本的权值。从而使得那些没有得到正确分类的样本，由于权值的加大而受到后一轮基分类器的更大关注。</w:t>
      </w:r>
    </w:p>
    <w:p>
      <w:pPr>
        <w:numPr>
          <w:ilvl w:val="0"/>
          <w:numId w:val="0"/>
        </w:numPr>
        <w:ind w:firstLine="420" w:firstLineChars="0"/>
        <w:rPr>
          <w:rFonts w:hint="eastAsia"/>
          <w:lang w:val="en-US" w:eastAsia="zh-CN"/>
        </w:rPr>
      </w:pPr>
      <w:r>
        <w:rPr>
          <w:rFonts w:hint="eastAsia"/>
          <w:lang w:val="en-US" w:eastAsia="zh-CN"/>
        </w:rPr>
        <w:t>***基分类器组合：AdaBoost采用加权多数表决的方法。</w:t>
      </w:r>
    </w:p>
    <w:p>
      <w:pPr>
        <w:numPr>
          <w:ilvl w:val="0"/>
          <w:numId w:val="0"/>
        </w:numPr>
        <w:ind w:left="420" w:leftChars="0" w:firstLine="420" w:firstLineChars="0"/>
        <w:rPr>
          <w:rFonts w:hint="eastAsia"/>
          <w:lang w:val="en-US" w:eastAsia="zh-CN"/>
        </w:rPr>
      </w:pPr>
      <w:r>
        <w:rPr>
          <w:rFonts w:hint="eastAsia"/>
          <w:lang w:val="en-US" w:eastAsia="zh-CN"/>
        </w:rPr>
        <w:t>~加大分类误差率较小的弱分类器的权值，使得它在表决中起到较大的作用。</w:t>
      </w:r>
    </w:p>
    <w:p>
      <w:pPr>
        <w:numPr>
          <w:ilvl w:val="0"/>
          <w:numId w:val="0"/>
        </w:numPr>
        <w:ind w:left="420" w:leftChars="0" w:firstLine="420" w:firstLineChars="0"/>
        <w:rPr>
          <w:rFonts w:hint="eastAsia"/>
          <w:lang w:val="en-US" w:eastAsia="zh-CN"/>
        </w:rPr>
      </w:pPr>
      <w:r>
        <w:rPr>
          <w:rFonts w:hint="eastAsia"/>
          <w:lang w:val="en-US" w:eastAsia="zh-CN"/>
        </w:rPr>
        <w:t>~减小分类误差率较大的弱分类器的权值，使得它在表决中起较小的作用。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drawing>
          <wp:inline distT="0" distB="0" distL="114300" distR="114300">
            <wp:extent cx="5271770" cy="2618105"/>
            <wp:effectExtent l="0" t="0" r="5080" b="10795"/>
            <wp:docPr id="3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3"/>
                    <pic:cNvPicPr>
                      <a:picLocks noChangeAspect="1"/>
                    </pic:cNvPicPr>
                  </pic:nvPicPr>
                  <pic:blipFill>
                    <a:blip r:embed="rId31"/>
                    <a:stretch>
                      <a:fillRect/>
                    </a:stretch>
                  </pic:blipFill>
                  <pic:spPr>
                    <a:xfrm>
                      <a:off x="0" y="0"/>
                      <a:ext cx="5271770" cy="26181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5.1.2AdaBoost特点</w:t>
      </w:r>
    </w:p>
    <w:p>
      <w:pPr>
        <w:ind w:firstLine="420" w:firstLineChars="0"/>
        <w:rPr>
          <w:rFonts w:hint="eastAsia"/>
          <w:lang w:val="en-US" w:eastAsia="zh-CN"/>
        </w:rPr>
      </w:pPr>
      <w:r>
        <w:rPr>
          <w:rFonts w:hint="eastAsia"/>
          <w:lang w:val="en-US" w:eastAsia="zh-CN"/>
        </w:rPr>
        <w:t>AdaBoost把多个不同的弱分类算法，用一种非随机的方式组合起来，表现出惊人的性能。</w:t>
      </w:r>
    </w:p>
    <w:p>
      <w:pPr>
        <w:rPr>
          <w:rFonts w:hint="eastAsia"/>
          <w:lang w:val="en-US" w:eastAsia="zh-CN"/>
        </w:rPr>
      </w:pPr>
      <w:r>
        <w:rPr>
          <w:rFonts w:hint="eastAsia"/>
          <w:lang w:val="en-US" w:eastAsia="zh-CN"/>
        </w:rPr>
        <w:t xml:space="preserve">   1，可以使用各种方法构建子分类器,Adaboost算法提供的是框架；</w:t>
      </w:r>
    </w:p>
    <w:p>
      <w:pPr>
        <w:rPr>
          <w:rFonts w:hint="eastAsia"/>
          <w:lang w:val="en-US" w:eastAsia="zh-CN"/>
        </w:rPr>
      </w:pPr>
      <w:r>
        <w:rPr>
          <w:rFonts w:hint="eastAsia"/>
          <w:lang w:val="en-US" w:eastAsia="zh-CN"/>
        </w:rPr>
        <w:t xml:space="preserve">   2，子分类器容易构造；</w:t>
      </w:r>
    </w:p>
    <w:p>
      <w:pPr>
        <w:rPr>
          <w:rFonts w:hint="eastAsia"/>
          <w:lang w:val="en-US" w:eastAsia="zh-CN"/>
        </w:rPr>
      </w:pPr>
      <w:r>
        <w:rPr>
          <w:rFonts w:hint="eastAsia"/>
          <w:lang w:val="en-US" w:eastAsia="zh-CN"/>
        </w:rPr>
        <w:t xml:space="preserve">   3，速度快，且基本不用调参数；</w:t>
      </w:r>
    </w:p>
    <w:p>
      <w:pPr>
        <w:rPr>
          <w:rFonts w:hint="eastAsia"/>
          <w:lang w:val="en-US" w:eastAsia="zh-CN"/>
        </w:rPr>
      </w:pPr>
      <w:r>
        <w:rPr>
          <w:rFonts w:hint="eastAsia"/>
          <w:lang w:val="en-US" w:eastAsia="zh-CN"/>
        </w:rPr>
        <w:t xml:space="preserve">   4，泛化错误率低。</w:t>
      </w:r>
    </w:p>
    <w:p>
      <w:pPr>
        <w:rPr>
          <w:rFonts w:hint="eastAsia"/>
          <w:lang w:val="en-US" w:eastAsia="zh-CN"/>
        </w:rPr>
      </w:pPr>
    </w:p>
    <w:p>
      <w:pPr>
        <w:pStyle w:val="4"/>
        <w:rPr>
          <w:rFonts w:hint="eastAsia"/>
          <w:lang w:val="en-US" w:eastAsia="zh-CN"/>
        </w:rPr>
      </w:pPr>
      <w:r>
        <w:rPr>
          <w:rFonts w:hint="eastAsia"/>
          <w:lang w:val="en-US" w:eastAsia="zh-CN"/>
        </w:rPr>
        <w:t>5.1.3 AdaBoost步骤</w:t>
      </w:r>
    </w:p>
    <w:p>
      <w:pPr>
        <w:numPr>
          <w:ilvl w:val="0"/>
          <w:numId w:val="0"/>
        </w:numPr>
        <w:ind w:left="420" w:leftChars="0"/>
        <w:rPr>
          <w:rFonts w:hint="eastAsia"/>
          <w:sz w:val="24"/>
          <w:szCs w:val="24"/>
          <w:lang w:val="en-US" w:eastAsia="zh-CN"/>
        </w:rPr>
      </w:pPr>
      <w:r>
        <w:rPr>
          <w:rFonts w:hint="eastAsia"/>
          <w:sz w:val="24"/>
          <w:szCs w:val="24"/>
          <w:lang w:val="en-US" w:eastAsia="zh-CN"/>
        </w:rPr>
        <w:t>Adaboost迭代算法有3步：</w:t>
      </w:r>
    </w:p>
    <w:p>
      <w:pPr>
        <w:numPr>
          <w:ilvl w:val="0"/>
          <w:numId w:val="0"/>
        </w:numPr>
        <w:ind w:left="420" w:leftChars="0"/>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1.初始化训练数据的权值分布：假设有N个样本，每个样本赋予相同权值1/N。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2.训练弱分类器：本轮训练中，若某样本分错，则提高它的权值，相反分类正确的样本被降低权值。然后，权值更新过的全体样本被用于训练下一个分类器，使得下一个分类器更关注权重大的难分样本。多次迭代，训练多个弱分类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3.加权组合弱分类器：加大分类误差率小的弱分类器的权重，使其在最终表决中起较大作用，而降低分类误差率大的弱分类器的权重，使其在最终表决中起较小作用。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2" w:firstLineChars="200"/>
        <w:jc w:val="both"/>
        <w:textAlignment w:val="auto"/>
        <w:outlineLvl w:val="9"/>
        <w:rPr>
          <w:rFonts w:hint="eastAsia"/>
          <w:b/>
          <w:bCs/>
          <w:sz w:val="24"/>
          <w:szCs w:val="24"/>
          <w:lang w:val="en-US" w:eastAsia="zh-CN"/>
        </w:rPr>
      </w:pPr>
      <w:r>
        <w:rPr>
          <w:rFonts w:hint="eastAsia"/>
          <w:b/>
          <w:bCs/>
          <w:sz w:val="24"/>
          <w:szCs w:val="24"/>
          <w:lang w:val="en-US" w:eastAsia="zh-CN"/>
        </w:rPr>
        <w:t>详细步骤举例：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AdaBoost和Boosting不同，AdaBoost使用了整个训练集来训练学习器，其中每个训练样本在每次迭代中都会重新被赋值一个权重，在上一弱学习器错误的基础上进行学习进而构建一个更加强大的分类器。下图1代表了一个2类别问题的训练集，其中所有的样本都被赋予了相同的权重，基于此训练集我们得到了一颗单层决策树，图中的虚线表示，它尝试通过最小代价函数（或决策树的不纯度）划分两类样本（三角形或圆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在下一轮中，图2，我们为前面无分类的样本（圆形）赋予了更大的权重，此外，我们还降低了被正确分类的权重，图2错误的划分了圆形类的三个样本。被分错的样本在第三轮Bossting中，被赋予了更大的权重。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假定AdaBoost只包含了3轮的Boosting过程没我们就能够用加权投票方式将不同重采样训练子集上得到的三个弱学习器进行组合，也就是图4（加权组合弱分类器）。</w:t>
      </w:r>
    </w:p>
    <w:p>
      <w:pPr>
        <w:numPr>
          <w:ilvl w:val="0"/>
          <w:numId w:val="0"/>
        </w:numPr>
        <w:ind w:left="420" w:leftChars="0"/>
        <w:rPr>
          <w:rFonts w:hint="eastAsia"/>
          <w:sz w:val="24"/>
          <w:szCs w:val="24"/>
          <w:lang w:val="en-US" w:eastAsia="zh-CN"/>
        </w:rPr>
      </w:pPr>
      <w:r>
        <w:rPr>
          <w:rFonts w:hint="eastAsia"/>
          <w:sz w:val="24"/>
          <w:szCs w:val="24"/>
          <w:lang w:val="en-US" w:eastAsia="zh-CN"/>
        </w:rPr>
        <w:drawing>
          <wp:inline distT="0" distB="0" distL="114300" distR="114300">
            <wp:extent cx="3918585" cy="3385820"/>
            <wp:effectExtent l="0" t="0" r="5715" b="5080"/>
            <wp:docPr id="27" name="图片 27" descr="07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7_09"/>
                    <pic:cNvPicPr>
                      <a:picLocks noChangeAspect="1"/>
                    </pic:cNvPicPr>
                  </pic:nvPicPr>
                  <pic:blipFill>
                    <a:blip r:embed="rId32"/>
                    <a:stretch>
                      <a:fillRect/>
                    </a:stretch>
                  </pic:blipFill>
                  <pic:spPr>
                    <a:xfrm>
                      <a:off x="0" y="0"/>
                      <a:ext cx="3918585" cy="3385820"/>
                    </a:xfrm>
                    <a:prstGeom prst="rect">
                      <a:avLst/>
                    </a:prstGeom>
                  </pic:spPr>
                </pic:pic>
              </a:graphicData>
            </a:graphic>
          </wp:inline>
        </w:drawing>
      </w:r>
    </w:p>
    <w:p>
      <w:pPr>
        <w:pStyle w:val="4"/>
        <w:rPr>
          <w:rFonts w:hint="eastAsia"/>
          <w:lang w:val="en-US" w:eastAsia="zh-CN"/>
        </w:rPr>
      </w:pPr>
      <w:r>
        <w:rPr>
          <w:rFonts w:hint="eastAsia"/>
          <w:lang w:val="en-US" w:eastAsia="zh-CN"/>
        </w:rPr>
        <w:t>5.1.4 AdaBoost数学定义</w:t>
      </w:r>
    </w:p>
    <w:p>
      <w:pPr>
        <w:numPr>
          <w:ilvl w:val="0"/>
          <w:numId w:val="0"/>
        </w:numPr>
        <w:ind w:left="420" w:leftChars="0"/>
        <w:rPr>
          <w:rFonts w:hint="eastAsia"/>
          <w:sz w:val="24"/>
          <w:szCs w:val="24"/>
          <w:lang w:val="en-US" w:eastAsia="zh-CN"/>
        </w:rPr>
      </w:pPr>
      <w:r>
        <w:rPr>
          <w:rFonts w:hint="eastAsia"/>
          <w:sz w:val="24"/>
          <w:szCs w:val="24"/>
          <w:lang w:val="en-US" w:eastAsia="zh-CN"/>
        </w:rPr>
        <w:t>考虑二分类问题，</w:t>
      </w:r>
      <w:r>
        <w:rPr>
          <w:rFonts w:hint="eastAsia"/>
          <w:position w:val="-10"/>
          <w:sz w:val="24"/>
          <w:szCs w:val="24"/>
          <w:lang w:val="en-US" w:eastAsia="zh-CN"/>
        </w:rPr>
        <w:object>
          <v:shape id="_x0000_i1030" o:spt="75" type="#_x0000_t75" style="height:17pt;width:54pt;" o:ole="t" filled="f" o:preferrelative="t" stroked="f" coordsize="21600,21600">
            <v:path/>
            <v:fill on="f" focussize="0,0"/>
            <v:stroke on="f"/>
            <v:imagedata r:id="rId34" o:title=""/>
            <o:lock v:ext="edit" aspectratio="t"/>
            <w10:wrap type="none"/>
            <w10:anchorlock/>
          </v:shape>
          <o:OLEObject Type="Embed" ProgID="Equation.KSEE3" ShapeID="_x0000_i1030" DrawAspect="Content" ObjectID="_1468075730" r:id="rId33">
            <o:LockedField>false</o:LockedField>
          </o:OLEObject>
        </w:object>
      </w:r>
      <w:r>
        <w:rPr>
          <w:rFonts w:hint="eastAsia"/>
          <w:sz w:val="24"/>
          <w:szCs w:val="24"/>
          <w:lang w:val="en-US" w:eastAsia="zh-CN"/>
        </w:rPr>
        <w:t>问题，数据集如下</w:t>
      </w:r>
    </w:p>
    <w:p>
      <w:pPr>
        <w:numPr>
          <w:ilvl w:val="0"/>
          <w:numId w:val="0"/>
        </w:numPr>
        <w:ind w:left="420" w:leftChars="0"/>
        <w:rPr>
          <w:sz w:val="24"/>
          <w:szCs w:val="24"/>
        </w:rPr>
      </w:pPr>
      <w:r>
        <w:rPr>
          <w:sz w:val="24"/>
          <w:szCs w:val="24"/>
        </w:rPr>
        <w:object>
          <v:shape id="_x0000_i1031" o:spt="75" type="#_x0000_t75" style="height:23.65pt;width:284.15pt;" o:ole="t" filled="f" o:preferrelative="t" stroked="f" coordsize="21600,21600">
            <v:path/>
            <v:fill on="f" focussize="0,0"/>
            <v:stroke on="f" weight="3pt"/>
            <v:imagedata r:id="rId36" o:title=""/>
            <o:lock v:ext="edit" aspectratio="t"/>
            <w10:wrap type="none"/>
            <w10:anchorlock/>
          </v:shape>
          <o:OLEObject Type="Embed" ProgID="Equation.3" ShapeID="_x0000_i1031" DrawAspect="Content" ObjectID="_1468075731" r:id="rId35">
            <o:LockedField>false</o:LockedField>
          </o:OLEObject>
        </w:object>
      </w:r>
    </w:p>
    <w:p>
      <w:pPr>
        <w:numPr>
          <w:ilvl w:val="0"/>
          <w:numId w:val="5"/>
        </w:numPr>
        <w:ind w:left="420" w:leftChars="0"/>
        <w:rPr>
          <w:rFonts w:hint="eastAsia"/>
          <w:b/>
          <w:bCs/>
          <w:sz w:val="24"/>
          <w:szCs w:val="24"/>
          <w:lang w:val="en-US" w:eastAsia="zh-CN"/>
        </w:rPr>
      </w:pPr>
      <w:r>
        <w:rPr>
          <w:rFonts w:hint="eastAsia"/>
          <w:b/>
          <w:bCs/>
          <w:sz w:val="24"/>
          <w:szCs w:val="24"/>
          <w:lang w:val="en-US" w:eastAsia="zh-CN"/>
        </w:rPr>
        <w:t>初始化训练数据的权值分布</w:t>
      </w:r>
    </w:p>
    <w:p>
      <w:pPr>
        <w:numPr>
          <w:ilvl w:val="0"/>
          <w:numId w:val="0"/>
        </w:numPr>
        <w:ind w:firstLine="420" w:firstLineChars="0"/>
        <w:rPr>
          <w:sz w:val="24"/>
          <w:szCs w:val="24"/>
        </w:rPr>
      </w:pPr>
      <w:r>
        <w:rPr>
          <w:position w:val="-24"/>
          <w:sz w:val="24"/>
          <w:szCs w:val="24"/>
        </w:rPr>
        <w:object>
          <v:shape id="_x0000_i1032" o:spt="75" type="#_x0000_t75" style="height:33.75pt;width:269.7pt;" o:ole="t" filled="f" o:preferrelative="t" stroked="f" coordsize="21600,21600">
            <v:path/>
            <v:fill on="f" focussize="0,0"/>
            <v:stroke on="f" weight="3pt"/>
            <v:imagedata r:id="rId38" o:title=""/>
            <o:lock v:ext="edit" text="t" aspectratio="t"/>
            <w10:wrap type="none"/>
            <w10:anchorlock/>
          </v:shape>
          <o:OLEObject Type="Embed" ProgID="Equation.3" ShapeID="_x0000_i1032" DrawAspect="Content" ObjectID="_1468075732" r:id="rId37">
            <o:LockedField>false</o:LockedField>
          </o:OLEObject>
        </w:objec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2.用m=1,2,...,M表示迭代次数</w:t>
      </w:r>
    </w:p>
    <w:p>
      <w:pPr>
        <w:numPr>
          <w:ilvl w:val="0"/>
          <w:numId w:val="0"/>
        </w:numPr>
        <w:ind w:firstLine="420" w:firstLineChars="0"/>
        <w:rPr>
          <w:rFonts w:hint="eastAsia"/>
          <w:sz w:val="24"/>
          <w:szCs w:val="24"/>
          <w:lang w:val="en-US" w:eastAsia="zh-CN"/>
        </w:rPr>
      </w:pPr>
      <w:r>
        <w:rPr>
          <w:rFonts w:hint="eastAsia"/>
          <w:sz w:val="24"/>
          <w:szCs w:val="24"/>
          <w:lang w:val="en-US" w:eastAsia="zh-CN"/>
        </w:rPr>
        <w:t>2.1使用具有权值分布</w:t>
      </w:r>
      <w:r>
        <w:rPr>
          <w:rFonts w:hint="eastAsia"/>
          <w:position w:val="-12"/>
          <w:sz w:val="24"/>
          <w:szCs w:val="24"/>
          <w:lang w:val="en-US" w:eastAsia="zh-CN"/>
        </w:rPr>
        <w:object>
          <v:shape id="_x0000_i1033" o:spt="75" type="#_x0000_t75" style="height:18pt;width:19pt;" o:ole="t" filled="f" o:preferrelative="t" stroked="f" coordsize="21600,21600">
            <v:path/>
            <v:fill on="f" focussize="0,0"/>
            <v:stroke on="f"/>
            <v:imagedata r:id="rId40" o:title=""/>
            <o:lock v:ext="edit" aspectratio="t"/>
            <w10:wrap type="none"/>
            <w10:anchorlock/>
          </v:shape>
          <o:OLEObject Type="Embed" ProgID="Equation.KSEE3" ShapeID="_x0000_i1033" DrawAspect="Content" ObjectID="_1468075733" r:id="rId39">
            <o:LockedField>false</o:LockedField>
          </o:OLEObject>
        </w:object>
      </w:r>
      <w:r>
        <w:rPr>
          <w:rFonts w:hint="eastAsia"/>
          <w:sz w:val="24"/>
          <w:szCs w:val="24"/>
          <w:lang w:val="en-US" w:eastAsia="zh-CN"/>
        </w:rPr>
        <w:t>的训练数据集学习得到基本分类器（KNN、决策树、SVM等）</w:t>
      </w:r>
    </w:p>
    <w:p>
      <w:pPr>
        <w:numPr>
          <w:ilvl w:val="0"/>
          <w:numId w:val="0"/>
        </w:numPr>
        <w:ind w:left="420" w:leftChars="0" w:firstLine="420" w:firstLineChars="0"/>
        <w:rPr>
          <w:sz w:val="24"/>
          <w:szCs w:val="24"/>
        </w:rPr>
      </w:pPr>
      <w:r>
        <w:rPr>
          <w:position w:val="-12"/>
          <w:sz w:val="24"/>
          <w:szCs w:val="24"/>
        </w:rPr>
        <w:object>
          <v:shape id="_x0000_i1034" o:spt="75" type="#_x0000_t75" style="height:18.75pt;width:103.95pt;" o:ole="t" filled="f" o:preferrelative="t" stroked="f" coordsize="21600,21600">
            <v:path/>
            <v:fill on="f" focussize="0,0"/>
            <v:stroke on="f" weight="3pt"/>
            <v:imagedata r:id="rId42" o:title=""/>
            <o:lock v:ext="edit" text="t" aspectratio="t"/>
            <w10:wrap type="none"/>
            <w10:anchorlock/>
          </v:shape>
          <o:OLEObject Type="Embed" ProgID="Equation.3" ShapeID="_x0000_i1034" DrawAspect="Content" ObjectID="_1468075734" r:id="rId41">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2.2计算</w:t>
      </w:r>
      <w:r>
        <w:rPr>
          <w:rFonts w:hint="eastAsia"/>
          <w:position w:val="-12"/>
          <w:sz w:val="24"/>
          <w:szCs w:val="24"/>
          <w:lang w:val="en-US" w:eastAsia="zh-CN"/>
        </w:rPr>
        <w:object>
          <v:shape id="_x0000_i1035" o:spt="75" type="#_x0000_t75" style="height:18pt;width:30pt;" o:ole="t" filled="f" o:preferrelative="t" stroked="f" coordsize="21600,21600">
            <v:path/>
            <v:fill on="f" focussize="0,0"/>
            <v:stroke on="f"/>
            <v:imagedata r:id="rId44" o:title=""/>
            <o:lock v:ext="edit" aspectratio="t"/>
            <w10:wrap type="none"/>
            <w10:anchorlock/>
          </v:shape>
          <o:OLEObject Type="Embed" ProgID="Equation.KSEE3" ShapeID="_x0000_i1035" DrawAspect="Content" ObjectID="_1468075735" r:id="rId43">
            <o:LockedField>false</o:LockedField>
          </o:OLEObject>
        </w:object>
      </w:r>
      <w:r>
        <w:rPr>
          <w:rFonts w:hint="eastAsia"/>
          <w:sz w:val="24"/>
          <w:szCs w:val="24"/>
          <w:lang w:val="en-US" w:eastAsia="zh-CN"/>
        </w:rPr>
        <w:t>在训练数据集上的分类误差率</w:t>
      </w:r>
    </w:p>
    <w:p>
      <w:pPr>
        <w:numPr>
          <w:ilvl w:val="0"/>
          <w:numId w:val="0"/>
        </w:numPr>
        <w:ind w:left="420" w:leftChars="0" w:firstLine="420" w:firstLineChars="0"/>
        <w:rPr>
          <w:sz w:val="24"/>
          <w:szCs w:val="24"/>
        </w:rPr>
      </w:pPr>
      <w:r>
        <w:rPr>
          <w:position w:val="-28"/>
          <w:sz w:val="24"/>
          <w:szCs w:val="24"/>
        </w:rPr>
        <w:object>
          <v:shape id="_x0000_i1036" o:spt="75" type="#_x0000_t75" style="height:35.5pt;width:211.3pt;" o:ole="t" filled="f" o:preferrelative="t" stroked="f" coordsize="21600,21600">
            <v:path/>
            <v:fill on="f" focussize="0,0"/>
            <v:stroke on="f" weight="3pt"/>
            <v:imagedata r:id="rId46" o:title=""/>
            <o:lock v:ext="edit" text="t" aspectratio="t"/>
            <w10:wrap type="none"/>
            <w10:anchorlock/>
          </v:shape>
          <o:OLEObject Type="Embed" ProgID="Equation.3" ShapeID="_x0000_i1036" DrawAspect="Content" ObjectID="_1468075736" r:id="rId45">
            <o:LockedField>false</o:LockedField>
          </o:OLEObject>
        </w:object>
      </w:r>
      <w:r>
        <w:rPr>
          <w:rFonts w:hint="eastAsia"/>
          <w:position w:val="-28"/>
          <w:sz w:val="24"/>
          <w:szCs w:val="24"/>
          <w:lang w:eastAsia="zh-CN"/>
        </w:rPr>
        <w:t>（</w:t>
      </w:r>
      <w:r>
        <w:rPr>
          <w:rFonts w:hint="eastAsia"/>
          <w:position w:val="-28"/>
          <w:sz w:val="24"/>
          <w:szCs w:val="24"/>
          <w:lang w:val="en-US" w:eastAsia="zh-CN"/>
        </w:rPr>
        <w:t>不相等返回1，相等返回0</w:t>
      </w:r>
      <w:r>
        <w:rPr>
          <w:rFonts w:hint="eastAsia"/>
          <w:position w:val="-28"/>
          <w:sz w:val="24"/>
          <w:szCs w:val="24"/>
          <w:lang w:eastAsia="zh-CN"/>
        </w:rPr>
        <w: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注：（1）所有误分类点的权重之和。权重越大的误差分类点，其在误差率中占比越大。</w:t>
      </w:r>
    </w:p>
    <w:p>
      <w:pPr>
        <w:numPr>
          <w:ilvl w:val="0"/>
          <w:numId w:val="0"/>
        </w:numPr>
        <w:ind w:left="840" w:leftChars="0" w:firstLine="420" w:firstLineChars="0"/>
        <w:rPr>
          <w:rFonts w:hint="eastAsia"/>
          <w:sz w:val="24"/>
          <w:szCs w:val="24"/>
          <w:lang w:val="en-US" w:eastAsia="zh-CN"/>
        </w:rPr>
      </w:pPr>
      <w:r>
        <w:rPr>
          <w:rFonts w:hint="eastAsia"/>
          <w:sz w:val="24"/>
          <w:szCs w:val="24"/>
          <w:lang w:val="en-US" w:eastAsia="zh-CN"/>
        </w:rPr>
        <w:t>（2）若</w:t>
      </w:r>
      <w:r>
        <w:rPr>
          <w:position w:val="-24"/>
          <w:sz w:val="24"/>
          <w:szCs w:val="24"/>
        </w:rPr>
        <w:object>
          <v:shape id="_x0000_i1037" o:spt="75" type="#_x0000_t75" style="height:38.35pt;width:43.45pt;" o:ole="t" filled="f" o:preferrelative="t" stroked="f" coordsize="21600,21600">
            <v:path/>
            <v:fill on="f" focussize="0,0"/>
            <v:stroke on="f" weight="3pt"/>
            <v:imagedata r:id="rId48" o:title=""/>
            <o:lock v:ext="edit" text="t" aspectratio="t"/>
            <w10:wrap type="none"/>
            <w10:anchorlock/>
          </v:shape>
          <o:OLEObject Type="Embed" ProgID="Equation.3" ShapeID="_x0000_i1037" DrawAspect="Content" ObjectID="_1468075737" r:id="rId47">
            <o:LockedField>false</o:LockedField>
          </o:OLEObject>
        </w:object>
      </w:r>
      <w:r>
        <w:rPr>
          <w:rFonts w:hint="eastAsia"/>
          <w:sz w:val="24"/>
          <w:szCs w:val="24"/>
          <w:lang w:val="en-US" w:eastAsia="zh-CN"/>
        </w:rPr>
        <w:t>算法终止，构建失败。（后面提到）</w:t>
      </w:r>
    </w:p>
    <w:p>
      <w:pPr>
        <w:numPr>
          <w:ilvl w:val="0"/>
          <w:numId w:val="0"/>
        </w:numPr>
        <w:ind w:firstLine="420" w:firstLineChars="0"/>
        <w:rPr>
          <w:rFonts w:hint="eastAsia"/>
          <w:sz w:val="24"/>
          <w:szCs w:val="24"/>
          <w:lang w:val="en-US" w:eastAsia="zh-CN"/>
        </w:rPr>
      </w:pPr>
      <w:r>
        <w:rPr>
          <w:rFonts w:hint="eastAsia"/>
          <w:sz w:val="24"/>
          <w:szCs w:val="24"/>
          <w:lang w:val="en-US" w:eastAsia="zh-CN"/>
        </w:rPr>
        <w:t>2.3计算</w:t>
      </w:r>
      <w:r>
        <w:rPr>
          <w:rFonts w:hint="eastAsia"/>
          <w:position w:val="-12"/>
          <w:sz w:val="24"/>
          <w:szCs w:val="24"/>
          <w:lang w:val="en-US" w:eastAsia="zh-CN"/>
        </w:rPr>
        <w:object>
          <v:shape id="_x0000_i1038" o:spt="75" type="#_x0000_t75" style="height:18pt;width:30pt;" o:ole="t" filled="f" o:preferrelative="t" stroked="f" coordsize="21600,21600">
            <v:path/>
            <v:fill on="f" focussize="0,0"/>
            <v:stroke on="f"/>
            <v:imagedata r:id="rId44" o:title=""/>
            <o:lock v:ext="edit" aspectratio="t"/>
            <w10:wrap type="none"/>
            <w10:anchorlock/>
          </v:shape>
          <o:OLEObject Type="Embed" ProgID="Equation.KSEE3" ShapeID="_x0000_i1038" DrawAspect="Content" ObjectID="_1468075738" r:id="rId49">
            <o:LockedField>false</o:LockedField>
          </o:OLEObject>
        </w:object>
      </w:r>
      <w:r>
        <w:rPr>
          <w:rFonts w:hint="eastAsia"/>
          <w:sz w:val="24"/>
          <w:szCs w:val="24"/>
          <w:lang w:val="en-US" w:eastAsia="zh-CN"/>
        </w:rPr>
        <w:t>的相关系数</w:t>
      </w:r>
    </w:p>
    <w:p>
      <w:pPr>
        <w:numPr>
          <w:ilvl w:val="0"/>
          <w:numId w:val="0"/>
        </w:numPr>
        <w:ind w:left="420" w:leftChars="0" w:firstLine="420" w:firstLineChars="0"/>
        <w:rPr>
          <w:sz w:val="24"/>
          <w:szCs w:val="24"/>
        </w:rPr>
      </w:pPr>
      <w:r>
        <w:rPr>
          <w:sz w:val="24"/>
          <w:szCs w:val="24"/>
        </w:rPr>
        <w:object>
          <v:shape id="_x0000_i1039" o:spt="75" type="#_x0000_t75" style="height:42.15pt;width:104.45pt;" o:ole="t" filled="f" o:preferrelative="t" stroked="f" coordsize="21600,21600">
            <v:path/>
            <v:fill on="f" focussize="0,0"/>
            <v:stroke on="f" weight="3pt"/>
            <v:imagedata r:id="rId51" o:title=""/>
            <o:lock v:ext="edit" text="t" aspectratio="t"/>
            <w10:wrap type="none"/>
            <w10:anchorlock/>
          </v:shape>
          <o:OLEObject Type="Embed" ProgID="Equation.3" ShapeID="_x0000_i1039" DrawAspect="Content" ObjectID="_1468075739" r:id="rId50">
            <o:LockedField>false</o:LockedField>
          </o:OLEObject>
        </w:object>
      </w:r>
      <w:r>
        <w:rPr>
          <w:rFonts w:hint="eastAsia"/>
          <w:sz w:val="24"/>
          <w:szCs w:val="24"/>
          <w:lang w:eastAsia="zh-CN"/>
        </w:rPr>
        <w:t>（</w:t>
      </w:r>
      <w:r>
        <w:rPr>
          <w:rFonts w:hint="eastAsia"/>
          <w:sz w:val="24"/>
          <w:szCs w:val="24"/>
          <w:lang w:val="en-US" w:eastAsia="zh-CN"/>
        </w:rPr>
        <w:t>em做错的样本，1-em是做对的样本</w:t>
      </w:r>
      <w:r>
        <w:rPr>
          <w:rFonts w:hint="eastAsia"/>
          <w:sz w:val="24"/>
          <w:szCs w:val="24"/>
          <w:lang w:eastAsia="zh-CN"/>
        </w:rPr>
        <w:t>）</w:t>
      </w:r>
    </w:p>
    <w:p>
      <w:pPr>
        <w:numPr>
          <w:ilvl w:val="0"/>
          <w:numId w:val="0"/>
        </w:numPr>
        <w:ind w:left="420" w:leftChars="0" w:firstLine="420" w:firstLineChars="0"/>
        <w:rPr>
          <w:rFonts w:hint="eastAsia" w:eastAsiaTheme="minorEastAsia"/>
          <w:sz w:val="24"/>
          <w:szCs w:val="24"/>
          <w:lang w:val="en-US" w:eastAsia="zh-CN"/>
        </w:rPr>
      </w:pPr>
      <w:r>
        <w:rPr>
          <w:rFonts w:hint="eastAsia"/>
          <w:sz w:val="24"/>
          <w:szCs w:val="24"/>
          <w:lang w:val="en-US" w:eastAsia="zh-CN"/>
        </w:rPr>
        <w:t>该系数表示</w:t>
      </w:r>
      <w:r>
        <w:rPr>
          <w:rFonts w:hint="eastAsia"/>
          <w:position w:val="-12"/>
          <w:sz w:val="24"/>
          <w:szCs w:val="24"/>
          <w:lang w:val="en-US" w:eastAsia="zh-CN"/>
        </w:rPr>
        <w:object>
          <v:shape id="_x0000_i1040" o:spt="75" type="#_x0000_t75" style="height:18pt;width:30pt;" o:ole="t" filled="f" o:preferrelative="t" stroked="f" coordsize="21600,21600">
            <v:path/>
            <v:fill on="f" focussize="0,0"/>
            <v:stroke on="f"/>
            <v:imagedata r:id="rId44" o:title=""/>
            <o:lock v:ext="edit" aspectratio="t"/>
            <w10:wrap type="none"/>
            <w10:anchorlock/>
          </v:shape>
          <o:OLEObject Type="Embed" ProgID="Equation.KSEE3" ShapeID="_x0000_i1040" DrawAspect="Content" ObjectID="_1468075740" r:id="rId52">
            <o:LockedField>false</o:LockedField>
          </o:OLEObject>
        </w:object>
      </w:r>
      <w:r>
        <w:rPr>
          <w:rFonts w:hint="eastAsia"/>
          <w:sz w:val="24"/>
          <w:szCs w:val="24"/>
          <w:lang w:val="en-US" w:eastAsia="zh-CN"/>
        </w:rPr>
        <w:t>在最终分类器中的重要性。它是em的单调减函数（说明误差越小的基本分类器，其重要性越高）。系数大于0也要求em&lt;1/2</w:t>
      </w:r>
    </w:p>
    <w:p>
      <w:pPr>
        <w:numPr>
          <w:ilvl w:val="0"/>
          <w:numId w:val="0"/>
        </w:numPr>
        <w:ind w:firstLine="420" w:firstLineChars="0"/>
        <w:rPr>
          <w:rFonts w:hint="eastAsia"/>
          <w:sz w:val="24"/>
          <w:szCs w:val="24"/>
          <w:lang w:val="en-US" w:eastAsia="zh-CN"/>
        </w:rPr>
      </w:pPr>
      <w:r>
        <w:rPr>
          <w:rFonts w:hint="eastAsia"/>
          <w:sz w:val="24"/>
          <w:szCs w:val="24"/>
          <w:lang w:val="en-US" w:eastAsia="zh-CN"/>
        </w:rPr>
        <w:t>2.4更新训练数据集的权值分布</w:t>
      </w:r>
    </w:p>
    <w:p>
      <w:pPr>
        <w:numPr>
          <w:ilvl w:val="0"/>
          <w:numId w:val="0"/>
        </w:numPr>
        <w:ind w:left="420" w:leftChars="0" w:firstLine="420" w:firstLineChars="0"/>
        <w:rPr>
          <w:sz w:val="24"/>
          <w:szCs w:val="24"/>
        </w:rPr>
      </w:pPr>
      <w:r>
        <w:rPr>
          <w:position w:val="-14"/>
          <w:sz w:val="24"/>
          <w:szCs w:val="24"/>
        </w:rPr>
        <w:object>
          <v:shape id="_x0000_i1041" o:spt="75" type="#_x0000_t75" style="height:23.1pt;width:219.05pt;" o:ole="t" filled="f" o:preferrelative="t" stroked="f" coordsize="21600,21600">
            <v:path/>
            <v:fill on="f" focussize="0,0"/>
            <v:stroke on="f" weight="3pt"/>
            <v:imagedata r:id="rId54" o:title=""/>
            <o:lock v:ext="edit" aspectratio="t"/>
            <w10:wrap type="none"/>
            <w10:anchorlock/>
          </v:shape>
          <o:OLEObject Type="Embed" ProgID="Equation.3" ShapeID="_x0000_i1041" DrawAspect="Content" ObjectID="_1468075741" r:id="rId53">
            <o:LockedField>false</o:LockedField>
          </o:OLEObject>
        </w:object>
      </w:r>
    </w:p>
    <w:p>
      <w:pPr>
        <w:numPr>
          <w:ilvl w:val="0"/>
          <w:numId w:val="0"/>
        </w:numPr>
        <w:ind w:left="420" w:leftChars="0" w:firstLine="420" w:firstLineChars="0"/>
        <w:rPr>
          <w:sz w:val="24"/>
          <w:szCs w:val="24"/>
        </w:rPr>
      </w:pPr>
      <w:r>
        <w:rPr>
          <w:position w:val="-66"/>
          <w:sz w:val="24"/>
          <w:szCs w:val="24"/>
        </w:rPr>
        <w:object>
          <v:shape id="_x0000_i1042" o:spt="75" type="#_x0000_t75" style="height:73.8pt;width:279.7pt;" o:ole="t" filled="f" o:preferrelative="t" stroked="f" coordsize="21600,21600">
            <v:path/>
            <v:fill on="f" focussize="0,0"/>
            <v:stroke on="f" weight="3pt"/>
            <v:imagedata r:id="rId56" o:title=""/>
            <o:lock v:ext="edit" aspectratio="t"/>
            <w10:wrap type="none"/>
            <w10:anchorlock/>
          </v:shape>
          <o:OLEObject Type="Embed" ProgID="Equation.3" ShapeID="_x0000_i1042" DrawAspect="Content" ObjectID="_1468075742" r:id="rId55">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这里，Zm是规范化因子，它使</w:t>
      </w:r>
      <w:r>
        <w:rPr>
          <w:rFonts w:hint="eastAsia"/>
          <w:position w:val="-14"/>
          <w:sz w:val="24"/>
          <w:szCs w:val="24"/>
          <w:lang w:val="en-US" w:eastAsia="zh-CN"/>
        </w:rPr>
        <w:object>
          <v:shape id="_x0000_i1043" o:spt="75" type="#_x0000_t75" style="height:19pt;width:31.95pt;" o:ole="t" filled="f" o:preferrelative="t" stroked="f" coordsize="21600,21600">
            <v:path/>
            <v:fill on="f" focussize="0,0"/>
            <v:stroke on="f"/>
            <v:imagedata r:id="rId58" o:title=""/>
            <o:lock v:ext="edit" aspectratio="t"/>
            <w10:wrap type="none"/>
            <w10:anchorlock/>
          </v:shape>
          <o:OLEObject Type="Embed" ProgID="Equation.KSEE3" ShapeID="_x0000_i1043" DrawAspect="Content" ObjectID="_1468075743" r:id="rId57">
            <o:LockedField>false</o:LockedField>
          </o:OLEObject>
        </w:object>
      </w:r>
      <w:r>
        <w:rPr>
          <w:rFonts w:hint="eastAsia"/>
          <w:sz w:val="24"/>
          <w:szCs w:val="24"/>
          <w:lang w:val="en-US" w:eastAsia="zh-CN"/>
        </w:rPr>
        <w:t>成为一个概率分布</w:t>
      </w:r>
    </w:p>
    <w:p>
      <w:pPr>
        <w:numPr>
          <w:ilvl w:val="0"/>
          <w:numId w:val="0"/>
        </w:numPr>
        <w:ind w:left="420" w:leftChars="0" w:firstLine="420" w:firstLineChars="0"/>
        <w:rPr>
          <w:sz w:val="24"/>
          <w:szCs w:val="24"/>
        </w:rPr>
      </w:pPr>
      <w:r>
        <w:rPr>
          <w:position w:val="-28"/>
          <w:sz w:val="24"/>
          <w:szCs w:val="24"/>
        </w:rPr>
        <w:object>
          <v:shape id="_x0000_i1044" o:spt="75" type="#_x0000_t75" style="height:39.15pt;width:170.3pt;" o:ole="t" filled="f" o:preferrelative="t" stroked="f" coordsize="21600,21600">
            <v:path/>
            <v:fill on="f" focussize="0,0"/>
            <v:stroke on="f" weight="3pt"/>
            <v:imagedata r:id="rId60" o:title=""/>
            <o:lock v:ext="edit" aspectratio="t"/>
            <w10:wrap type="none"/>
            <w10:anchorlock/>
          </v:shape>
          <o:OLEObject Type="Embed" ProgID="Equation.3" ShapeID="_x0000_i1044" DrawAspect="Content" ObjectID="_1468075744" r:id="rId59">
            <o:LockedField>false</o:LockedField>
          </o:OLEObject>
        </w:object>
      </w:r>
    </w:p>
    <w:p>
      <w:pPr>
        <w:numPr>
          <w:ilvl w:val="0"/>
          <w:numId w:val="6"/>
        </w:numPr>
        <w:ind w:firstLine="420" w:firstLineChars="0"/>
        <w:rPr>
          <w:rFonts w:hint="eastAsia"/>
          <w:b/>
          <w:bCs/>
          <w:sz w:val="24"/>
          <w:szCs w:val="24"/>
          <w:lang w:val="en-US" w:eastAsia="zh-CN"/>
        </w:rPr>
      </w:pPr>
      <w:r>
        <w:rPr>
          <w:rFonts w:hint="eastAsia"/>
          <w:b/>
          <w:bCs/>
          <w:sz w:val="24"/>
          <w:szCs w:val="24"/>
          <w:lang w:val="en-US" w:eastAsia="zh-CN"/>
        </w:rPr>
        <w:t>构建基本分类器的线性组合</w:t>
      </w:r>
    </w:p>
    <w:p>
      <w:pPr>
        <w:numPr>
          <w:ilvl w:val="0"/>
          <w:numId w:val="0"/>
        </w:numPr>
        <w:ind w:left="420" w:leftChars="0" w:firstLine="420" w:firstLineChars="0"/>
        <w:rPr>
          <w:sz w:val="24"/>
          <w:szCs w:val="24"/>
        </w:rPr>
      </w:pPr>
      <w:r>
        <w:rPr>
          <w:position w:val="-28"/>
          <w:sz w:val="24"/>
          <w:szCs w:val="24"/>
        </w:rPr>
        <w:object>
          <v:shape id="_x0000_i1045" o:spt="75" type="#_x0000_t75" style="height:34.15pt;width:92.4pt;" o:ole="t" filled="f" o:preferrelative="t" stroked="f" coordsize="21600,21600">
            <v:path/>
            <v:fill on="f" focussize="0,0"/>
            <v:stroke on="f" weight="3pt"/>
            <v:imagedata r:id="rId62" o:title=""/>
            <o:lock v:ext="edit" aspectratio="t"/>
            <w10:wrap type="none"/>
            <w10:anchorlock/>
          </v:shape>
          <o:OLEObject Type="Embed" ProgID="Equation.3" ShapeID="_x0000_i1045" DrawAspect="Content" ObjectID="_1468075745" r:id="rId61">
            <o:LockedField>false</o:LockedField>
          </o:OLEObject>
        </w:object>
      </w:r>
    </w:p>
    <w:p>
      <w:pPr>
        <w:numPr>
          <w:ilvl w:val="0"/>
          <w:numId w:val="0"/>
        </w:numPr>
        <w:ind w:left="420" w:leftChars="0" w:firstLine="420" w:firstLineChars="0"/>
        <w:rPr>
          <w:rFonts w:hint="eastAsia" w:eastAsiaTheme="minorEastAsia"/>
          <w:sz w:val="24"/>
          <w:szCs w:val="24"/>
          <w:lang w:val="en-US" w:eastAsia="zh-CN"/>
        </w:rPr>
      </w:pPr>
      <w:r>
        <w:rPr>
          <w:rFonts w:hint="eastAsia"/>
          <w:sz w:val="24"/>
          <w:szCs w:val="24"/>
          <w:lang w:val="en-US" w:eastAsia="zh-CN"/>
        </w:rPr>
        <w:t>这里实现了M个基本分类器的加权表决。系数</w:t>
      </w:r>
      <w:r>
        <w:rPr>
          <w:position w:val="-12"/>
          <w:sz w:val="24"/>
          <w:szCs w:val="24"/>
        </w:rPr>
        <w:object>
          <v:shape id="_x0000_i1046" o:spt="75" type="#_x0000_t75" style="height:22.3pt;width:21.1pt;" o:ole="t" filled="f" o:preferrelative="t" stroked="f" coordsize="21600,21600">
            <v:path/>
            <v:fill on="f" focussize="0,0"/>
            <v:stroke on="f" weight="3pt"/>
            <v:imagedata r:id="rId64" o:title=""/>
            <o:lock v:ext="edit" text="t" aspectratio="t"/>
            <w10:wrap type="none"/>
            <w10:anchorlock/>
          </v:shape>
          <o:OLEObject Type="Embed" ProgID="Equation.3" ShapeID="_x0000_i1046" DrawAspect="Content" ObjectID="_1468075746" r:id="rId63">
            <o:LockedField>false</o:LockedField>
          </o:OLEObject>
        </w:object>
      </w:r>
      <w:r>
        <w:rPr>
          <w:rFonts w:hint="eastAsia"/>
          <w:sz w:val="24"/>
          <w:szCs w:val="24"/>
          <w:lang w:val="en-US" w:eastAsia="zh-CN"/>
        </w:rPr>
        <w:t>表示基本分类器</w:t>
      </w:r>
      <w:r>
        <w:rPr>
          <w:position w:val="-12"/>
          <w:sz w:val="24"/>
          <w:szCs w:val="24"/>
        </w:rPr>
        <w:object>
          <v:shape id="_x0000_i1047" o:spt="75" type="#_x0000_t75" style="height:20.75pt;width:39.15pt;" o:ole="t" filled="f" o:preferrelative="t" stroked="f" coordsize="21600,21600">
            <v:path/>
            <v:fill on="f" focussize="0,0"/>
            <v:stroke on="f" weight="3pt"/>
            <v:imagedata r:id="rId66" o:title=""/>
            <o:lock v:ext="edit" aspectratio="t"/>
            <w10:wrap type="none"/>
            <w10:anchorlock/>
          </v:shape>
          <o:OLEObject Type="Embed" ProgID="Equation.3" ShapeID="_x0000_i1047" DrawAspect="Content" ObjectID="_1468075747" r:id="rId65">
            <o:LockedField>false</o:LockedField>
          </o:OLEObject>
        </w:object>
      </w:r>
      <w:r>
        <w:rPr>
          <w:rFonts w:hint="eastAsia"/>
          <w:sz w:val="24"/>
          <w:szCs w:val="24"/>
          <w:lang w:val="en-US" w:eastAsia="zh-CN"/>
        </w:rPr>
        <w:t>的重要性，它是em的单调减函数（说明误差越小的基本分类器，其重要性越高）</w:t>
      </w:r>
    </w:p>
    <w:p>
      <w:pPr>
        <w:numPr>
          <w:ilvl w:val="0"/>
          <w:numId w:val="0"/>
        </w:numPr>
        <w:rPr>
          <w:sz w:val="24"/>
          <w:szCs w:val="24"/>
        </w:rPr>
      </w:pP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4.得到最终分类器</w:t>
      </w:r>
    </w:p>
    <w:p>
      <w:pPr>
        <w:numPr>
          <w:ilvl w:val="0"/>
          <w:numId w:val="0"/>
        </w:numPr>
        <w:ind w:left="420" w:leftChars="0" w:firstLine="420" w:firstLineChars="0"/>
        <w:rPr>
          <w:sz w:val="24"/>
          <w:szCs w:val="24"/>
        </w:rPr>
      </w:pPr>
      <w:r>
        <w:rPr>
          <w:sz w:val="24"/>
          <w:szCs w:val="24"/>
        </w:rPr>
        <w:object>
          <v:shape id="_x0000_i1048" o:spt="75" type="#_x0000_t75" style="height:33.5pt;width:173.75pt;" o:ole="t" filled="f" o:preferrelative="t" stroked="f" coordsize="21600,21600">
            <v:path/>
            <v:fill on="f" focussize="0,0"/>
            <v:stroke on="f" weight="3pt"/>
            <v:imagedata r:id="rId68" o:title=""/>
            <o:lock v:ext="edit" aspectratio="t"/>
            <w10:wrap type="none"/>
            <w10:anchorlock/>
          </v:shape>
          <o:OLEObject Type="Embed" ProgID="Equation.3" ShapeID="_x0000_i1048" DrawAspect="Content" ObjectID="_1468075748" r:id="rId67">
            <o:LockedField>false</o:LockedField>
          </o:OLEObject>
        </w:object>
      </w:r>
    </w:p>
    <w:p>
      <w:pPr>
        <w:numPr>
          <w:ilvl w:val="0"/>
          <w:numId w:val="0"/>
        </w:numPr>
        <w:ind w:left="420" w:leftChars="0" w:firstLine="420" w:firstLineChars="0"/>
        <w:rPr>
          <w:rFonts w:hint="eastAsia"/>
          <w:b/>
          <w:bCs/>
          <w:sz w:val="24"/>
          <w:szCs w:val="24"/>
          <w:lang w:val="en-US" w:eastAsia="zh-CN"/>
        </w:rPr>
      </w:pPr>
      <w:r>
        <w:rPr>
          <w:rFonts w:hint="eastAsia"/>
          <w:b/>
          <w:bCs/>
          <w:sz w:val="24"/>
          <w:szCs w:val="24"/>
          <w:lang w:val="en-US" w:eastAsia="zh-CN"/>
        </w:rPr>
        <w:t>推导：为什么？ 若</w:t>
      </w:r>
      <w:r>
        <w:rPr>
          <w:b/>
          <w:bCs/>
          <w:position w:val="-24"/>
          <w:sz w:val="24"/>
          <w:szCs w:val="24"/>
        </w:rPr>
        <w:object>
          <v:shape id="_x0000_i1049" o:spt="75" type="#_x0000_t75" style="height:38.35pt;width:43.45pt;" o:ole="t" filled="f" o:preferrelative="t" stroked="f" coordsize="21600,21600">
            <v:path/>
            <v:fill on="f" focussize="0,0"/>
            <v:stroke on="f" weight="3pt"/>
            <v:imagedata r:id="rId48" o:title=""/>
            <o:lock v:ext="edit" text="t" aspectratio="t"/>
            <w10:wrap type="none"/>
            <w10:anchorlock/>
          </v:shape>
          <o:OLEObject Type="Embed" ProgID="Equation.3" ShapeID="_x0000_i1049" DrawAspect="Content" ObjectID="_1468075749" r:id="rId69">
            <o:LockedField>false</o:LockedField>
          </o:OLEObject>
        </w:object>
      </w:r>
      <w:r>
        <w:rPr>
          <w:rFonts w:hint="eastAsia"/>
          <w:b/>
          <w:bCs/>
          <w:sz w:val="24"/>
          <w:szCs w:val="24"/>
          <w:lang w:val="en-US" w:eastAsia="zh-CN"/>
        </w:rPr>
        <w:t>算法终止，构建失败。</w:t>
      </w:r>
    </w:p>
    <w:p>
      <w:pPr>
        <w:numPr>
          <w:ilvl w:val="0"/>
          <w:numId w:val="0"/>
        </w:numPr>
        <w:ind w:left="420" w:leftChars="0" w:firstLine="420" w:firstLineChars="0"/>
        <w:rPr>
          <w:rFonts w:hint="eastAsia"/>
          <w:strike/>
          <w:dstrike w:val="0"/>
          <w:sz w:val="24"/>
          <w:szCs w:val="24"/>
          <w:lang w:val="en-US" w:eastAsia="zh-CN"/>
        </w:rPr>
      </w:pPr>
      <w:r>
        <w:rPr>
          <w:rFonts w:hint="eastAsia"/>
          <w:strike/>
          <w:dstrike w:val="0"/>
          <w:sz w:val="24"/>
          <w:szCs w:val="24"/>
          <w:lang w:val="en-US" w:eastAsia="zh-CN"/>
        </w:rPr>
        <w:t>AdaBoost提高那些被前一轮弱分类器错误分类样本的权值，而降低那些被争取分类样本的权值。这是通过更新训练数据集的权重向量：</w:t>
      </w:r>
      <w:r>
        <w:rPr>
          <w:strike/>
          <w:dstrike w:val="0"/>
          <w:position w:val="-24"/>
          <w:sz w:val="24"/>
          <w:szCs w:val="24"/>
        </w:rPr>
        <w:object>
          <v:shape id="_x0000_i1050" o:spt="75" type="#_x0000_t75" style="height:33.75pt;width:269.7pt;" o:ole="t" filled="f" o:preferrelative="t" stroked="f" coordsize="21600,21600">
            <v:path/>
            <v:fill on="f" focussize="0,0"/>
            <v:stroke on="f" weight="3pt"/>
            <v:imagedata r:id="rId38" o:title=""/>
            <o:lock v:ext="edit" text="t" aspectratio="t"/>
            <w10:wrap type="none"/>
            <w10:anchorlock/>
          </v:shape>
          <o:OLEObject Type="Embed" ProgID="Equation.3" ShapeID="_x0000_i1050" DrawAspect="Content" ObjectID="_1468075750" r:id="rId70">
            <o:LockedField>false</o:LockedField>
          </o:OLEObject>
        </w:object>
      </w:r>
      <w:r>
        <w:rPr>
          <w:rFonts w:hint="eastAsia"/>
          <w:strike/>
          <w:dstrike w:val="0"/>
          <w:sz w:val="24"/>
          <w:szCs w:val="24"/>
          <w:lang w:val="en-US" w:eastAsia="zh-CN"/>
        </w:rPr>
        <w:t>来体现的，其中：</w:t>
      </w:r>
    </w:p>
    <w:p>
      <w:pPr>
        <w:numPr>
          <w:ilvl w:val="0"/>
          <w:numId w:val="0"/>
        </w:numPr>
        <w:ind w:left="420" w:leftChars="0" w:firstLine="420" w:firstLineChars="0"/>
        <w:rPr>
          <w:strike/>
          <w:dstrike w:val="0"/>
          <w:sz w:val="24"/>
          <w:szCs w:val="24"/>
        </w:rPr>
      </w:pPr>
      <w:r>
        <w:rPr>
          <w:strike/>
          <w:dstrike w:val="0"/>
          <w:position w:val="-30"/>
          <w:sz w:val="24"/>
          <w:szCs w:val="24"/>
        </w:rPr>
        <w:object>
          <v:shape id="_x0000_i1051" o:spt="75" type="#_x0000_t75" style="height:34.85pt;width:215.2pt;" o:ole="t" filled="f" o:preferrelative="t" stroked="f" coordsize="21600,21600">
            <v:path/>
            <v:fill on="f" focussize="0,0"/>
            <v:stroke on="f" weight="3pt"/>
            <v:imagedata r:id="rId72" o:title=""/>
            <o:lock v:ext="edit" aspectratio="t"/>
            <w10:wrap type="none"/>
            <w10:anchorlock/>
          </v:shape>
          <o:OLEObject Type="Embed" ProgID="Equation.3" ShapeID="_x0000_i1051" DrawAspect="Content" ObjectID="_1468075751" r:id="rId71">
            <o:LockedField>false</o:LockedField>
          </o:OLEObject>
        </w:object>
      </w:r>
    </w:p>
    <w:p>
      <w:pPr>
        <w:numPr>
          <w:ilvl w:val="0"/>
          <w:numId w:val="0"/>
        </w:numPr>
        <w:ind w:left="420" w:leftChars="0" w:firstLine="420" w:firstLineChars="0"/>
        <w:rPr>
          <w:strike/>
          <w:dstrike w:val="0"/>
          <w:sz w:val="24"/>
          <w:szCs w:val="24"/>
        </w:rPr>
      </w:pPr>
      <w:r>
        <w:rPr>
          <w:rFonts w:hint="eastAsia"/>
          <w:strike/>
          <w:dstrike w:val="0"/>
          <w:sz w:val="24"/>
          <w:szCs w:val="24"/>
          <w:lang w:val="en-US" w:eastAsia="zh-CN"/>
        </w:rPr>
        <w:t>对于正确分类的样本，</w:t>
      </w:r>
      <w:r>
        <w:rPr>
          <w:strike/>
          <w:dstrike w:val="0"/>
          <w:position w:val="-12"/>
          <w:sz w:val="24"/>
          <w:szCs w:val="24"/>
        </w:rPr>
        <w:object>
          <v:shape id="_x0000_i1052" o:spt="75" type="#_x0000_t75" style="height:18.45pt;width:57.4pt;" o:ole="t" filled="f" o:preferrelative="t" stroked="f" coordsize="21600,21600">
            <v:path/>
            <v:fill on="f" focussize="0,0"/>
            <v:stroke on="f" weight="3pt"/>
            <v:imagedata r:id="rId74" o:title=""/>
            <o:lock v:ext="edit" aspectratio="t"/>
            <w10:wrap type="none"/>
            <w10:anchorlock/>
          </v:shape>
          <o:OLEObject Type="Embed" ProgID="Equation.3" ShapeID="_x0000_i1052" DrawAspect="Content" ObjectID="_1468075752" r:id="rId73">
            <o:LockedField>false</o:LockedField>
          </o:OLEObject>
        </w:object>
      </w:r>
      <w:r>
        <w:rPr>
          <w:rFonts w:hint="eastAsia"/>
          <w:strike/>
          <w:dstrike w:val="0"/>
          <w:sz w:val="24"/>
          <w:szCs w:val="24"/>
          <w:lang w:val="en-US" w:eastAsia="zh-CN"/>
        </w:rPr>
        <w:t>下一轮迭权重为：</w:t>
      </w:r>
      <w:r>
        <w:rPr>
          <w:strike/>
          <w:dstrike w:val="0"/>
          <w:position w:val="-30"/>
          <w:sz w:val="24"/>
          <w:szCs w:val="24"/>
        </w:rPr>
        <w:object>
          <v:shape id="_x0000_i1053" o:spt="75" type="#_x0000_t75" style="height:34.85pt;width:110.7pt;" o:ole="t" filled="f" o:preferrelative="t" stroked="f" coordsize="21600,21600">
            <v:path/>
            <v:fill on="f" focussize="0,0"/>
            <v:stroke on="f" weight="3pt"/>
            <v:imagedata r:id="rId76" o:title=""/>
            <o:lock v:ext="edit" aspectratio="t"/>
            <w10:wrap type="none"/>
            <w10:anchorlock/>
          </v:shape>
          <o:OLEObject Type="Embed" ProgID="Equation.3" ShapeID="_x0000_i1053" DrawAspect="Content" ObjectID="_1468075753" r:id="rId75">
            <o:LockedField>false</o:LockedField>
          </o:OLEObject>
        </w:object>
      </w:r>
    </w:p>
    <w:p>
      <w:pPr>
        <w:numPr>
          <w:ilvl w:val="0"/>
          <w:numId w:val="0"/>
        </w:numPr>
        <w:ind w:left="420" w:leftChars="0" w:firstLine="420" w:firstLineChars="0"/>
        <w:rPr>
          <w:strike/>
          <w:dstrike w:val="0"/>
          <w:position w:val="-30"/>
          <w:sz w:val="24"/>
          <w:szCs w:val="24"/>
        </w:rPr>
      </w:pPr>
      <w:r>
        <w:rPr>
          <w:rFonts w:hint="eastAsia"/>
          <w:strike/>
          <w:dstrike w:val="0"/>
          <w:sz w:val="24"/>
          <w:szCs w:val="24"/>
          <w:lang w:val="en-US" w:eastAsia="zh-CN"/>
        </w:rPr>
        <w:t>对于错误分类的样本，</w:t>
      </w:r>
      <w:r>
        <w:rPr>
          <w:strike/>
          <w:dstrike w:val="0"/>
          <w:position w:val="-12"/>
          <w:sz w:val="24"/>
          <w:szCs w:val="24"/>
        </w:rPr>
        <w:object>
          <v:shape id="_x0000_i1054" o:spt="75" type="#_x0000_t75" style="height:18.45pt;width:57.4pt;" o:ole="t" filled="f" o:preferrelative="t" stroked="f" coordsize="21600,21600">
            <v:path/>
            <v:fill on="f" focussize="0,0"/>
            <v:stroke on="f" weight="3pt"/>
            <v:imagedata r:id="rId78" o:title=""/>
            <o:lock v:ext="edit" aspectratio="t"/>
            <w10:wrap type="none"/>
            <w10:anchorlock/>
          </v:shape>
          <o:OLEObject Type="Embed" ProgID="Equation.3" ShapeID="_x0000_i1054" DrawAspect="Content" ObjectID="_1468075754" r:id="rId77">
            <o:LockedField>false</o:LockedField>
          </o:OLEObject>
        </w:object>
      </w:r>
      <w:r>
        <w:rPr>
          <w:rFonts w:hint="eastAsia"/>
          <w:strike/>
          <w:dstrike w:val="0"/>
          <w:sz w:val="24"/>
          <w:szCs w:val="24"/>
          <w:lang w:val="en-US" w:eastAsia="zh-CN"/>
        </w:rPr>
        <w:t>下一轮权重为：</w:t>
      </w:r>
      <w:r>
        <w:rPr>
          <w:strike/>
          <w:dstrike w:val="0"/>
          <w:position w:val="-30"/>
          <w:sz w:val="24"/>
          <w:szCs w:val="24"/>
        </w:rPr>
        <w:object>
          <v:shape id="_x0000_i1055" o:spt="75" type="#_x0000_t75" style="height:34.85pt;width:103.55pt;" o:ole="t" filled="f" o:preferrelative="t" stroked="f" coordsize="21600,21600">
            <v:path/>
            <v:fill on="f" focussize="0,0"/>
            <v:stroke on="f" weight="3pt"/>
            <v:imagedata r:id="rId80" o:title=""/>
            <o:lock v:ext="edit" aspectratio="t"/>
            <w10:wrap type="none"/>
            <w10:anchorlock/>
          </v:shape>
          <o:OLEObject Type="Embed" ProgID="Equation.3" ShapeID="_x0000_i1055" DrawAspect="Content" ObjectID="_1468075755" r:id="rId79">
            <o:LockedField>false</o:LockedField>
          </o:OLEObject>
        </w:object>
      </w:r>
    </w:p>
    <w:p>
      <w:pPr>
        <w:numPr>
          <w:ilvl w:val="0"/>
          <w:numId w:val="0"/>
        </w:numPr>
        <w:ind w:left="420" w:leftChars="0" w:firstLine="420" w:firstLineChars="0"/>
        <w:rPr>
          <w:rFonts w:hint="eastAsia" w:eastAsiaTheme="minorEastAsia"/>
          <w:strike/>
          <w:dstrike w:val="0"/>
          <w:position w:val="-30"/>
          <w:sz w:val="24"/>
          <w:szCs w:val="24"/>
          <w:lang w:val="en-US" w:eastAsia="zh-CN"/>
        </w:rPr>
      </w:pPr>
      <w:r>
        <w:rPr>
          <w:rFonts w:hint="eastAsia"/>
          <w:strike/>
          <w:dstrike w:val="0"/>
          <w:position w:val="-30"/>
          <w:sz w:val="24"/>
          <w:szCs w:val="24"/>
          <w:lang w:val="en-US" w:eastAsia="zh-CN"/>
        </w:rPr>
        <w:t>分对的样本为1-em：</w:t>
      </w:r>
    </w:p>
    <w:p>
      <w:pPr>
        <w:numPr>
          <w:ilvl w:val="0"/>
          <w:numId w:val="0"/>
        </w:numPr>
        <w:ind w:left="420" w:leftChars="0" w:firstLine="420" w:firstLineChars="0"/>
        <w:rPr>
          <w:strike/>
          <w:dstrike w:val="0"/>
          <w:position w:val="-30"/>
          <w:sz w:val="24"/>
          <w:szCs w:val="24"/>
        </w:rPr>
      </w:pPr>
      <w:r>
        <w:rPr>
          <w:strike/>
          <w:dstrike w:val="0"/>
          <w:position w:val="-30"/>
          <w:sz w:val="24"/>
          <w:szCs w:val="24"/>
        </w:rPr>
        <w:object>
          <v:shape id="_x0000_i1056" o:spt="75" type="#_x0000_t75" style="height:34.85pt;width:144.55pt;" o:ole="t" filled="f" o:preferrelative="t" stroked="f" coordsize="21600,21600">
            <v:path/>
            <v:fill on="f" focussize="0,0"/>
            <v:stroke on="f" weight="3pt"/>
            <v:imagedata r:id="rId82" o:title=""/>
            <o:lock v:ext="edit" aspectratio="t"/>
            <w10:wrap type="none"/>
            <w10:anchorlock/>
          </v:shape>
          <o:OLEObject Type="Embed" ProgID="Equation.3" ShapeID="_x0000_i1056" DrawAspect="Content" ObjectID="_1468075756" r:id="rId81">
            <o:LockedField>false</o:LockedField>
          </o:OLEObject>
        </w:object>
      </w:r>
    </w:p>
    <w:p>
      <w:pPr>
        <w:numPr>
          <w:ilvl w:val="0"/>
          <w:numId w:val="0"/>
        </w:numPr>
        <w:ind w:left="420" w:leftChars="0" w:firstLine="420" w:firstLineChars="0"/>
        <w:rPr>
          <w:rFonts w:hint="eastAsia"/>
          <w:strike/>
          <w:dstrike w:val="0"/>
          <w:position w:val="-30"/>
          <w:sz w:val="24"/>
          <w:szCs w:val="24"/>
          <w:lang w:val="en-US" w:eastAsia="zh-CN"/>
        </w:rPr>
      </w:pPr>
      <w:r>
        <w:rPr>
          <w:rFonts w:hint="eastAsia"/>
          <w:strike/>
          <w:dstrike w:val="0"/>
          <w:position w:val="-30"/>
          <w:sz w:val="24"/>
          <w:szCs w:val="24"/>
          <w:lang w:val="en-US" w:eastAsia="zh-CN"/>
        </w:rPr>
        <w:t>分错的样本为em：</w:t>
      </w:r>
    </w:p>
    <w:p>
      <w:pPr>
        <w:numPr>
          <w:ilvl w:val="0"/>
          <w:numId w:val="0"/>
        </w:numPr>
        <w:ind w:left="420" w:leftChars="0" w:firstLine="420" w:firstLineChars="0"/>
        <w:rPr>
          <w:strike/>
          <w:dstrike w:val="0"/>
          <w:position w:val="-30"/>
          <w:sz w:val="24"/>
          <w:szCs w:val="24"/>
        </w:rPr>
      </w:pPr>
      <w:r>
        <w:rPr>
          <w:strike/>
          <w:dstrike w:val="0"/>
          <w:position w:val="-30"/>
          <w:sz w:val="24"/>
          <w:szCs w:val="24"/>
        </w:rPr>
        <w:object>
          <v:shape id="_x0000_i1057" o:spt="75" type="#_x0000_t75" style="height:34.85pt;width:124.1pt;" o:ole="t" filled="f" o:preferrelative="t" stroked="f" coordsize="21600,21600">
            <v:path/>
            <v:fill on="f" focussize="0,0"/>
            <v:stroke on="f" weight="3pt"/>
            <v:imagedata r:id="rId84" o:title=""/>
            <o:lock v:ext="edit" aspectratio="t"/>
            <w10:wrap type="none"/>
            <w10:anchorlock/>
          </v:shape>
          <o:OLEObject Type="Embed" ProgID="Equation.3" ShapeID="_x0000_i1057" DrawAspect="Content" ObjectID="_1468075757" r:id="rId83">
            <o:LockedField>false</o:LockedField>
          </o:OLEObject>
        </w:object>
      </w:r>
    </w:p>
    <w:p>
      <w:pPr>
        <w:numPr>
          <w:ilvl w:val="0"/>
          <w:numId w:val="0"/>
        </w:numPr>
        <w:ind w:left="420" w:leftChars="0" w:firstLine="420" w:firstLineChars="0"/>
        <w:rPr>
          <w:rFonts w:hint="eastAsia"/>
          <w:strike/>
          <w:dstrike w:val="0"/>
          <w:sz w:val="24"/>
          <w:szCs w:val="24"/>
          <w:lang w:val="en-US" w:eastAsia="zh-CN"/>
        </w:rPr>
      </w:pPr>
      <w:r>
        <w:rPr>
          <w:rFonts w:hint="eastAsia"/>
          <w:strike/>
          <w:dstrike w:val="0"/>
          <w:sz w:val="24"/>
          <w:szCs w:val="24"/>
          <w:lang w:val="en-US" w:eastAsia="zh-CN"/>
        </w:rPr>
        <w:t>上述两式子相除，误分类样本的权重是正确分类样本权重的</w:t>
      </w:r>
      <w:r>
        <w:rPr>
          <w:strike/>
          <w:dstrike w:val="0"/>
          <w:position w:val="-30"/>
          <w:sz w:val="24"/>
          <w:szCs w:val="24"/>
        </w:rPr>
        <w:object>
          <v:shape id="_x0000_i1058" o:spt="75" type="#_x0000_t75" style="height:34.85pt;width:89.2pt;" o:ole="t" filled="f" o:preferrelative="t" stroked="f" coordsize="21600,21600">
            <v:path/>
            <v:fill on="f" focussize="0,0"/>
            <v:stroke on="f" weight="3pt"/>
            <v:imagedata r:id="rId86" o:title=""/>
            <o:lock v:ext="edit" aspectratio="t"/>
            <w10:wrap type="none"/>
            <w10:anchorlock/>
          </v:shape>
          <o:OLEObject Type="Embed" ProgID="Equation.3" ShapeID="_x0000_i1058" DrawAspect="Content" ObjectID="_1468075758" r:id="rId85">
            <o:LockedField>false</o:LockedField>
          </o:OLEObject>
        </w:object>
      </w:r>
      <w:r>
        <w:rPr>
          <w:rFonts w:hint="eastAsia"/>
          <w:strike/>
          <w:dstrike w:val="0"/>
          <w:sz w:val="24"/>
          <w:szCs w:val="24"/>
          <w:lang w:val="en-US" w:eastAsia="zh-CN"/>
        </w:rPr>
        <w:t>倍，两边同时取指数即可得到结果为：</w:t>
      </w:r>
    </w:p>
    <w:p>
      <w:pPr>
        <w:numPr>
          <w:ilvl w:val="0"/>
          <w:numId w:val="0"/>
        </w:numPr>
        <w:ind w:left="420" w:leftChars="0" w:firstLine="420" w:firstLineChars="0"/>
        <w:rPr>
          <w:rFonts w:hint="eastAsia"/>
          <w:strike/>
          <w:dstrike w:val="0"/>
          <w:sz w:val="24"/>
          <w:szCs w:val="24"/>
          <w:lang w:eastAsia="zh-CN"/>
        </w:rPr>
      </w:pPr>
      <w:r>
        <w:rPr>
          <w:strike/>
          <w:dstrike w:val="0"/>
          <w:sz w:val="24"/>
          <w:szCs w:val="24"/>
        </w:rPr>
        <w:object>
          <v:shape id="_x0000_i1059" o:spt="75" type="#_x0000_t75" style="height:42.15pt;width:104.45pt;" o:ole="t" filled="f" o:preferrelative="t" stroked="f" coordsize="21600,21600">
            <v:path/>
            <v:fill on="f" focussize="0,0"/>
            <v:stroke on="f" weight="3pt"/>
            <v:imagedata r:id="rId51" o:title=""/>
            <o:lock v:ext="edit" text="t" aspectratio="t"/>
            <w10:wrap type="none"/>
            <w10:anchorlock/>
          </v:shape>
          <o:OLEObject Type="Embed" ProgID="Equation.3" ShapeID="_x0000_i1059" DrawAspect="Content" ObjectID="_1468075759" r:id="rId87">
            <o:LockedField>false</o:LockedField>
          </o:OLEObject>
        </w:object>
      </w:r>
      <w:r>
        <w:rPr>
          <w:rFonts w:hint="eastAsia"/>
          <w:strike/>
          <w:dstrike w:val="0"/>
          <w:sz w:val="24"/>
          <w:szCs w:val="24"/>
          <w:lang w:eastAsia="zh-CN"/>
        </w:rPr>
        <w:t>（</w:t>
      </w:r>
      <w:r>
        <w:rPr>
          <w:rFonts w:hint="eastAsia"/>
          <w:strike/>
          <w:dstrike w:val="0"/>
          <w:sz w:val="24"/>
          <w:szCs w:val="24"/>
          <w:lang w:val="en-US" w:eastAsia="zh-CN"/>
        </w:rPr>
        <w:t>这里可以解释错误率的由来</w:t>
      </w:r>
      <w:r>
        <w:rPr>
          <w:rFonts w:hint="eastAsia"/>
          <w:strike/>
          <w:dstrike w:val="0"/>
          <w:sz w:val="24"/>
          <w:szCs w:val="24"/>
          <w:lang w:eastAsia="zh-CN"/>
        </w:rPr>
        <w:t>）</w:t>
      </w:r>
    </w:p>
    <w:p>
      <w:pPr>
        <w:pStyle w:val="4"/>
        <w:rPr>
          <w:rFonts w:hint="eastAsia"/>
          <w:lang w:val="en-US" w:eastAsia="zh-CN"/>
        </w:rPr>
      </w:pPr>
      <w:r>
        <w:rPr>
          <w:rFonts w:hint="eastAsia"/>
          <w:lang w:val="en-US" w:eastAsia="zh-CN"/>
        </w:rPr>
        <w:t>5.1.5构建损失函数并求解am：</w:t>
      </w:r>
    </w:p>
    <w:p>
      <w:pPr>
        <w:numPr>
          <w:ilvl w:val="0"/>
          <w:numId w:val="0"/>
        </w:numPr>
        <w:ind w:left="420" w:leftChars="0" w:firstLine="420" w:firstLineChars="0"/>
        <w:rPr>
          <w:rFonts w:hint="eastAsia"/>
          <w:b/>
          <w:bCs/>
          <w:sz w:val="24"/>
          <w:szCs w:val="24"/>
          <w:lang w:val="en-US" w:eastAsia="zh-CN"/>
        </w:rPr>
      </w:pPr>
      <w:r>
        <w:rPr>
          <w:rFonts w:hint="eastAsia"/>
          <w:b/>
          <w:bCs/>
          <w:sz w:val="24"/>
          <w:szCs w:val="24"/>
          <w:lang w:val="en-US" w:eastAsia="zh-CN"/>
        </w:rPr>
        <w:t>Adaboost算法利用指数损失函数：</w:t>
      </w:r>
    </w:p>
    <w:p>
      <w:pPr>
        <w:numPr>
          <w:ilvl w:val="0"/>
          <w:numId w:val="0"/>
        </w:numPr>
        <w:ind w:left="420" w:leftChars="0" w:firstLine="420" w:firstLineChars="0"/>
        <w:rPr>
          <w:rFonts w:hint="eastAsia"/>
          <w:sz w:val="24"/>
          <w:szCs w:val="24"/>
          <w:lang w:val="en-US" w:eastAsia="zh-CN"/>
        </w:rPr>
      </w:pP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最小化</w:t>
      </w:r>
      <w:r>
        <w:rPr>
          <w:rFonts w:hint="default"/>
          <w:b/>
          <w:bCs/>
          <w:sz w:val="24"/>
          <w:szCs w:val="24"/>
          <w:lang w:val="en-US" w:eastAsia="zh-CN"/>
        </w:rPr>
        <w:t>指数损失函数</w:t>
      </w:r>
      <w:r>
        <w:rPr>
          <w:rFonts w:hint="default"/>
          <w:sz w:val="24"/>
          <w:szCs w:val="24"/>
          <w:lang w:val="en-US" w:eastAsia="zh-CN"/>
        </w:rPr>
        <w:t>（exponential loss function）</w:t>
      </w:r>
    </w:p>
    <w:p>
      <w:pPr>
        <w:numPr>
          <w:ilvl w:val="0"/>
          <w:numId w:val="0"/>
        </w:numPr>
        <w:ind w:left="420" w:leftChars="0" w:firstLine="420" w:firstLineChars="0"/>
        <w:rPr>
          <w:rFonts w:hint="default"/>
          <w:sz w:val="24"/>
          <w:szCs w:val="24"/>
          <w:lang w:val="en-US" w:eastAsia="zh-CN"/>
        </w:rPr>
      </w:pPr>
    </w:p>
    <w:p>
      <w:pPr>
        <w:numPr>
          <w:ilvl w:val="0"/>
          <w:numId w:val="0"/>
        </w:numPr>
        <w:ind w:left="420" w:leftChars="0" w:firstLine="420" w:firstLineChars="0"/>
      </w:pPr>
      <w:r>
        <w:drawing>
          <wp:inline distT="0" distB="0" distL="114300" distR="114300">
            <wp:extent cx="2599690" cy="285750"/>
            <wp:effectExtent l="0" t="0" r="10160" b="0"/>
            <wp:docPr id="3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8"/>
                    <pic:cNvPicPr>
                      <a:picLocks noChangeAspect="1"/>
                    </pic:cNvPicPr>
                  </pic:nvPicPr>
                  <pic:blipFill>
                    <a:blip r:embed="rId88"/>
                    <a:stretch>
                      <a:fillRect/>
                    </a:stretch>
                  </pic:blipFill>
                  <pic:spPr>
                    <a:xfrm>
                      <a:off x="0" y="0"/>
                      <a:ext cx="2599690" cy="285750"/>
                    </a:xfrm>
                    <a:prstGeom prst="rect">
                      <a:avLst/>
                    </a:prstGeom>
                    <a:noFill/>
                    <a:ln w="9525">
                      <a:noFill/>
                    </a:ln>
                  </pic:spPr>
                </pic:pic>
              </a:graphicData>
            </a:graphic>
          </wp:inline>
        </w:drawing>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其中f(x)是正确的分类，等于-1或者1，H(x)是分类器的分类结果，等于-1或者1。</w:t>
      </w:r>
    </w:p>
    <w:p>
      <w:pPr>
        <w:numPr>
          <w:ilvl w:val="0"/>
          <w:numId w:val="0"/>
        </w:numPr>
        <w:ind w:left="420" w:leftChars="0" w:firstLine="420" w:firstLineChars="0"/>
      </w:pPr>
      <w:r>
        <w:rPr>
          <w:position w:val="-12"/>
          <w:sz w:val="24"/>
          <w:szCs w:val="24"/>
        </w:rPr>
        <w:object>
          <v:shape id="_x0000_i1060" o:spt="75" type="#_x0000_t75" style="height:18.45pt;width:86.3pt;" o:ole="t" filled="f" o:preferrelative="t" stroked="f" coordsize="21600,21600">
            <v:path/>
            <v:fill on="f" focussize="0,0"/>
            <v:stroke on="f" weight="3pt"/>
            <v:imagedata r:id="rId90" o:title=""/>
            <o:lock v:ext="edit" aspectratio="t"/>
            <w10:wrap type="none"/>
            <w10:anchorlock/>
          </v:shape>
          <o:OLEObject Type="Embed" ProgID="Equation.3" ShapeID="_x0000_i1060" DrawAspect="Content" ObjectID="_1468075760" r:id="rId89">
            <o:LockedField>false</o:LockedField>
          </o:OLEObject>
        </w:object>
      </w:r>
    </w:p>
    <w:p>
      <w:pPr>
        <w:numPr>
          <w:ilvl w:val="0"/>
          <w:numId w:val="0"/>
        </w:numPr>
        <w:ind w:left="420" w:leftChars="0" w:firstLine="420" w:firstLineChars="0"/>
        <w:rPr>
          <w:rFonts w:hint="default"/>
          <w:sz w:val="24"/>
          <w:szCs w:val="24"/>
          <w:lang w:val="en-US" w:eastAsia="zh-CN"/>
        </w:rPr>
      </w:pPr>
      <w:r>
        <w:drawing>
          <wp:inline distT="0" distB="0" distL="114300" distR="114300">
            <wp:extent cx="3452495" cy="868680"/>
            <wp:effectExtent l="0" t="0" r="14605" b="762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pic:cNvPicPr>
                      <a:picLocks noChangeAspect="1"/>
                    </pic:cNvPicPr>
                  </pic:nvPicPr>
                  <pic:blipFill>
                    <a:blip r:embed="rId91"/>
                    <a:stretch>
                      <a:fillRect/>
                    </a:stretch>
                  </pic:blipFill>
                  <pic:spPr>
                    <a:xfrm>
                      <a:off x="0" y="0"/>
                      <a:ext cx="3452495" cy="868680"/>
                    </a:xfrm>
                    <a:prstGeom prst="rect">
                      <a:avLst/>
                    </a:prstGeom>
                    <a:noFill/>
                    <a:ln w="9525">
                      <a:noFill/>
                    </a:ln>
                  </pic:spPr>
                </pic:pic>
              </a:graphicData>
            </a:graphic>
          </wp:inline>
        </w:drawing>
      </w:r>
    </w:p>
    <w:p>
      <w:pPr>
        <w:numPr>
          <w:ilvl w:val="0"/>
          <w:numId w:val="0"/>
        </w:numPr>
        <w:ind w:left="420" w:leftChars="0" w:firstLine="420" w:firstLineChars="0"/>
        <w:rPr>
          <w:rFonts w:hint="default"/>
          <w:sz w:val="24"/>
          <w:szCs w:val="24"/>
          <w:lang w:val="en-US" w:eastAsia="zh-CN"/>
        </w:rPr>
      </w:pP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所以对该式子求</w:t>
      </w:r>
      <w:r>
        <w:rPr>
          <w:rFonts w:hint="eastAsia"/>
          <w:sz w:val="24"/>
          <w:szCs w:val="24"/>
          <w:lang w:val="en-US" w:eastAsia="zh-CN"/>
        </w:rPr>
        <w:drawing>
          <wp:inline distT="0" distB="0" distL="114300" distR="114300">
            <wp:extent cx="258445" cy="251460"/>
            <wp:effectExtent l="0" t="0" r="8255" b="15240"/>
            <wp:docPr id="4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0"/>
                    <pic:cNvPicPr>
                      <a:picLocks noChangeAspect="1"/>
                    </pic:cNvPicPr>
                  </pic:nvPicPr>
                  <pic:blipFill>
                    <a:blip r:embed="rId92"/>
                    <a:stretch>
                      <a:fillRect/>
                    </a:stretch>
                  </pic:blipFill>
                  <pic:spPr>
                    <a:xfrm>
                      <a:off x="0" y="0"/>
                      <a:ext cx="258445" cy="251460"/>
                    </a:xfrm>
                    <a:prstGeom prst="rect">
                      <a:avLst/>
                    </a:prstGeom>
                    <a:noFill/>
                    <a:ln w="9525">
                      <a:noFill/>
                    </a:ln>
                  </pic:spPr>
                </pic:pic>
              </a:graphicData>
            </a:graphic>
          </wp:inline>
        </w:drawing>
      </w:r>
      <w:r>
        <w:rPr>
          <w:rFonts w:hint="eastAsia"/>
          <w:sz w:val="24"/>
          <w:szCs w:val="24"/>
          <w:lang w:val="en-US" w:eastAsia="zh-CN"/>
        </w:rPr>
        <w:t>的偏导，得</w:t>
      </w:r>
      <w:r>
        <w:rPr>
          <w:rFonts w:hint="eastAsia"/>
          <w:sz w:val="24"/>
          <w:szCs w:val="24"/>
          <w:lang w:val="en-US" w:eastAsia="zh-CN"/>
        </w:rPr>
        <w:drawing>
          <wp:inline distT="0" distB="0" distL="114300" distR="114300">
            <wp:extent cx="1565275" cy="213360"/>
            <wp:effectExtent l="0" t="0" r="15875" b="15240"/>
            <wp:docPr id="4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1"/>
                    <pic:cNvPicPr>
                      <a:picLocks noChangeAspect="1"/>
                    </pic:cNvPicPr>
                  </pic:nvPicPr>
                  <pic:blipFill>
                    <a:blip r:embed="rId93"/>
                    <a:stretch>
                      <a:fillRect/>
                    </a:stretch>
                  </pic:blipFill>
                  <pic:spPr>
                    <a:xfrm>
                      <a:off x="0" y="0"/>
                      <a:ext cx="1565275" cy="213360"/>
                    </a:xfrm>
                    <a:prstGeom prst="rect">
                      <a:avLst/>
                    </a:prstGeom>
                    <a:noFill/>
                    <a:ln w="9525">
                      <a:noFill/>
                    </a:ln>
                  </pic:spPr>
                </pic:pic>
              </a:graphicData>
            </a:graphic>
          </wp:inline>
        </w:drawing>
      </w:r>
      <w:r>
        <w:rPr>
          <w:rFonts w:hint="eastAsia"/>
          <w:sz w:val="24"/>
          <w:szCs w:val="24"/>
          <w:lang w:val="en-US" w:eastAsia="zh-CN"/>
        </w:rPr>
        <w:t>，并令其等于0，得</w:t>
      </w:r>
    </w:p>
    <w:p>
      <w:pPr>
        <w:numPr>
          <w:ilvl w:val="0"/>
          <w:numId w:val="0"/>
        </w:numPr>
        <w:ind w:left="420" w:leftChars="0" w:firstLine="420" w:firstLineChars="0"/>
        <w:rPr>
          <w:rFonts w:hint="default"/>
          <w:sz w:val="24"/>
          <w:szCs w:val="24"/>
          <w:lang w:val="en-US" w:eastAsia="zh-CN"/>
        </w:rPr>
      </w:pPr>
      <w:r>
        <w:drawing>
          <wp:inline distT="0" distB="0" distL="114300" distR="114300">
            <wp:extent cx="1800225" cy="514350"/>
            <wp:effectExtent l="0" t="0" r="9525" b="0"/>
            <wp:docPr id="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2"/>
                    <pic:cNvPicPr>
                      <a:picLocks noChangeAspect="1"/>
                    </pic:cNvPicPr>
                  </pic:nvPicPr>
                  <pic:blipFill>
                    <a:blip r:embed="rId94"/>
                    <a:stretch>
                      <a:fillRect/>
                    </a:stretch>
                  </pic:blipFill>
                  <pic:spPr>
                    <a:xfrm>
                      <a:off x="0" y="0"/>
                      <a:ext cx="1800225" cy="514350"/>
                    </a:xfrm>
                    <a:prstGeom prst="rect">
                      <a:avLst/>
                    </a:prstGeom>
                    <a:noFill/>
                    <a:ln w="9525">
                      <a:noFill/>
                    </a:ln>
                  </pic:spPr>
                </pic:pic>
              </a:graphicData>
            </a:graphic>
          </wp:inline>
        </w:drawing>
      </w:r>
      <w:r>
        <w:rPr>
          <w:rFonts w:hint="eastAsia"/>
          <w:lang w:val="en-US" w:eastAsia="zh-CN"/>
        </w:rPr>
        <w:t xml:space="preserve">  其中</w:t>
      </w:r>
      <w:r>
        <w:rPr>
          <w:position w:val="-12"/>
          <w:sz w:val="24"/>
          <w:szCs w:val="24"/>
        </w:rPr>
        <w:object>
          <v:shape id="_x0000_i1061" o:spt="75" type="#_x0000_t75" style="height:18.45pt;width:38pt;" o:ole="t" filled="f" o:preferrelative="t" stroked="f" coordsize="21600,21600">
            <v:path/>
            <v:fill on="f" focussize="0,0"/>
            <v:stroke on="f" weight="3pt"/>
            <v:imagedata r:id="rId96" o:title=""/>
            <o:lock v:ext="edit" aspectratio="t"/>
            <w10:wrap type="none"/>
            <w10:anchorlock/>
          </v:shape>
          <o:OLEObject Type="Embed" ProgID="Equation.3" ShapeID="_x0000_i1061" DrawAspect="Content" ObjectID="_1468075761" r:id="rId95">
            <o:LockedField>false</o:LockedField>
          </o:OLEObject>
        </w:object>
      </w:r>
    </w:p>
    <w:p>
      <w:pPr>
        <w:numPr>
          <w:ilvl w:val="0"/>
          <w:numId w:val="0"/>
        </w:numPr>
        <w:ind w:left="420" w:leftChars="0" w:firstLine="420" w:firstLineChars="0"/>
        <w:rPr>
          <w:rFonts w:hint="default"/>
          <w:sz w:val="24"/>
          <w:szCs w:val="24"/>
          <w:lang w:val="en-US" w:eastAsia="zh-CN"/>
        </w:rPr>
      </w:pPr>
    </w:p>
    <w:p>
      <w:pPr>
        <w:numPr>
          <w:ilvl w:val="0"/>
          <w:numId w:val="0"/>
        </w:numPr>
        <w:ind w:left="420" w:leftChars="0" w:firstLine="420" w:firstLineChars="0"/>
        <w:rPr>
          <w:rFonts w:hint="eastAsia"/>
          <w:sz w:val="24"/>
          <w:szCs w:val="24"/>
          <w:lang w:val="en-US" w:eastAsia="zh-CN"/>
        </w:rPr>
      </w:pPr>
    </w:p>
    <w:p>
      <w:pPr>
        <w:numPr>
          <w:ilvl w:val="0"/>
          <w:numId w:val="0"/>
        </w:numPr>
        <w:ind w:left="420" w:leftChars="0" w:firstLine="420" w:firstLineChars="0"/>
        <w:rPr>
          <w:rFonts w:hint="eastAsia"/>
          <w:sz w:val="24"/>
          <w:szCs w:val="24"/>
          <w:lang w:eastAsia="zh-CN"/>
        </w:rPr>
      </w:pPr>
      <w:r>
        <w:rPr>
          <w:rFonts w:hint="eastAsia"/>
          <w:sz w:val="24"/>
          <w:szCs w:val="24"/>
          <w:lang w:val="en-US" w:eastAsia="zh-CN"/>
        </w:rPr>
        <w:t>现在考虑要提高的那些被前一轮弱分类器错误分类样本的权值，而降低那些被正确分类样本的权值，就要有</w:t>
      </w:r>
      <w:r>
        <w:rPr>
          <w:position w:val="-30"/>
          <w:sz w:val="24"/>
          <w:szCs w:val="24"/>
        </w:rPr>
        <w:object>
          <v:shape id="_x0000_i1062" o:spt="75" type="#_x0000_t75" style="height:34.85pt;width:105.65pt;" o:ole="t" filled="f" o:preferrelative="t" stroked="f" coordsize="21600,21600">
            <v:path/>
            <v:fill on="f" focussize="0,0"/>
            <v:stroke on="f" weight="3pt"/>
            <v:imagedata r:id="rId98" o:title=""/>
            <o:lock v:ext="edit" aspectratio="t"/>
            <w10:wrap type="none"/>
            <w10:anchorlock/>
          </v:shape>
          <o:OLEObject Type="Embed" ProgID="Equation.3" ShapeID="_x0000_i1062" DrawAspect="Content" ObjectID="_1468075762" r:id="rId97">
            <o:LockedField>false</o:LockedField>
          </o:OLEObject>
        </w:object>
      </w:r>
      <w:r>
        <w:rPr>
          <w:rFonts w:hint="eastAsia"/>
          <w:sz w:val="24"/>
          <w:szCs w:val="24"/>
          <w:lang w:eastAsia="zh-CN"/>
        </w:rPr>
        <w:t>，</w:t>
      </w:r>
      <w:r>
        <w:rPr>
          <w:rFonts w:hint="eastAsia"/>
          <w:sz w:val="24"/>
          <w:szCs w:val="24"/>
          <w:lang w:val="en-US" w:eastAsia="zh-CN"/>
        </w:rPr>
        <w:t>因此</w:t>
      </w:r>
      <w:r>
        <w:rPr>
          <w:position w:val="-24"/>
          <w:sz w:val="24"/>
          <w:szCs w:val="24"/>
        </w:rPr>
        <w:object>
          <v:shape id="_x0000_i1063" o:spt="75" type="#_x0000_t75" style="height:38.35pt;width:43.45pt;" o:ole="t" filled="f" o:preferrelative="t" stroked="f" coordsize="21600,21600">
            <v:path/>
            <v:fill on="f" focussize="0,0"/>
            <v:stroke on="f" weight="3pt"/>
            <v:imagedata r:id="rId100" o:title=""/>
            <o:lock v:ext="edit" text="t" aspectratio="t"/>
            <w10:wrap type="none"/>
            <w10:anchorlock/>
          </v:shape>
          <o:OLEObject Type="Embed" ProgID="Equation.3" ShapeID="_x0000_i1063" DrawAspect="Content" ObjectID="_1468075763" r:id="rId99">
            <o:LockedField>false</o:LockedField>
          </o:OLEObject>
        </w:object>
      </w:r>
      <w:r>
        <w:rPr>
          <w:rFonts w:hint="eastAsia"/>
          <w:sz w:val="24"/>
          <w:szCs w:val="24"/>
          <w:lang w:eastAsia="zh-CN"/>
        </w:rPr>
        <w: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另外：因此如果在第m次迭代过程中，发现基学习器的误差率</w:t>
      </w:r>
      <w:r>
        <w:rPr>
          <w:position w:val="-24"/>
          <w:sz w:val="24"/>
          <w:szCs w:val="24"/>
        </w:rPr>
        <w:object>
          <v:shape id="_x0000_i1064" o:spt="75" type="#_x0000_t75" style="height:38.35pt;width:52.15pt;" o:ole="t" filled="f" o:preferrelative="t" stroked="f" coordsize="21600,21600">
            <v:path/>
            <v:fill on="f" focussize="0,0"/>
            <v:stroke on="f" weight="3pt"/>
            <v:imagedata r:id="rId102" o:title=""/>
            <o:lock v:ext="edit" text="t" aspectratio="t"/>
            <w10:wrap type="none"/>
            <w10:anchorlock/>
          </v:shape>
          <o:OLEObject Type="Embed" ProgID="Equation.3" ShapeID="_x0000_i1064" DrawAspect="Content" ObjectID="_1468075764" r:id="rId101">
            <o:LockedField>false</o:LockedField>
          </o:OLEObject>
        </w:object>
      </w:r>
      <w:r>
        <w:rPr>
          <w:rFonts w:hint="eastAsia"/>
          <w:sz w:val="24"/>
          <w:szCs w:val="24"/>
          <w:lang w:eastAsia="zh-CN"/>
        </w:rPr>
        <w:t>，</w:t>
      </w:r>
      <w:r>
        <w:rPr>
          <w:rFonts w:hint="eastAsia"/>
          <w:sz w:val="24"/>
          <w:szCs w:val="24"/>
          <w:lang w:val="en-US" w:eastAsia="zh-CN"/>
        </w:rPr>
        <w:t>算法终止。因为不满足算法的条件：提高那些被前一轮弱分类器错分类样本的权值，而降低那些被正确分类样本的权值。</w:t>
      </w:r>
    </w:p>
    <w:p>
      <w:pPr>
        <w:numPr>
          <w:ilvl w:val="0"/>
          <w:numId w:val="0"/>
        </w:numPr>
        <w:ind w:left="420" w:leftChars="0" w:firstLine="420" w:firstLineChars="0"/>
        <w:rPr>
          <w:rFonts w:hint="eastAsia"/>
          <w:position w:val="-24"/>
          <w:sz w:val="24"/>
          <w:szCs w:val="24"/>
          <w:lang w:eastAsia="zh-CN"/>
        </w:rPr>
      </w:pPr>
      <w:r>
        <w:rPr>
          <w:rFonts w:hint="eastAsia"/>
          <w:sz w:val="24"/>
          <w:szCs w:val="24"/>
          <w:lang w:val="en-US" w:eastAsia="zh-CN"/>
        </w:rPr>
        <w:t>综上：当</w:t>
      </w:r>
      <w:r>
        <w:rPr>
          <w:position w:val="-24"/>
          <w:sz w:val="24"/>
          <w:szCs w:val="24"/>
        </w:rPr>
        <w:object>
          <v:shape id="_x0000_i1065" o:spt="75" type="#_x0000_t75" style="height:38.35pt;width:43.45pt;" o:ole="t" filled="f" o:preferrelative="t" stroked="f" coordsize="21600,21600">
            <v:path/>
            <v:fill on="f" focussize="0,0"/>
            <v:stroke on="f" weight="3pt"/>
            <v:imagedata r:id="rId100" o:title=""/>
            <o:lock v:ext="edit" text="t" aspectratio="t"/>
            <w10:wrap type="none"/>
            <w10:anchorlock/>
          </v:shape>
          <o:OLEObject Type="Embed" ProgID="Equation.3" ShapeID="_x0000_i1065" DrawAspect="Content" ObjectID="_1468075765" r:id="rId103">
            <o:LockedField>false</o:LockedField>
          </o:OLEObject>
        </w:object>
      </w:r>
      <w:r>
        <w:rPr>
          <w:rFonts w:hint="eastAsia"/>
          <w:position w:val="-24"/>
          <w:sz w:val="24"/>
          <w:szCs w:val="24"/>
          <w:lang w:eastAsia="zh-CN"/>
        </w:rPr>
        <w:t>，</w:t>
      </w:r>
    </w:p>
    <w:p>
      <w:pPr>
        <w:numPr>
          <w:ilvl w:val="0"/>
          <w:numId w:val="0"/>
        </w:numPr>
        <w:ind w:left="420" w:leftChars="0" w:firstLine="420" w:firstLineChars="0"/>
        <w:rPr>
          <w:rFonts w:hint="eastAsia"/>
          <w:position w:val="-24"/>
          <w:sz w:val="24"/>
          <w:szCs w:val="24"/>
          <w:lang w:val="en-US" w:eastAsia="zh-CN"/>
        </w:rPr>
      </w:pPr>
      <w:r>
        <w:rPr>
          <w:rFonts w:hint="eastAsia"/>
          <w:position w:val="-24"/>
          <w:sz w:val="24"/>
          <w:szCs w:val="24"/>
          <w:lang w:val="en-US" w:eastAsia="zh-CN"/>
        </w:rPr>
        <w:t>也就是错误率小于50%，根据系数am计算公式得到am&gt;0，也就是说凡是错误率小于0.5我们都能得到一个大于0的am，即分类错误率em越小，我们就赋予更高的am权值，反之分类错误率em越大，我们就赋予am更低的权值，即降低权值。</w:t>
      </w:r>
    </w:p>
    <w:p>
      <w:pPr>
        <w:numPr>
          <w:ilvl w:val="0"/>
          <w:numId w:val="0"/>
        </w:numPr>
        <w:rPr>
          <w:rFonts w:hint="eastAsia"/>
          <w:position w:val="-24"/>
          <w:sz w:val="24"/>
          <w:szCs w:val="24"/>
          <w:lang w:val="en-US" w:eastAsia="zh-CN"/>
        </w:rPr>
      </w:pPr>
      <w:r>
        <w:rPr>
          <w:rFonts w:hint="eastAsia"/>
          <w:position w:val="-24"/>
          <w:sz w:val="24"/>
          <w:szCs w:val="24"/>
          <w:lang w:val="en-US" w:eastAsia="zh-CN"/>
        </w:rPr>
        <w:t>注：</w:t>
      </w:r>
    </w:p>
    <w:p>
      <w:pPr>
        <w:numPr>
          <w:ilvl w:val="0"/>
          <w:numId w:val="0"/>
        </w:numPr>
        <w:rPr>
          <w:rFonts w:hint="eastAsia"/>
          <w:sz w:val="24"/>
          <w:szCs w:val="24"/>
          <w:lang w:val="en-US" w:eastAsia="zh-CN"/>
        </w:rPr>
      </w:pPr>
      <w:r>
        <w:drawing>
          <wp:inline distT="0" distB="0" distL="114300" distR="114300">
            <wp:extent cx="5700395" cy="1926590"/>
            <wp:effectExtent l="0" t="0" r="14605" b="16510"/>
            <wp:docPr id="5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pic:cNvPicPr>
                      <a:picLocks noChangeAspect="1"/>
                    </pic:cNvPicPr>
                  </pic:nvPicPr>
                  <pic:blipFill>
                    <a:blip r:embed="rId104"/>
                    <a:stretch>
                      <a:fillRect/>
                    </a:stretch>
                  </pic:blipFill>
                  <pic:spPr>
                    <a:xfrm>
                      <a:off x="0" y="0"/>
                      <a:ext cx="5700395" cy="19265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5.1.4举例</w:t>
      </w:r>
    </w:p>
    <w:p>
      <w:pPr>
        <w:ind w:firstLine="420" w:firstLineChars="0"/>
        <w:rPr>
          <w:rFonts w:hint="eastAsia"/>
          <w:sz w:val="24"/>
          <w:szCs w:val="24"/>
          <w:lang w:val="en-US" w:eastAsia="zh-CN"/>
        </w:rPr>
      </w:pPr>
      <w:r>
        <w:rPr>
          <w:rFonts w:hint="eastAsia"/>
          <w:sz w:val="24"/>
          <w:szCs w:val="24"/>
          <w:lang w:val="en-US" w:eastAsia="zh-CN"/>
        </w:rPr>
        <w:t>下表给出了10个训练数据，假设弱分类器由x&lt;v或x&gt;v产生，其中阈值v使得该分类器在训练数据集上分类误差最低，这里v=3.0。试用Adaboost算法学习一个弱分类器。x是一维的样本数据，y为类别标签1/-1，x&lt;=3是+1类，否则-1类。</w:t>
      </w:r>
    </w:p>
    <w:p>
      <w:pPr>
        <w:ind w:firstLine="420" w:firstLineChars="0"/>
      </w:pPr>
      <w:r>
        <w:drawing>
          <wp:inline distT="0" distB="0" distL="114300" distR="114300">
            <wp:extent cx="4809490" cy="2428875"/>
            <wp:effectExtent l="0" t="0" r="10160" b="9525"/>
            <wp:docPr id="2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1"/>
                    <pic:cNvPicPr>
                      <a:picLocks noChangeAspect="1"/>
                    </pic:cNvPicPr>
                  </pic:nvPicPr>
                  <pic:blipFill>
                    <a:blip r:embed="rId105"/>
                    <a:stretch>
                      <a:fillRect/>
                    </a:stretch>
                  </pic:blipFill>
                  <pic:spPr>
                    <a:xfrm>
                      <a:off x="0" y="0"/>
                      <a:ext cx="4809490" cy="24288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表中第一列为样本序号，第二列为样本的特征值，第三列为类标签（+1类和-1类），第四列为初始权重，权重值相等均为1/10=0.1，划分标准为x&lt;=0.3第5列存储了预测类标y1。基于权重更新规则，最后一列存储了更新后的权值。</w:t>
      </w:r>
    </w:p>
    <w:p>
      <w:pPr>
        <w:numPr>
          <w:ilvl w:val="0"/>
          <w:numId w:val="7"/>
        </w:numPr>
        <w:ind w:firstLine="420" w:firstLineChars="0"/>
        <w:rPr>
          <w:rFonts w:hint="eastAsia"/>
          <w:lang w:val="en-US" w:eastAsia="zh-CN"/>
        </w:rPr>
      </w:pPr>
      <w:r>
        <w:rPr>
          <w:rFonts w:hint="eastAsia"/>
          <w:lang w:val="en-US" w:eastAsia="zh-CN"/>
        </w:rPr>
        <w:t>首先计算上述步骤中的权重错误率：</w:t>
      </w:r>
    </w:p>
    <w:p>
      <w:pPr>
        <w:numPr>
          <w:ilvl w:val="0"/>
          <w:numId w:val="0"/>
        </w:numPr>
        <w:ind w:firstLine="420" w:firstLineChars="0"/>
        <w:rPr>
          <w:rFonts w:hint="eastAsia"/>
          <w:lang w:val="en-US" w:eastAsia="zh-CN"/>
        </w:rPr>
      </w:pPr>
      <w:r>
        <w:rPr>
          <w:rFonts w:hint="eastAsia"/>
          <w:position w:val="-12"/>
          <w:lang w:val="en-US" w:eastAsia="zh-CN"/>
        </w:rPr>
        <w:object>
          <v:shape id="_x0000_i1066" o:spt="75" type="#_x0000_t75" style="height:18pt;width:373.95pt;" o:ole="t" filled="f" o:preferrelative="t" stroked="f" coordsize="21600,21600">
            <v:path/>
            <v:fill on="f" focussize="0,0"/>
            <v:stroke on="f"/>
            <v:imagedata r:id="rId107" o:title=""/>
            <o:lock v:ext="edit" aspectratio="t"/>
            <w10:wrap type="none"/>
            <w10:anchorlock/>
          </v:shape>
          <o:OLEObject Type="Embed" ProgID="Equation.KSEE3" ShapeID="_x0000_i1066" DrawAspect="Content" ObjectID="_1468075766" r:id="rId106">
            <o:LockedField>false</o:LockedField>
          </o:OLEObject>
        </w:object>
      </w:r>
    </w:p>
    <w:p>
      <w:pPr>
        <w:numPr>
          <w:ilvl w:val="0"/>
          <w:numId w:val="7"/>
        </w:numPr>
        <w:ind w:firstLine="420" w:firstLineChars="0"/>
        <w:rPr>
          <w:rFonts w:hint="eastAsia"/>
          <w:lang w:val="en-US" w:eastAsia="zh-CN"/>
        </w:rPr>
      </w:pPr>
      <w:r>
        <w:rPr>
          <w:rFonts w:hint="eastAsia"/>
          <w:lang w:val="en-US" w:eastAsia="zh-CN"/>
        </w:rPr>
        <w:t>计算Gm(x)的相关系数：</w:t>
      </w:r>
    </w:p>
    <w:p>
      <w:pPr>
        <w:numPr>
          <w:ilvl w:val="0"/>
          <w:numId w:val="0"/>
        </w:numPr>
        <w:ind w:firstLine="420" w:firstLineChars="0"/>
        <w:rPr>
          <w:sz w:val="24"/>
          <w:szCs w:val="24"/>
        </w:rPr>
      </w:pPr>
      <w:r>
        <w:rPr>
          <w:position w:val="-30"/>
          <w:sz w:val="24"/>
          <w:szCs w:val="24"/>
        </w:rPr>
        <w:object>
          <v:shape id="_x0000_i1067" o:spt="75" type="#_x0000_t75" style="height:42.05pt;width:238.3pt;" o:ole="t" filled="f" o:preferrelative="t" stroked="f" coordsize="21600,21600">
            <v:path/>
            <v:fill on="f" focussize="0,0"/>
            <v:stroke on="f" weight="3pt"/>
            <v:imagedata r:id="rId109" o:title=""/>
            <o:lock v:ext="edit" text="t" aspectratio="t"/>
            <w10:wrap type="none"/>
            <w10:anchorlock/>
          </v:shape>
          <o:OLEObject Type="Embed" ProgID="Equation.3" ShapeID="_x0000_i1067" DrawAspect="Content" ObjectID="_1468075767" r:id="rId108">
            <o:LockedField>false</o:LockedField>
          </o:OLEObject>
        </w:object>
      </w:r>
    </w:p>
    <w:p>
      <w:pPr>
        <w:numPr>
          <w:ilvl w:val="0"/>
          <w:numId w:val="7"/>
        </w:numPr>
        <w:ind w:firstLine="420" w:firstLineChars="0"/>
        <w:rPr>
          <w:rFonts w:hint="eastAsia"/>
          <w:sz w:val="24"/>
          <w:szCs w:val="24"/>
          <w:lang w:val="en-US" w:eastAsia="zh-CN"/>
        </w:rPr>
      </w:pPr>
      <w:r>
        <w:rPr>
          <w:rFonts w:hint="eastAsia"/>
          <w:sz w:val="24"/>
          <w:szCs w:val="24"/>
          <w:lang w:val="en-US" w:eastAsia="zh-CN"/>
        </w:rPr>
        <w:t>得到相关系数后，根据公式计算更新权重向量</w:t>
      </w:r>
    </w:p>
    <w:p>
      <w:pPr>
        <w:numPr>
          <w:ilvl w:val="0"/>
          <w:numId w:val="0"/>
        </w:numPr>
        <w:ind w:firstLine="420" w:firstLineChars="0"/>
        <w:rPr>
          <w:sz w:val="24"/>
          <w:szCs w:val="24"/>
        </w:rPr>
      </w:pPr>
      <w:r>
        <w:rPr>
          <w:sz w:val="24"/>
          <w:szCs w:val="24"/>
        </w:rPr>
        <w:object>
          <v:shape id="_x0000_i1068" o:spt="75" type="#_x0000_t75" style="height:73.8pt;width:282.75pt;" o:ole="t" filled="f" o:preferrelative="t" stroked="f" coordsize="21600,21600">
            <v:path/>
            <v:fill on="f" focussize="0,0"/>
            <v:stroke on="f" weight="3pt"/>
            <v:imagedata r:id="rId111" o:title=""/>
            <o:lock v:ext="edit" aspectratio="t"/>
            <w10:wrap type="none"/>
            <w10:anchorlock/>
          </v:shape>
          <o:OLEObject Type="Embed" ProgID="Equation.3" ShapeID="_x0000_i1068" DrawAspect="Content" ObjectID="_1468075768" r:id="rId110">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我们首先计算除了Zm的式子：</w:t>
      </w:r>
    </w:p>
    <w:p>
      <w:pPr>
        <w:numPr>
          <w:ilvl w:val="0"/>
          <w:numId w:val="0"/>
        </w:numPr>
        <w:ind w:firstLine="420" w:firstLineChars="0"/>
        <w:rPr>
          <w:rFonts w:hint="eastAsia"/>
          <w:sz w:val="24"/>
          <w:szCs w:val="24"/>
          <w:lang w:val="en-US" w:eastAsia="zh-CN"/>
        </w:rPr>
      </w:pPr>
      <w:r>
        <w:rPr>
          <w:rFonts w:hint="eastAsia"/>
          <w:sz w:val="24"/>
          <w:szCs w:val="24"/>
          <w:lang w:val="en-US" w:eastAsia="zh-CN"/>
        </w:rPr>
        <w:t>这里计算被正确分类的样本，预测类标向量y1和真实类标本身y相同，乘积符号为正，</w:t>
      </w:r>
      <w:r>
        <w:rPr>
          <w:position w:val="-12"/>
          <w:sz w:val="24"/>
          <w:szCs w:val="24"/>
        </w:rPr>
        <w:object>
          <v:shape id="_x0000_i1069" o:spt="75" type="#_x0000_t75" style="height:22.3pt;width:21.1pt;" o:ole="t" filled="f" o:preferrelative="t" stroked="f" coordsize="21600,21600">
            <v:path/>
            <v:fill on="f" focussize="0,0"/>
            <v:stroke on="f" weight="3pt"/>
            <v:imagedata r:id="rId113" o:title=""/>
            <o:lock v:ext="edit" text="t" aspectratio="t"/>
            <w10:wrap type="none"/>
            <w10:anchorlock/>
          </v:shape>
          <o:OLEObject Type="Embed" ProgID="Equation.3" ShapeID="_x0000_i1069" DrawAspect="Content" ObjectID="_1468075769" r:id="rId112">
            <o:LockedField>false</o:LockedField>
          </o:OLEObject>
        </w:object>
      </w:r>
      <w:r>
        <w:rPr>
          <w:rFonts w:hint="eastAsia"/>
          <w:sz w:val="24"/>
          <w:szCs w:val="24"/>
          <w:lang w:val="en-US" w:eastAsia="zh-CN"/>
        </w:rPr>
        <w:t>本身为正，则加一个负号之后第i个权重的值会被降低：</w:t>
      </w:r>
    </w:p>
    <w:p>
      <w:pPr>
        <w:numPr>
          <w:ilvl w:val="0"/>
          <w:numId w:val="0"/>
        </w:numPr>
        <w:ind w:firstLine="420" w:firstLineChars="0"/>
        <w:rPr>
          <w:sz w:val="24"/>
          <w:szCs w:val="24"/>
        </w:rPr>
      </w:pPr>
      <w:r>
        <w:rPr>
          <w:position w:val="-14"/>
          <w:sz w:val="24"/>
          <w:szCs w:val="24"/>
        </w:rPr>
        <w:object>
          <v:shape id="_x0000_i1070" o:spt="75" type="#_x0000_t75" style="height:19.55pt;width:310.6pt;" o:ole="t" filled="f" o:preferrelative="t" stroked="f" coordsize="21600,21600">
            <v:path/>
            <v:fill on="f" focussize="0,0"/>
            <v:stroke on="f" weight="3pt"/>
            <v:imagedata r:id="rId115" o:title=""/>
            <o:lock v:ext="edit" aspectratio="t"/>
            <w10:wrap type="none"/>
            <w10:anchorlock/>
          </v:shape>
          <o:OLEObject Type="Embed" ProgID="Equation.3" ShapeID="_x0000_i1070" DrawAspect="Content" ObjectID="_1468075770" r:id="rId114">
            <o:LockedField>false</o:LockedField>
          </o:OLEObject>
        </w:object>
      </w:r>
    </w:p>
    <w:p>
      <w:pPr>
        <w:numPr>
          <w:ilvl w:val="0"/>
          <w:numId w:val="0"/>
        </w:numPr>
        <w:ind w:firstLine="420" w:firstLineChars="0"/>
        <w:rPr>
          <w:rFonts w:hint="eastAsia"/>
          <w:sz w:val="24"/>
          <w:szCs w:val="24"/>
          <w:lang w:val="en-US" w:eastAsia="zh-CN"/>
        </w:rPr>
      </w:pPr>
      <w:r>
        <w:rPr>
          <w:rFonts w:hint="eastAsia"/>
          <w:sz w:val="24"/>
          <w:szCs w:val="24"/>
          <w:lang w:val="en-US" w:eastAsia="zh-CN"/>
        </w:rPr>
        <w:t>如果yi预测类标错误，则第i个权重将按照如下方式更新，对分错的样本权重将会增加：</w:t>
      </w:r>
    </w:p>
    <w:p>
      <w:pPr>
        <w:numPr>
          <w:ilvl w:val="0"/>
          <w:numId w:val="0"/>
        </w:numPr>
        <w:ind w:firstLine="420" w:firstLineChars="0"/>
        <w:rPr>
          <w:sz w:val="24"/>
          <w:szCs w:val="24"/>
        </w:rPr>
      </w:pPr>
      <w:r>
        <w:rPr>
          <w:position w:val="-14"/>
          <w:sz w:val="24"/>
          <w:szCs w:val="24"/>
        </w:rPr>
        <w:object>
          <v:shape id="_x0000_i1071" o:spt="75" type="#_x0000_t75" style="height:19.55pt;width:323.95pt;" o:ole="t" filled="f" o:preferrelative="t" stroked="f" coordsize="21600,21600">
            <v:path/>
            <v:fill on="f" focussize="0,0"/>
            <v:stroke on="f" weight="3pt"/>
            <v:imagedata r:id="rId117" o:title=""/>
            <o:lock v:ext="edit" aspectratio="t"/>
            <w10:wrap type="none"/>
            <w10:anchorlock/>
          </v:shape>
          <o:OLEObject Type="Embed" ProgID="Equation.3" ShapeID="_x0000_i1071" DrawAspect="Content" ObjectID="_1468075771" r:id="rId116">
            <o:LockedField>false</o:LockedField>
          </o:OLEObject>
        </w:object>
      </w:r>
      <w:r>
        <w:rPr>
          <w:position w:val="-14"/>
          <w:sz w:val="24"/>
          <w:szCs w:val="24"/>
        </w:rPr>
        <w:object>
          <v:shape id="_x0000_i1072" o:spt="75" type="#_x0000_t75" style="height:19.55pt;width:323.95pt;" o:ole="t" filled="f" o:preferrelative="t" stroked="f" coordsize="21600,21600">
            <v:path/>
            <v:fill on="f" focussize="0,0"/>
            <v:stroke on="f" weight="3pt"/>
            <v:imagedata r:id="rId117" o:title=""/>
            <o:lock v:ext="edit" aspectratio="t"/>
            <w10:wrap type="none"/>
            <w10:anchorlock/>
          </v:shape>
          <o:OLEObject Type="Embed" ProgID="Equation.3" ShapeID="_x0000_i1072" DrawAspect="Content" ObjectID="_1468075772" r:id="rId118">
            <o:LockedField>false</o:LockedField>
          </o:OLEObject>
        </w:object>
      </w:r>
    </w:p>
    <w:p>
      <w:pPr>
        <w:numPr>
          <w:ilvl w:val="0"/>
          <w:numId w:val="7"/>
        </w:numPr>
        <w:ind w:firstLine="420" w:firstLineChars="0"/>
        <w:rPr>
          <w:rFonts w:hint="eastAsia"/>
          <w:sz w:val="24"/>
          <w:szCs w:val="24"/>
          <w:lang w:val="en-US" w:eastAsia="zh-CN"/>
        </w:rPr>
      </w:pPr>
      <w:r>
        <w:rPr>
          <w:rFonts w:hint="eastAsia"/>
          <w:sz w:val="24"/>
          <w:szCs w:val="24"/>
          <w:lang w:val="en-US" w:eastAsia="zh-CN"/>
        </w:rPr>
        <w:t>完成上述w权重更新之后在除以Zm进行权重的归一化。</w:t>
      </w:r>
    </w:p>
    <w:p>
      <w:pPr>
        <w:numPr>
          <w:ilvl w:val="0"/>
          <w:numId w:val="0"/>
        </w:numPr>
        <w:ind w:firstLine="420" w:firstLineChars="0"/>
        <w:rPr>
          <w:rFonts w:hint="eastAsia"/>
          <w:sz w:val="24"/>
          <w:szCs w:val="24"/>
          <w:lang w:val="en-US" w:eastAsia="zh-CN"/>
        </w:rPr>
      </w:pPr>
      <w:r>
        <w:rPr>
          <w:position w:val="-28"/>
          <w:sz w:val="24"/>
          <w:szCs w:val="24"/>
        </w:rPr>
        <w:object>
          <v:shape id="_x0000_i1073" o:spt="75" type="#_x0000_t75" style="height:27.8pt;width:176.35pt;" o:ole="t" filled="f" o:preferrelative="t" stroked="f" coordsize="21600,21600">
            <v:path/>
            <v:fill on="f" focussize="0,0"/>
            <v:stroke on="f" weight="3pt"/>
            <v:imagedata r:id="rId120" o:title=""/>
            <o:lock v:ext="edit" aspectratio="t"/>
            <w10:wrap type="none"/>
            <w10:anchorlock/>
          </v:shape>
          <o:OLEObject Type="Embed" ProgID="Equation.3" ShapeID="_x0000_i1073" DrawAspect="Content" ObjectID="_1468075773" r:id="rId119">
            <o:LockedField>false</o:LockedField>
          </o:OLEObject>
        </w:object>
      </w:r>
      <w:r>
        <w:rPr>
          <w:rFonts w:hint="eastAsia"/>
          <w:sz w:val="24"/>
          <w:szCs w:val="24"/>
          <w:lang w:eastAsia="zh-CN"/>
        </w:rPr>
        <w:t>，</w:t>
      </w:r>
      <w:r>
        <w:rPr>
          <w:rFonts w:hint="eastAsia"/>
          <w:sz w:val="24"/>
          <w:szCs w:val="24"/>
          <w:lang w:val="en-US" w:eastAsia="zh-CN"/>
        </w:rPr>
        <w:t>这里面有7个分对的，3个分错的。</w:t>
      </w:r>
    </w:p>
    <w:p>
      <w:pPr>
        <w:numPr>
          <w:ilvl w:val="0"/>
          <w:numId w:val="0"/>
        </w:numPr>
        <w:ind w:firstLine="420" w:firstLineChars="0"/>
        <w:rPr>
          <w:rFonts w:hint="eastAsia"/>
          <w:sz w:val="24"/>
          <w:szCs w:val="24"/>
          <w:lang w:val="en-US" w:eastAsia="zh-CN"/>
        </w:rPr>
      </w:pPr>
    </w:p>
    <w:p>
      <w:pPr>
        <w:numPr>
          <w:ilvl w:val="0"/>
          <w:numId w:val="7"/>
        </w:numPr>
        <w:ind w:firstLine="420" w:firstLineChars="0"/>
        <w:rPr>
          <w:rFonts w:hint="eastAsia"/>
          <w:sz w:val="24"/>
          <w:szCs w:val="24"/>
          <w:lang w:val="en-US" w:eastAsia="zh-CN"/>
        </w:rPr>
      </w:pPr>
      <w:r>
        <w:rPr>
          <w:rFonts w:hint="eastAsia"/>
          <w:sz w:val="24"/>
          <w:szCs w:val="24"/>
          <w:lang w:val="en-US" w:eastAsia="zh-CN"/>
        </w:rPr>
        <w:t>最后一步</w:t>
      </w:r>
    </w:p>
    <w:p>
      <w:pPr>
        <w:numPr>
          <w:ilvl w:val="0"/>
          <w:numId w:val="0"/>
        </w:numPr>
        <w:ind w:firstLine="420" w:firstLineChars="0"/>
        <w:rPr>
          <w:rFonts w:hint="eastAsia"/>
          <w:sz w:val="24"/>
          <w:szCs w:val="24"/>
          <w:lang w:val="en-US" w:eastAsia="zh-CN"/>
        </w:rPr>
      </w:pPr>
      <w:r>
        <w:rPr>
          <w:rFonts w:hint="eastAsia"/>
          <w:sz w:val="24"/>
          <w:szCs w:val="24"/>
          <w:lang w:val="en-US" w:eastAsia="zh-CN"/>
        </w:rPr>
        <w:t>由于分正确的样本其对应权重在下一轮boosting中将从初始的0.1降低到0.066/0.914=0.072，分错的样本，其对应权重从0.1提升到0.153/0.914=0.167，权重得到提升。</w:t>
      </w:r>
    </w:p>
    <w:p>
      <w:pPr>
        <w:numPr>
          <w:ilvl w:val="0"/>
          <w:numId w:val="0"/>
        </w:numPr>
        <w:ind w:firstLine="420" w:firstLineChars="0"/>
        <w:rPr>
          <w:rFonts w:hint="eastAsia"/>
          <w:sz w:val="24"/>
          <w:szCs w:val="24"/>
          <w:lang w:val="en-US" w:eastAsia="zh-CN"/>
        </w:rPr>
      </w:pPr>
    </w:p>
    <w:p>
      <w:pPr>
        <w:pStyle w:val="4"/>
        <w:rPr>
          <w:rFonts w:hint="eastAsia"/>
          <w:lang w:val="en-US" w:eastAsia="zh-CN"/>
        </w:rPr>
      </w:pPr>
      <w:r>
        <w:rPr>
          <w:rFonts w:hint="eastAsia"/>
          <w:lang w:val="en-US" w:eastAsia="zh-CN"/>
        </w:rPr>
        <w:t>5.1.5例子总结</w:t>
      </w:r>
    </w:p>
    <w:p>
      <w:pPr>
        <w:ind w:firstLine="420" w:firstLineChars="0"/>
        <w:jc w:val="left"/>
        <w:rPr>
          <w:rFonts w:hint="eastAsia"/>
          <w:sz w:val="24"/>
          <w:szCs w:val="24"/>
          <w:lang w:val="en-US" w:eastAsia="zh-CN"/>
        </w:rPr>
      </w:pPr>
      <w:r>
        <w:rPr>
          <w:rFonts w:hint="eastAsia"/>
          <w:sz w:val="24"/>
          <w:szCs w:val="24"/>
          <w:lang w:val="en-US" w:eastAsia="zh-CN"/>
        </w:rPr>
        <w:t>方法：加大前一轮分错样本权值，减小分对样本权值。而在下一轮迭代中，总是选取让误差率最低的阈值来设计基本分类器，所以误差率e不断降低，在最终的加权投票时的基分类器的权重也相应的增加。</w:t>
      </w:r>
    </w:p>
    <w:p>
      <w:pPr>
        <w:ind w:firstLine="420" w:firstLineChars="0"/>
        <w:jc w:val="left"/>
        <w:rPr>
          <w:rFonts w:hint="eastAsia"/>
          <w:lang w:val="en-US" w:eastAsia="zh-CN"/>
        </w:rPr>
      </w:pPr>
    </w:p>
    <w:p>
      <w:pPr>
        <w:pStyle w:val="4"/>
        <w:rPr>
          <w:rFonts w:hint="eastAsia"/>
          <w:lang w:val="en-US" w:eastAsia="zh-CN"/>
        </w:rPr>
      </w:pPr>
      <w:r>
        <w:rPr>
          <w:rFonts w:hint="eastAsia"/>
          <w:lang w:val="en-US" w:eastAsia="zh-CN"/>
        </w:rPr>
        <w:t>5.1.6推广到多分类</w:t>
      </w:r>
    </w:p>
    <w:p>
      <w:pPr>
        <w:ind w:firstLine="420" w:firstLineChars="0"/>
        <w:jc w:val="left"/>
        <w:rPr>
          <w:rFonts w:hint="eastAsia"/>
          <w:sz w:val="24"/>
          <w:szCs w:val="24"/>
          <w:lang w:val="en-US" w:eastAsia="zh-CN"/>
        </w:rPr>
      </w:pPr>
      <w:r>
        <w:rPr>
          <w:rFonts w:hint="eastAsia"/>
          <w:sz w:val="24"/>
          <w:szCs w:val="24"/>
          <w:lang w:val="en-US" w:eastAsia="zh-CN"/>
        </w:rPr>
        <w:t xml:space="preserve">接下来讨论多维数据的单层决策树分类器构建方法 </w:t>
      </w:r>
    </w:p>
    <w:p>
      <w:pPr>
        <w:ind w:firstLine="420" w:firstLineChars="0"/>
        <w:jc w:val="left"/>
        <w:rPr>
          <w:rFonts w:hint="eastAsia"/>
          <w:sz w:val="24"/>
          <w:szCs w:val="24"/>
          <w:lang w:val="en-US" w:eastAsia="zh-CN"/>
        </w:rPr>
      </w:pPr>
      <w:r>
        <w:rPr>
          <w:rFonts w:hint="eastAsia"/>
          <w:sz w:val="24"/>
          <w:szCs w:val="24"/>
          <w:lang w:val="en-US" w:eastAsia="zh-CN"/>
        </w:rPr>
        <w:t>前面的例子：给定10个一维样本数据及类别。</w:t>
      </w:r>
    </w:p>
    <w:p>
      <w:pPr>
        <w:jc w:val="left"/>
        <w:rPr>
          <w:rFonts w:hint="eastAsia"/>
          <w:sz w:val="24"/>
          <w:szCs w:val="24"/>
          <w:lang w:val="en-US" w:eastAsia="zh-CN"/>
        </w:rPr>
      </w:pPr>
      <w:r>
        <w:rPr>
          <w:rFonts w:hint="eastAsia"/>
          <w:sz w:val="24"/>
          <w:szCs w:val="24"/>
          <w:lang w:val="en-US" w:eastAsia="zh-CN"/>
        </w:rPr>
        <w:t xml:space="preserve">    1.选某个阈值进行分类（即单节点决策树）：阈值v的一边取+1，另一边取-1，并计算分类误差率；</w:t>
      </w:r>
    </w:p>
    <w:p>
      <w:pPr>
        <w:jc w:val="left"/>
        <w:rPr>
          <w:rFonts w:hint="eastAsia"/>
          <w:sz w:val="24"/>
          <w:szCs w:val="24"/>
          <w:lang w:val="en-US" w:eastAsia="zh-CN"/>
        </w:rPr>
      </w:pPr>
      <w:r>
        <w:rPr>
          <w:rFonts w:hint="eastAsia"/>
          <w:sz w:val="24"/>
          <w:szCs w:val="24"/>
          <w:lang w:val="en-US" w:eastAsia="zh-CN"/>
        </w:rPr>
        <w:t xml:space="preserve">    2.多个不同阈值下分类后，选分类误差率最小的阈值作为本轮的基分类器。</w:t>
      </w:r>
    </w:p>
    <w:p>
      <w:pPr>
        <w:jc w:val="left"/>
        <w:rPr>
          <w:rFonts w:hint="eastAsia"/>
          <w:sz w:val="24"/>
          <w:szCs w:val="24"/>
          <w:lang w:val="en-US" w:eastAsia="zh-CN"/>
        </w:rPr>
      </w:pPr>
      <w:r>
        <w:rPr>
          <w:rFonts w:hint="eastAsia"/>
          <w:sz w:val="24"/>
          <w:szCs w:val="24"/>
          <w:lang w:val="en-US" w:eastAsia="zh-CN"/>
        </w:rPr>
        <w:t>推广到多维数据：</w:t>
      </w:r>
    </w:p>
    <w:p>
      <w:pPr>
        <w:jc w:val="left"/>
        <w:rPr>
          <w:rFonts w:hint="eastAsia"/>
          <w:sz w:val="24"/>
          <w:szCs w:val="24"/>
          <w:lang w:val="en-US" w:eastAsia="zh-CN"/>
        </w:rPr>
      </w:pPr>
      <w:r>
        <w:rPr>
          <w:rFonts w:hint="eastAsia"/>
          <w:sz w:val="24"/>
          <w:szCs w:val="24"/>
          <w:lang w:val="en-US" w:eastAsia="zh-CN"/>
        </w:rPr>
        <w:t xml:space="preserve">    例子中的一维样本数据相当于多维数据中的某个特征向量。</w:t>
      </w:r>
    </w:p>
    <w:p>
      <w:pPr>
        <w:ind w:firstLine="480"/>
        <w:jc w:val="left"/>
        <w:rPr>
          <w:rFonts w:hint="eastAsia"/>
          <w:sz w:val="24"/>
          <w:szCs w:val="24"/>
          <w:lang w:val="en-US" w:eastAsia="zh-CN"/>
        </w:rPr>
      </w:pPr>
      <w:r>
        <w:rPr>
          <w:rFonts w:hint="eastAsia"/>
          <w:sz w:val="24"/>
          <w:szCs w:val="24"/>
          <w:lang w:val="en-US" w:eastAsia="zh-CN"/>
        </w:rPr>
        <w:t>对于多维训练数据，构建单节点决策树时，需要遍历每个特征，最终选择使分类误差率e最小的阈值作为最终分类决策函数。</w:t>
      </w:r>
    </w:p>
    <w:p>
      <w:pPr>
        <w:ind w:firstLine="480"/>
        <w:jc w:val="left"/>
        <w:rPr>
          <w:rFonts w:hint="eastAsia"/>
          <w:b/>
          <w:bCs/>
          <w:sz w:val="24"/>
          <w:szCs w:val="24"/>
          <w:lang w:val="en-US" w:eastAsia="zh-CN"/>
        </w:rPr>
      </w:pPr>
      <w:r>
        <w:rPr>
          <w:rFonts w:hint="eastAsia"/>
          <w:b/>
          <w:bCs/>
          <w:sz w:val="24"/>
          <w:szCs w:val="24"/>
          <w:lang w:val="en-US" w:eastAsia="zh-CN"/>
        </w:rPr>
        <w:t>Ovr---One vs Rest---将一个n分类问题转化为n个二分类问题</w:t>
      </w:r>
    </w:p>
    <w:p>
      <w:pPr>
        <w:ind w:firstLine="480"/>
        <w:jc w:val="left"/>
        <w:rPr>
          <w:rFonts w:hint="eastAsia"/>
          <w:b/>
          <w:bCs/>
          <w:sz w:val="24"/>
          <w:szCs w:val="24"/>
          <w:lang w:val="en-US" w:eastAsia="zh-CN"/>
        </w:rPr>
      </w:pPr>
      <w:r>
        <w:rPr>
          <w:rFonts w:hint="eastAsia"/>
          <w:b/>
          <w:bCs/>
          <w:sz w:val="24"/>
          <w:szCs w:val="24"/>
          <w:lang w:val="en-US" w:eastAsia="zh-CN"/>
        </w:rPr>
        <w:t>Ovo--One vs One----将一个n分类的问题转化为n*(n-1)/2多个2分类问题</w:t>
      </w:r>
    </w:p>
    <w:p>
      <w:pPr>
        <w:ind w:firstLine="480"/>
        <w:jc w:val="left"/>
        <w:rPr>
          <w:rFonts w:hint="eastAsia"/>
          <w:sz w:val="24"/>
          <w:szCs w:val="24"/>
          <w:lang w:val="en-US" w:eastAsia="zh-CN"/>
        </w:rPr>
      </w:pPr>
    </w:p>
    <w:p>
      <w:pPr>
        <w:pStyle w:val="2"/>
        <w:rPr>
          <w:rFonts w:hint="eastAsia"/>
          <w:lang w:val="en-US" w:eastAsia="zh-CN"/>
        </w:rPr>
      </w:pPr>
      <w:r>
        <w:rPr>
          <w:rFonts w:hint="eastAsia"/>
          <w:lang w:val="en-US" w:eastAsia="zh-CN"/>
        </w:rPr>
        <w:t>6AdaBoost实战葡萄酒数据</w:t>
      </w:r>
    </w:p>
    <w:p>
      <w:pPr>
        <w:pStyle w:val="3"/>
        <w:rPr>
          <w:rFonts w:hint="eastAsia"/>
          <w:lang w:val="en-US" w:eastAsia="zh-CN"/>
        </w:rPr>
      </w:pPr>
      <w:r>
        <w:rPr>
          <w:rFonts w:hint="eastAsia"/>
          <w:lang w:val="en-US" w:eastAsia="zh-CN"/>
        </w:rPr>
        <w:t>6.1导入数据</w:t>
      </w:r>
    </w:p>
    <w:p>
      <w:pPr>
        <w:ind w:firstLine="420" w:firstLineChars="0"/>
        <w:jc w:val="left"/>
      </w:pPr>
      <w:r>
        <w:drawing>
          <wp:inline distT="0" distB="0" distL="114300" distR="114300">
            <wp:extent cx="5271135" cy="3056255"/>
            <wp:effectExtent l="0" t="0" r="5715" b="10795"/>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0"/>
                    <pic:cNvPicPr>
                      <a:picLocks noChangeAspect="1"/>
                    </pic:cNvPicPr>
                  </pic:nvPicPr>
                  <pic:blipFill>
                    <a:blip r:embed="rId121"/>
                    <a:stretch>
                      <a:fillRect/>
                    </a:stretch>
                  </pic:blipFill>
                  <pic:spPr>
                    <a:xfrm>
                      <a:off x="0" y="0"/>
                      <a:ext cx="5271135" cy="30562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6.2切分数据</w:t>
      </w:r>
    </w:p>
    <w:p>
      <w:pPr>
        <w:ind w:firstLine="420" w:firstLineChars="0"/>
        <w:jc w:val="left"/>
      </w:pPr>
      <w:r>
        <w:drawing>
          <wp:inline distT="0" distB="0" distL="114300" distR="114300">
            <wp:extent cx="5269865" cy="2907665"/>
            <wp:effectExtent l="0" t="0" r="6985" b="6985"/>
            <wp:docPr id="3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1"/>
                    <pic:cNvPicPr>
                      <a:picLocks noChangeAspect="1"/>
                    </pic:cNvPicPr>
                  </pic:nvPicPr>
                  <pic:blipFill>
                    <a:blip r:embed="rId122"/>
                    <a:stretch>
                      <a:fillRect/>
                    </a:stretch>
                  </pic:blipFill>
                  <pic:spPr>
                    <a:xfrm>
                      <a:off x="0" y="0"/>
                      <a:ext cx="5269865" cy="29076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6.3在500棵单层决策树上训练AdaBoost</w:t>
      </w:r>
    </w:p>
    <w:p>
      <w:pPr>
        <w:ind w:firstLine="420" w:firstLineChars="0"/>
        <w:jc w:val="left"/>
      </w:pPr>
      <w:r>
        <w:drawing>
          <wp:inline distT="0" distB="0" distL="114300" distR="114300">
            <wp:extent cx="5274310" cy="2210435"/>
            <wp:effectExtent l="0" t="0" r="2540" b="18415"/>
            <wp:docPr id="3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2"/>
                    <pic:cNvPicPr>
                      <a:picLocks noChangeAspect="1"/>
                    </pic:cNvPicPr>
                  </pic:nvPicPr>
                  <pic:blipFill>
                    <a:blip r:embed="rId123"/>
                    <a:stretch>
                      <a:fillRect/>
                    </a:stretch>
                  </pic:blipFill>
                  <pic:spPr>
                    <a:xfrm>
                      <a:off x="0" y="0"/>
                      <a:ext cx="5274310" cy="22104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6.4AdaBoost分类器性能评估</w:t>
      </w:r>
    </w:p>
    <w:p>
      <w:pPr>
        <w:ind w:firstLine="420" w:firstLineChars="0"/>
        <w:jc w:val="left"/>
      </w:pPr>
      <w:r>
        <w:drawing>
          <wp:inline distT="0" distB="0" distL="114300" distR="114300">
            <wp:extent cx="5271770" cy="3721735"/>
            <wp:effectExtent l="0" t="0" r="5080" b="12065"/>
            <wp:docPr id="3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3"/>
                    <pic:cNvPicPr>
                      <a:picLocks noChangeAspect="1"/>
                    </pic:cNvPicPr>
                  </pic:nvPicPr>
                  <pic:blipFill>
                    <a:blip r:embed="rId124"/>
                    <a:stretch>
                      <a:fillRect/>
                    </a:stretch>
                  </pic:blipFill>
                  <pic:spPr>
                    <a:xfrm>
                      <a:off x="0" y="0"/>
                      <a:ext cx="5271770" cy="3721735"/>
                    </a:xfrm>
                    <a:prstGeom prst="rect">
                      <a:avLst/>
                    </a:prstGeom>
                    <a:noFill/>
                    <a:ln w="9525">
                      <a:noFill/>
                    </a:ln>
                  </pic:spPr>
                </pic:pic>
              </a:graphicData>
            </a:graphic>
          </wp:inline>
        </w:drawing>
      </w:r>
    </w:p>
    <w:p>
      <w:pPr>
        <w:ind w:firstLine="420" w:firstLineChars="0"/>
        <w:rPr>
          <w:rFonts w:hint="eastAsia"/>
          <w:lang w:val="en-US" w:eastAsia="zh-CN"/>
        </w:rPr>
      </w:pPr>
      <w:r>
        <w:rPr>
          <w:rFonts w:hint="default"/>
        </w:rPr>
        <w:t>总结：AdaBosst预测准确了所有的训练集类标，与单层决策树相比，它在测试机上表现稍微好一些。单决策树对于训练数据过拟合的程度更加严重一些。总之，我们可以发现Adaboost分类器能够些许提高分类器性能，并且与bagging分类器的准确率接近</w:t>
      </w:r>
      <w:r>
        <w:rPr>
          <w:rFonts w:hint="eastAsia"/>
          <w:lang w:val="en-US" w:eastAsia="zh-CN"/>
        </w:rPr>
        <w:t>.</w:t>
      </w:r>
    </w:p>
    <w:p>
      <w:pPr>
        <w:pStyle w:val="3"/>
        <w:rPr>
          <w:rFonts w:hint="eastAsia"/>
          <w:lang w:val="en-US" w:eastAsia="zh-CN"/>
        </w:rPr>
      </w:pPr>
      <w:r>
        <w:rPr>
          <w:rFonts w:hint="eastAsia"/>
          <w:lang w:val="en-US" w:eastAsia="zh-CN"/>
        </w:rPr>
        <w:t>6.5绘制决策区域形状</w:t>
      </w:r>
    </w:p>
    <w:p>
      <w:r>
        <w:drawing>
          <wp:inline distT="0" distB="0" distL="114300" distR="114300">
            <wp:extent cx="5266055" cy="4186555"/>
            <wp:effectExtent l="0" t="0" r="10795" b="4445"/>
            <wp:docPr id="3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pic:cNvPicPr>
                      <a:picLocks noChangeAspect="1"/>
                    </pic:cNvPicPr>
                  </pic:nvPicPr>
                  <pic:blipFill>
                    <a:blip r:embed="rId125"/>
                    <a:stretch>
                      <a:fillRect/>
                    </a:stretch>
                  </pic:blipFill>
                  <pic:spPr>
                    <a:xfrm>
                      <a:off x="0" y="0"/>
                      <a:ext cx="5266055" cy="4186555"/>
                    </a:xfrm>
                    <a:prstGeom prst="rect">
                      <a:avLst/>
                    </a:prstGeom>
                    <a:noFill/>
                    <a:ln w="9525">
                      <a:noFill/>
                    </a:ln>
                  </pic:spPr>
                </pic:pic>
              </a:graphicData>
            </a:graphic>
          </wp:inline>
        </w:drawing>
      </w:r>
    </w:p>
    <w:p>
      <w:pPr>
        <w:ind w:firstLine="420" w:firstLineChars="0"/>
        <w:rPr>
          <w:rFonts w:hint="eastAsia"/>
        </w:rPr>
      </w:pPr>
      <w:r>
        <w:rPr>
          <w:rFonts w:hint="eastAsia"/>
        </w:rPr>
        <w:t>总结：通过观察区域，我们可以看到AdaBosst的决策区域比单层的决策区域更加复杂。</w:t>
      </w:r>
    </w:p>
    <w:p>
      <w:pPr>
        <w:pStyle w:val="3"/>
        <w:rPr>
          <w:rFonts w:hint="eastAsia"/>
        </w:rPr>
      </w:pPr>
      <w:r>
        <w:rPr>
          <w:rFonts w:hint="eastAsia"/>
        </w:rPr>
        <w:t xml:space="preserve"> </w:t>
      </w:r>
      <w:r>
        <w:rPr>
          <w:rFonts w:hint="eastAsia"/>
          <w:lang w:val="en-US" w:eastAsia="zh-CN"/>
        </w:rPr>
        <w:t>6.6</w:t>
      </w:r>
      <w:r>
        <w:rPr>
          <w:rFonts w:hint="eastAsia"/>
        </w:rPr>
        <w:t>总结</w:t>
      </w:r>
    </w:p>
    <w:p>
      <w:pPr>
        <w:ind w:firstLine="420" w:firstLineChars="0"/>
        <w:rPr>
          <w:rFonts w:hint="eastAsia"/>
        </w:rPr>
      </w:pPr>
      <w:r>
        <w:rPr>
          <w:rFonts w:hint="eastAsia"/>
        </w:rPr>
        <w:t>集成技术与单独的分类器性能比较，集成学习提高了复杂度，但在实践中，需要衡量是否愿意为适度提高预测性能付出更多的计算成本。</w:t>
      </w:r>
    </w:p>
    <w:p>
      <w:pPr>
        <w:ind w:firstLine="480"/>
        <w:jc w:val="left"/>
        <w:rPr>
          <w:rFonts w:hint="eastAsia"/>
          <w:sz w:val="24"/>
          <w:szCs w:val="24"/>
          <w:lang w:val="en-US" w:eastAsia="zh-CN"/>
        </w:rPr>
      </w:pPr>
    </w:p>
    <w:p>
      <w:pPr>
        <w:pStyle w:val="2"/>
        <w:numPr>
          <w:ilvl w:val="0"/>
          <w:numId w:val="8"/>
        </w:numPr>
        <w:rPr>
          <w:rFonts w:hint="eastAsia"/>
          <w:lang w:val="en-US" w:eastAsia="zh-CN"/>
        </w:rPr>
      </w:pPr>
      <w:r>
        <w:rPr>
          <w:rFonts w:hint="eastAsia"/>
          <w:lang w:val="en-US" w:eastAsia="zh-CN"/>
        </w:rPr>
        <w:t>GradientBoostingDescitionTree（GBDT）</w:t>
      </w:r>
    </w:p>
    <w:p>
      <w:pPr>
        <w:pStyle w:val="3"/>
        <w:rPr>
          <w:rFonts w:hint="eastAsia"/>
          <w:lang w:val="en-US" w:eastAsia="zh-CN"/>
        </w:rPr>
      </w:pPr>
      <w:r>
        <w:rPr>
          <w:rFonts w:hint="eastAsia"/>
          <w:lang w:val="en-US" w:eastAsia="zh-CN"/>
        </w:rPr>
        <w:t>7.0提升树</w:t>
      </w:r>
    </w:p>
    <w:p>
      <w:pPr>
        <w:pStyle w:val="4"/>
        <w:rPr>
          <w:rFonts w:hint="eastAsia"/>
          <w:lang w:val="en-US" w:eastAsia="zh-CN"/>
        </w:rPr>
      </w:pPr>
      <w:r>
        <w:rPr>
          <w:rFonts w:hint="eastAsia"/>
          <w:lang w:val="en-US" w:eastAsia="zh-CN"/>
        </w:rPr>
        <w:t>7.0.1提升树的原理</w:t>
      </w:r>
    </w:p>
    <w:p>
      <w:pPr>
        <w:numPr>
          <w:ilvl w:val="0"/>
          <w:numId w:val="9"/>
        </w:numPr>
        <w:ind w:firstLine="420" w:firstLineChars="0"/>
        <w:rPr>
          <w:rFonts w:hint="eastAsia"/>
          <w:lang w:val="en-US" w:eastAsia="zh-CN"/>
        </w:rPr>
      </w:pPr>
      <w:r>
        <w:rPr>
          <w:rFonts w:hint="eastAsia"/>
          <w:lang w:val="en-US" w:eastAsia="zh-CN"/>
        </w:rPr>
        <w:t>提升方法采用</w:t>
      </w:r>
      <w:r>
        <w:rPr>
          <w:rFonts w:hint="eastAsia"/>
          <w:b/>
          <w:bCs/>
          <w:lang w:val="en-US" w:eastAsia="zh-CN"/>
        </w:rPr>
        <w:t>加法模型(</w:t>
      </w:r>
      <w:r>
        <w:rPr>
          <w:rFonts w:hint="eastAsia"/>
          <w:lang w:val="en-US" w:eastAsia="zh-CN"/>
        </w:rPr>
        <w:t>即基函数的线性组合)与</w:t>
      </w:r>
      <w:r>
        <w:rPr>
          <w:rFonts w:hint="eastAsia"/>
          <w:b/>
          <w:bCs/>
          <w:lang w:val="en-US" w:eastAsia="zh-CN"/>
        </w:rPr>
        <w:t>前向分布算法</w:t>
      </w:r>
      <w:r>
        <w:rPr>
          <w:rFonts w:hint="eastAsia"/>
          <w:lang w:val="en-US" w:eastAsia="zh-CN"/>
        </w:rPr>
        <w:t>。以决策树为基函数的提升方法提升方法称为</w:t>
      </w:r>
      <w:r>
        <w:rPr>
          <w:rFonts w:hint="eastAsia"/>
          <w:b/>
          <w:bCs/>
          <w:lang w:val="en-US" w:eastAsia="zh-CN"/>
        </w:rPr>
        <w:t>提升树</w:t>
      </w:r>
      <w:r>
        <w:rPr>
          <w:rFonts w:hint="eastAsia"/>
          <w:lang w:val="en-US" w:eastAsia="zh-CN"/>
        </w:rPr>
        <w:t>。Boosting tree，对分类问题，决策树是二叉决策树；对回归问题，决策树是二叉回归树。</w:t>
      </w:r>
    </w:p>
    <w:p>
      <w:pPr>
        <w:ind w:firstLine="420" w:firstLine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提升树模型可以表示为决策树(为基本分类器)的加法模型：</w:t>
      </w:r>
    </w:p>
    <w:p>
      <w:pPr>
        <w:numPr>
          <w:ilvl w:val="0"/>
          <w:numId w:val="0"/>
        </w:numPr>
        <w:ind w:left="420" w:leftChars="0" w:firstLine="420" w:firstLineChars="0"/>
        <w:rPr>
          <w:rFonts w:hint="eastAsia"/>
          <w:lang w:val="en-US" w:eastAsia="zh-CN"/>
        </w:rPr>
      </w:pPr>
      <w:r>
        <w:rPr>
          <w:rFonts w:hint="eastAsia"/>
          <w:position w:val="-48"/>
          <w:lang w:val="en-US" w:eastAsia="zh-CN"/>
        </w:rPr>
        <w:object>
          <v:shape id="_x0000_i1074" o:spt="75" type="#_x0000_t75" style="height:54pt;width:358pt;" o:ole="t" filled="f" o:preferrelative="t" stroked="f" coordsize="21600,21600">
            <v:path/>
            <v:fill on="f" focussize="0,0"/>
            <v:stroke on="f"/>
            <v:imagedata r:id="rId127" o:title=""/>
            <o:lock v:ext="edit" aspectratio="t"/>
            <w10:wrap type="none"/>
            <w10:anchorlock/>
          </v:shape>
          <o:OLEObject Type="Embed" ProgID="Equation.KSEE3" ShapeID="_x0000_i1074" DrawAspect="Content" ObjectID="_1468075774" r:id="rId126">
            <o:LockedField>false</o:LockedField>
          </o:OLEObject>
        </w:object>
      </w:r>
    </w:p>
    <w:p>
      <w:pPr>
        <w:numPr>
          <w:ilvl w:val="0"/>
          <w:numId w:val="10"/>
        </w:numPr>
        <w:ind w:left="420" w:leftChars="0" w:hanging="420" w:firstLineChars="0"/>
        <w:rPr>
          <w:rFonts w:hint="eastAsia"/>
          <w:lang w:val="en-US" w:eastAsia="zh-CN"/>
        </w:rPr>
      </w:pPr>
      <w:r>
        <w:rPr>
          <w:rFonts w:hint="eastAsia"/>
          <w:lang w:val="en-US" w:eastAsia="zh-CN"/>
        </w:rPr>
        <w:t>提升树算法采用前向分布算法。令</w:t>
      </w:r>
      <w:r>
        <w:rPr>
          <w:rFonts w:hint="eastAsia"/>
          <w:position w:val="-10"/>
          <w:lang w:val="en-US" w:eastAsia="zh-CN"/>
        </w:rPr>
        <w:object>
          <v:shape id="_x0000_i1075" o:spt="75" type="#_x0000_t75" style="height:17pt;width:37pt;" o:ole="t" filled="f" o:preferrelative="t" stroked="f" coordsize="21600,21600">
            <v:path/>
            <v:fill on="f" focussize="0,0"/>
            <v:stroke on="f"/>
            <v:imagedata r:id="rId129" o:title=""/>
            <o:lock v:ext="edit" aspectratio="t"/>
            <w10:wrap type="none"/>
            <w10:anchorlock/>
          </v:shape>
          <o:OLEObject Type="Embed" ProgID="Equation.KSEE3" ShapeID="_x0000_i1075" DrawAspect="Content" ObjectID="_1468075775" r:id="rId128">
            <o:LockedField>false</o:LockedField>
          </o:OLEObject>
        </w:object>
      </w:r>
      <w:r>
        <w:rPr>
          <w:rFonts w:hint="eastAsia"/>
          <w:lang w:val="en-US" w:eastAsia="zh-CN"/>
        </w:rPr>
        <w:t>为当前模型，则第m步模型为：</w:t>
      </w:r>
    </w:p>
    <w:p>
      <w:pPr>
        <w:numPr>
          <w:ilvl w:val="0"/>
          <w:numId w:val="0"/>
        </w:numPr>
        <w:ind w:left="420" w:leftChars="0" w:firstLine="420" w:firstLineChars="0"/>
        <w:rPr>
          <w:rFonts w:hint="eastAsia"/>
          <w:lang w:val="en-US" w:eastAsia="zh-CN"/>
        </w:rPr>
      </w:pPr>
      <w:r>
        <w:rPr>
          <w:rFonts w:hint="eastAsia"/>
          <w:position w:val="-10"/>
          <w:lang w:val="en-US" w:eastAsia="zh-CN"/>
        </w:rPr>
        <w:object>
          <v:shape id="_x0000_i1076" o:spt="75" type="#_x0000_t75" style="height:17pt;width:132.95pt;" o:ole="t" filled="f" o:preferrelative="t" stroked="f" coordsize="21600,21600">
            <v:path/>
            <v:fill on="f" focussize="0,0"/>
            <v:stroke on="f"/>
            <v:imagedata r:id="rId131" o:title=""/>
            <o:lock v:ext="edit" aspectratio="t"/>
            <w10:wrap type="none"/>
            <w10:anchorlock/>
          </v:shape>
          <o:OLEObject Type="Embed" ProgID="Equation.KSEE3" ShapeID="_x0000_i1076" DrawAspect="Content" ObjectID="_1468075776" r:id="rId130">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其中初始化提升树</w:t>
      </w:r>
      <w:r>
        <w:rPr>
          <w:rFonts w:hint="eastAsia"/>
          <w:position w:val="-12"/>
          <w:lang w:val="en-US" w:eastAsia="zh-CN"/>
        </w:rPr>
        <w:object>
          <v:shape id="_x0000_i1077" o:spt="75" type="#_x0000_t75" style="height:18pt;width:47pt;" o:ole="t" filled="f" o:preferrelative="t" stroked="f" coordsize="21600,21600">
            <v:path/>
            <v:fill on="f" focussize="0,0"/>
            <v:stroke on="f"/>
            <v:imagedata r:id="rId133" o:title=""/>
            <o:lock v:ext="edit" aspectratio="t"/>
            <w10:wrap type="none"/>
            <w10:anchorlock/>
          </v:shape>
          <o:OLEObject Type="Embed" ProgID="Equation.KSEE3" ShapeID="_x0000_i1077" DrawAspect="Content" ObjectID="_1468075777" r:id="rId132">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 xml:space="preserve"> </w:t>
      </w:r>
      <w:r>
        <w:drawing>
          <wp:inline distT="0" distB="0" distL="114300" distR="114300">
            <wp:extent cx="5269865" cy="1056640"/>
            <wp:effectExtent l="0" t="0" r="6985" b="10160"/>
            <wp:docPr id="3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3"/>
                    <pic:cNvPicPr>
                      <a:picLocks noChangeAspect="1"/>
                    </pic:cNvPicPr>
                  </pic:nvPicPr>
                  <pic:blipFill>
                    <a:blip r:embed="rId134"/>
                    <a:stretch>
                      <a:fillRect/>
                    </a:stretch>
                  </pic:blipFill>
                  <pic:spPr>
                    <a:xfrm>
                      <a:off x="0" y="0"/>
                      <a:ext cx="5269865" cy="1056640"/>
                    </a:xfrm>
                    <a:prstGeom prst="rect">
                      <a:avLst/>
                    </a:prstGeom>
                    <a:noFill/>
                    <a:ln w="9525">
                      <a:noFill/>
                    </a:ln>
                  </pic:spPr>
                </pic:pic>
              </a:graphicData>
            </a:graphic>
          </wp:inline>
        </w:drawing>
      </w:r>
    </w:p>
    <w:p>
      <w:pPr>
        <w:keepNext w:val="0"/>
        <w:keepLines w:val="0"/>
        <w:pageBreakBefore w:val="0"/>
        <w:widowControl w:val="0"/>
        <w:numPr>
          <w:ilvl w:val="0"/>
          <w:numId w:val="10"/>
        </w:numPr>
        <w:tabs>
          <w:tab w:val="left" w:pos="3153"/>
        </w:tabs>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rFonts w:hint="eastAsia"/>
          <w:lang w:val="en-US" w:eastAsia="zh-CN"/>
        </w:rPr>
      </w:pPr>
      <w:r>
        <w:rPr>
          <w:rFonts w:hint="eastAsia"/>
          <w:lang w:val="en-US" w:eastAsia="zh-CN"/>
        </w:rPr>
        <w:t>通过损失函数最小化来确定下一棵决策树参数</w:t>
      </w:r>
      <w:r>
        <w:rPr>
          <w:rFonts w:hint="eastAsia"/>
          <w:position w:val="-10"/>
          <w:lang w:val="en-US" w:eastAsia="zh-CN"/>
        </w:rPr>
        <w:object>
          <v:shape id="_x0000_i1078" o:spt="75" type="#_x0000_t75" style="height:17pt;width:15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lang w:val="en-US" w:eastAsia="zh-CN"/>
        </w:rPr>
        <w:t>：</w:t>
      </w:r>
    </w:p>
    <w:p>
      <w:pPr>
        <w:numPr>
          <w:ilvl w:val="0"/>
          <w:numId w:val="0"/>
        </w:numPr>
        <w:tabs>
          <w:tab w:val="left" w:pos="3153"/>
        </w:tabs>
        <w:ind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79" o:spt="75" type="#_x0000_t75" style="height:34pt;width:138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如果使用不同的损失函数，则得到两种不同的提升树算法（预测值为y1，真实值为y）：</w:t>
      </w:r>
    </w:p>
    <w:p>
      <w:pPr>
        <w:numPr>
          <w:ilvl w:val="0"/>
          <w:numId w:val="0"/>
        </w:numPr>
        <w:tabs>
          <w:tab w:val="left" w:pos="3153"/>
        </w:tabs>
        <w:ind w:firstLine="420" w:firstLineChars="0"/>
        <w:rPr>
          <w:rFonts w:hint="eastAsia"/>
          <w:lang w:val="en-US" w:eastAsia="zh-CN"/>
        </w:rPr>
      </w:pPr>
      <w:r>
        <w:rPr>
          <w:rFonts w:hint="eastAsia"/>
          <w:lang w:val="en-US" w:eastAsia="zh-CN"/>
        </w:rPr>
        <w:t xml:space="preserve">   （1）回归问题：通常使用平方误差损失函数：</w:t>
      </w:r>
    </w:p>
    <w:p>
      <w:pPr>
        <w:numPr>
          <w:ilvl w:val="0"/>
          <w:numId w:val="0"/>
        </w:numPr>
        <w:tabs>
          <w:tab w:val="left" w:pos="3153"/>
        </w:tabs>
        <w:ind w:firstLine="420" w:firstLineChars="0"/>
        <w:rPr>
          <w:rFonts w:hint="eastAsia"/>
          <w:lang w:val="en-US" w:eastAsia="zh-CN"/>
        </w:rPr>
      </w:pPr>
      <w:r>
        <w:rPr>
          <w:rFonts w:hint="eastAsia"/>
          <w:lang w:val="en-US" w:eastAsia="zh-CN"/>
        </w:rPr>
        <w:tab/>
      </w:r>
      <w:r>
        <w:rPr>
          <w:rFonts w:hint="eastAsia"/>
          <w:position w:val="-10"/>
          <w:lang w:val="en-US" w:eastAsia="zh-CN"/>
        </w:rPr>
        <w:object>
          <v:shape id="_x0000_i1080" o:spt="75" type="#_x0000_t75" style="height:18pt;width:94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p>
    <w:p>
      <w:pPr>
        <w:numPr>
          <w:ilvl w:val="0"/>
          <w:numId w:val="0"/>
        </w:numPr>
        <w:tabs>
          <w:tab w:val="left" w:pos="3153"/>
        </w:tabs>
        <w:ind w:firstLine="420" w:firstLineChars="0"/>
        <w:rPr>
          <w:rFonts w:hint="eastAsia"/>
          <w:lang w:val="en-US" w:eastAsia="zh-CN"/>
        </w:rPr>
      </w:pPr>
      <w:r>
        <w:rPr>
          <w:rFonts w:hint="eastAsia"/>
          <w:lang w:val="en-US" w:eastAsia="zh-CN"/>
        </w:rPr>
        <w:t xml:space="preserve">   （2）分类问题：通常使用指数损失函数：</w:t>
      </w:r>
    </w:p>
    <w:p>
      <w:pPr>
        <w:numPr>
          <w:ilvl w:val="0"/>
          <w:numId w:val="0"/>
        </w:numPr>
        <w:tabs>
          <w:tab w:val="left" w:pos="3153"/>
        </w:tabs>
        <w:ind w:firstLine="420" w:firstLineChars="0"/>
        <w:rPr>
          <w:rFonts w:hint="eastAsia"/>
          <w:lang w:val="en-US" w:eastAsia="zh-CN"/>
        </w:rPr>
      </w:pPr>
      <w:r>
        <w:rPr>
          <w:rFonts w:hint="eastAsia"/>
          <w:lang w:val="en-US" w:eastAsia="zh-CN"/>
        </w:rPr>
        <w:tab/>
      </w:r>
      <w:r>
        <w:rPr>
          <w:rFonts w:hint="eastAsia"/>
          <w:position w:val="-10"/>
          <w:lang w:val="en-US" w:eastAsia="zh-CN"/>
        </w:rPr>
        <w:object>
          <v:shape id="_x0000_i1081" o:spt="75" type="#_x0000_t75" style="height:18pt;width:73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p>
    <w:p>
      <w:pPr>
        <w:numPr>
          <w:ilvl w:val="0"/>
          <w:numId w:val="10"/>
        </w:numPr>
        <w:tabs>
          <w:tab w:val="left" w:pos="3153"/>
        </w:tabs>
        <w:ind w:left="420" w:leftChars="0" w:hanging="420" w:firstLineChars="0"/>
        <w:rPr>
          <w:rFonts w:hint="eastAsia"/>
          <w:lang w:val="en-US" w:eastAsia="zh-CN"/>
        </w:rPr>
      </w:pPr>
      <w:r>
        <w:rPr>
          <w:rFonts w:hint="eastAsia"/>
          <w:lang w:val="en-US" w:eastAsia="zh-CN"/>
        </w:rPr>
        <w:t>最后得到损失函数</w:t>
      </w:r>
    </w:p>
    <w:p>
      <w:pPr>
        <w:numPr>
          <w:ilvl w:val="0"/>
          <w:numId w:val="0"/>
        </w:numPr>
        <w:tabs>
          <w:tab w:val="left" w:pos="3153"/>
        </w:tabs>
        <w:ind w:leftChars="0"/>
        <w:rPr>
          <w:rFonts w:hint="eastAsia"/>
          <w:lang w:val="en-US" w:eastAsia="zh-CN"/>
        </w:rPr>
      </w:pPr>
      <w:r>
        <w:rPr>
          <w:rFonts w:hint="eastAsia"/>
          <w:lang w:val="en-US" w:eastAsia="zh-CN"/>
        </w:rPr>
        <w:tab/>
      </w:r>
      <w:r>
        <w:rPr>
          <w:rFonts w:hint="eastAsia"/>
          <w:position w:val="-48"/>
          <w:lang w:val="en-US" w:eastAsia="zh-CN"/>
        </w:rPr>
        <w:object>
          <v:shape id="_x0000_i1082" o:spt="75" type="#_x0000_t75" style="height:54pt;width:28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p>
    <w:p>
      <w:pPr>
        <w:numPr>
          <w:ilvl w:val="0"/>
          <w:numId w:val="0"/>
        </w:numPr>
        <w:tabs>
          <w:tab w:val="left" w:pos="3153"/>
        </w:tabs>
        <w:ind w:leftChars="0" w:firstLine="420"/>
        <w:rPr>
          <w:rFonts w:hint="eastAsia"/>
          <w:lang w:val="en-US" w:eastAsia="zh-CN"/>
        </w:rPr>
      </w:pPr>
      <w:r>
        <w:rPr>
          <w:rFonts w:hint="eastAsia"/>
          <w:lang w:val="en-US" w:eastAsia="zh-CN"/>
        </w:rPr>
        <w:t>由于树的线性组合可以很好拟合训练数据，即使数据中的输入和输出之间的关系很复杂也是如此，所以提升树是一个高功能的学习算法。</w:t>
      </w:r>
    </w:p>
    <w:p>
      <w:pPr>
        <w:numPr>
          <w:ilvl w:val="0"/>
          <w:numId w:val="0"/>
        </w:numPr>
        <w:tabs>
          <w:tab w:val="left" w:pos="3153"/>
        </w:tabs>
        <w:ind w:leftChars="0" w:firstLine="420"/>
        <w:rPr>
          <w:rFonts w:hint="eastAsia"/>
          <w:lang w:val="en-US" w:eastAsia="zh-CN"/>
        </w:rPr>
      </w:pPr>
    </w:p>
    <w:p>
      <w:pPr>
        <w:rPr>
          <w:rFonts w:hint="eastAsia"/>
          <w:lang w:val="en-US" w:eastAsia="zh-CN"/>
        </w:rPr>
      </w:pPr>
      <w:r>
        <w:rPr>
          <w:rFonts w:hint="eastAsia"/>
          <w:position w:val="-70"/>
          <w:lang w:val="en-US" w:eastAsia="zh-CN"/>
        </w:rPr>
        <w:object>
          <v:shape id="_x0000_i1083" o:spt="75" type="#_x0000_t75" style="height:76pt;width:398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p>
    <w:p>
      <w:pPr>
        <w:pStyle w:val="4"/>
        <w:rPr>
          <w:rFonts w:hint="eastAsia"/>
          <w:lang w:val="en-US" w:eastAsia="zh-CN"/>
        </w:rPr>
      </w:pPr>
      <w:r>
        <w:rPr>
          <w:rFonts w:hint="eastAsia"/>
          <w:lang w:val="en-US" w:eastAsia="zh-CN"/>
        </w:rPr>
        <w:t>7.0.2提升树算法</w:t>
      </w:r>
    </w:p>
    <w:p>
      <w:pPr>
        <w:numPr>
          <w:ilvl w:val="0"/>
          <w:numId w:val="0"/>
        </w:numPr>
        <w:tabs>
          <w:tab w:val="left" w:pos="3153"/>
        </w:tabs>
        <w:ind w:leftChars="0" w:firstLine="420"/>
        <w:rPr>
          <w:rFonts w:hint="eastAsia"/>
          <w:b/>
          <w:bCs/>
          <w:lang w:val="en-US" w:eastAsia="zh-CN"/>
        </w:rPr>
      </w:pPr>
      <w:r>
        <w:rPr>
          <w:rFonts w:hint="eastAsia"/>
          <w:b/>
          <w:bCs/>
          <w:lang w:val="en-US" w:eastAsia="zh-CN"/>
        </w:rPr>
        <w:t>回归树算法:</w:t>
      </w:r>
    </w:p>
    <w:p>
      <w:pPr>
        <w:numPr>
          <w:ilvl w:val="0"/>
          <w:numId w:val="0"/>
        </w:numPr>
        <w:tabs>
          <w:tab w:val="left" w:pos="3153"/>
        </w:tabs>
        <w:ind w:leftChars="0" w:firstLine="420"/>
        <w:rPr>
          <w:sz w:val="24"/>
          <w:szCs w:val="24"/>
        </w:rPr>
      </w:pPr>
      <w:r>
        <w:rPr>
          <w:rFonts w:hint="eastAsia"/>
          <w:lang w:val="en-US" w:eastAsia="zh-CN"/>
        </w:rPr>
        <w:t>输入：训练数据集</w:t>
      </w:r>
      <w:r>
        <w:rPr>
          <w:sz w:val="24"/>
          <w:szCs w:val="24"/>
        </w:rPr>
        <w:object>
          <v:shape id="_x0000_i1084" o:spt="75" type="#_x0000_t75" style="height:23.65pt;width:284.15pt;" o:ole="t" filled="f" o:preferrelative="t" stroked="f" coordsize="21600,21600">
            <v:path/>
            <v:fill on="f" focussize="0,0"/>
            <v:stroke on="f" weight="3pt"/>
            <v:imagedata r:id="rId36" o:title=""/>
            <o:lock v:ext="edit" aspectratio="t"/>
            <w10:wrap type="none"/>
            <w10:anchorlock/>
          </v:shape>
          <o:OLEObject Type="Embed" ProgID="Equation.3" ShapeID="_x0000_i1084" DrawAspect="Content" ObjectID="_1468075784" r:id="rId147">
            <o:LockedField>false</o:LockedField>
          </o:OLEObject>
        </w:object>
      </w:r>
    </w:p>
    <w:p>
      <w:pPr>
        <w:numPr>
          <w:ilvl w:val="0"/>
          <w:numId w:val="0"/>
        </w:numPr>
        <w:tabs>
          <w:tab w:val="left" w:pos="3153"/>
        </w:tabs>
        <w:ind w:leftChars="0" w:firstLine="420"/>
        <w:rPr>
          <w:rFonts w:hint="eastAsia"/>
          <w:sz w:val="24"/>
          <w:szCs w:val="24"/>
          <w:lang w:val="en-US" w:eastAsia="zh-CN"/>
        </w:rPr>
      </w:pPr>
      <w:r>
        <w:rPr>
          <w:rFonts w:hint="eastAsia"/>
          <w:sz w:val="24"/>
          <w:szCs w:val="24"/>
          <w:lang w:val="en-US" w:eastAsia="zh-CN"/>
        </w:rPr>
        <w:t>输出：提升树</w:t>
      </w:r>
      <w:r>
        <w:rPr>
          <w:rFonts w:hint="eastAsia"/>
          <w:position w:val="-10"/>
          <w:sz w:val="24"/>
          <w:szCs w:val="24"/>
          <w:lang w:val="en-US" w:eastAsia="zh-CN"/>
        </w:rPr>
        <w:object>
          <v:shape id="_x0000_i1085" o:spt="75" type="#_x0000_t75" style="height:17pt;width:33pt;" o:ole="t" filled="f" o:preferrelative="t" stroked="f" coordsize="21600,21600">
            <v:path/>
            <v:fill on="f" focussize="0,0"/>
            <v:stroke on="f"/>
            <v:imagedata r:id="rId149" o:title=""/>
            <o:lock v:ext="edit" aspectratio="t"/>
            <w10:wrap type="none"/>
            <w10:anchorlock/>
          </v:shape>
          <o:OLEObject Type="Embed" ProgID="Equation.KSEE3" ShapeID="_x0000_i1085" DrawAspect="Content" ObjectID="_1468075785" r:id="rId148">
            <o:LockedField>false</o:LockedField>
          </o:OLEObject>
        </w:object>
      </w:r>
    </w:p>
    <w:p>
      <w:pPr>
        <w:numPr>
          <w:ilvl w:val="0"/>
          <w:numId w:val="0"/>
        </w:numPr>
        <w:tabs>
          <w:tab w:val="left" w:pos="3153"/>
        </w:tabs>
        <w:ind w:leftChars="0" w:firstLine="420"/>
        <w:rPr>
          <w:rFonts w:hint="eastAsia"/>
          <w:sz w:val="24"/>
          <w:szCs w:val="24"/>
          <w:lang w:val="en-US" w:eastAsia="zh-CN"/>
        </w:rPr>
      </w:pPr>
      <w:r>
        <w:rPr>
          <w:rFonts w:hint="eastAsia"/>
          <w:sz w:val="24"/>
          <w:szCs w:val="24"/>
          <w:lang w:val="en-US" w:eastAsia="zh-CN"/>
        </w:rPr>
        <w:t>算法步骤：</w:t>
      </w:r>
    </w:p>
    <w:p>
      <w:pPr>
        <w:numPr>
          <w:ilvl w:val="0"/>
          <w:numId w:val="0"/>
        </w:numPr>
        <w:tabs>
          <w:tab w:val="left" w:pos="3153"/>
        </w:tabs>
        <w:ind w:leftChars="0" w:firstLine="420"/>
        <w:rPr>
          <w:rFonts w:hint="eastAsia"/>
          <w:sz w:val="24"/>
          <w:szCs w:val="24"/>
          <w:lang w:val="en-US" w:eastAsia="zh-CN"/>
        </w:rPr>
      </w:pPr>
      <w:r>
        <w:rPr>
          <w:rFonts w:hint="eastAsia"/>
          <w:sz w:val="24"/>
          <w:szCs w:val="24"/>
          <w:lang w:val="en-US" w:eastAsia="zh-CN"/>
        </w:rPr>
        <w:t>（1）初始化</w:t>
      </w:r>
      <w:r>
        <w:rPr>
          <w:rFonts w:hint="eastAsia"/>
          <w:position w:val="-12"/>
          <w:sz w:val="24"/>
          <w:szCs w:val="24"/>
          <w:lang w:val="en-US" w:eastAsia="zh-CN"/>
        </w:rPr>
        <w:object>
          <v:shape id="_x0000_i1086" o:spt="75" type="#_x0000_t75" style="height:18pt;width:47pt;" o:ole="t" filled="f" o:preferrelative="t" stroked="f" coordsize="21600,21600">
            <v:path/>
            <v:fill on="f" focussize="0,0"/>
            <v:stroke on="f"/>
            <v:imagedata r:id="rId151" o:title=""/>
            <o:lock v:ext="edit" aspectratio="t"/>
            <w10:wrap type="none"/>
            <w10:anchorlock/>
          </v:shape>
          <o:OLEObject Type="Embed" ProgID="Equation.KSEE3" ShapeID="_x0000_i1086" DrawAspect="Content" ObjectID="_1468075786" r:id="rId150">
            <o:LockedField>false</o:LockedField>
          </o:OLEObject>
        </w:object>
      </w:r>
    </w:p>
    <w:p>
      <w:pPr>
        <w:numPr>
          <w:ilvl w:val="0"/>
          <w:numId w:val="11"/>
        </w:numPr>
        <w:tabs>
          <w:tab w:val="left" w:pos="3153"/>
        </w:tabs>
        <w:ind w:leftChars="0" w:firstLine="420"/>
        <w:rPr>
          <w:rFonts w:hint="eastAsia"/>
          <w:sz w:val="24"/>
          <w:szCs w:val="24"/>
          <w:lang w:val="en-US" w:eastAsia="zh-CN"/>
        </w:rPr>
      </w:pPr>
      <w:r>
        <w:rPr>
          <w:rFonts w:hint="eastAsia"/>
          <w:sz w:val="24"/>
          <w:szCs w:val="24"/>
          <w:lang w:val="en-US" w:eastAsia="zh-CN"/>
        </w:rPr>
        <w:t>对于m=1,2,3......M</w:t>
      </w:r>
    </w:p>
    <w:p>
      <w:pPr>
        <w:numPr>
          <w:ilvl w:val="0"/>
          <w:numId w:val="0"/>
        </w:numPr>
        <w:tabs>
          <w:tab w:val="left" w:pos="3153"/>
        </w:tabs>
        <w:ind w:left="420" w:leftChars="0"/>
        <w:rPr>
          <w:rFonts w:hint="eastAsia"/>
          <w:sz w:val="24"/>
          <w:szCs w:val="24"/>
          <w:lang w:val="en-US" w:eastAsia="zh-CN"/>
        </w:rPr>
      </w:pPr>
      <w:r>
        <w:rPr>
          <w:rFonts w:hint="eastAsia"/>
          <w:sz w:val="24"/>
          <w:szCs w:val="24"/>
          <w:lang w:val="en-US" w:eastAsia="zh-CN"/>
        </w:rPr>
        <w:t xml:space="preserve">      **计算残差</w:t>
      </w:r>
      <w:r>
        <w:rPr>
          <w:rFonts w:hint="eastAsia"/>
          <w:position w:val="-12"/>
          <w:sz w:val="24"/>
          <w:szCs w:val="24"/>
          <w:lang w:val="en-US" w:eastAsia="zh-CN"/>
        </w:rPr>
        <w:object>
          <v:shape id="_x0000_i1087" o:spt="75" type="#_x0000_t75" style="height:18pt;width:139.95pt;" o:ole="t" filled="f" o:preferrelative="t" stroked="f" coordsize="21600,21600">
            <v:path/>
            <v:fill on="f" focussize="0,0"/>
            <v:stroke on="f"/>
            <v:imagedata r:id="rId153" o:title=""/>
            <o:lock v:ext="edit" aspectratio="t"/>
            <w10:wrap type="none"/>
            <w10:anchorlock/>
          </v:shape>
          <o:OLEObject Type="Embed" ProgID="Equation.KSEE3" ShapeID="_x0000_i1087" DrawAspect="Content" ObjectID="_1468075787" r:id="rId152">
            <o:LockedField>false</o:LockedField>
          </o:OLEObject>
        </w:object>
      </w:r>
    </w:p>
    <w:p>
      <w:pPr>
        <w:numPr>
          <w:ilvl w:val="0"/>
          <w:numId w:val="0"/>
        </w:numPr>
        <w:tabs>
          <w:tab w:val="left" w:pos="3153"/>
        </w:tabs>
        <w:ind w:left="420" w:leftChars="0"/>
        <w:rPr>
          <w:rFonts w:hint="eastAsia"/>
          <w:lang w:val="en-US" w:eastAsia="zh-CN"/>
        </w:rPr>
      </w:pPr>
      <w:r>
        <w:rPr>
          <w:rFonts w:hint="eastAsia"/>
          <w:sz w:val="24"/>
          <w:szCs w:val="24"/>
          <w:lang w:val="en-US" w:eastAsia="zh-CN"/>
        </w:rPr>
        <w:t xml:space="preserve">      **拟合残差</w:t>
      </w:r>
      <w:r>
        <w:rPr>
          <w:rFonts w:hint="eastAsia"/>
          <w:position w:val="-12"/>
          <w:sz w:val="24"/>
          <w:szCs w:val="24"/>
          <w:lang w:val="en-US" w:eastAsia="zh-CN"/>
        </w:rPr>
        <w:object>
          <v:shape id="_x0000_i1088" o:spt="75" type="#_x0000_t75" style="height:18pt;width:15pt;" o:ole="t" filled="f" o:preferrelative="t" stroked="f" coordsize="21600,21600">
            <v:path/>
            <v:fill on="f" focussize="0,0"/>
            <v:stroke on="f"/>
            <v:imagedata r:id="rId155" o:title=""/>
            <o:lock v:ext="edit" aspectratio="t"/>
            <w10:wrap type="none"/>
            <w10:anchorlock/>
          </v:shape>
          <o:OLEObject Type="Embed" ProgID="Equation.KSEE3" ShapeID="_x0000_i1088" DrawAspect="Content" ObjectID="_1468075788" r:id="rId154">
            <o:LockedField>false</o:LockedField>
          </o:OLEObject>
        </w:object>
      </w:r>
      <w:r>
        <w:rPr>
          <w:rFonts w:hint="eastAsia"/>
          <w:sz w:val="24"/>
          <w:szCs w:val="24"/>
          <w:lang w:val="en-US" w:eastAsia="zh-CN"/>
        </w:rPr>
        <w:t>学习一颗回归树，得到</w:t>
      </w:r>
      <w:r>
        <w:rPr>
          <w:rFonts w:hint="eastAsia"/>
          <w:position w:val="-10"/>
          <w:lang w:val="en-US" w:eastAsia="zh-CN"/>
        </w:rPr>
        <w:object>
          <v:shape id="_x0000_i1089" o:spt="75" type="#_x0000_t75" style="height:17pt;width:49pt;" o:ole="t" filled="f" o:preferrelative="t" stroked="f" coordsize="21600,21600">
            <v:path/>
            <v:fill on="f" focussize="0,0"/>
            <v:stroke on="f"/>
            <v:imagedata r:id="rId157" o:title=""/>
            <o:lock v:ext="edit" aspectratio="t"/>
            <w10:wrap type="none"/>
            <w10:anchorlock/>
          </v:shape>
          <o:OLEObject Type="Embed" ProgID="Equation.KSEE3" ShapeID="_x0000_i1089" DrawAspect="Content" ObjectID="_1468075789" r:id="rId156">
            <o:LockedField>false</o:LockedField>
          </o:OLEObject>
        </w:object>
      </w:r>
      <w:r>
        <w:rPr>
          <w:rFonts w:hint="eastAsia"/>
          <w:lang w:val="en-US" w:eastAsia="zh-CN"/>
        </w:rPr>
        <w:t>。</w:t>
      </w:r>
    </w:p>
    <w:p>
      <w:pPr>
        <w:numPr>
          <w:ilvl w:val="0"/>
          <w:numId w:val="0"/>
        </w:numPr>
        <w:tabs>
          <w:tab w:val="left" w:pos="3153"/>
        </w:tabs>
        <w:rPr>
          <w:rFonts w:hint="eastAsia"/>
          <w:lang w:val="en-US" w:eastAsia="zh-CN"/>
        </w:rPr>
      </w:pPr>
      <w:r>
        <w:rPr>
          <w:rFonts w:hint="eastAsia"/>
          <w:lang w:val="en-US" w:eastAsia="zh-CN"/>
        </w:rPr>
        <w:t xml:space="preserve">           **更新</w:t>
      </w:r>
      <w:r>
        <w:rPr>
          <w:rFonts w:hint="eastAsia"/>
          <w:position w:val="-10"/>
          <w:lang w:val="en-US" w:eastAsia="zh-CN"/>
        </w:rPr>
        <w:object>
          <v:shape id="_x0000_i1090" o:spt="75" type="#_x0000_t75" style="height:17pt;width:132.95pt;" o:ole="t" filled="f" o:preferrelative="t" stroked="f" coordsize="21600,21600">
            <v:path/>
            <v:fill on="f" focussize="0,0"/>
            <v:stroke on="f"/>
            <v:imagedata r:id="rId131" o:title=""/>
            <o:lock v:ext="edit" aspectratio="t"/>
            <w10:wrap type="none"/>
            <w10:anchorlock/>
          </v:shape>
          <o:OLEObject Type="Embed" ProgID="Equation.KSEE3" ShapeID="_x0000_i1090" DrawAspect="Content" ObjectID="_1468075790" r:id="rId158">
            <o:LockedField>false</o:LockedField>
          </o:OLEObject>
        </w:object>
      </w:r>
    </w:p>
    <w:p>
      <w:pPr>
        <w:numPr>
          <w:ilvl w:val="0"/>
          <w:numId w:val="0"/>
        </w:numPr>
        <w:tabs>
          <w:tab w:val="left" w:pos="3153"/>
        </w:tabs>
        <w:rPr>
          <w:rFonts w:hint="eastAsia"/>
          <w:lang w:val="en-US" w:eastAsia="zh-CN"/>
        </w:rPr>
      </w:pPr>
      <w:r>
        <w:rPr>
          <w:rFonts w:hint="eastAsia"/>
          <w:lang w:val="en-US" w:eastAsia="zh-CN"/>
        </w:rPr>
        <w:t xml:space="preserve">     （3）利用加法模型</w:t>
      </w:r>
      <w:bookmarkStart w:id="0" w:name="_GoBack"/>
      <w:bookmarkEnd w:id="0"/>
      <w:r>
        <w:rPr>
          <w:rFonts w:hint="eastAsia"/>
          <w:lang w:val="en-US" w:eastAsia="zh-CN"/>
        </w:rPr>
        <w:t>得到提升树</w:t>
      </w:r>
      <w:r>
        <w:rPr>
          <w:rFonts w:hint="eastAsia"/>
          <w:position w:val="-28"/>
          <w:lang w:val="en-US" w:eastAsia="zh-CN"/>
        </w:rPr>
        <w:object>
          <v:shape id="_x0000_i1091" o:spt="75" type="#_x0000_t75" style="height:34pt;width:103.95pt;" o:ole="t" filled="f" o:preferrelative="t" stroked="f" coordsize="21600,21600">
            <v:path/>
            <v:fill on="f" focussize="0,0"/>
            <v:stroke on="f"/>
            <v:imagedata r:id="rId160" o:title=""/>
            <o:lock v:ext="edit" aspectratio="t"/>
            <w10:wrap type="none"/>
            <w10:anchorlock/>
          </v:shape>
          <o:OLEObject Type="Embed" ProgID="Equation.KSEE3" ShapeID="_x0000_i1091" DrawAspect="Content" ObjectID="_1468075791" r:id="rId159">
            <o:LockedField>false</o:LockedField>
          </o:OLEObject>
        </w:object>
      </w:r>
    </w:p>
    <w:p>
      <w:pPr>
        <w:rPr>
          <w:rFonts w:hint="eastAsia"/>
          <w:lang w:val="en-US" w:eastAsia="zh-CN"/>
        </w:rPr>
      </w:pPr>
    </w:p>
    <w:p>
      <w:pPr>
        <w:pStyle w:val="4"/>
        <w:rPr>
          <w:rFonts w:hint="eastAsia"/>
          <w:lang w:val="en-US" w:eastAsia="zh-CN"/>
        </w:rPr>
      </w:pPr>
      <w:r>
        <w:rPr>
          <w:rFonts w:hint="eastAsia"/>
          <w:lang w:val="en-US" w:eastAsia="zh-CN"/>
        </w:rPr>
        <w:t>7.0.3GBDT&amp;GBRT</w:t>
      </w:r>
    </w:p>
    <w:p>
      <w:pPr>
        <w:ind w:firstLine="420" w:firstLineChars="0"/>
        <w:rPr>
          <w:rFonts w:hint="eastAsia"/>
          <w:lang w:val="en-US" w:eastAsia="zh-CN"/>
        </w:rPr>
      </w:pPr>
      <w:r>
        <w:rPr>
          <w:rFonts w:hint="eastAsia"/>
          <w:lang w:val="en-US" w:eastAsia="zh-CN"/>
        </w:rPr>
        <w:t>提升是一个机器学习技术，可以用于回归和分类问题，它每一步产生一个弱预测模型，如决策树，并加权累加到总模型中了如果每一步的弱预测模型生成都是依据损失函数的梯度方向，则称之为梯度提升。</w:t>
      </w:r>
    </w:p>
    <w:p>
      <w:pPr>
        <w:ind w:firstLine="420" w:firstLineChars="0"/>
        <w:rPr>
          <w:rFonts w:hint="eastAsia"/>
          <w:lang w:val="en-US" w:eastAsia="zh-CN"/>
        </w:rPr>
      </w:pPr>
      <w:r>
        <w:rPr>
          <w:rFonts w:hint="eastAsia"/>
          <w:lang w:val="en-US" w:eastAsia="zh-CN"/>
        </w:rPr>
        <w:t>梯度提升算法首先给定一个目标损失函数，它的定义域是所有可行的弱函数集合(基函数)；提升算法通过迭代的选择一个负梯度方向上的基函数来逐渐逼近局部极小值。</w:t>
      </w:r>
    </w:p>
    <w:p>
      <w:pPr>
        <w:ind w:firstLine="420" w:firstLineChars="0"/>
        <w:rPr>
          <w:rFonts w:hint="eastAsia"/>
          <w:lang w:val="en-US" w:eastAsia="zh-CN"/>
        </w:rPr>
      </w:pPr>
      <w:r>
        <w:rPr>
          <w:rFonts w:hint="eastAsia"/>
          <w:lang w:val="en-US" w:eastAsia="zh-CN"/>
        </w:rPr>
        <w:t>提升的理论意义：如果一个问题存在弱分类器，则可以通过提升的方式得到强分类器。</w:t>
      </w:r>
    </w:p>
    <w:p>
      <w:pPr>
        <w:ind w:firstLine="420" w:firstLineChars="0"/>
        <w:rPr>
          <w:rFonts w:hint="eastAsia"/>
          <w:b/>
          <w:bCs/>
          <w:i/>
          <w:iCs/>
          <w:lang w:val="en-US" w:eastAsia="zh-CN"/>
        </w:rPr>
      </w:pPr>
      <w:r>
        <w:rPr>
          <w:rFonts w:hint="eastAsia"/>
          <w:b/>
          <w:bCs/>
          <w:i/>
          <w:iCs/>
          <w:lang w:val="en-US" w:eastAsia="zh-CN"/>
        </w:rPr>
        <w:t>在提升树的基础上，利用梯度下降法，求解目标函数或者损失函数最优解的情况，就称之为梯度提升算法。（理解）</w:t>
      </w:r>
    </w:p>
    <w:p>
      <w:pPr>
        <w:ind w:firstLine="420" w:firstLineChars="0"/>
        <w:rPr>
          <w:rFonts w:hint="eastAsia"/>
          <w:lang w:val="en-US" w:eastAsia="zh-CN"/>
        </w:rPr>
      </w:pPr>
      <w:r>
        <w:rPr>
          <w:rFonts w:hint="eastAsia"/>
          <w:lang w:val="en-US" w:eastAsia="zh-CN"/>
        </w:rPr>
        <w:t>提升树中，如果损失函数是平方损失函数和指数损失函数时，由于这两种函数求导数跟简单，所以求解下面的参数最优解就比较简单：</w:t>
      </w:r>
    </w:p>
    <w:p>
      <w:pPr>
        <w:ind w:firstLine="420" w:firstLineChars="0"/>
        <w:rPr>
          <w:rFonts w:hint="eastAsia"/>
          <w:lang w:val="en-US" w:eastAsia="zh-CN"/>
        </w:rPr>
      </w:pPr>
      <w:r>
        <w:rPr>
          <w:rFonts w:hint="eastAsia"/>
          <w:position w:val="-28"/>
          <w:lang w:val="en-US" w:eastAsia="zh-CN"/>
        </w:rPr>
        <w:object>
          <v:shape id="_x0000_i1092" o:spt="75" type="#_x0000_t75" style="height:34pt;width:197pt;" o:ole="t" filled="f" o:preferrelative="t" stroked="f" coordsize="21600,21600">
            <v:path/>
            <v:fill on="f" focussize="0,0"/>
            <v:stroke on="f"/>
            <v:imagedata r:id="rId162" o:title=""/>
            <o:lock v:ext="edit" aspectratio="t"/>
            <w10:wrap type="none"/>
            <w10:anchorlock/>
          </v:shape>
          <o:OLEObject Type="Embed" ProgID="Equation.KSEE3" ShapeID="_x0000_i1092" DrawAspect="Content" ObjectID="_1468075792" r:id="rId161">
            <o:LockedField>false</o:LockedField>
          </o:OLEObject>
        </w:object>
      </w:r>
    </w:p>
    <w:p>
      <w:pPr>
        <w:ind w:firstLine="420" w:firstLineChars="0"/>
        <w:rPr>
          <w:rFonts w:hint="eastAsia"/>
          <w:lang w:val="en-US" w:eastAsia="zh-CN"/>
        </w:rPr>
      </w:pPr>
      <w:r>
        <w:rPr>
          <w:rFonts w:hint="eastAsia"/>
          <w:lang w:val="en-US" w:eastAsia="zh-CN"/>
        </w:rPr>
        <w:t>如果损失函数是一般函数，该优化问题往往比较难求得，Freidman提出了梯度提升算法来解决该最优值求解问题----利用损失函数的负梯度（梯度下降法）在当前模型的值作为提升树算法中残差的近似值，拟合一颗决策树。在回归问题中，这称之为梯度提升回归树GBRT，在分类问题中，称之为梯度提升决策树GBDT。</w:t>
      </w:r>
    </w:p>
    <w:p>
      <w:pPr>
        <w:ind w:firstLine="420" w:firstLineChars="0"/>
        <w:rPr>
          <w:rFonts w:hint="eastAsia"/>
          <w:lang w:val="en-US" w:eastAsia="zh-CN"/>
        </w:rPr>
      </w:pPr>
      <w:r>
        <w:rPr>
          <w:rFonts w:hint="eastAsia"/>
          <w:lang w:val="en-US" w:eastAsia="zh-CN"/>
        </w:rPr>
        <w:t>梯度提升算法如下：</w:t>
      </w:r>
    </w:p>
    <w:p>
      <w:pPr>
        <w:ind w:firstLine="420" w:firstLineChars="0"/>
        <w:rPr>
          <w:rFonts w:hint="eastAsia"/>
          <w:lang w:val="en-US" w:eastAsia="zh-CN"/>
        </w:rPr>
      </w:pPr>
      <w:r>
        <w:rPr>
          <w:rFonts w:hint="eastAsia"/>
          <w:lang w:val="en-US" w:eastAsia="zh-CN"/>
        </w:rPr>
        <w:t>输入：训练数据集</w:t>
      </w:r>
      <w:r>
        <w:rPr>
          <w:sz w:val="24"/>
          <w:szCs w:val="24"/>
        </w:rPr>
        <w:object>
          <v:shape id="_x0000_i1093" o:spt="75" type="#_x0000_t75" style="height:23.65pt;width:284.15pt;" o:ole="t" filled="f" o:preferrelative="t" stroked="f" coordsize="21600,21600">
            <v:path/>
            <v:fill on="f" focussize="0,0"/>
            <v:stroke on="f" weight="3pt"/>
            <v:imagedata r:id="rId36" o:title=""/>
            <o:lock v:ext="edit" aspectratio="t"/>
            <w10:wrap type="none"/>
            <w10:anchorlock/>
          </v:shape>
          <o:OLEObject Type="Embed" ProgID="Equation.3" ShapeID="_x0000_i1093" DrawAspect="Content" ObjectID="_1468075793" r:id="rId163">
            <o:LockedField>false</o:LockedField>
          </o:OLEObject>
        </w:object>
      </w:r>
    </w:p>
    <w:p>
      <w:pPr>
        <w:ind w:firstLine="420" w:firstLineChars="0"/>
        <w:rPr>
          <w:rFonts w:hint="eastAsia"/>
          <w:lang w:val="en-US" w:eastAsia="zh-CN"/>
        </w:rPr>
      </w:pPr>
      <w:r>
        <w:rPr>
          <w:rFonts w:hint="eastAsia"/>
          <w:lang w:val="en-US" w:eastAsia="zh-CN"/>
        </w:rPr>
        <w:t>输出：回归树</w:t>
      </w:r>
      <w:r>
        <w:rPr>
          <w:rFonts w:hint="eastAsia"/>
          <w:position w:val="-10"/>
          <w:sz w:val="24"/>
          <w:szCs w:val="24"/>
          <w:lang w:val="en-US" w:eastAsia="zh-CN"/>
        </w:rPr>
        <w:object>
          <v:shape id="_x0000_i1094" o:spt="75" type="#_x0000_t75" style="height:17pt;width:33pt;" o:ole="t" filled="f" o:preferrelative="t" stroked="f" coordsize="21600,21600">
            <v:path/>
            <v:fill on="f" focussize="0,0"/>
            <v:stroke on="f"/>
            <v:imagedata r:id="rId149" o:title=""/>
            <o:lock v:ext="edit" aspectratio="t"/>
            <w10:wrap type="none"/>
            <w10:anchorlock/>
          </v:shape>
          <o:OLEObject Type="Embed" ProgID="Equation.KSEE3" ShapeID="_x0000_i1094" DrawAspect="Content" ObjectID="_1468075794" r:id="rId164">
            <o:LockedField>false</o:LockedField>
          </o:OLEObject>
        </w:object>
      </w:r>
    </w:p>
    <w:p>
      <w:pPr>
        <w:ind w:firstLine="420" w:firstLineChars="0"/>
        <w:rPr>
          <w:rFonts w:hint="eastAsia"/>
          <w:lang w:val="en-US" w:eastAsia="zh-CN"/>
        </w:rPr>
      </w:pPr>
      <w:r>
        <w:rPr>
          <w:rFonts w:hint="eastAsia"/>
          <w:lang w:val="en-US" w:eastAsia="zh-CN"/>
        </w:rPr>
        <w:t>算法步骤：</w:t>
      </w:r>
    </w:p>
    <w:p>
      <w:pPr>
        <w:numPr>
          <w:ilvl w:val="0"/>
          <w:numId w:val="12"/>
        </w:numPr>
        <w:ind w:left="420" w:leftChars="0" w:firstLine="420" w:firstLineChars="0"/>
        <w:rPr>
          <w:rFonts w:hint="eastAsia"/>
          <w:lang w:val="en-US" w:eastAsia="zh-CN"/>
        </w:rPr>
      </w:pPr>
      <w:r>
        <w:rPr>
          <w:rFonts w:hint="eastAsia"/>
          <w:lang w:val="en-US" w:eastAsia="zh-CN"/>
        </w:rPr>
        <w:t>初始化：</w:t>
      </w:r>
    </w:p>
    <w:p>
      <w:pPr>
        <w:numPr>
          <w:ilvl w:val="0"/>
          <w:numId w:val="0"/>
        </w:numPr>
        <w:ind w:left="840" w:leftChars="0" w:firstLine="420" w:firstLineChars="0"/>
        <w:rPr>
          <w:rFonts w:hint="eastAsia"/>
          <w:sz w:val="24"/>
          <w:szCs w:val="24"/>
          <w:lang w:val="en-US" w:eastAsia="zh-CN"/>
        </w:rPr>
      </w:pPr>
      <w:r>
        <w:rPr>
          <w:rFonts w:hint="eastAsia"/>
          <w:position w:val="-48"/>
          <w:sz w:val="24"/>
          <w:szCs w:val="24"/>
          <w:lang w:val="en-US" w:eastAsia="zh-CN"/>
        </w:rPr>
        <w:object>
          <v:shape id="_x0000_i1095" o:spt="75" alt="" type="#_x0000_t75" style="height:72pt;width:375pt;" o:ole="t" filled="f" o:preferrelative="t" stroked="f" coordsize="21600,21600">
            <v:path/>
            <v:fill on="f" focussize="0,0"/>
            <v:stroke on="f"/>
            <v:imagedata r:id="rId166" o:title=""/>
            <o:lock v:ext="edit" aspectratio="t"/>
            <w10:wrap type="none"/>
            <w10:anchorlock/>
          </v:shape>
          <o:OLEObject Type="Embed" ProgID="Equation.KSEE3" ShapeID="_x0000_i1095" DrawAspect="Content" ObjectID="_1468075795" r:id="rId165">
            <o:LockedField>false</o:LockedField>
          </o:OLEObject>
        </w:object>
      </w:r>
      <w:r>
        <w:rPr>
          <w:rFonts w:hint="eastAsia"/>
          <w:sz w:val="24"/>
          <w:szCs w:val="24"/>
          <w:lang w:val="en-US" w:eastAsia="zh-CN"/>
        </w:rPr>
        <w:t>（2）对于m=1,2.....M，m指的是串行分类器的个数</w:t>
      </w:r>
    </w:p>
    <w:p>
      <w:pPr>
        <w:numPr>
          <w:ilvl w:val="0"/>
          <w:numId w:val="13"/>
        </w:numPr>
        <w:ind w:left="840" w:leftChars="0" w:firstLine="420" w:firstLineChars="0"/>
        <w:rPr>
          <w:rFonts w:hint="eastAsia"/>
          <w:sz w:val="24"/>
          <w:szCs w:val="24"/>
          <w:lang w:val="en-US" w:eastAsia="zh-CN"/>
        </w:rPr>
      </w:pPr>
      <w:r>
        <w:rPr>
          <w:rFonts w:hint="eastAsia"/>
          <w:sz w:val="24"/>
          <w:szCs w:val="24"/>
          <w:lang w:val="en-US" w:eastAsia="zh-CN"/>
        </w:rPr>
        <w:t>对于i=1,2......N，   i指的是求残差是yi和f(xi)中的i值</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这里计算的是损失负梯度在当前模型的值，将它作为残差的估计。</w:t>
      </w:r>
    </w:p>
    <w:p>
      <w:pPr>
        <w:numPr>
          <w:ilvl w:val="0"/>
          <w:numId w:val="0"/>
        </w:numPr>
        <w:ind w:left="1260" w:leftChars="0" w:firstLine="420" w:firstLineChars="0"/>
        <w:rPr>
          <w:rFonts w:hint="eastAsia"/>
          <w:sz w:val="24"/>
          <w:szCs w:val="24"/>
          <w:lang w:val="en-US" w:eastAsia="zh-CN"/>
        </w:rPr>
      </w:pPr>
      <w:r>
        <w:rPr>
          <w:rFonts w:hint="eastAsia"/>
          <w:position w:val="-46"/>
          <w:sz w:val="24"/>
          <w:szCs w:val="24"/>
          <w:lang w:val="en-US" w:eastAsia="zh-CN"/>
        </w:rPr>
        <w:object>
          <v:shape id="_x0000_i1096" o:spt="75" type="#_x0000_t75" style="height:71pt;width:278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p>
    <w:p>
      <w:pPr>
        <w:numPr>
          <w:ilvl w:val="0"/>
          <w:numId w:val="0"/>
        </w:numPr>
        <w:ind w:left="840" w:leftChars="0" w:firstLine="420" w:firstLineChars="0"/>
        <w:rPr>
          <w:rFonts w:hint="eastAsia"/>
          <w:sz w:val="24"/>
          <w:szCs w:val="24"/>
          <w:lang w:val="en-US" w:eastAsia="zh-CN"/>
        </w:rPr>
      </w:pPr>
      <w:r>
        <w:rPr>
          <w:rFonts w:hint="eastAsia"/>
          <w:sz w:val="24"/>
          <w:szCs w:val="24"/>
          <w:lang w:val="en-US" w:eastAsia="zh-CN"/>
        </w:rPr>
        <w:t>B.对</w:t>
      </w:r>
      <w:r>
        <w:rPr>
          <w:rFonts w:hint="eastAsia"/>
          <w:position w:val="-12"/>
          <w:sz w:val="24"/>
          <w:szCs w:val="24"/>
          <w:lang w:val="en-US" w:eastAsia="zh-CN"/>
        </w:rPr>
        <w:object>
          <v:shape id="_x0000_i1097" o:spt="75" type="#_x0000_t75" style="height:18pt;width:15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sz w:val="24"/>
          <w:szCs w:val="24"/>
          <w:lang w:val="en-US" w:eastAsia="zh-CN"/>
        </w:rPr>
        <w:t>拟合一颗回归树，得到第m棵树的叶节点区域</w:t>
      </w:r>
      <w:r>
        <w:rPr>
          <w:rFonts w:hint="eastAsia"/>
          <w:position w:val="-14"/>
          <w:sz w:val="24"/>
          <w:szCs w:val="24"/>
          <w:lang w:val="en-US" w:eastAsia="zh-CN"/>
        </w:rPr>
        <w:object>
          <v:shape id="_x0000_i1098" o:spt="75" type="#_x0000_t75" style="height:19pt;width:76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p>
    <w:p>
      <w:pPr>
        <w:numPr>
          <w:ilvl w:val="0"/>
          <w:numId w:val="0"/>
        </w:numPr>
        <w:ind w:left="840" w:leftChars="0" w:firstLine="420" w:firstLineChars="0"/>
        <w:rPr>
          <w:rFonts w:hint="eastAsia"/>
          <w:sz w:val="24"/>
          <w:szCs w:val="24"/>
          <w:lang w:val="en-US" w:eastAsia="zh-CN"/>
        </w:rPr>
      </w:pPr>
      <w:r>
        <w:rPr>
          <w:rFonts w:hint="eastAsia"/>
          <w:sz w:val="24"/>
          <w:szCs w:val="24"/>
          <w:lang w:val="en-US" w:eastAsia="zh-CN"/>
        </w:rPr>
        <w:t>C.计算在每个区域</w:t>
      </w:r>
      <w:r>
        <w:rPr>
          <w:rFonts w:hint="eastAsia"/>
          <w:position w:val="-14"/>
          <w:sz w:val="24"/>
          <w:szCs w:val="24"/>
          <w:lang w:val="en-US" w:eastAsia="zh-CN"/>
        </w:rPr>
        <w:object>
          <v:shape id="_x0000_i1099" o:spt="75" type="#_x0000_t75" style="height:19pt;width:76pt;" o:ole="t" filled="f" o:preferrelative="t" stroked="f" coordsize="21600,21600">
            <v:path/>
            <v:fill on="f" focussize="0,0"/>
            <v:stroke on="f"/>
            <v:imagedata r:id="rId172" o:title=""/>
            <o:lock v:ext="edit" aspectratio="t"/>
            <w10:wrap type="none"/>
            <w10:anchorlock/>
          </v:shape>
          <o:OLEObject Type="Embed" ProgID="Equation.KSEE3" ShapeID="_x0000_i1099" DrawAspect="Content" ObjectID="_1468075799" r:id="rId173">
            <o:LockedField>false</o:LockedField>
          </o:OLEObject>
        </w:object>
      </w:r>
      <w:r>
        <w:rPr>
          <w:rFonts w:hint="eastAsia"/>
          <w:sz w:val="24"/>
          <w:szCs w:val="24"/>
          <w:lang w:val="en-US" w:eastAsia="zh-CN"/>
        </w:rPr>
        <w:t>上的输出值，</w:t>
      </w:r>
    </w:p>
    <w:p>
      <w:pPr>
        <w:numPr>
          <w:ilvl w:val="0"/>
          <w:numId w:val="0"/>
        </w:numPr>
        <w:ind w:left="1260" w:leftChars="0" w:firstLine="420" w:firstLineChars="0"/>
        <w:rPr>
          <w:rFonts w:hint="eastAsia"/>
          <w:sz w:val="24"/>
          <w:szCs w:val="24"/>
          <w:lang w:val="en-US" w:eastAsia="zh-CN"/>
        </w:rPr>
      </w:pPr>
      <w:r>
        <w:rPr>
          <w:rFonts w:hint="eastAsia"/>
          <w:position w:val="-28"/>
          <w:sz w:val="24"/>
          <w:szCs w:val="24"/>
          <w:lang w:val="en-US" w:eastAsia="zh-CN"/>
        </w:rPr>
        <w:object>
          <v:shape id="_x0000_i1100" o:spt="75" type="#_x0000_t75" style="height:34pt;width:166pt;" o:ole="t" filled="f" o:preferrelative="t" stroked="f" coordsize="21600,21600">
            <v:path/>
            <v:fill on="f" focussize="0,0"/>
            <v:stroke on="f"/>
            <v:imagedata r:id="rId175" o:title=""/>
            <o:lock v:ext="edit" aspectratio="t"/>
            <w10:wrap type="none"/>
            <w10:anchorlock/>
          </v:shape>
          <o:OLEObject Type="Embed" ProgID="Equation.KSEE3" ShapeID="_x0000_i1100" DrawAspect="Content" ObjectID="_1468075800" r:id="rId174">
            <o:LockedField>false</o:LockedField>
          </o:OLEObject>
        </w:object>
      </w:r>
    </w:p>
    <w:p>
      <w:pPr>
        <w:numPr>
          <w:ilvl w:val="0"/>
          <w:numId w:val="0"/>
        </w:numPr>
        <w:ind w:left="1260" w:leftChars="0" w:firstLine="420" w:firstLineChars="0"/>
        <w:rPr>
          <w:rFonts w:hint="eastAsia"/>
          <w:b/>
          <w:bCs/>
          <w:sz w:val="24"/>
          <w:szCs w:val="24"/>
          <w:lang w:val="en-US" w:eastAsia="zh-CN"/>
        </w:rPr>
      </w:pPr>
      <w:r>
        <w:rPr>
          <w:rFonts w:hint="eastAsia"/>
          <w:b/>
          <w:bCs/>
          <w:sz w:val="24"/>
          <w:szCs w:val="24"/>
          <w:lang w:val="en-US" w:eastAsia="zh-CN"/>
        </w:rPr>
        <w:t>其中c指的是上面公式中的h(x)决策树或回归树。</w:t>
      </w:r>
    </w:p>
    <w:p>
      <w:pPr>
        <w:numPr>
          <w:ilvl w:val="0"/>
          <w:numId w:val="0"/>
        </w:numPr>
        <w:ind w:left="840" w:leftChars="0" w:firstLine="420" w:firstLineChars="0"/>
        <w:rPr>
          <w:rFonts w:hint="eastAsia"/>
          <w:sz w:val="24"/>
          <w:szCs w:val="24"/>
          <w:lang w:val="en-US" w:eastAsia="zh-CN"/>
        </w:rPr>
      </w:pPr>
      <w:r>
        <w:rPr>
          <w:rFonts w:hint="eastAsia"/>
          <w:sz w:val="24"/>
          <w:szCs w:val="24"/>
          <w:lang w:val="en-US" w:eastAsia="zh-CN"/>
        </w:rPr>
        <w:t>D.更新</w:t>
      </w:r>
      <w:r>
        <w:rPr>
          <w:rFonts w:hint="eastAsia"/>
          <w:position w:val="-30"/>
          <w:sz w:val="24"/>
          <w:szCs w:val="24"/>
          <w:lang w:val="en-US" w:eastAsia="zh-CN"/>
        </w:rPr>
        <w:object>
          <v:shape id="_x0000_i1101" o:spt="75" type="#_x0000_t75" style="height:35pt;width:170pt;" o:ole="t" filled="f" o:preferrelative="t" stroked="f" coordsize="21600,21600">
            <v:path/>
            <v:fill on="f" focussize="0,0"/>
            <v:stroke on="f"/>
            <v:imagedata r:id="rId177" o:title=""/>
            <o:lock v:ext="edit" aspectratio="t"/>
            <w10:wrap type="none"/>
            <w10:anchorlock/>
          </v:shape>
          <o:OLEObject Type="Embed" ProgID="Equation.KSEE3" ShapeID="_x0000_i1101" DrawAspect="Content" ObjectID="_1468075801" r:id="rId176">
            <o:LockedField>false</o:LockedField>
          </o:OLEObject>
        </w:object>
      </w:r>
    </w:p>
    <w:p>
      <w:pPr>
        <w:numPr>
          <w:ilvl w:val="0"/>
          <w:numId w:val="0"/>
        </w:numPr>
        <w:ind w:left="840" w:leftChars="0" w:firstLine="420" w:firstLineChars="0"/>
        <w:rPr>
          <w:rFonts w:hint="eastAsia"/>
          <w:sz w:val="24"/>
          <w:szCs w:val="24"/>
          <w:lang w:val="en-US" w:eastAsia="zh-CN"/>
        </w:rPr>
      </w:pPr>
      <w:r>
        <w:rPr>
          <w:rFonts w:hint="eastAsia"/>
          <w:position w:val="-30"/>
          <w:sz w:val="24"/>
          <w:szCs w:val="24"/>
          <w:lang w:val="en-US" w:eastAsia="zh-CN"/>
        </w:rPr>
        <w:object>
          <v:shape id="_x0000_i1102" o:spt="75" type="#_x0000_t75" style="height:35pt;width:239pt;" o:ole="t" filled="f" o:preferrelative="t" stroked="f" coordsize="21600,21600">
            <v:path/>
            <v:fill on="f" focussize="0,0"/>
            <v:stroke on="f"/>
            <v:imagedata r:id="rId179" o:title=""/>
            <o:lock v:ext="edit" aspectratio="t"/>
            <w10:wrap type="none"/>
            <w10:anchorlock/>
          </v:shape>
          <o:OLEObject Type="Embed" ProgID="Equation.KSEE3" ShapeID="_x0000_i1102" DrawAspect="Content" ObjectID="_1468075802" r:id="rId178">
            <o:LockedField>false</o:LockedField>
          </o:OLEObject>
        </w:object>
      </w:r>
      <w:r>
        <w:rPr>
          <w:rFonts w:hint="eastAsia"/>
          <w:sz w:val="24"/>
          <w:szCs w:val="24"/>
          <w:lang w:val="en-US" w:eastAsia="zh-CN"/>
        </w:rPr>
        <w:t>，该决策树将x所属的叶节点的输出作为x的预测值。</w:t>
      </w:r>
    </w:p>
    <w:p>
      <w:pPr>
        <w:numPr>
          <w:ilvl w:val="0"/>
          <w:numId w:val="14"/>
        </w:numPr>
        <w:ind w:firstLine="420" w:firstLineChars="0"/>
        <w:rPr>
          <w:rFonts w:hint="eastAsia"/>
          <w:sz w:val="24"/>
          <w:szCs w:val="24"/>
          <w:lang w:val="en-US" w:eastAsia="zh-CN"/>
        </w:rPr>
      </w:pPr>
      <w:r>
        <w:rPr>
          <w:rFonts w:hint="eastAsia"/>
          <w:sz w:val="24"/>
          <w:szCs w:val="24"/>
          <w:lang w:val="en-US" w:eastAsia="zh-CN"/>
        </w:rPr>
        <w:t>得到回归树</w:t>
      </w:r>
    </w:p>
    <w:p>
      <w:pPr>
        <w:numPr>
          <w:ilvl w:val="0"/>
          <w:numId w:val="0"/>
        </w:numPr>
        <w:ind w:left="1260" w:leftChars="0"/>
        <w:rPr>
          <w:rFonts w:hint="eastAsia"/>
          <w:sz w:val="24"/>
          <w:szCs w:val="24"/>
          <w:lang w:val="en-US" w:eastAsia="zh-CN"/>
        </w:rPr>
      </w:pPr>
      <w:r>
        <w:rPr>
          <w:rFonts w:hint="eastAsia"/>
          <w:position w:val="-30"/>
          <w:sz w:val="24"/>
          <w:szCs w:val="24"/>
          <w:lang w:val="en-US" w:eastAsia="zh-CN"/>
        </w:rPr>
        <w:object>
          <v:shape id="_x0000_i1103" o:spt="75" type="#_x0000_t75" style="height:35pt;width:173pt;" o:ole="t" filled="f" o:preferrelative="t" stroked="f" coordsize="21600,21600">
            <v:path/>
            <v:fill on="f" focussize="0,0"/>
            <v:stroke on="f"/>
            <v:imagedata r:id="rId181" o:title=""/>
            <o:lock v:ext="edit" aspectratio="t"/>
            <w10:wrap type="none"/>
            <w10:anchorlock/>
          </v:shape>
          <o:OLEObject Type="Embed" ProgID="Equation.KSEE3" ShapeID="_x0000_i1103" DrawAspect="Content" ObjectID="_1468075803" r:id="rId180">
            <o:LockedField>false</o:LockedField>
          </o:OLEObject>
        </w:object>
      </w:r>
    </w:p>
    <w:p>
      <w:pPr>
        <w:numPr>
          <w:ilvl w:val="0"/>
          <w:numId w:val="0"/>
        </w:numPr>
        <w:ind w:left="1260" w:leftChars="0"/>
        <w:rPr>
          <w:rFonts w:hint="eastAsia"/>
          <w:sz w:val="24"/>
          <w:szCs w:val="24"/>
          <w:lang w:val="en-US" w:eastAsia="zh-CN"/>
        </w:rPr>
      </w:pPr>
      <w:r>
        <w:rPr>
          <w:rFonts w:hint="eastAsia"/>
          <w:lang w:val="en-US" w:eastAsia="zh-CN"/>
        </w:rPr>
        <w:t>上述梯度提升树算法，在回归问题中，这称之为梯度提升回归树GBRT，在分类问题中，称之为梯度提升决策树GBDT。</w:t>
      </w:r>
    </w:p>
    <w:p>
      <w:pPr>
        <w:pStyle w:val="3"/>
        <w:rPr>
          <w:rFonts w:hint="eastAsia"/>
          <w:lang w:val="en-US" w:eastAsia="zh-CN"/>
        </w:rPr>
      </w:pPr>
      <w:r>
        <w:rPr>
          <w:rFonts w:hint="eastAsia"/>
          <w:lang w:val="en-US" w:eastAsia="zh-CN"/>
        </w:rPr>
        <w:t>7.1API的详解</w:t>
      </w:r>
    </w:p>
    <w:p>
      <w:r>
        <w:drawing>
          <wp:inline distT="0" distB="0" distL="114300" distR="114300">
            <wp:extent cx="5267960" cy="1100455"/>
            <wp:effectExtent l="0" t="0" r="8890" b="4445"/>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182"/>
                    <a:stretch>
                      <a:fillRect/>
                    </a:stretch>
                  </pic:blipFill>
                  <pic:spPr>
                    <a:xfrm>
                      <a:off x="0" y="0"/>
                      <a:ext cx="5267960" cy="1100455"/>
                    </a:xfrm>
                    <a:prstGeom prst="rect">
                      <a:avLst/>
                    </a:prstGeom>
                    <a:noFill/>
                    <a:ln w="9525">
                      <a:noFill/>
                    </a:ln>
                  </pic:spPr>
                </pic:pic>
              </a:graphicData>
            </a:graphic>
          </wp:inline>
        </w:drawing>
      </w:r>
    </w:p>
    <w:p>
      <w:pPr>
        <w:numPr>
          <w:ilvl w:val="0"/>
          <w:numId w:val="0"/>
        </w:numPr>
      </w:pPr>
      <w:r>
        <w:drawing>
          <wp:inline distT="0" distB="0" distL="114300" distR="114300">
            <wp:extent cx="5269865" cy="2274570"/>
            <wp:effectExtent l="0" t="0" r="6985" b="11430"/>
            <wp:docPr id="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1"/>
                    <pic:cNvPicPr>
                      <a:picLocks noChangeAspect="1"/>
                    </pic:cNvPicPr>
                  </pic:nvPicPr>
                  <pic:blipFill>
                    <a:blip r:embed="rId183"/>
                    <a:stretch>
                      <a:fillRect/>
                    </a:stretch>
                  </pic:blipFill>
                  <pic:spPr>
                    <a:xfrm>
                      <a:off x="0" y="0"/>
                      <a:ext cx="5269865" cy="2274570"/>
                    </a:xfrm>
                    <a:prstGeom prst="rect">
                      <a:avLst/>
                    </a:prstGeom>
                    <a:noFill/>
                    <a:ln w="9525">
                      <a:noFill/>
                    </a:ln>
                  </pic:spPr>
                </pic:pic>
              </a:graphicData>
            </a:graphic>
          </wp:inline>
        </w:drawing>
      </w:r>
    </w:p>
    <w:p>
      <w:pPr>
        <w:numPr>
          <w:ilvl w:val="0"/>
          <w:numId w:val="0"/>
        </w:numPr>
        <w:rPr>
          <w:rFonts w:hint="eastAsia"/>
          <w:b/>
          <w:bCs/>
          <w:color w:val="0000FF"/>
          <w:highlight w:val="none"/>
          <w:lang w:val="en-US" w:eastAsia="zh-CN"/>
        </w:rPr>
      </w:pPr>
      <w:r>
        <w:rPr>
          <w:rFonts w:hint="eastAsia"/>
          <w:b/>
          <w:bCs/>
          <w:color w:val="0000FF"/>
          <w:highlight w:val="none"/>
          <w:lang w:val="en-US" w:eastAsia="zh-CN"/>
        </w:rPr>
        <w:t>注意：</w:t>
      </w:r>
    </w:p>
    <w:p>
      <w:pPr>
        <w:numPr>
          <w:ilvl w:val="0"/>
          <w:numId w:val="0"/>
        </w:numPr>
        <w:ind w:firstLine="420" w:firstLineChars="0"/>
        <w:rPr>
          <w:rFonts w:hint="eastAsia"/>
          <w:b/>
          <w:bCs/>
          <w:color w:val="0000FF"/>
          <w:highlight w:val="none"/>
          <w:lang w:val="en-US" w:eastAsia="zh-CN"/>
        </w:rPr>
      </w:pPr>
      <w:r>
        <w:rPr>
          <w:rFonts w:hint="eastAsia"/>
          <w:b/>
          <w:bCs/>
          <w:color w:val="0000FF"/>
          <w:highlight w:val="none"/>
          <w:lang w:val="en-US" w:eastAsia="zh-CN"/>
        </w:rPr>
        <w:t>损失函数：偏差，是用于回归问题的平方误差损失函数L(y,y1)=(y-y1)^2</w:t>
      </w:r>
    </w:p>
    <w:p>
      <w:pPr>
        <w:numPr>
          <w:ilvl w:val="0"/>
          <w:numId w:val="0"/>
        </w:numPr>
        <w:rPr>
          <w:rFonts w:hint="eastAsia"/>
          <w:b/>
          <w:bCs/>
          <w:color w:val="0000FF"/>
          <w:highlight w:val="none"/>
          <w:lang w:val="en-US" w:eastAsia="zh-CN"/>
        </w:rPr>
      </w:pPr>
      <w:r>
        <w:rPr>
          <w:rFonts w:hint="eastAsia"/>
          <w:b/>
          <w:bCs/>
          <w:color w:val="0000FF"/>
          <w:highlight w:val="none"/>
          <w:lang w:val="en-US" w:eastAsia="zh-CN"/>
        </w:rPr>
        <w:t xml:space="preserve"> </w:t>
      </w:r>
      <w:r>
        <w:rPr>
          <w:rFonts w:hint="eastAsia"/>
          <w:b/>
          <w:bCs/>
          <w:color w:val="0000FF"/>
          <w:highlight w:val="none"/>
          <w:lang w:val="en-US" w:eastAsia="zh-CN"/>
        </w:rPr>
        <w:tab/>
      </w:r>
      <w:r>
        <w:rPr>
          <w:rFonts w:hint="eastAsia"/>
          <w:b/>
          <w:bCs/>
          <w:color w:val="0000FF"/>
          <w:highlight w:val="none"/>
          <w:lang w:val="en-US" w:eastAsia="zh-CN"/>
        </w:rPr>
        <w:tab/>
      </w:r>
      <w:r>
        <w:rPr>
          <w:rFonts w:hint="eastAsia"/>
          <w:b/>
          <w:bCs/>
          <w:color w:val="0000FF"/>
          <w:highlight w:val="none"/>
          <w:lang w:val="en-US" w:eastAsia="zh-CN"/>
        </w:rPr>
        <w:tab/>
      </w:r>
      <w:r>
        <w:rPr>
          <w:rFonts w:hint="eastAsia"/>
          <w:b/>
          <w:bCs/>
          <w:color w:val="0000FF"/>
          <w:highlight w:val="none"/>
          <w:lang w:val="en-US" w:eastAsia="zh-CN"/>
        </w:rPr>
        <w:t xml:space="preserve">  指数损失，用于分类问题L(y,y1)=e^(-y*y1)</w:t>
      </w:r>
    </w:p>
    <w:p>
      <w:pPr>
        <w:pStyle w:val="3"/>
        <w:rPr>
          <w:rFonts w:hint="eastAsia"/>
          <w:lang w:val="en-US" w:eastAsia="zh-CN"/>
        </w:rPr>
      </w:pPr>
      <w:r>
        <w:rPr>
          <w:rFonts w:hint="eastAsia"/>
          <w:lang w:val="en-US" w:eastAsia="zh-CN"/>
        </w:rPr>
        <w:t>7.2GradientBoosting实战（与随机森林对比）</w:t>
      </w:r>
    </w:p>
    <w:p>
      <w:pPr>
        <w:ind w:firstLine="420" w:firstLineChars="0"/>
        <w:rPr>
          <w:rFonts w:hint="eastAsia"/>
          <w:lang w:val="en-US" w:eastAsia="zh-CN"/>
        </w:rPr>
      </w:pPr>
      <w:r>
        <w:rPr>
          <w:rFonts w:hint="eastAsia"/>
          <w:lang w:val="en-US" w:eastAsia="zh-CN"/>
        </w:rPr>
        <w:t>该案例是在随机森林的基础上修改的，可以对比讲解。</w:t>
      </w:r>
    </w:p>
    <w:p>
      <w:pPr>
        <w:ind w:firstLine="420" w:firstLineChars="0"/>
        <w:rPr>
          <w:rFonts w:hint="eastAsia"/>
          <w:lang w:val="en-US" w:eastAsia="zh-CN"/>
        </w:rPr>
      </w:pPr>
      <w:r>
        <w:rPr>
          <w:rFonts w:hint="eastAsia"/>
          <w:lang w:val="en-US" w:eastAsia="zh-CN"/>
        </w:rPr>
        <w:t>数据地址：</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"http://biostat.mc.vanderbilt.edu/wiki/pub/Main/DataSets/titanic.txt" </w:instrText>
      </w:r>
      <w:r>
        <w:rPr>
          <w:rFonts w:hint="eastAsia"/>
          <w:lang w:val="en-US" w:eastAsia="zh-CN"/>
        </w:rPr>
        <w:fldChar w:fldCharType="separate"/>
      </w:r>
      <w:r>
        <w:rPr>
          <w:rStyle w:val="9"/>
          <w:rFonts w:hint="eastAsia"/>
          <w:lang w:val="en-US" w:eastAsia="zh-CN"/>
        </w:rPr>
        <w:t>http://biostat.mc.vanderbilt.edu/wiki/pub/Main/DataSets/titanic.txt</w:t>
      </w:r>
      <w:r>
        <w:rPr>
          <w:rFonts w:hint="eastAsia"/>
          <w:lang w:val="en-US" w:eastAsia="zh-CN"/>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7.2.1导包并选取特征</w:t>
      </w:r>
    </w:p>
    <w:p>
      <w:r>
        <w:drawing>
          <wp:inline distT="0" distB="0" distL="114300" distR="114300">
            <wp:extent cx="5269230" cy="1758315"/>
            <wp:effectExtent l="0" t="0" r="7620" b="13335"/>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184"/>
                    <a:stretch>
                      <a:fillRect/>
                    </a:stretch>
                  </pic:blipFill>
                  <pic:spPr>
                    <a:xfrm>
                      <a:off x="0" y="0"/>
                      <a:ext cx="5269230" cy="175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7.2.2切分数据及特征处理</w:t>
      </w:r>
    </w:p>
    <w:p>
      <w:r>
        <w:drawing>
          <wp:inline distT="0" distB="0" distL="114300" distR="114300">
            <wp:extent cx="5272405" cy="1564005"/>
            <wp:effectExtent l="0" t="0" r="4445" b="17145"/>
            <wp:docPr id="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1"/>
                    <pic:cNvPicPr>
                      <a:picLocks noChangeAspect="1"/>
                    </pic:cNvPicPr>
                  </pic:nvPicPr>
                  <pic:blipFill>
                    <a:blip r:embed="rId185"/>
                    <a:stretch>
                      <a:fillRect/>
                    </a:stretch>
                  </pic:blipFill>
                  <pic:spPr>
                    <a:xfrm>
                      <a:off x="0" y="0"/>
                      <a:ext cx="5272405" cy="15640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7.2.3三种分类器训练及预测</w:t>
      </w:r>
    </w:p>
    <w:p>
      <w:r>
        <w:drawing>
          <wp:inline distT="0" distB="0" distL="114300" distR="114300">
            <wp:extent cx="5271770" cy="3962400"/>
            <wp:effectExtent l="0" t="0" r="5080" b="0"/>
            <wp:docPr id="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2"/>
                    <pic:cNvPicPr>
                      <a:picLocks noChangeAspect="1"/>
                    </pic:cNvPicPr>
                  </pic:nvPicPr>
                  <pic:blipFill>
                    <a:blip r:embed="rId186"/>
                    <a:stretch>
                      <a:fillRect/>
                    </a:stretch>
                  </pic:blipFill>
                  <pic:spPr>
                    <a:xfrm>
                      <a:off x="0" y="0"/>
                      <a:ext cx="5271770" cy="3962400"/>
                    </a:xfrm>
                    <a:prstGeom prst="rect">
                      <a:avLst/>
                    </a:prstGeom>
                    <a:noFill/>
                    <a:ln w="9525">
                      <a:noFill/>
                    </a:ln>
                  </pic:spPr>
                </pic:pic>
              </a:graphicData>
            </a:graphic>
          </wp:inline>
        </w:drawing>
      </w:r>
    </w:p>
    <w:p>
      <w:pPr>
        <w:pStyle w:val="4"/>
      </w:pPr>
      <w:r>
        <w:rPr>
          <w:rFonts w:hint="eastAsia"/>
          <w:lang w:val="en-US" w:eastAsia="zh-CN"/>
        </w:rPr>
        <w:t>7.2.3三种分类器性能评估</w:t>
      </w:r>
    </w:p>
    <w:p>
      <w:r>
        <w:drawing>
          <wp:inline distT="0" distB="0" distL="114300" distR="114300">
            <wp:extent cx="5269230" cy="2010410"/>
            <wp:effectExtent l="0" t="0" r="7620" b="8890"/>
            <wp:docPr id="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3"/>
                    <pic:cNvPicPr>
                      <a:picLocks noChangeAspect="1"/>
                    </pic:cNvPicPr>
                  </pic:nvPicPr>
                  <pic:blipFill>
                    <a:blip r:embed="rId187"/>
                    <a:stretch>
                      <a:fillRect/>
                    </a:stretch>
                  </pic:blipFill>
                  <pic:spPr>
                    <a:xfrm>
                      <a:off x="0" y="0"/>
                      <a:ext cx="5269230" cy="2010410"/>
                    </a:xfrm>
                    <a:prstGeom prst="rect">
                      <a:avLst/>
                    </a:prstGeom>
                    <a:noFill/>
                    <a:ln w="9525">
                      <a:noFill/>
                    </a:ln>
                  </pic:spPr>
                </pic:pic>
              </a:graphicData>
            </a:graphic>
          </wp:inline>
        </w:drawing>
      </w:r>
    </w:p>
    <w:p>
      <w:r>
        <w:drawing>
          <wp:inline distT="0" distB="0" distL="114300" distR="114300">
            <wp:extent cx="5271770" cy="1866900"/>
            <wp:effectExtent l="0" t="0" r="508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4"/>
                    <pic:cNvPicPr>
                      <a:picLocks noChangeAspect="1"/>
                    </pic:cNvPicPr>
                  </pic:nvPicPr>
                  <pic:blipFill>
                    <a:blip r:embed="rId188"/>
                    <a:stretch>
                      <a:fillRect/>
                    </a:stretch>
                  </pic:blipFill>
                  <pic:spPr>
                    <a:xfrm>
                      <a:off x="0" y="0"/>
                      <a:ext cx="5271770" cy="1866900"/>
                    </a:xfrm>
                    <a:prstGeom prst="rect">
                      <a:avLst/>
                    </a:prstGeom>
                    <a:noFill/>
                    <a:ln w="9525">
                      <a:noFill/>
                    </a:ln>
                  </pic:spPr>
                </pic:pic>
              </a:graphicData>
            </a:graphic>
          </wp:inline>
        </w:drawing>
      </w:r>
    </w:p>
    <w:p>
      <w:r>
        <w:drawing>
          <wp:inline distT="0" distB="0" distL="114300" distR="114300">
            <wp:extent cx="5273040" cy="1904365"/>
            <wp:effectExtent l="0" t="0" r="3810" b="635"/>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pic:cNvPicPr>
                      <a:picLocks noChangeAspect="1"/>
                    </pic:cNvPicPr>
                  </pic:nvPicPr>
                  <pic:blipFill>
                    <a:blip r:embed="rId189"/>
                    <a:stretch>
                      <a:fillRect/>
                    </a:stretch>
                  </pic:blipFill>
                  <pic:spPr>
                    <a:xfrm>
                      <a:off x="0" y="0"/>
                      <a:ext cx="5273040" cy="190436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8集成模型的回归分析(参考回归课程)</w:t>
      </w:r>
    </w:p>
    <w:p>
      <w:pPr>
        <w:numPr>
          <w:ilvl w:val="0"/>
          <w:numId w:val="0"/>
        </w:numPr>
        <w:rPr>
          <w:rFonts w:hint="eastAsia"/>
          <w:lang w:val="en-US" w:eastAsia="zh-CN"/>
        </w:rPr>
      </w:pPr>
      <w:r>
        <w:rPr>
          <w:rFonts w:hint="eastAsia"/>
          <w:lang w:val="en-US" w:eastAsia="zh-CN"/>
        </w:rPr>
        <w:t>API：</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"http://scikit-learn.org/0.17/modules/generated/sklearn.ensemble.GradientBoostingRegressor.html#sklearn.ensemble.GradientBoostingRegressor" </w:instrText>
      </w:r>
      <w:r>
        <w:rPr>
          <w:rFonts w:hint="eastAsia"/>
          <w:lang w:val="en-US" w:eastAsia="zh-CN"/>
        </w:rPr>
        <w:fldChar w:fldCharType="separate"/>
      </w:r>
      <w:r>
        <w:rPr>
          <w:rStyle w:val="9"/>
          <w:rFonts w:hint="eastAsia"/>
          <w:lang w:val="en-US" w:eastAsia="zh-CN"/>
        </w:rPr>
        <w:t>http://scikit-learn.org/0.17/modules/generated/sklearn.ensemble.GradientBoostingRegressor.html#sklearn.ensemble.GradientBoostingRegressor</w:t>
      </w:r>
      <w:r>
        <w:rPr>
          <w:rFonts w:hint="eastAsia"/>
          <w:lang w:val="en-US" w:eastAsia="zh-CN"/>
        </w:rPr>
        <w:fldChar w:fldCharType="end"/>
      </w:r>
    </w:p>
    <w:p>
      <w:pPr>
        <w:pStyle w:val="3"/>
        <w:rPr>
          <w:rFonts w:hint="eastAsia"/>
          <w:lang w:val="en-US" w:eastAsia="zh-CN"/>
        </w:rPr>
      </w:pPr>
      <w:r>
        <w:rPr>
          <w:rFonts w:hint="eastAsia"/>
          <w:lang w:val="en-US" w:eastAsia="zh-CN"/>
        </w:rPr>
        <w:t>8.1导入数据集</w:t>
      </w:r>
    </w:p>
    <w:p>
      <w:r>
        <w:drawing>
          <wp:inline distT="0" distB="0" distL="114300" distR="114300">
            <wp:extent cx="5271770" cy="2149475"/>
            <wp:effectExtent l="0" t="0" r="5080" b="3175"/>
            <wp:docPr id="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pic:cNvPicPr>
                      <a:picLocks noChangeAspect="1"/>
                    </pic:cNvPicPr>
                  </pic:nvPicPr>
                  <pic:blipFill>
                    <a:blip r:embed="rId190"/>
                    <a:stretch>
                      <a:fillRect/>
                    </a:stretch>
                  </pic:blipFill>
                  <pic:spPr>
                    <a:xfrm>
                      <a:off x="0" y="0"/>
                      <a:ext cx="5271770" cy="21494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8.2数据集切分</w:t>
      </w:r>
    </w:p>
    <w:p>
      <w:r>
        <w:drawing>
          <wp:inline distT="0" distB="0" distL="114300" distR="114300">
            <wp:extent cx="5271770" cy="2825115"/>
            <wp:effectExtent l="0" t="0" r="5080" b="13335"/>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pic:cNvPicPr>
                      <a:picLocks noChangeAspect="1"/>
                    </pic:cNvPicPr>
                  </pic:nvPicPr>
                  <pic:blipFill>
                    <a:blip r:embed="rId191"/>
                    <a:stretch>
                      <a:fillRect/>
                    </a:stretch>
                  </pic:blipFill>
                  <pic:spPr>
                    <a:xfrm>
                      <a:off x="0" y="0"/>
                      <a:ext cx="5271770" cy="2825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8.3特征工程</w:t>
      </w:r>
    </w:p>
    <w:p>
      <w:r>
        <w:drawing>
          <wp:inline distT="0" distB="0" distL="114300" distR="114300">
            <wp:extent cx="4146550" cy="2541270"/>
            <wp:effectExtent l="0" t="0" r="6350" b="11430"/>
            <wp:docPr id="1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pic:cNvPicPr>
                      <a:picLocks noChangeAspect="1"/>
                    </pic:cNvPicPr>
                  </pic:nvPicPr>
                  <pic:blipFill>
                    <a:blip r:embed="rId192"/>
                    <a:stretch>
                      <a:fillRect/>
                    </a:stretch>
                  </pic:blipFill>
                  <pic:spPr>
                    <a:xfrm>
                      <a:off x="0" y="0"/>
                      <a:ext cx="4146550" cy="25412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8.4决策树回归器</w:t>
      </w:r>
    </w:p>
    <w:p>
      <w:r>
        <w:drawing>
          <wp:inline distT="0" distB="0" distL="114300" distR="114300">
            <wp:extent cx="5267960" cy="1355725"/>
            <wp:effectExtent l="0" t="0" r="8890" b="15875"/>
            <wp:docPr id="1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pic:cNvPicPr>
                      <a:picLocks noChangeAspect="1"/>
                    </pic:cNvPicPr>
                  </pic:nvPicPr>
                  <pic:blipFill>
                    <a:blip r:embed="rId193"/>
                    <a:stretch>
                      <a:fillRect/>
                    </a:stretch>
                  </pic:blipFill>
                  <pic:spPr>
                    <a:xfrm>
                      <a:off x="0" y="0"/>
                      <a:ext cx="5267960" cy="1355725"/>
                    </a:xfrm>
                    <a:prstGeom prst="rect">
                      <a:avLst/>
                    </a:prstGeom>
                    <a:noFill/>
                    <a:ln w="9525">
                      <a:noFill/>
                    </a:ln>
                  </pic:spPr>
                </pic:pic>
              </a:graphicData>
            </a:graphic>
          </wp:inline>
        </w:drawing>
      </w:r>
    </w:p>
    <w:p>
      <w:r>
        <w:drawing>
          <wp:inline distT="0" distB="0" distL="114300" distR="114300">
            <wp:extent cx="5989955" cy="1520190"/>
            <wp:effectExtent l="0" t="0" r="10795" b="3810"/>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pic:cNvPicPr>
                      <a:picLocks noChangeAspect="1"/>
                    </pic:cNvPicPr>
                  </pic:nvPicPr>
                  <pic:blipFill>
                    <a:blip r:embed="rId194"/>
                    <a:stretch>
                      <a:fillRect/>
                    </a:stretch>
                  </pic:blipFill>
                  <pic:spPr>
                    <a:xfrm>
                      <a:off x="0" y="0"/>
                      <a:ext cx="5989955" cy="15201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8.5随机森林和极端回归森林回归器</w:t>
      </w:r>
    </w:p>
    <w:p/>
    <w:p>
      <w:r>
        <w:drawing>
          <wp:inline distT="0" distB="0" distL="114300" distR="114300">
            <wp:extent cx="5272405" cy="1790065"/>
            <wp:effectExtent l="0" t="0" r="4445" b="635"/>
            <wp:docPr id="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pic:cNvPicPr>
                      <a:picLocks noChangeAspect="1"/>
                    </pic:cNvPicPr>
                  </pic:nvPicPr>
                  <pic:blipFill>
                    <a:blip r:embed="rId195"/>
                    <a:srcRect b="24606"/>
                    <a:stretch>
                      <a:fillRect/>
                    </a:stretch>
                  </pic:blipFill>
                  <pic:spPr>
                    <a:xfrm>
                      <a:off x="0" y="0"/>
                      <a:ext cx="5272405" cy="17900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8.6随机森林和极端回归森林性能评估</w:t>
      </w:r>
    </w:p>
    <w:p>
      <w:r>
        <w:drawing>
          <wp:inline distT="0" distB="0" distL="114300" distR="114300">
            <wp:extent cx="5269230" cy="2248535"/>
            <wp:effectExtent l="0" t="0" r="7620" b="18415"/>
            <wp:docPr id="1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pic:cNvPicPr>
                      <a:picLocks noChangeAspect="1"/>
                    </pic:cNvPicPr>
                  </pic:nvPicPr>
                  <pic:blipFill>
                    <a:blip r:embed="rId196"/>
                    <a:stretch>
                      <a:fillRect/>
                    </a:stretch>
                  </pic:blipFill>
                  <pic:spPr>
                    <a:xfrm>
                      <a:off x="0" y="0"/>
                      <a:ext cx="5269230" cy="2248535"/>
                    </a:xfrm>
                    <a:prstGeom prst="rect">
                      <a:avLst/>
                    </a:prstGeom>
                    <a:noFill/>
                    <a:ln w="9525">
                      <a:noFill/>
                    </a:ln>
                  </pic:spPr>
                </pic:pic>
              </a:graphicData>
            </a:graphic>
          </wp:inline>
        </w:drawing>
      </w:r>
    </w:p>
    <w:p>
      <w:pPr>
        <w:pStyle w:val="3"/>
      </w:pPr>
      <w:r>
        <w:rPr>
          <w:rFonts w:hint="eastAsia"/>
          <w:lang w:val="en-US" w:eastAsia="zh-CN"/>
        </w:rPr>
        <w:t>8.7GradientBoostingRegressionTree模型（GBDT）</w:t>
      </w:r>
    </w:p>
    <w:p>
      <w:pPr>
        <w:rPr>
          <w:rFonts w:hint="eastAsia"/>
          <w:lang w:val="en-US" w:eastAsia="zh-CN"/>
        </w:rPr>
      </w:pPr>
      <w:r>
        <w:drawing>
          <wp:inline distT="0" distB="0" distL="114300" distR="114300">
            <wp:extent cx="5272405" cy="608965"/>
            <wp:effectExtent l="0" t="0" r="4445" b="635"/>
            <wp:docPr id="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1"/>
                    <pic:cNvPicPr>
                      <a:picLocks noChangeAspect="1"/>
                    </pic:cNvPicPr>
                  </pic:nvPicPr>
                  <pic:blipFill>
                    <a:blip r:embed="rId195"/>
                    <a:srcRect t="74351"/>
                    <a:stretch>
                      <a:fillRect/>
                    </a:stretch>
                  </pic:blipFill>
                  <pic:spPr>
                    <a:xfrm>
                      <a:off x="0" y="0"/>
                      <a:ext cx="5272405" cy="6089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8.8GBDT性能评估</w:t>
      </w:r>
    </w:p>
    <w:p>
      <w:pPr>
        <w:rPr>
          <w:rFonts w:hint="eastAsia"/>
          <w:lang w:val="en-US" w:eastAsia="zh-CN"/>
        </w:rPr>
      </w:pPr>
      <w:r>
        <w:drawing>
          <wp:inline distT="0" distB="0" distL="114300" distR="114300">
            <wp:extent cx="5267960" cy="1336675"/>
            <wp:effectExtent l="0" t="0" r="8890" b="15875"/>
            <wp:docPr id="1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
                    <pic:cNvPicPr>
                      <a:picLocks noChangeAspect="1"/>
                    </pic:cNvPicPr>
                  </pic:nvPicPr>
                  <pic:blipFill>
                    <a:blip r:embed="rId197"/>
                    <a:stretch>
                      <a:fillRect/>
                    </a:stretch>
                  </pic:blipFill>
                  <pic:spPr>
                    <a:xfrm>
                      <a:off x="0" y="0"/>
                      <a:ext cx="5267960" cy="1336675"/>
                    </a:xfrm>
                    <a:prstGeom prst="rect">
                      <a:avLst/>
                    </a:prstGeom>
                    <a:noFill/>
                    <a:ln w="9525">
                      <a:noFill/>
                    </a:ln>
                  </pic:spPr>
                </pic:pic>
              </a:graphicData>
            </a:graphic>
          </wp:inline>
        </w:drawing>
      </w:r>
    </w:p>
    <w:p>
      <w:pPr>
        <w:rPr>
          <w:rFonts w:hint="eastAsia"/>
          <w:lang w:val="en-US" w:eastAsia="zh-CN"/>
        </w:rPr>
      </w:pPr>
    </w:p>
    <w:p>
      <w:pPr>
        <w:pStyle w:val="2"/>
        <w:numPr>
          <w:ilvl w:val="0"/>
          <w:numId w:val="0"/>
        </w:numPr>
        <w:rPr>
          <w:rFonts w:hint="eastAsia"/>
          <w:lang w:val="en-US" w:eastAsia="zh-CN"/>
        </w:rPr>
      </w:pPr>
      <w:r>
        <w:rPr>
          <w:rFonts w:hint="eastAsia"/>
          <w:lang w:val="en-US" w:eastAsia="zh-CN"/>
        </w:rPr>
        <w:t>9.集成学习方法分类总结</w:t>
      </w:r>
    </w:p>
    <w:p>
      <w:pPr>
        <w:numPr>
          <w:ilvl w:val="0"/>
          <w:numId w:val="0"/>
        </w:numPr>
        <w:ind w:firstLine="420" w:firstLineChars="0"/>
        <w:rPr>
          <w:rFonts w:hint="eastAsia"/>
          <w:lang w:val="en-US" w:eastAsia="zh-CN"/>
        </w:rPr>
      </w:pPr>
      <w:r>
        <w:rPr>
          <w:rFonts w:hint="eastAsia"/>
          <w:lang w:val="en-US" w:eastAsia="zh-CN"/>
        </w:rPr>
        <w:t>目前集成学习方法大概分为两类：</w:t>
      </w:r>
    </w:p>
    <w:p>
      <w:pPr>
        <w:numPr>
          <w:ilvl w:val="0"/>
          <w:numId w:val="15"/>
        </w:numPr>
        <w:ind w:firstLine="420" w:firstLineChars="0"/>
        <w:rPr>
          <w:rFonts w:hint="eastAsia"/>
          <w:lang w:val="en-US" w:eastAsia="zh-CN"/>
        </w:rPr>
      </w:pPr>
      <w:r>
        <w:rPr>
          <w:rFonts w:hint="eastAsia"/>
          <w:lang w:val="en-US" w:eastAsia="zh-CN"/>
        </w:rPr>
        <w:t>个体学习器之间存在强依赖关系、必须串行生成序列化的方法，代表是Adaboost。</w:t>
      </w:r>
    </w:p>
    <w:p>
      <w:pPr>
        <w:numPr>
          <w:ilvl w:val="0"/>
          <w:numId w:val="15"/>
        </w:numPr>
        <w:ind w:firstLine="420" w:firstLineChars="0"/>
        <w:rPr>
          <w:rFonts w:hint="eastAsia"/>
          <w:lang w:val="en-US" w:eastAsia="zh-CN"/>
        </w:rPr>
      </w:pPr>
      <w:r>
        <w:rPr>
          <w:rFonts w:hint="eastAsia"/>
          <w:lang w:val="en-US" w:eastAsia="zh-CN"/>
        </w:rPr>
        <w:t>个体学习之间不存在强依赖关系，可同时生成并行化方法，代表是Bagging和随机森林.</w:t>
      </w:r>
    </w:p>
    <w:p>
      <w:pPr>
        <w:ind w:firstLine="420" w:firstLineChars="0"/>
        <w:rPr>
          <w:rFonts w:hint="eastAsia"/>
          <w:b/>
          <w:bCs/>
          <w:lang w:val="en-US" w:eastAsia="zh-CN"/>
        </w:rPr>
      </w:pPr>
      <w:r>
        <w:rPr>
          <w:rFonts w:hint="eastAsia"/>
          <w:b/>
          <w:bCs/>
          <w:lang w:val="en-US" w:eastAsia="zh-CN"/>
        </w:rPr>
        <w:t>集成学习：</w:t>
      </w:r>
    </w:p>
    <w:p>
      <w:pPr>
        <w:numPr>
          <w:ilvl w:val="0"/>
          <w:numId w:val="16"/>
        </w:numPr>
        <w:ind w:firstLine="420" w:firstLineChars="0"/>
        <w:rPr>
          <w:rFonts w:hint="eastAsia"/>
          <w:lang w:val="en-US" w:eastAsia="zh-CN"/>
        </w:rPr>
      </w:pPr>
      <w:r>
        <w:rPr>
          <w:rFonts w:hint="eastAsia"/>
          <w:lang w:val="en-US" w:eastAsia="zh-CN"/>
        </w:rPr>
        <w:t>串行方式：AdaBoost（关注：那些被误分类的点；器重：分类误差比较低的基学习器），GBDT（梯度增强决策树算法）---学习率比较小，n_estimator（决策树的数量）学习器数量需要增多，同理，学习率较大，n_estimator学习器数量相应减少。</w:t>
      </w:r>
    </w:p>
    <w:p>
      <w:pPr>
        <w:numPr>
          <w:ilvl w:val="0"/>
          <w:numId w:val="16"/>
        </w:numPr>
        <w:ind w:firstLine="420" w:firstLineChars="0"/>
        <w:rPr>
          <w:rFonts w:hint="eastAsia"/>
          <w:lang w:val="en-US" w:eastAsia="zh-CN"/>
        </w:rPr>
      </w:pPr>
      <w:r>
        <w:rPr>
          <w:rFonts w:hint="eastAsia"/>
          <w:lang w:val="en-US" w:eastAsia="zh-CN"/>
        </w:rPr>
        <w:t>（2）并行方式：Bagging（Bootstrap抽样、基学习器进行学习和预测）、随机森林（基于样本抽样Bagging+基于特征（属性）抽样，+基学习器训练和预测）</w:t>
      </w:r>
    </w:p>
    <w:p>
      <w:pPr>
        <w:pStyle w:val="2"/>
        <w:rPr>
          <w:rFonts w:hint="eastAsia"/>
          <w:lang w:val="en-US" w:eastAsia="zh-CN"/>
        </w:rPr>
      </w:pPr>
      <w:r>
        <w:rPr>
          <w:rFonts w:hint="eastAsia"/>
          <w:lang w:val="en-US" w:eastAsia="zh-CN"/>
        </w:rPr>
        <w:t>补充10.集成学习的多样性增强</w:t>
      </w:r>
    </w:p>
    <w:p>
      <w:pPr>
        <w:ind w:firstLine="420" w:firstLineChars="0"/>
        <w:rPr>
          <w:rFonts w:hint="eastAsia"/>
          <w:lang w:val="en-US" w:eastAsia="zh-CN"/>
        </w:rPr>
      </w:pPr>
      <w:r>
        <w:rPr>
          <w:rFonts w:hint="eastAsia"/>
          <w:lang w:val="en-US" w:eastAsia="zh-CN"/>
        </w:rPr>
        <w:t>集成学习中，个体学习器多样性越大越好。通常为了增大个体学习器的多样性，在学习过程中引入随机性。常用的方法包括：对数据样本进行扰动、对输入属性进行扰动、对算法参数进行扰动。</w:t>
      </w:r>
    </w:p>
    <w:p>
      <w:pPr>
        <w:pStyle w:val="3"/>
        <w:rPr>
          <w:rFonts w:hint="eastAsia"/>
          <w:lang w:val="en-US" w:eastAsia="zh-CN"/>
        </w:rPr>
      </w:pPr>
      <w:r>
        <w:rPr>
          <w:rFonts w:hint="eastAsia"/>
          <w:lang w:val="en-US" w:eastAsia="zh-CN"/>
        </w:rPr>
        <w:t>10.1数据样本扰动</w:t>
      </w:r>
    </w:p>
    <w:p>
      <w:pPr>
        <w:ind w:firstLine="420" w:firstLineChars="0"/>
        <w:rPr>
          <w:rFonts w:hint="eastAsia"/>
          <w:lang w:val="en-US" w:eastAsia="zh-CN"/>
        </w:rPr>
      </w:pPr>
      <w:r>
        <w:rPr>
          <w:rFonts w:hint="eastAsia"/>
          <w:lang w:val="en-US" w:eastAsia="zh-CN"/>
        </w:rPr>
        <w:t>给定数据集，可以使用采样法从中产生出不同的数据子集。然后在利用不同的数据子集训练出不同的个体学习器。</w:t>
      </w:r>
    </w:p>
    <w:p>
      <w:pPr>
        <w:ind w:firstLine="420" w:firstLineChars="0"/>
        <w:rPr>
          <w:rFonts w:hint="eastAsia"/>
          <w:lang w:val="en-US" w:eastAsia="zh-CN"/>
        </w:rPr>
      </w:pPr>
      <w:r>
        <w:rPr>
          <w:rFonts w:hint="eastAsia"/>
          <w:lang w:val="en-US" w:eastAsia="zh-CN"/>
        </w:rPr>
        <w:t>该方法简单有效，使用广泛。</w:t>
      </w:r>
    </w:p>
    <w:p>
      <w:pPr>
        <w:numPr>
          <w:ilvl w:val="0"/>
          <w:numId w:val="17"/>
        </w:numPr>
        <w:ind w:firstLine="420" w:firstLineChars="0"/>
        <w:rPr>
          <w:rFonts w:hint="eastAsia"/>
          <w:lang w:val="en-US" w:eastAsia="zh-CN"/>
        </w:rPr>
      </w:pPr>
      <w:r>
        <w:rPr>
          <w:rFonts w:hint="eastAsia"/>
          <w:lang w:val="en-US" w:eastAsia="zh-CN"/>
        </w:rPr>
        <w:t>数据样本扰动对于“不稳定学习器”很有效。“不稳定学习器”是这样一类学习器：训练样本稍加变化就会导致学习器有显著的变动，如决策树和神经网络等。</w:t>
      </w:r>
    </w:p>
    <w:p>
      <w:pPr>
        <w:numPr>
          <w:ilvl w:val="0"/>
          <w:numId w:val="17"/>
        </w:numPr>
        <w:ind w:firstLine="420" w:firstLineChars="0"/>
        <w:rPr>
          <w:rFonts w:hint="eastAsia"/>
          <w:lang w:val="en-US" w:eastAsia="zh-CN"/>
        </w:rPr>
      </w:pPr>
      <w:r>
        <w:rPr>
          <w:rFonts w:hint="eastAsia"/>
          <w:lang w:val="en-US" w:eastAsia="zh-CN"/>
        </w:rPr>
        <w:t>数据样本扰动对于“稳定学习器”无效。“稳定学习器”是这样一类学习器：学习器对于数据样本的扰动不敏感，如线性学习器、支持向量机、朴素贝叶斯、K近邻学习器等。</w:t>
      </w:r>
    </w:p>
    <w:p>
      <w:pPr>
        <w:numPr>
          <w:ilvl w:val="0"/>
          <w:numId w:val="0"/>
        </w:numPr>
        <w:ind w:firstLine="420" w:firstLineChars="0"/>
        <w:rPr>
          <w:rFonts w:hint="eastAsia"/>
          <w:lang w:val="en-US" w:eastAsia="zh-CN"/>
        </w:rPr>
      </w:pPr>
      <w:r>
        <w:rPr>
          <w:rFonts w:hint="eastAsia"/>
          <w:lang w:val="en-US" w:eastAsia="zh-CN"/>
        </w:rPr>
        <w:t>如Bagging算法就是利用Bootstrip抽样完成对数据样本的自助采样。</w:t>
      </w:r>
    </w:p>
    <w:p>
      <w:pPr>
        <w:pStyle w:val="3"/>
        <w:rPr>
          <w:rFonts w:hint="eastAsia"/>
          <w:lang w:val="en-US" w:eastAsia="zh-CN"/>
        </w:rPr>
      </w:pPr>
      <w:r>
        <w:rPr>
          <w:rFonts w:hint="eastAsia"/>
          <w:lang w:val="en-US" w:eastAsia="zh-CN"/>
        </w:rPr>
        <w:t>10.2输入属性的扰动</w:t>
      </w:r>
    </w:p>
    <w:p>
      <w:pPr>
        <w:ind w:firstLine="420" w:firstLineChars="0"/>
        <w:rPr>
          <w:rFonts w:hint="eastAsia"/>
          <w:lang w:val="en-US" w:eastAsia="zh-CN"/>
        </w:rPr>
      </w:pPr>
      <w:r>
        <w:rPr>
          <w:rFonts w:hint="eastAsia"/>
          <w:lang w:val="en-US" w:eastAsia="zh-CN"/>
        </w:rPr>
        <w:t>训练样本通常由一组属性描述，可以基于这些属性的不同组合产生不同的数据子集，然后在利用这些数据子集训练出不同的个体学习器。</w:t>
      </w:r>
    </w:p>
    <w:p>
      <w:pPr>
        <w:numPr>
          <w:ilvl w:val="0"/>
          <w:numId w:val="18"/>
        </w:numPr>
        <w:ind w:firstLine="420" w:firstLineChars="0"/>
        <w:rPr>
          <w:rFonts w:hint="eastAsia"/>
          <w:lang w:val="en-US" w:eastAsia="zh-CN"/>
        </w:rPr>
      </w:pPr>
      <w:r>
        <w:rPr>
          <w:rFonts w:hint="eastAsia"/>
          <w:lang w:val="en-US" w:eastAsia="zh-CN"/>
        </w:rPr>
        <w:t>若数据包含了大量冗余的属性，则输入属性扰动效果较好。此时不仅训练出了多样性大的个体，还会因为属性数量的减少而大幅节省时间开销。同时由于冗余属性多，即使减少一些属性，训练个体学习器也不会很差。</w:t>
      </w:r>
    </w:p>
    <w:p>
      <w:pPr>
        <w:numPr>
          <w:ilvl w:val="0"/>
          <w:numId w:val="18"/>
        </w:numPr>
        <w:ind w:firstLine="420" w:firstLineChars="0"/>
        <w:rPr>
          <w:rFonts w:hint="eastAsia"/>
          <w:lang w:val="en-US" w:eastAsia="zh-CN"/>
        </w:rPr>
      </w:pPr>
      <w:r>
        <w:rPr>
          <w:rFonts w:hint="eastAsia"/>
          <w:lang w:val="en-US" w:eastAsia="zh-CN"/>
        </w:rPr>
        <w:t>若数据值包含少量属性，则不宜采用输入属性扰动法。</w:t>
      </w:r>
    </w:p>
    <w:p>
      <w:pPr>
        <w:pStyle w:val="3"/>
        <w:rPr>
          <w:rFonts w:hint="eastAsia"/>
          <w:lang w:val="en-US" w:eastAsia="zh-CN"/>
        </w:rPr>
      </w:pPr>
      <w:r>
        <w:rPr>
          <w:rFonts w:hint="eastAsia"/>
          <w:lang w:val="en-US" w:eastAsia="zh-CN"/>
        </w:rPr>
        <w:t>10.3算法参数的扰动</w:t>
      </w:r>
    </w:p>
    <w:p>
      <w:pPr>
        <w:ind w:firstLine="420" w:firstLineChars="0"/>
        <w:rPr>
          <w:rFonts w:hint="eastAsia"/>
          <w:lang w:val="en-US" w:eastAsia="zh-CN"/>
        </w:rPr>
      </w:pPr>
      <w:r>
        <w:rPr>
          <w:rFonts w:hint="eastAsia"/>
          <w:lang w:val="en-US" w:eastAsia="zh-CN"/>
        </w:rPr>
        <w:t>通常可以通过随机设置不用的参数，比如对模型参数加入小范围的随机扰动，从而产生差别较大的个体学习器。</w:t>
      </w:r>
    </w:p>
    <w:p>
      <w:pPr>
        <w:ind w:firstLine="420" w:firstLineChars="0"/>
        <w:rPr>
          <w:rFonts w:hint="eastAsia"/>
          <w:lang w:val="en-US" w:eastAsia="zh-CN"/>
        </w:rPr>
      </w:pPr>
      <w:r>
        <w:rPr>
          <w:rFonts w:hint="eastAsia"/>
          <w:lang w:val="en-US" w:eastAsia="zh-CN"/>
        </w:rPr>
        <w:t>在使用</w:t>
      </w:r>
      <w:r>
        <w:rPr>
          <w:rFonts w:hint="eastAsia"/>
          <w:b/>
          <w:bCs/>
          <w:lang w:val="en-US" w:eastAsia="zh-CN"/>
        </w:rPr>
        <w:t>交叉验证法（GridSearch网格搜索）来确定基学习器的参数</w:t>
      </w:r>
      <w:r>
        <w:rPr>
          <w:rFonts w:hint="eastAsia"/>
          <w:lang w:val="en-US" w:eastAsia="zh-CN"/>
        </w:rPr>
        <w:t>时，实际上就是用不同的参数训练出来了多个学习器，然后从中挑选出效果最好的学习器。集成学习相当于将所有这些学习器利用起来了。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随机森林学习器就结合了数据样本的扰动及输入属性的扰动。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706FE"/>
    <w:multiLevelType w:val="multilevel"/>
    <w:tmpl w:val="595706FE"/>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9571BBF"/>
    <w:multiLevelType w:val="singleLevel"/>
    <w:tmpl w:val="59571BBF"/>
    <w:lvl w:ilvl="0" w:tentative="0">
      <w:start w:val="1"/>
      <w:numFmt w:val="decimal"/>
      <w:suff w:val="nothing"/>
      <w:lvlText w:val="（%1）"/>
      <w:lvlJc w:val="left"/>
    </w:lvl>
  </w:abstractNum>
  <w:abstractNum w:abstractNumId="2">
    <w:nsid w:val="59571E71"/>
    <w:multiLevelType w:val="singleLevel"/>
    <w:tmpl w:val="59571E71"/>
    <w:lvl w:ilvl="0" w:tentative="0">
      <w:start w:val="1"/>
      <w:numFmt w:val="decimal"/>
      <w:suff w:val="nothing"/>
      <w:lvlText w:val="%1."/>
      <w:lvlJc w:val="left"/>
    </w:lvl>
  </w:abstractNum>
  <w:abstractNum w:abstractNumId="3">
    <w:nsid w:val="59571F4C"/>
    <w:multiLevelType w:val="singleLevel"/>
    <w:tmpl w:val="59571F4C"/>
    <w:lvl w:ilvl="0" w:tentative="0">
      <w:start w:val="3"/>
      <w:numFmt w:val="decimal"/>
      <w:suff w:val="nothing"/>
      <w:lvlText w:val="%1."/>
      <w:lvlJc w:val="left"/>
    </w:lvl>
  </w:abstractNum>
  <w:abstractNum w:abstractNumId="4">
    <w:nsid w:val="59572D1C"/>
    <w:multiLevelType w:val="singleLevel"/>
    <w:tmpl w:val="59572D1C"/>
    <w:lvl w:ilvl="0" w:tentative="0">
      <w:start w:val="1"/>
      <w:numFmt w:val="decimal"/>
      <w:suff w:val="nothing"/>
      <w:lvlText w:val="（%1）"/>
      <w:lvlJc w:val="left"/>
    </w:lvl>
  </w:abstractNum>
  <w:abstractNum w:abstractNumId="5">
    <w:nsid w:val="59FFF58D"/>
    <w:multiLevelType w:val="singleLevel"/>
    <w:tmpl w:val="59FFF58D"/>
    <w:lvl w:ilvl="0" w:tentative="0">
      <w:start w:val="1"/>
      <w:numFmt w:val="decimal"/>
      <w:suff w:val="nothing"/>
      <w:lvlText w:val="（%1）"/>
      <w:lvlJc w:val="left"/>
    </w:lvl>
  </w:abstractNum>
  <w:abstractNum w:abstractNumId="6">
    <w:nsid w:val="5A00168E"/>
    <w:multiLevelType w:val="singleLevel"/>
    <w:tmpl w:val="5A00168E"/>
    <w:lvl w:ilvl="0" w:tentative="0">
      <w:start w:val="1"/>
      <w:numFmt w:val="decimal"/>
      <w:suff w:val="nothing"/>
      <w:lvlText w:val="（%1）"/>
      <w:lvlJc w:val="left"/>
    </w:lvl>
  </w:abstractNum>
  <w:abstractNum w:abstractNumId="7">
    <w:nsid w:val="5A02D134"/>
    <w:multiLevelType w:val="singleLevel"/>
    <w:tmpl w:val="5A02D134"/>
    <w:lvl w:ilvl="0" w:tentative="0">
      <w:start w:val="7"/>
      <w:numFmt w:val="decimal"/>
      <w:lvlText w:val="%1."/>
      <w:lvlJc w:val="left"/>
      <w:pPr>
        <w:tabs>
          <w:tab w:val="left" w:pos="312"/>
        </w:tabs>
      </w:pPr>
    </w:lvl>
  </w:abstractNum>
  <w:abstractNum w:abstractNumId="8">
    <w:nsid w:val="5A02D7F4"/>
    <w:multiLevelType w:val="singleLevel"/>
    <w:tmpl w:val="5A02D7F4"/>
    <w:lvl w:ilvl="0" w:tentative="0">
      <w:start w:val="1"/>
      <w:numFmt w:val="decimal"/>
      <w:suff w:val="nothing"/>
      <w:lvlText w:val="（%1）"/>
      <w:lvlJc w:val="left"/>
    </w:lvl>
  </w:abstractNum>
  <w:abstractNum w:abstractNumId="9">
    <w:nsid w:val="5A03194F"/>
    <w:multiLevelType w:val="singleLevel"/>
    <w:tmpl w:val="5A03194F"/>
    <w:lvl w:ilvl="0" w:tentative="0">
      <w:start w:val="1"/>
      <w:numFmt w:val="decimal"/>
      <w:suff w:val="nothing"/>
      <w:lvlText w:val="（%1）"/>
      <w:lvlJc w:val="left"/>
    </w:lvl>
  </w:abstractNum>
  <w:abstractNum w:abstractNumId="10">
    <w:nsid w:val="5A03B286"/>
    <w:multiLevelType w:val="singleLevel"/>
    <w:tmpl w:val="5A03B286"/>
    <w:lvl w:ilvl="0" w:tentative="0">
      <w:start w:val="1"/>
      <w:numFmt w:val="bullet"/>
      <w:lvlText w:val=""/>
      <w:lvlJc w:val="left"/>
      <w:pPr>
        <w:ind w:left="420" w:hanging="420"/>
      </w:pPr>
      <w:rPr>
        <w:rFonts w:hint="default" w:ascii="Wingdings" w:hAnsi="Wingdings"/>
      </w:rPr>
    </w:lvl>
  </w:abstractNum>
  <w:abstractNum w:abstractNumId="11">
    <w:nsid w:val="5A03B618"/>
    <w:multiLevelType w:val="singleLevel"/>
    <w:tmpl w:val="5A03B618"/>
    <w:lvl w:ilvl="0" w:tentative="0">
      <w:start w:val="2"/>
      <w:numFmt w:val="decimal"/>
      <w:suff w:val="nothing"/>
      <w:lvlText w:val="（%1）"/>
      <w:lvlJc w:val="left"/>
    </w:lvl>
  </w:abstractNum>
  <w:abstractNum w:abstractNumId="12">
    <w:nsid w:val="5A03B9FF"/>
    <w:multiLevelType w:val="singleLevel"/>
    <w:tmpl w:val="5A03B9FF"/>
    <w:lvl w:ilvl="0" w:tentative="0">
      <w:start w:val="1"/>
      <w:numFmt w:val="decimal"/>
      <w:suff w:val="nothing"/>
      <w:lvlText w:val="（%1）"/>
      <w:lvlJc w:val="left"/>
    </w:lvl>
  </w:abstractNum>
  <w:abstractNum w:abstractNumId="13">
    <w:nsid w:val="5A03BA6B"/>
    <w:multiLevelType w:val="singleLevel"/>
    <w:tmpl w:val="5A03BA6B"/>
    <w:lvl w:ilvl="0" w:tentative="0">
      <w:start w:val="1"/>
      <w:numFmt w:val="upperLetter"/>
      <w:lvlText w:val="%1."/>
      <w:lvlJc w:val="left"/>
      <w:pPr>
        <w:tabs>
          <w:tab w:val="left" w:pos="312"/>
        </w:tabs>
      </w:pPr>
    </w:lvl>
  </w:abstractNum>
  <w:abstractNum w:abstractNumId="14">
    <w:nsid w:val="5A03BC9C"/>
    <w:multiLevelType w:val="multilevel"/>
    <w:tmpl w:val="5A03BC9C"/>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A03BE4C"/>
    <w:multiLevelType w:val="singleLevel"/>
    <w:tmpl w:val="5A03BE4C"/>
    <w:lvl w:ilvl="0" w:tentative="0">
      <w:start w:val="1"/>
      <w:numFmt w:val="decimal"/>
      <w:suff w:val="nothing"/>
      <w:lvlText w:val="（%1）"/>
      <w:lvlJc w:val="left"/>
    </w:lvl>
  </w:abstractNum>
  <w:abstractNum w:abstractNumId="16">
    <w:nsid w:val="5A03FA00"/>
    <w:multiLevelType w:val="singleLevel"/>
    <w:tmpl w:val="5A03FA00"/>
    <w:lvl w:ilvl="0" w:tentative="0">
      <w:start w:val="1"/>
      <w:numFmt w:val="decimal"/>
      <w:suff w:val="nothing"/>
      <w:lvlText w:val="（%1）"/>
      <w:lvlJc w:val="left"/>
    </w:lvl>
  </w:abstractNum>
  <w:abstractNum w:abstractNumId="17">
    <w:nsid w:val="5A03FB09"/>
    <w:multiLevelType w:val="singleLevel"/>
    <w:tmpl w:val="5A03FB09"/>
    <w:lvl w:ilvl="0" w:tentative="0">
      <w:start w:val="1"/>
      <w:numFmt w:val="decimal"/>
      <w:suff w:val="nothing"/>
      <w:lvlText w:val="（%1）"/>
      <w:lvlJc w:val="left"/>
    </w:lvl>
  </w:abstractNum>
  <w:num w:numId="1">
    <w:abstractNumId w:val="5"/>
  </w:num>
  <w:num w:numId="2">
    <w:abstractNumId w:val="0"/>
  </w:num>
  <w:num w:numId="3">
    <w:abstractNumId w:val="15"/>
  </w:num>
  <w:num w:numId="4">
    <w:abstractNumId w:val="1"/>
  </w:num>
  <w:num w:numId="5">
    <w:abstractNumId w:val="2"/>
  </w:num>
  <w:num w:numId="6">
    <w:abstractNumId w:val="3"/>
  </w:num>
  <w:num w:numId="7">
    <w:abstractNumId w:val="6"/>
  </w:num>
  <w:num w:numId="8">
    <w:abstractNumId w:val="7"/>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4"/>
  </w:num>
  <w:num w:numId="16">
    <w:abstractNumId w:val="8"/>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02254D"/>
    <w:rsid w:val="000B5E84"/>
    <w:rsid w:val="00194601"/>
    <w:rsid w:val="003A30B7"/>
    <w:rsid w:val="003E47E8"/>
    <w:rsid w:val="005064E9"/>
    <w:rsid w:val="007975A1"/>
    <w:rsid w:val="00A95A82"/>
    <w:rsid w:val="013A7382"/>
    <w:rsid w:val="014447D9"/>
    <w:rsid w:val="017B6B33"/>
    <w:rsid w:val="01B84DD7"/>
    <w:rsid w:val="01CA794E"/>
    <w:rsid w:val="01DB1A6C"/>
    <w:rsid w:val="01DD77D3"/>
    <w:rsid w:val="024B3166"/>
    <w:rsid w:val="024D2BBF"/>
    <w:rsid w:val="0259514A"/>
    <w:rsid w:val="0266570B"/>
    <w:rsid w:val="02C54EB9"/>
    <w:rsid w:val="02CC5C92"/>
    <w:rsid w:val="02CF38A5"/>
    <w:rsid w:val="030664A2"/>
    <w:rsid w:val="032D3811"/>
    <w:rsid w:val="033954BF"/>
    <w:rsid w:val="03E02123"/>
    <w:rsid w:val="03E354D3"/>
    <w:rsid w:val="03F705E3"/>
    <w:rsid w:val="0403008A"/>
    <w:rsid w:val="04193AB6"/>
    <w:rsid w:val="04581A77"/>
    <w:rsid w:val="047D5FEF"/>
    <w:rsid w:val="04810E55"/>
    <w:rsid w:val="04BA1DA6"/>
    <w:rsid w:val="04BF616C"/>
    <w:rsid w:val="058515E8"/>
    <w:rsid w:val="05D57F63"/>
    <w:rsid w:val="05F9437A"/>
    <w:rsid w:val="060033CC"/>
    <w:rsid w:val="063E602F"/>
    <w:rsid w:val="067D2ED6"/>
    <w:rsid w:val="06B32E60"/>
    <w:rsid w:val="072B4310"/>
    <w:rsid w:val="07397EF7"/>
    <w:rsid w:val="076C5FA6"/>
    <w:rsid w:val="07A772D3"/>
    <w:rsid w:val="087B43F7"/>
    <w:rsid w:val="089409EC"/>
    <w:rsid w:val="08966EC4"/>
    <w:rsid w:val="08B2762E"/>
    <w:rsid w:val="08C346C3"/>
    <w:rsid w:val="08F8398C"/>
    <w:rsid w:val="091C21D6"/>
    <w:rsid w:val="09546E7F"/>
    <w:rsid w:val="0967397D"/>
    <w:rsid w:val="09922B63"/>
    <w:rsid w:val="09A23267"/>
    <w:rsid w:val="09A45A9C"/>
    <w:rsid w:val="09D529E2"/>
    <w:rsid w:val="09DC7F0A"/>
    <w:rsid w:val="09F66E54"/>
    <w:rsid w:val="09FF2C3C"/>
    <w:rsid w:val="0A1F12CD"/>
    <w:rsid w:val="0A44648F"/>
    <w:rsid w:val="0A494CFF"/>
    <w:rsid w:val="0A551702"/>
    <w:rsid w:val="0A573C75"/>
    <w:rsid w:val="0A616C5A"/>
    <w:rsid w:val="0AF26717"/>
    <w:rsid w:val="0B05281F"/>
    <w:rsid w:val="0B210D7F"/>
    <w:rsid w:val="0B2C7AB5"/>
    <w:rsid w:val="0B470B61"/>
    <w:rsid w:val="0B5379DB"/>
    <w:rsid w:val="0B75174D"/>
    <w:rsid w:val="0B773298"/>
    <w:rsid w:val="0BE27393"/>
    <w:rsid w:val="0BE44C68"/>
    <w:rsid w:val="0BF068FA"/>
    <w:rsid w:val="0C3C6B2B"/>
    <w:rsid w:val="0C947C4E"/>
    <w:rsid w:val="0CF93ADE"/>
    <w:rsid w:val="0D2F62B5"/>
    <w:rsid w:val="0D6B5688"/>
    <w:rsid w:val="0D8F0DD6"/>
    <w:rsid w:val="0D92470E"/>
    <w:rsid w:val="0D9A7951"/>
    <w:rsid w:val="0DC96FD5"/>
    <w:rsid w:val="0ED1089A"/>
    <w:rsid w:val="0EDC5AC8"/>
    <w:rsid w:val="0F5646BA"/>
    <w:rsid w:val="0F855A30"/>
    <w:rsid w:val="0F8A1CD4"/>
    <w:rsid w:val="0FB13459"/>
    <w:rsid w:val="0FB660A5"/>
    <w:rsid w:val="0FB95353"/>
    <w:rsid w:val="0FDB7409"/>
    <w:rsid w:val="0FFF24A1"/>
    <w:rsid w:val="10545457"/>
    <w:rsid w:val="106632BD"/>
    <w:rsid w:val="106D0528"/>
    <w:rsid w:val="10952324"/>
    <w:rsid w:val="10B2124E"/>
    <w:rsid w:val="10BA3E81"/>
    <w:rsid w:val="10BB65FD"/>
    <w:rsid w:val="10FD7488"/>
    <w:rsid w:val="110D23D0"/>
    <w:rsid w:val="111B1D63"/>
    <w:rsid w:val="117C79BD"/>
    <w:rsid w:val="11926FEC"/>
    <w:rsid w:val="119B0EE7"/>
    <w:rsid w:val="11A44C3A"/>
    <w:rsid w:val="11B267D9"/>
    <w:rsid w:val="11B328D1"/>
    <w:rsid w:val="11C92089"/>
    <w:rsid w:val="120415FC"/>
    <w:rsid w:val="120D6810"/>
    <w:rsid w:val="12295F09"/>
    <w:rsid w:val="12317360"/>
    <w:rsid w:val="12A1052B"/>
    <w:rsid w:val="12A82888"/>
    <w:rsid w:val="12C128C3"/>
    <w:rsid w:val="132B07EB"/>
    <w:rsid w:val="134F4394"/>
    <w:rsid w:val="136D1CE2"/>
    <w:rsid w:val="13DB60ED"/>
    <w:rsid w:val="140E5A3B"/>
    <w:rsid w:val="142D2BF0"/>
    <w:rsid w:val="1445311C"/>
    <w:rsid w:val="14A00C46"/>
    <w:rsid w:val="14CA3572"/>
    <w:rsid w:val="14E53098"/>
    <w:rsid w:val="14E7154F"/>
    <w:rsid w:val="14E94BF7"/>
    <w:rsid w:val="150273D3"/>
    <w:rsid w:val="151B6911"/>
    <w:rsid w:val="159564DF"/>
    <w:rsid w:val="15AE7E61"/>
    <w:rsid w:val="15CD68E8"/>
    <w:rsid w:val="15D46D3C"/>
    <w:rsid w:val="16005844"/>
    <w:rsid w:val="160231E3"/>
    <w:rsid w:val="16046A65"/>
    <w:rsid w:val="166447E8"/>
    <w:rsid w:val="168463C0"/>
    <w:rsid w:val="16947BBA"/>
    <w:rsid w:val="16B933FF"/>
    <w:rsid w:val="16D33C40"/>
    <w:rsid w:val="17010610"/>
    <w:rsid w:val="17213EC0"/>
    <w:rsid w:val="172F6688"/>
    <w:rsid w:val="175E3FC8"/>
    <w:rsid w:val="178005F9"/>
    <w:rsid w:val="17AB34EB"/>
    <w:rsid w:val="17E35C3E"/>
    <w:rsid w:val="180D0E7B"/>
    <w:rsid w:val="18510C25"/>
    <w:rsid w:val="18525AA3"/>
    <w:rsid w:val="186D697A"/>
    <w:rsid w:val="1881377C"/>
    <w:rsid w:val="18A76533"/>
    <w:rsid w:val="18BB0E4E"/>
    <w:rsid w:val="18F17CA6"/>
    <w:rsid w:val="18FB25E3"/>
    <w:rsid w:val="1902347E"/>
    <w:rsid w:val="19162E44"/>
    <w:rsid w:val="19172E0F"/>
    <w:rsid w:val="192A4B65"/>
    <w:rsid w:val="19592AA7"/>
    <w:rsid w:val="19593B7D"/>
    <w:rsid w:val="19596299"/>
    <w:rsid w:val="19DD79DB"/>
    <w:rsid w:val="19F87119"/>
    <w:rsid w:val="19FF5D41"/>
    <w:rsid w:val="1A086E79"/>
    <w:rsid w:val="1A323C37"/>
    <w:rsid w:val="1A3317EF"/>
    <w:rsid w:val="1A4D7261"/>
    <w:rsid w:val="1A584C4D"/>
    <w:rsid w:val="1A5E1710"/>
    <w:rsid w:val="1B11066D"/>
    <w:rsid w:val="1B1C1A62"/>
    <w:rsid w:val="1B287298"/>
    <w:rsid w:val="1B681D2F"/>
    <w:rsid w:val="1B886FA7"/>
    <w:rsid w:val="1B935AA2"/>
    <w:rsid w:val="1BD41B35"/>
    <w:rsid w:val="1BE52B41"/>
    <w:rsid w:val="1C170A51"/>
    <w:rsid w:val="1C227149"/>
    <w:rsid w:val="1C52050F"/>
    <w:rsid w:val="1C6E31DF"/>
    <w:rsid w:val="1CC479B3"/>
    <w:rsid w:val="1CDB4333"/>
    <w:rsid w:val="1D195B55"/>
    <w:rsid w:val="1D1C5782"/>
    <w:rsid w:val="1D2368CE"/>
    <w:rsid w:val="1D56773C"/>
    <w:rsid w:val="1D5972F0"/>
    <w:rsid w:val="1D5A4208"/>
    <w:rsid w:val="1D763A95"/>
    <w:rsid w:val="1E57107E"/>
    <w:rsid w:val="1E873CF2"/>
    <w:rsid w:val="1EC56E1B"/>
    <w:rsid w:val="1ECF27D8"/>
    <w:rsid w:val="1EDE511E"/>
    <w:rsid w:val="1F95622D"/>
    <w:rsid w:val="1FA417CE"/>
    <w:rsid w:val="1FBC490D"/>
    <w:rsid w:val="200B1B9E"/>
    <w:rsid w:val="20476C59"/>
    <w:rsid w:val="204F63D0"/>
    <w:rsid w:val="20605F24"/>
    <w:rsid w:val="209715F2"/>
    <w:rsid w:val="20A10771"/>
    <w:rsid w:val="20E83F74"/>
    <w:rsid w:val="20E842CE"/>
    <w:rsid w:val="20FE16F3"/>
    <w:rsid w:val="21425011"/>
    <w:rsid w:val="21C37514"/>
    <w:rsid w:val="21C84D49"/>
    <w:rsid w:val="221565A4"/>
    <w:rsid w:val="22642800"/>
    <w:rsid w:val="226C4D79"/>
    <w:rsid w:val="22B749B6"/>
    <w:rsid w:val="22D17CAE"/>
    <w:rsid w:val="22F47AA0"/>
    <w:rsid w:val="233D2AF3"/>
    <w:rsid w:val="235421D7"/>
    <w:rsid w:val="23624BAF"/>
    <w:rsid w:val="23693688"/>
    <w:rsid w:val="237B2182"/>
    <w:rsid w:val="23EE4C35"/>
    <w:rsid w:val="242E76A4"/>
    <w:rsid w:val="24370E08"/>
    <w:rsid w:val="243F2323"/>
    <w:rsid w:val="2451227E"/>
    <w:rsid w:val="245955D7"/>
    <w:rsid w:val="247248E1"/>
    <w:rsid w:val="247E68C4"/>
    <w:rsid w:val="24861F3E"/>
    <w:rsid w:val="248C1F6A"/>
    <w:rsid w:val="24964288"/>
    <w:rsid w:val="24B643D4"/>
    <w:rsid w:val="24BA4654"/>
    <w:rsid w:val="24C43773"/>
    <w:rsid w:val="24F404F1"/>
    <w:rsid w:val="254E03FD"/>
    <w:rsid w:val="25840F68"/>
    <w:rsid w:val="25F4253F"/>
    <w:rsid w:val="262E4D24"/>
    <w:rsid w:val="268C4C7B"/>
    <w:rsid w:val="268C5ED8"/>
    <w:rsid w:val="2699081E"/>
    <w:rsid w:val="269F2A18"/>
    <w:rsid w:val="27254FDC"/>
    <w:rsid w:val="272D31F0"/>
    <w:rsid w:val="27733307"/>
    <w:rsid w:val="277968CA"/>
    <w:rsid w:val="27986AAB"/>
    <w:rsid w:val="27A83781"/>
    <w:rsid w:val="27F2072B"/>
    <w:rsid w:val="286035B2"/>
    <w:rsid w:val="2870615E"/>
    <w:rsid w:val="289C40BA"/>
    <w:rsid w:val="28CE6CDB"/>
    <w:rsid w:val="28E334BE"/>
    <w:rsid w:val="28F61EBD"/>
    <w:rsid w:val="29155FF3"/>
    <w:rsid w:val="295245BB"/>
    <w:rsid w:val="295E424D"/>
    <w:rsid w:val="297A7A82"/>
    <w:rsid w:val="2A3154B4"/>
    <w:rsid w:val="2A76265F"/>
    <w:rsid w:val="2A8E5AF8"/>
    <w:rsid w:val="2AA10F66"/>
    <w:rsid w:val="2AAC68F7"/>
    <w:rsid w:val="2AEE686C"/>
    <w:rsid w:val="2B145E38"/>
    <w:rsid w:val="2B1E0811"/>
    <w:rsid w:val="2B2F3302"/>
    <w:rsid w:val="2BA31E2F"/>
    <w:rsid w:val="2BC37877"/>
    <w:rsid w:val="2BD74F25"/>
    <w:rsid w:val="2BF21720"/>
    <w:rsid w:val="2BF22FEE"/>
    <w:rsid w:val="2C227AC8"/>
    <w:rsid w:val="2C374D8B"/>
    <w:rsid w:val="2C3855D4"/>
    <w:rsid w:val="2C7D58B9"/>
    <w:rsid w:val="2D025D8F"/>
    <w:rsid w:val="2D657023"/>
    <w:rsid w:val="2D706BC3"/>
    <w:rsid w:val="2D925C33"/>
    <w:rsid w:val="2D993450"/>
    <w:rsid w:val="2D9E5D58"/>
    <w:rsid w:val="2E264AAE"/>
    <w:rsid w:val="2E2E328D"/>
    <w:rsid w:val="2E570F34"/>
    <w:rsid w:val="2E663AF6"/>
    <w:rsid w:val="2E852336"/>
    <w:rsid w:val="2E8A309F"/>
    <w:rsid w:val="2EC57260"/>
    <w:rsid w:val="2F3B0F42"/>
    <w:rsid w:val="2F3B2F6B"/>
    <w:rsid w:val="2F615964"/>
    <w:rsid w:val="2F6D04DB"/>
    <w:rsid w:val="2F995C95"/>
    <w:rsid w:val="2FD449D8"/>
    <w:rsid w:val="300A00BC"/>
    <w:rsid w:val="300B0E16"/>
    <w:rsid w:val="300E20C4"/>
    <w:rsid w:val="303E39B9"/>
    <w:rsid w:val="303F34DF"/>
    <w:rsid w:val="30671A9A"/>
    <w:rsid w:val="308834FE"/>
    <w:rsid w:val="308A0AF7"/>
    <w:rsid w:val="30953736"/>
    <w:rsid w:val="30A07AC1"/>
    <w:rsid w:val="30E146A7"/>
    <w:rsid w:val="30F960E6"/>
    <w:rsid w:val="30FE6F25"/>
    <w:rsid w:val="310C64FB"/>
    <w:rsid w:val="31310BF9"/>
    <w:rsid w:val="315623BC"/>
    <w:rsid w:val="317E2DEE"/>
    <w:rsid w:val="31976B06"/>
    <w:rsid w:val="31E11731"/>
    <w:rsid w:val="320955F4"/>
    <w:rsid w:val="320D0948"/>
    <w:rsid w:val="321622B8"/>
    <w:rsid w:val="32306840"/>
    <w:rsid w:val="3231746E"/>
    <w:rsid w:val="32535439"/>
    <w:rsid w:val="327B2CAF"/>
    <w:rsid w:val="328234DF"/>
    <w:rsid w:val="32AE6021"/>
    <w:rsid w:val="33043EF2"/>
    <w:rsid w:val="330700DC"/>
    <w:rsid w:val="33217505"/>
    <w:rsid w:val="33243E87"/>
    <w:rsid w:val="333316D4"/>
    <w:rsid w:val="33887D29"/>
    <w:rsid w:val="338D0399"/>
    <w:rsid w:val="339B514F"/>
    <w:rsid w:val="339D1B4F"/>
    <w:rsid w:val="33E84CAA"/>
    <w:rsid w:val="34214A47"/>
    <w:rsid w:val="34327192"/>
    <w:rsid w:val="3446673C"/>
    <w:rsid w:val="344B1EE5"/>
    <w:rsid w:val="34885578"/>
    <w:rsid w:val="349F2713"/>
    <w:rsid w:val="34D06F2B"/>
    <w:rsid w:val="35066491"/>
    <w:rsid w:val="35177765"/>
    <w:rsid w:val="351B5351"/>
    <w:rsid w:val="355042FA"/>
    <w:rsid w:val="35703ADE"/>
    <w:rsid w:val="357445BE"/>
    <w:rsid w:val="35E84B9A"/>
    <w:rsid w:val="36920EF3"/>
    <w:rsid w:val="36A27DB8"/>
    <w:rsid w:val="36BC710C"/>
    <w:rsid w:val="36DD5E50"/>
    <w:rsid w:val="36EB724C"/>
    <w:rsid w:val="37437BEB"/>
    <w:rsid w:val="37D62E0A"/>
    <w:rsid w:val="38021881"/>
    <w:rsid w:val="38216744"/>
    <w:rsid w:val="38232EFD"/>
    <w:rsid w:val="38342826"/>
    <w:rsid w:val="386F0D13"/>
    <w:rsid w:val="388C23CD"/>
    <w:rsid w:val="389F560A"/>
    <w:rsid w:val="38A06A76"/>
    <w:rsid w:val="38A15C5A"/>
    <w:rsid w:val="38C340E5"/>
    <w:rsid w:val="38F0296B"/>
    <w:rsid w:val="39050855"/>
    <w:rsid w:val="391D3263"/>
    <w:rsid w:val="39464588"/>
    <w:rsid w:val="394E445F"/>
    <w:rsid w:val="397B1FA4"/>
    <w:rsid w:val="39AB010D"/>
    <w:rsid w:val="39E54C21"/>
    <w:rsid w:val="3A0C64A0"/>
    <w:rsid w:val="3A5459E4"/>
    <w:rsid w:val="3ADD7FA7"/>
    <w:rsid w:val="3B0343A8"/>
    <w:rsid w:val="3B0A6D97"/>
    <w:rsid w:val="3B0E6C0E"/>
    <w:rsid w:val="3B41457B"/>
    <w:rsid w:val="3B793288"/>
    <w:rsid w:val="3B9A6463"/>
    <w:rsid w:val="3B9E6E2B"/>
    <w:rsid w:val="3BBC4387"/>
    <w:rsid w:val="3BE821C1"/>
    <w:rsid w:val="3C0513A0"/>
    <w:rsid w:val="3C58459E"/>
    <w:rsid w:val="3C681895"/>
    <w:rsid w:val="3CB86238"/>
    <w:rsid w:val="3CC600D7"/>
    <w:rsid w:val="3D1E046A"/>
    <w:rsid w:val="3D350409"/>
    <w:rsid w:val="3D436584"/>
    <w:rsid w:val="3D742F79"/>
    <w:rsid w:val="3D826966"/>
    <w:rsid w:val="3DC97174"/>
    <w:rsid w:val="3DD450D3"/>
    <w:rsid w:val="3DFB3308"/>
    <w:rsid w:val="3E156E9A"/>
    <w:rsid w:val="3E6E119A"/>
    <w:rsid w:val="3EB8194E"/>
    <w:rsid w:val="3EC66E68"/>
    <w:rsid w:val="3EF030EB"/>
    <w:rsid w:val="3F025D9B"/>
    <w:rsid w:val="3F4A18CD"/>
    <w:rsid w:val="3F851C34"/>
    <w:rsid w:val="3F923CCF"/>
    <w:rsid w:val="3F934734"/>
    <w:rsid w:val="3FAF35C5"/>
    <w:rsid w:val="4004774C"/>
    <w:rsid w:val="40166541"/>
    <w:rsid w:val="4020419A"/>
    <w:rsid w:val="402B5228"/>
    <w:rsid w:val="405E2E7C"/>
    <w:rsid w:val="405F66E6"/>
    <w:rsid w:val="4165205D"/>
    <w:rsid w:val="41D01F18"/>
    <w:rsid w:val="41E93720"/>
    <w:rsid w:val="41FE2CAA"/>
    <w:rsid w:val="424423FE"/>
    <w:rsid w:val="42757C55"/>
    <w:rsid w:val="42814F2F"/>
    <w:rsid w:val="42C45BE6"/>
    <w:rsid w:val="4346758B"/>
    <w:rsid w:val="43874E08"/>
    <w:rsid w:val="43982CEA"/>
    <w:rsid w:val="43C9565D"/>
    <w:rsid w:val="43E11BA0"/>
    <w:rsid w:val="44257571"/>
    <w:rsid w:val="443E3900"/>
    <w:rsid w:val="445169C3"/>
    <w:rsid w:val="44533F9C"/>
    <w:rsid w:val="44F8590B"/>
    <w:rsid w:val="44FB4E2A"/>
    <w:rsid w:val="454547D1"/>
    <w:rsid w:val="45621687"/>
    <w:rsid w:val="45EF7902"/>
    <w:rsid w:val="46420EF8"/>
    <w:rsid w:val="46425B2A"/>
    <w:rsid w:val="467C48DC"/>
    <w:rsid w:val="46BC3CA7"/>
    <w:rsid w:val="46C30234"/>
    <w:rsid w:val="46C37A34"/>
    <w:rsid w:val="46F4320D"/>
    <w:rsid w:val="471C5972"/>
    <w:rsid w:val="47352B7E"/>
    <w:rsid w:val="4779337A"/>
    <w:rsid w:val="47806383"/>
    <w:rsid w:val="47A2107F"/>
    <w:rsid w:val="47B220CF"/>
    <w:rsid w:val="48672B3A"/>
    <w:rsid w:val="486A21BB"/>
    <w:rsid w:val="48713A9E"/>
    <w:rsid w:val="489855BD"/>
    <w:rsid w:val="48F054FB"/>
    <w:rsid w:val="49B0316C"/>
    <w:rsid w:val="49B26F71"/>
    <w:rsid w:val="49BD5A9B"/>
    <w:rsid w:val="49C223BF"/>
    <w:rsid w:val="49F42888"/>
    <w:rsid w:val="4A0C3A2D"/>
    <w:rsid w:val="4A4B6837"/>
    <w:rsid w:val="4A507B4E"/>
    <w:rsid w:val="4A640F9E"/>
    <w:rsid w:val="4A901CCD"/>
    <w:rsid w:val="4A99136B"/>
    <w:rsid w:val="4AB01A17"/>
    <w:rsid w:val="4AB41D2D"/>
    <w:rsid w:val="4B240241"/>
    <w:rsid w:val="4B2C6027"/>
    <w:rsid w:val="4B3C6A90"/>
    <w:rsid w:val="4B636CC0"/>
    <w:rsid w:val="4B8948E4"/>
    <w:rsid w:val="4B8D1356"/>
    <w:rsid w:val="4BCF3BC7"/>
    <w:rsid w:val="4C593821"/>
    <w:rsid w:val="4CC3587E"/>
    <w:rsid w:val="4CEF113C"/>
    <w:rsid w:val="4D037178"/>
    <w:rsid w:val="4D2475FA"/>
    <w:rsid w:val="4D555F17"/>
    <w:rsid w:val="4D5C61CF"/>
    <w:rsid w:val="4D5E69BF"/>
    <w:rsid w:val="4DA6256E"/>
    <w:rsid w:val="4DAB2E93"/>
    <w:rsid w:val="4DAF59C8"/>
    <w:rsid w:val="4E2C64CB"/>
    <w:rsid w:val="4E4C5231"/>
    <w:rsid w:val="4E567801"/>
    <w:rsid w:val="4EE4164E"/>
    <w:rsid w:val="4F5C631A"/>
    <w:rsid w:val="4F901917"/>
    <w:rsid w:val="4FBB3E8C"/>
    <w:rsid w:val="4FC60374"/>
    <w:rsid w:val="4FD87529"/>
    <w:rsid w:val="4FE0206F"/>
    <w:rsid w:val="50281802"/>
    <w:rsid w:val="50353CD4"/>
    <w:rsid w:val="503A7474"/>
    <w:rsid w:val="504565A2"/>
    <w:rsid w:val="505F7FAE"/>
    <w:rsid w:val="50D73FEE"/>
    <w:rsid w:val="50DA4E3E"/>
    <w:rsid w:val="510346EE"/>
    <w:rsid w:val="512569CF"/>
    <w:rsid w:val="512D0D90"/>
    <w:rsid w:val="514504F9"/>
    <w:rsid w:val="51B97F3B"/>
    <w:rsid w:val="51BF3384"/>
    <w:rsid w:val="51E4398B"/>
    <w:rsid w:val="51F05A33"/>
    <w:rsid w:val="525162A1"/>
    <w:rsid w:val="525361E7"/>
    <w:rsid w:val="525F0175"/>
    <w:rsid w:val="526A4FF5"/>
    <w:rsid w:val="527944C1"/>
    <w:rsid w:val="527B33A3"/>
    <w:rsid w:val="52A54D2D"/>
    <w:rsid w:val="52B41295"/>
    <w:rsid w:val="52C14F61"/>
    <w:rsid w:val="52DA7AD1"/>
    <w:rsid w:val="52DD73B8"/>
    <w:rsid w:val="52E73314"/>
    <w:rsid w:val="52FC48A1"/>
    <w:rsid w:val="534844BB"/>
    <w:rsid w:val="539E282A"/>
    <w:rsid w:val="53A12994"/>
    <w:rsid w:val="5402254D"/>
    <w:rsid w:val="543C2ECC"/>
    <w:rsid w:val="548A63F8"/>
    <w:rsid w:val="549B1F3D"/>
    <w:rsid w:val="54AD69D2"/>
    <w:rsid w:val="54B55D76"/>
    <w:rsid w:val="54BF52F9"/>
    <w:rsid w:val="553F4775"/>
    <w:rsid w:val="559F06D4"/>
    <w:rsid w:val="55A25C6B"/>
    <w:rsid w:val="55A33A3C"/>
    <w:rsid w:val="55CB6B22"/>
    <w:rsid w:val="5611424F"/>
    <w:rsid w:val="568A5000"/>
    <w:rsid w:val="56BA0C3B"/>
    <w:rsid w:val="56BD122D"/>
    <w:rsid w:val="56DA1D42"/>
    <w:rsid w:val="573865AA"/>
    <w:rsid w:val="57EA2E46"/>
    <w:rsid w:val="580751BF"/>
    <w:rsid w:val="581F331E"/>
    <w:rsid w:val="582F5223"/>
    <w:rsid w:val="5831713A"/>
    <w:rsid w:val="58647DD8"/>
    <w:rsid w:val="587C422A"/>
    <w:rsid w:val="58864382"/>
    <w:rsid w:val="58D05294"/>
    <w:rsid w:val="58D9765B"/>
    <w:rsid w:val="59002064"/>
    <w:rsid w:val="59006180"/>
    <w:rsid w:val="59015D4B"/>
    <w:rsid w:val="59AB73C1"/>
    <w:rsid w:val="59B50FAB"/>
    <w:rsid w:val="59D52CC7"/>
    <w:rsid w:val="59E65007"/>
    <w:rsid w:val="5A102E91"/>
    <w:rsid w:val="5A1B5D78"/>
    <w:rsid w:val="5A80532D"/>
    <w:rsid w:val="5ACB5674"/>
    <w:rsid w:val="5B225362"/>
    <w:rsid w:val="5B272D01"/>
    <w:rsid w:val="5B52405B"/>
    <w:rsid w:val="5B767E7D"/>
    <w:rsid w:val="5B7A4408"/>
    <w:rsid w:val="5BB93FB0"/>
    <w:rsid w:val="5BDB10DF"/>
    <w:rsid w:val="5BE236F3"/>
    <w:rsid w:val="5BE44500"/>
    <w:rsid w:val="5C0D30A0"/>
    <w:rsid w:val="5C5A6395"/>
    <w:rsid w:val="5C5B1025"/>
    <w:rsid w:val="5C8121AA"/>
    <w:rsid w:val="5C9F5398"/>
    <w:rsid w:val="5CD90AEF"/>
    <w:rsid w:val="5D4A3D40"/>
    <w:rsid w:val="5D9A458A"/>
    <w:rsid w:val="5DAC5D6E"/>
    <w:rsid w:val="5DCD7DA0"/>
    <w:rsid w:val="5DD75C7B"/>
    <w:rsid w:val="5E041715"/>
    <w:rsid w:val="5E5C21FD"/>
    <w:rsid w:val="5E727882"/>
    <w:rsid w:val="5E742B3F"/>
    <w:rsid w:val="5E752144"/>
    <w:rsid w:val="5E97123E"/>
    <w:rsid w:val="5EA90351"/>
    <w:rsid w:val="5EA9371F"/>
    <w:rsid w:val="5EFF3C83"/>
    <w:rsid w:val="5F50443A"/>
    <w:rsid w:val="5F7E55E3"/>
    <w:rsid w:val="5FAE3CFC"/>
    <w:rsid w:val="5FD60A64"/>
    <w:rsid w:val="60266787"/>
    <w:rsid w:val="60424EE7"/>
    <w:rsid w:val="60516AAB"/>
    <w:rsid w:val="606112A0"/>
    <w:rsid w:val="608C3DB7"/>
    <w:rsid w:val="60A5106F"/>
    <w:rsid w:val="60EE5923"/>
    <w:rsid w:val="61250A45"/>
    <w:rsid w:val="61262735"/>
    <w:rsid w:val="613770F4"/>
    <w:rsid w:val="615A01C6"/>
    <w:rsid w:val="615C0AB9"/>
    <w:rsid w:val="61950D5D"/>
    <w:rsid w:val="61A31719"/>
    <w:rsid w:val="61C75168"/>
    <w:rsid w:val="61F55B11"/>
    <w:rsid w:val="622C4326"/>
    <w:rsid w:val="62572BFE"/>
    <w:rsid w:val="627C5510"/>
    <w:rsid w:val="629B3935"/>
    <w:rsid w:val="629D4F92"/>
    <w:rsid w:val="629E1866"/>
    <w:rsid w:val="63205E83"/>
    <w:rsid w:val="63646C3A"/>
    <w:rsid w:val="6369166E"/>
    <w:rsid w:val="638467AA"/>
    <w:rsid w:val="63CD1178"/>
    <w:rsid w:val="63DD4FEF"/>
    <w:rsid w:val="63E029CE"/>
    <w:rsid w:val="640E5580"/>
    <w:rsid w:val="64151374"/>
    <w:rsid w:val="64214863"/>
    <w:rsid w:val="645E14E8"/>
    <w:rsid w:val="647A4D0E"/>
    <w:rsid w:val="64951BC5"/>
    <w:rsid w:val="64B819C1"/>
    <w:rsid w:val="64DA56DD"/>
    <w:rsid w:val="64DB3085"/>
    <w:rsid w:val="64F3108D"/>
    <w:rsid w:val="65141101"/>
    <w:rsid w:val="656D6576"/>
    <w:rsid w:val="65744843"/>
    <w:rsid w:val="657801AD"/>
    <w:rsid w:val="6589221D"/>
    <w:rsid w:val="659E08AC"/>
    <w:rsid w:val="65C065B3"/>
    <w:rsid w:val="65C62CEA"/>
    <w:rsid w:val="65F973F7"/>
    <w:rsid w:val="66050348"/>
    <w:rsid w:val="6669056E"/>
    <w:rsid w:val="668F74FD"/>
    <w:rsid w:val="669B64E3"/>
    <w:rsid w:val="66B85492"/>
    <w:rsid w:val="671150B0"/>
    <w:rsid w:val="67647C83"/>
    <w:rsid w:val="67BD0453"/>
    <w:rsid w:val="67CE0314"/>
    <w:rsid w:val="67FA1E6B"/>
    <w:rsid w:val="68155F11"/>
    <w:rsid w:val="682B5CFD"/>
    <w:rsid w:val="685F55D3"/>
    <w:rsid w:val="68754BFB"/>
    <w:rsid w:val="6895709E"/>
    <w:rsid w:val="68A47CA3"/>
    <w:rsid w:val="68CD55CE"/>
    <w:rsid w:val="68CF3088"/>
    <w:rsid w:val="68D24788"/>
    <w:rsid w:val="68E472A4"/>
    <w:rsid w:val="68E50D59"/>
    <w:rsid w:val="68F81723"/>
    <w:rsid w:val="691174D6"/>
    <w:rsid w:val="691F67E9"/>
    <w:rsid w:val="69783706"/>
    <w:rsid w:val="69BF0B12"/>
    <w:rsid w:val="69D02C1C"/>
    <w:rsid w:val="69F95548"/>
    <w:rsid w:val="6A092F29"/>
    <w:rsid w:val="6A0C00BD"/>
    <w:rsid w:val="6ACF345C"/>
    <w:rsid w:val="6B576A0A"/>
    <w:rsid w:val="6B7E411C"/>
    <w:rsid w:val="6B8616D2"/>
    <w:rsid w:val="6BA01CF3"/>
    <w:rsid w:val="6BC8374C"/>
    <w:rsid w:val="6C08030E"/>
    <w:rsid w:val="6C362025"/>
    <w:rsid w:val="6C437CF2"/>
    <w:rsid w:val="6CD47B8C"/>
    <w:rsid w:val="6CFE637A"/>
    <w:rsid w:val="6D5D1264"/>
    <w:rsid w:val="6D606C8C"/>
    <w:rsid w:val="6D9924C0"/>
    <w:rsid w:val="6DB059A0"/>
    <w:rsid w:val="6DB51D66"/>
    <w:rsid w:val="6DCA2930"/>
    <w:rsid w:val="6DCA6DA6"/>
    <w:rsid w:val="6DD61539"/>
    <w:rsid w:val="6DE7722C"/>
    <w:rsid w:val="6E1A606D"/>
    <w:rsid w:val="6E3E1132"/>
    <w:rsid w:val="6E6F3614"/>
    <w:rsid w:val="6EC3738F"/>
    <w:rsid w:val="6F0638F3"/>
    <w:rsid w:val="6F106CFD"/>
    <w:rsid w:val="6F205898"/>
    <w:rsid w:val="6F2B296D"/>
    <w:rsid w:val="6F4C3001"/>
    <w:rsid w:val="6F713098"/>
    <w:rsid w:val="6F8A3DCC"/>
    <w:rsid w:val="6FDC2245"/>
    <w:rsid w:val="6FE52026"/>
    <w:rsid w:val="7030278F"/>
    <w:rsid w:val="70387556"/>
    <w:rsid w:val="70604284"/>
    <w:rsid w:val="706B48D0"/>
    <w:rsid w:val="70C3661E"/>
    <w:rsid w:val="70DC1163"/>
    <w:rsid w:val="70E517B2"/>
    <w:rsid w:val="711F3C76"/>
    <w:rsid w:val="71300EF3"/>
    <w:rsid w:val="714A361A"/>
    <w:rsid w:val="715531A9"/>
    <w:rsid w:val="71AD06B9"/>
    <w:rsid w:val="71C12DCE"/>
    <w:rsid w:val="71E34B64"/>
    <w:rsid w:val="72365EC3"/>
    <w:rsid w:val="725A0B2F"/>
    <w:rsid w:val="72604D53"/>
    <w:rsid w:val="72C120D7"/>
    <w:rsid w:val="72CB04E2"/>
    <w:rsid w:val="732123DF"/>
    <w:rsid w:val="735028F9"/>
    <w:rsid w:val="737B4692"/>
    <w:rsid w:val="73E37DC4"/>
    <w:rsid w:val="73E7716B"/>
    <w:rsid w:val="744874A8"/>
    <w:rsid w:val="74730E6F"/>
    <w:rsid w:val="747603D1"/>
    <w:rsid w:val="7489728B"/>
    <w:rsid w:val="749F1938"/>
    <w:rsid w:val="74A05734"/>
    <w:rsid w:val="74BD3FF0"/>
    <w:rsid w:val="74E51F94"/>
    <w:rsid w:val="750470B4"/>
    <w:rsid w:val="75436AFB"/>
    <w:rsid w:val="758C065B"/>
    <w:rsid w:val="75BD732D"/>
    <w:rsid w:val="75C93089"/>
    <w:rsid w:val="75D71B17"/>
    <w:rsid w:val="76017E01"/>
    <w:rsid w:val="760F79DE"/>
    <w:rsid w:val="763316FF"/>
    <w:rsid w:val="763A00C4"/>
    <w:rsid w:val="76497DB5"/>
    <w:rsid w:val="76537B98"/>
    <w:rsid w:val="766B0FBB"/>
    <w:rsid w:val="76A60D6C"/>
    <w:rsid w:val="76C46749"/>
    <w:rsid w:val="77091896"/>
    <w:rsid w:val="771B4204"/>
    <w:rsid w:val="777D7570"/>
    <w:rsid w:val="778B5368"/>
    <w:rsid w:val="778F4708"/>
    <w:rsid w:val="779416A7"/>
    <w:rsid w:val="779773D8"/>
    <w:rsid w:val="77B30F53"/>
    <w:rsid w:val="77C63A3E"/>
    <w:rsid w:val="77CE1692"/>
    <w:rsid w:val="77D17254"/>
    <w:rsid w:val="77E9575F"/>
    <w:rsid w:val="78052661"/>
    <w:rsid w:val="780E40FB"/>
    <w:rsid w:val="78B01EED"/>
    <w:rsid w:val="78C96B93"/>
    <w:rsid w:val="78F77D80"/>
    <w:rsid w:val="793F3C68"/>
    <w:rsid w:val="7948251B"/>
    <w:rsid w:val="795F5C68"/>
    <w:rsid w:val="79814B6A"/>
    <w:rsid w:val="798C3FC8"/>
    <w:rsid w:val="79B81485"/>
    <w:rsid w:val="7A00550A"/>
    <w:rsid w:val="7A020A53"/>
    <w:rsid w:val="7A0F1112"/>
    <w:rsid w:val="7A1A5DA7"/>
    <w:rsid w:val="7A3D4E8B"/>
    <w:rsid w:val="7A444A17"/>
    <w:rsid w:val="7A553B7C"/>
    <w:rsid w:val="7A622DAD"/>
    <w:rsid w:val="7AA93B86"/>
    <w:rsid w:val="7ADB4F54"/>
    <w:rsid w:val="7B184C92"/>
    <w:rsid w:val="7B741736"/>
    <w:rsid w:val="7B7E3461"/>
    <w:rsid w:val="7B9039FE"/>
    <w:rsid w:val="7B9D4A4B"/>
    <w:rsid w:val="7BA211B5"/>
    <w:rsid w:val="7BBE2A78"/>
    <w:rsid w:val="7BF01CD8"/>
    <w:rsid w:val="7BF47AC8"/>
    <w:rsid w:val="7BFF14A2"/>
    <w:rsid w:val="7C2F5F47"/>
    <w:rsid w:val="7C830EF0"/>
    <w:rsid w:val="7C9D7A74"/>
    <w:rsid w:val="7CB773A9"/>
    <w:rsid w:val="7CEA3FD1"/>
    <w:rsid w:val="7CF77FF0"/>
    <w:rsid w:val="7CFD248A"/>
    <w:rsid w:val="7D19608D"/>
    <w:rsid w:val="7D2D1700"/>
    <w:rsid w:val="7D6F5A03"/>
    <w:rsid w:val="7D840E9A"/>
    <w:rsid w:val="7D8963AF"/>
    <w:rsid w:val="7DBB511F"/>
    <w:rsid w:val="7DE635FA"/>
    <w:rsid w:val="7E1D13E6"/>
    <w:rsid w:val="7F1A495C"/>
    <w:rsid w:val="7F58253F"/>
    <w:rsid w:val="7F5E1A6D"/>
    <w:rsid w:val="7F7D6BCD"/>
    <w:rsid w:val="7FDA604D"/>
    <w:rsid w:val="7FED726A"/>
    <w:rsid w:val="7FF54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customStyle="1" w:styleId="11">
    <w:name w:val="标题 2 Char"/>
    <w:link w:val="3"/>
    <w:qFormat/>
    <w:uiPriority w:val="0"/>
    <w:rPr>
      <w:rFonts w:ascii="Arial" w:hAnsi="Arial" w:eastAsia="黑体"/>
      <w:b/>
      <w:sz w:val="32"/>
    </w:rPr>
  </w:style>
  <w:style w:type="character" w:customStyle="1" w:styleId="12">
    <w:name w:val="标题 1 Char"/>
    <w:link w:val="2"/>
    <w:qFormat/>
    <w:uiPriority w:val="0"/>
    <w:rPr>
      <w:b/>
      <w:kern w:val="44"/>
      <w:sz w:val="44"/>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57.wmf"/><Relationship Id="rId97" Type="http://schemas.openxmlformats.org/officeDocument/2006/relationships/oleObject" Target="embeddings/oleObject38.bin"/><Relationship Id="rId96" Type="http://schemas.openxmlformats.org/officeDocument/2006/relationships/image" Target="media/image56.wmf"/><Relationship Id="rId95" Type="http://schemas.openxmlformats.org/officeDocument/2006/relationships/oleObject" Target="embeddings/oleObject37.bin"/><Relationship Id="rId94" Type="http://schemas.openxmlformats.org/officeDocument/2006/relationships/image" Target="media/image55.png"/><Relationship Id="rId93" Type="http://schemas.openxmlformats.org/officeDocument/2006/relationships/image" Target="media/image54.png"/><Relationship Id="rId92" Type="http://schemas.openxmlformats.org/officeDocument/2006/relationships/image" Target="media/image53.png"/><Relationship Id="rId91" Type="http://schemas.openxmlformats.org/officeDocument/2006/relationships/image" Target="media/image52.png"/><Relationship Id="rId90" Type="http://schemas.openxmlformats.org/officeDocument/2006/relationships/image" Target="media/image51.wmf"/><Relationship Id="rId9" Type="http://schemas.openxmlformats.org/officeDocument/2006/relationships/oleObject" Target="embeddings/oleObject2.bin"/><Relationship Id="rId89" Type="http://schemas.openxmlformats.org/officeDocument/2006/relationships/oleObject" Target="embeddings/oleObject36.bin"/><Relationship Id="rId88" Type="http://schemas.openxmlformats.org/officeDocument/2006/relationships/image" Target="media/image50.png"/><Relationship Id="rId87" Type="http://schemas.openxmlformats.org/officeDocument/2006/relationships/oleObject" Target="embeddings/oleObject35.bin"/><Relationship Id="rId86" Type="http://schemas.openxmlformats.org/officeDocument/2006/relationships/image" Target="media/image49.wmf"/><Relationship Id="rId85" Type="http://schemas.openxmlformats.org/officeDocument/2006/relationships/oleObject" Target="embeddings/oleObject34.bin"/><Relationship Id="rId84" Type="http://schemas.openxmlformats.org/officeDocument/2006/relationships/image" Target="media/image48.wmf"/><Relationship Id="rId83" Type="http://schemas.openxmlformats.org/officeDocument/2006/relationships/oleObject" Target="embeddings/oleObject33.bin"/><Relationship Id="rId82" Type="http://schemas.openxmlformats.org/officeDocument/2006/relationships/image" Target="media/image47.wmf"/><Relationship Id="rId81" Type="http://schemas.openxmlformats.org/officeDocument/2006/relationships/oleObject" Target="embeddings/oleObject32.bin"/><Relationship Id="rId80" Type="http://schemas.openxmlformats.org/officeDocument/2006/relationships/image" Target="media/image46.wmf"/><Relationship Id="rId8" Type="http://schemas.openxmlformats.org/officeDocument/2006/relationships/image" Target="media/image4.png"/><Relationship Id="rId79" Type="http://schemas.openxmlformats.org/officeDocument/2006/relationships/oleObject" Target="embeddings/oleObject31.bin"/><Relationship Id="rId78" Type="http://schemas.openxmlformats.org/officeDocument/2006/relationships/image" Target="media/image45.wmf"/><Relationship Id="rId77" Type="http://schemas.openxmlformats.org/officeDocument/2006/relationships/oleObject" Target="embeddings/oleObject30.bin"/><Relationship Id="rId76" Type="http://schemas.openxmlformats.org/officeDocument/2006/relationships/image" Target="media/image44.wmf"/><Relationship Id="rId75" Type="http://schemas.openxmlformats.org/officeDocument/2006/relationships/oleObject" Target="embeddings/oleObject29.bin"/><Relationship Id="rId74" Type="http://schemas.openxmlformats.org/officeDocument/2006/relationships/image" Target="media/image43.wmf"/><Relationship Id="rId73" Type="http://schemas.openxmlformats.org/officeDocument/2006/relationships/oleObject" Target="embeddings/oleObject28.bin"/><Relationship Id="rId72" Type="http://schemas.openxmlformats.org/officeDocument/2006/relationships/image" Target="media/image42.wmf"/><Relationship Id="rId71" Type="http://schemas.openxmlformats.org/officeDocument/2006/relationships/oleObject" Target="embeddings/oleObject27.bin"/><Relationship Id="rId70" Type="http://schemas.openxmlformats.org/officeDocument/2006/relationships/oleObject" Target="embeddings/oleObject26.bin"/><Relationship Id="rId7" Type="http://schemas.openxmlformats.org/officeDocument/2006/relationships/image" Target="media/image3.png"/><Relationship Id="rId69" Type="http://schemas.openxmlformats.org/officeDocument/2006/relationships/oleObject" Target="embeddings/oleObject25.bin"/><Relationship Id="rId68" Type="http://schemas.openxmlformats.org/officeDocument/2006/relationships/image" Target="media/image41.wmf"/><Relationship Id="rId67" Type="http://schemas.openxmlformats.org/officeDocument/2006/relationships/oleObject" Target="embeddings/oleObject24.bin"/><Relationship Id="rId66" Type="http://schemas.openxmlformats.org/officeDocument/2006/relationships/image" Target="media/image40.wmf"/><Relationship Id="rId65" Type="http://schemas.openxmlformats.org/officeDocument/2006/relationships/oleObject" Target="embeddings/oleObject23.bin"/><Relationship Id="rId64" Type="http://schemas.openxmlformats.org/officeDocument/2006/relationships/image" Target="media/image39.wmf"/><Relationship Id="rId63" Type="http://schemas.openxmlformats.org/officeDocument/2006/relationships/oleObject" Target="embeddings/oleObject22.bin"/><Relationship Id="rId62" Type="http://schemas.openxmlformats.org/officeDocument/2006/relationships/image" Target="media/image38.wmf"/><Relationship Id="rId61" Type="http://schemas.openxmlformats.org/officeDocument/2006/relationships/oleObject" Target="embeddings/oleObject21.bin"/><Relationship Id="rId60" Type="http://schemas.openxmlformats.org/officeDocument/2006/relationships/image" Target="media/image37.wmf"/><Relationship Id="rId6" Type="http://schemas.openxmlformats.org/officeDocument/2006/relationships/image" Target="media/image2.emf"/><Relationship Id="rId59" Type="http://schemas.openxmlformats.org/officeDocument/2006/relationships/oleObject" Target="embeddings/oleObject20.bin"/><Relationship Id="rId58" Type="http://schemas.openxmlformats.org/officeDocument/2006/relationships/image" Target="media/image36.wmf"/><Relationship Id="rId57" Type="http://schemas.openxmlformats.org/officeDocument/2006/relationships/oleObject" Target="embeddings/oleObject19.bin"/><Relationship Id="rId56" Type="http://schemas.openxmlformats.org/officeDocument/2006/relationships/image" Target="media/image35.wmf"/><Relationship Id="rId55" Type="http://schemas.openxmlformats.org/officeDocument/2006/relationships/oleObject" Target="embeddings/oleObject18.bin"/><Relationship Id="rId54" Type="http://schemas.openxmlformats.org/officeDocument/2006/relationships/image" Target="media/image34.wmf"/><Relationship Id="rId53" Type="http://schemas.openxmlformats.org/officeDocument/2006/relationships/oleObject" Target="embeddings/oleObject17.bin"/><Relationship Id="rId52" Type="http://schemas.openxmlformats.org/officeDocument/2006/relationships/oleObject" Target="embeddings/oleObject16.bin"/><Relationship Id="rId51" Type="http://schemas.openxmlformats.org/officeDocument/2006/relationships/image" Target="media/image33.wmf"/><Relationship Id="rId50" Type="http://schemas.openxmlformats.org/officeDocument/2006/relationships/oleObject" Target="embeddings/oleObject15.bin"/><Relationship Id="rId5" Type="http://schemas.openxmlformats.org/officeDocument/2006/relationships/oleObject" Target="embeddings/oleObject1.bin"/><Relationship Id="rId49" Type="http://schemas.openxmlformats.org/officeDocument/2006/relationships/oleObject" Target="embeddings/oleObject14.bin"/><Relationship Id="rId48" Type="http://schemas.openxmlformats.org/officeDocument/2006/relationships/image" Target="media/image32.wmf"/><Relationship Id="rId47" Type="http://schemas.openxmlformats.org/officeDocument/2006/relationships/oleObject" Target="embeddings/oleObject13.bin"/><Relationship Id="rId46" Type="http://schemas.openxmlformats.org/officeDocument/2006/relationships/image" Target="media/image31.wmf"/><Relationship Id="rId45" Type="http://schemas.openxmlformats.org/officeDocument/2006/relationships/oleObject" Target="embeddings/oleObject12.bin"/><Relationship Id="rId44" Type="http://schemas.openxmlformats.org/officeDocument/2006/relationships/image" Target="media/image30.wmf"/><Relationship Id="rId43" Type="http://schemas.openxmlformats.org/officeDocument/2006/relationships/oleObject" Target="embeddings/oleObject11.bin"/><Relationship Id="rId42" Type="http://schemas.openxmlformats.org/officeDocument/2006/relationships/image" Target="media/image29.wmf"/><Relationship Id="rId41" Type="http://schemas.openxmlformats.org/officeDocument/2006/relationships/oleObject" Target="embeddings/oleObject10.bin"/><Relationship Id="rId40" Type="http://schemas.openxmlformats.org/officeDocument/2006/relationships/image" Target="media/image28.wmf"/><Relationship Id="rId4" Type="http://schemas.openxmlformats.org/officeDocument/2006/relationships/image" Target="media/image1.png"/><Relationship Id="rId39" Type="http://schemas.openxmlformats.org/officeDocument/2006/relationships/oleObject" Target="embeddings/oleObject9.bin"/><Relationship Id="rId38" Type="http://schemas.openxmlformats.org/officeDocument/2006/relationships/image" Target="media/image27.wmf"/><Relationship Id="rId37" Type="http://schemas.openxmlformats.org/officeDocument/2006/relationships/oleObject" Target="embeddings/oleObject8.bin"/><Relationship Id="rId36" Type="http://schemas.openxmlformats.org/officeDocument/2006/relationships/image" Target="media/image26.wmf"/><Relationship Id="rId35" Type="http://schemas.openxmlformats.org/officeDocument/2006/relationships/oleObject" Target="embeddings/oleObject7.bin"/><Relationship Id="rId34" Type="http://schemas.openxmlformats.org/officeDocument/2006/relationships/image" Target="media/image25.wmf"/><Relationship Id="rId33" Type="http://schemas.openxmlformats.org/officeDocument/2006/relationships/oleObject" Target="embeddings/oleObject6.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wmf"/><Relationship Id="rId25" Type="http://schemas.openxmlformats.org/officeDocument/2006/relationships/oleObject" Target="embeddings/oleObject5.bin"/><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0" Type="http://schemas.openxmlformats.org/officeDocument/2006/relationships/fontTable" Target="fontTable.xml"/><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customXml" Target="../customXml/item1.xml"/><Relationship Id="rId197" Type="http://schemas.openxmlformats.org/officeDocument/2006/relationships/image" Target="media/image115.png"/><Relationship Id="rId196" Type="http://schemas.openxmlformats.org/officeDocument/2006/relationships/image" Target="media/image114.png"/><Relationship Id="rId195" Type="http://schemas.openxmlformats.org/officeDocument/2006/relationships/image" Target="media/image113.png"/><Relationship Id="rId194" Type="http://schemas.openxmlformats.org/officeDocument/2006/relationships/image" Target="media/image112.png"/><Relationship Id="rId193" Type="http://schemas.openxmlformats.org/officeDocument/2006/relationships/image" Target="media/image111.png"/><Relationship Id="rId192" Type="http://schemas.openxmlformats.org/officeDocument/2006/relationships/image" Target="media/image110.png"/><Relationship Id="rId191" Type="http://schemas.openxmlformats.org/officeDocument/2006/relationships/image" Target="media/image109.png"/><Relationship Id="rId190" Type="http://schemas.openxmlformats.org/officeDocument/2006/relationships/image" Target="media/image108.png"/><Relationship Id="rId19" Type="http://schemas.openxmlformats.org/officeDocument/2006/relationships/image" Target="media/image12.png"/><Relationship Id="rId189" Type="http://schemas.openxmlformats.org/officeDocument/2006/relationships/image" Target="media/image107.png"/><Relationship Id="rId188" Type="http://schemas.openxmlformats.org/officeDocument/2006/relationships/image" Target="media/image106.png"/><Relationship Id="rId187" Type="http://schemas.openxmlformats.org/officeDocument/2006/relationships/image" Target="media/image105.png"/><Relationship Id="rId186" Type="http://schemas.openxmlformats.org/officeDocument/2006/relationships/image" Target="media/image104.png"/><Relationship Id="rId185" Type="http://schemas.openxmlformats.org/officeDocument/2006/relationships/image" Target="media/image103.png"/><Relationship Id="rId184" Type="http://schemas.openxmlformats.org/officeDocument/2006/relationships/image" Target="media/image102.png"/><Relationship Id="rId183" Type="http://schemas.openxmlformats.org/officeDocument/2006/relationships/image" Target="media/image101.png"/><Relationship Id="rId182" Type="http://schemas.openxmlformats.org/officeDocument/2006/relationships/image" Target="media/image100.png"/><Relationship Id="rId181" Type="http://schemas.openxmlformats.org/officeDocument/2006/relationships/image" Target="media/image99.wmf"/><Relationship Id="rId180" Type="http://schemas.openxmlformats.org/officeDocument/2006/relationships/oleObject" Target="embeddings/oleObject79.bin"/><Relationship Id="rId18" Type="http://schemas.openxmlformats.org/officeDocument/2006/relationships/image" Target="media/image11.png"/><Relationship Id="rId179" Type="http://schemas.openxmlformats.org/officeDocument/2006/relationships/image" Target="media/image98.wmf"/><Relationship Id="rId178" Type="http://schemas.openxmlformats.org/officeDocument/2006/relationships/oleObject" Target="embeddings/oleObject78.bin"/><Relationship Id="rId177" Type="http://schemas.openxmlformats.org/officeDocument/2006/relationships/image" Target="media/image97.wmf"/><Relationship Id="rId176" Type="http://schemas.openxmlformats.org/officeDocument/2006/relationships/oleObject" Target="embeddings/oleObject77.bin"/><Relationship Id="rId175" Type="http://schemas.openxmlformats.org/officeDocument/2006/relationships/image" Target="media/image96.wmf"/><Relationship Id="rId174" Type="http://schemas.openxmlformats.org/officeDocument/2006/relationships/oleObject" Target="embeddings/oleObject76.bin"/><Relationship Id="rId173" Type="http://schemas.openxmlformats.org/officeDocument/2006/relationships/oleObject" Target="embeddings/oleObject75.bin"/><Relationship Id="rId172" Type="http://schemas.openxmlformats.org/officeDocument/2006/relationships/image" Target="media/image95.wmf"/><Relationship Id="rId171" Type="http://schemas.openxmlformats.org/officeDocument/2006/relationships/oleObject" Target="embeddings/oleObject74.bin"/><Relationship Id="rId170" Type="http://schemas.openxmlformats.org/officeDocument/2006/relationships/image" Target="media/image94.wmf"/><Relationship Id="rId17" Type="http://schemas.openxmlformats.org/officeDocument/2006/relationships/image" Target="media/image10.png"/><Relationship Id="rId169" Type="http://schemas.openxmlformats.org/officeDocument/2006/relationships/oleObject" Target="embeddings/oleObject73.bin"/><Relationship Id="rId168" Type="http://schemas.openxmlformats.org/officeDocument/2006/relationships/image" Target="media/image93.wmf"/><Relationship Id="rId167" Type="http://schemas.openxmlformats.org/officeDocument/2006/relationships/oleObject" Target="embeddings/oleObject72.bin"/><Relationship Id="rId166" Type="http://schemas.openxmlformats.org/officeDocument/2006/relationships/image" Target="media/image92.wmf"/><Relationship Id="rId165" Type="http://schemas.openxmlformats.org/officeDocument/2006/relationships/oleObject" Target="embeddings/oleObject71.bin"/><Relationship Id="rId164" Type="http://schemas.openxmlformats.org/officeDocument/2006/relationships/oleObject" Target="embeddings/oleObject70.bin"/><Relationship Id="rId163" Type="http://schemas.openxmlformats.org/officeDocument/2006/relationships/oleObject" Target="embeddings/oleObject69.bin"/><Relationship Id="rId162" Type="http://schemas.openxmlformats.org/officeDocument/2006/relationships/image" Target="media/image91.wmf"/><Relationship Id="rId161" Type="http://schemas.openxmlformats.org/officeDocument/2006/relationships/oleObject" Target="embeddings/oleObject68.bin"/><Relationship Id="rId160" Type="http://schemas.openxmlformats.org/officeDocument/2006/relationships/image" Target="media/image90.wmf"/><Relationship Id="rId16" Type="http://schemas.openxmlformats.org/officeDocument/2006/relationships/image" Target="media/image9.wmf"/><Relationship Id="rId159" Type="http://schemas.openxmlformats.org/officeDocument/2006/relationships/oleObject" Target="embeddings/oleObject67.bin"/><Relationship Id="rId158" Type="http://schemas.openxmlformats.org/officeDocument/2006/relationships/oleObject" Target="embeddings/oleObject66.bin"/><Relationship Id="rId157" Type="http://schemas.openxmlformats.org/officeDocument/2006/relationships/image" Target="media/image89.wmf"/><Relationship Id="rId156" Type="http://schemas.openxmlformats.org/officeDocument/2006/relationships/oleObject" Target="embeddings/oleObject65.bin"/><Relationship Id="rId155" Type="http://schemas.openxmlformats.org/officeDocument/2006/relationships/image" Target="media/image88.wmf"/><Relationship Id="rId154" Type="http://schemas.openxmlformats.org/officeDocument/2006/relationships/oleObject" Target="embeddings/oleObject64.bin"/><Relationship Id="rId153" Type="http://schemas.openxmlformats.org/officeDocument/2006/relationships/image" Target="media/image87.wmf"/><Relationship Id="rId152" Type="http://schemas.openxmlformats.org/officeDocument/2006/relationships/oleObject" Target="embeddings/oleObject63.bin"/><Relationship Id="rId151" Type="http://schemas.openxmlformats.org/officeDocument/2006/relationships/image" Target="media/image86.wmf"/><Relationship Id="rId150" Type="http://schemas.openxmlformats.org/officeDocument/2006/relationships/oleObject" Target="embeddings/oleObject62.bin"/><Relationship Id="rId15" Type="http://schemas.openxmlformats.org/officeDocument/2006/relationships/oleObject" Target="embeddings/oleObject4.bin"/><Relationship Id="rId149" Type="http://schemas.openxmlformats.org/officeDocument/2006/relationships/image" Target="media/image85.wmf"/><Relationship Id="rId148" Type="http://schemas.openxmlformats.org/officeDocument/2006/relationships/oleObject" Target="embeddings/oleObject61.bin"/><Relationship Id="rId147" Type="http://schemas.openxmlformats.org/officeDocument/2006/relationships/oleObject" Target="embeddings/oleObject60.bin"/><Relationship Id="rId146" Type="http://schemas.openxmlformats.org/officeDocument/2006/relationships/image" Target="media/image84.wmf"/><Relationship Id="rId145" Type="http://schemas.openxmlformats.org/officeDocument/2006/relationships/oleObject" Target="embeddings/oleObject59.bin"/><Relationship Id="rId144" Type="http://schemas.openxmlformats.org/officeDocument/2006/relationships/image" Target="media/image83.wmf"/><Relationship Id="rId143" Type="http://schemas.openxmlformats.org/officeDocument/2006/relationships/oleObject" Target="embeddings/oleObject58.bin"/><Relationship Id="rId142" Type="http://schemas.openxmlformats.org/officeDocument/2006/relationships/image" Target="media/image82.wmf"/><Relationship Id="rId141" Type="http://schemas.openxmlformats.org/officeDocument/2006/relationships/oleObject" Target="embeddings/oleObject57.bin"/><Relationship Id="rId140" Type="http://schemas.openxmlformats.org/officeDocument/2006/relationships/image" Target="media/image81.wmf"/><Relationship Id="rId14" Type="http://schemas.openxmlformats.org/officeDocument/2006/relationships/image" Target="media/image8.png"/><Relationship Id="rId139" Type="http://schemas.openxmlformats.org/officeDocument/2006/relationships/oleObject" Target="embeddings/oleObject56.bin"/><Relationship Id="rId138" Type="http://schemas.openxmlformats.org/officeDocument/2006/relationships/image" Target="media/image80.wmf"/><Relationship Id="rId137" Type="http://schemas.openxmlformats.org/officeDocument/2006/relationships/oleObject" Target="embeddings/oleObject55.bin"/><Relationship Id="rId136" Type="http://schemas.openxmlformats.org/officeDocument/2006/relationships/image" Target="media/image79.wmf"/><Relationship Id="rId135" Type="http://schemas.openxmlformats.org/officeDocument/2006/relationships/oleObject" Target="embeddings/oleObject54.bin"/><Relationship Id="rId134" Type="http://schemas.openxmlformats.org/officeDocument/2006/relationships/image" Target="media/image78.png"/><Relationship Id="rId133" Type="http://schemas.openxmlformats.org/officeDocument/2006/relationships/image" Target="media/image77.wmf"/><Relationship Id="rId132" Type="http://schemas.openxmlformats.org/officeDocument/2006/relationships/oleObject" Target="embeddings/oleObject53.bin"/><Relationship Id="rId131" Type="http://schemas.openxmlformats.org/officeDocument/2006/relationships/image" Target="media/image76.wmf"/><Relationship Id="rId130" Type="http://schemas.openxmlformats.org/officeDocument/2006/relationships/oleObject" Target="embeddings/oleObject52.bin"/><Relationship Id="rId13" Type="http://schemas.openxmlformats.org/officeDocument/2006/relationships/image" Target="media/image7.png"/><Relationship Id="rId129" Type="http://schemas.openxmlformats.org/officeDocument/2006/relationships/image" Target="media/image75.wmf"/><Relationship Id="rId128" Type="http://schemas.openxmlformats.org/officeDocument/2006/relationships/oleObject" Target="embeddings/oleObject51.bin"/><Relationship Id="rId127" Type="http://schemas.openxmlformats.org/officeDocument/2006/relationships/image" Target="media/image74.wmf"/><Relationship Id="rId126" Type="http://schemas.openxmlformats.org/officeDocument/2006/relationships/oleObject" Target="embeddings/oleObject50.bin"/><Relationship Id="rId125" Type="http://schemas.openxmlformats.org/officeDocument/2006/relationships/image" Target="media/image73.png"/><Relationship Id="rId124" Type="http://schemas.openxmlformats.org/officeDocument/2006/relationships/image" Target="media/image72.png"/><Relationship Id="rId123" Type="http://schemas.openxmlformats.org/officeDocument/2006/relationships/image" Target="media/image71.png"/><Relationship Id="rId122" Type="http://schemas.openxmlformats.org/officeDocument/2006/relationships/image" Target="media/image70.png"/><Relationship Id="rId121" Type="http://schemas.openxmlformats.org/officeDocument/2006/relationships/image" Target="media/image69.png"/><Relationship Id="rId120" Type="http://schemas.openxmlformats.org/officeDocument/2006/relationships/image" Target="media/image68.wmf"/><Relationship Id="rId12" Type="http://schemas.openxmlformats.org/officeDocument/2006/relationships/image" Target="media/image6.wmf"/><Relationship Id="rId119" Type="http://schemas.openxmlformats.org/officeDocument/2006/relationships/oleObject" Target="embeddings/oleObject49.bin"/><Relationship Id="rId118" Type="http://schemas.openxmlformats.org/officeDocument/2006/relationships/oleObject" Target="embeddings/oleObject48.bin"/><Relationship Id="rId117" Type="http://schemas.openxmlformats.org/officeDocument/2006/relationships/image" Target="media/image67.wmf"/><Relationship Id="rId116" Type="http://schemas.openxmlformats.org/officeDocument/2006/relationships/oleObject" Target="embeddings/oleObject47.bin"/><Relationship Id="rId115" Type="http://schemas.openxmlformats.org/officeDocument/2006/relationships/image" Target="media/image66.wmf"/><Relationship Id="rId114" Type="http://schemas.openxmlformats.org/officeDocument/2006/relationships/oleObject" Target="embeddings/oleObject46.bin"/><Relationship Id="rId113" Type="http://schemas.openxmlformats.org/officeDocument/2006/relationships/image" Target="media/image65.wmf"/><Relationship Id="rId112" Type="http://schemas.openxmlformats.org/officeDocument/2006/relationships/oleObject" Target="embeddings/oleObject45.bin"/><Relationship Id="rId111" Type="http://schemas.openxmlformats.org/officeDocument/2006/relationships/image" Target="media/image64.wmf"/><Relationship Id="rId110" Type="http://schemas.openxmlformats.org/officeDocument/2006/relationships/oleObject" Target="embeddings/oleObject44.bin"/><Relationship Id="rId11" Type="http://schemas.openxmlformats.org/officeDocument/2006/relationships/oleObject" Target="embeddings/oleObject3.bin"/><Relationship Id="rId109" Type="http://schemas.openxmlformats.org/officeDocument/2006/relationships/image" Target="media/image63.wmf"/><Relationship Id="rId108" Type="http://schemas.openxmlformats.org/officeDocument/2006/relationships/oleObject" Target="embeddings/oleObject43.bin"/><Relationship Id="rId107" Type="http://schemas.openxmlformats.org/officeDocument/2006/relationships/image" Target="media/image62.wmf"/><Relationship Id="rId106" Type="http://schemas.openxmlformats.org/officeDocument/2006/relationships/oleObject" Target="embeddings/oleObject42.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oleObject" Target="embeddings/oleObject41.bin"/><Relationship Id="rId102" Type="http://schemas.openxmlformats.org/officeDocument/2006/relationships/image" Target="media/image59.wmf"/><Relationship Id="rId101" Type="http://schemas.openxmlformats.org/officeDocument/2006/relationships/oleObject" Target="embeddings/oleObject40.bin"/><Relationship Id="rId100" Type="http://schemas.openxmlformats.org/officeDocument/2006/relationships/image" Target="media/image58.wmf"/><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2017-07-01T01:47:00Z</dcterms:created>
  <dc:creator>zhao-chj</dc:creator>
  <cp:lastModifiedBy>jackchen</cp:lastModifiedBy>
  <dcterms:modified xsi:type="dcterms:W3CDTF">2018-12-09T01:24:04Z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