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kern w:val="0"/>
        </w:rPr>
      </w:pPr>
      <w:r>
        <w:rPr>
          <w:rFonts w:hint="eastAsia"/>
          <w:kern w:val="0"/>
        </w:rPr>
        <w:t>1、业务需求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  <w:shd w:val="clear" w:color="auto" w:fill="FEFEFE"/>
        </w:rPr>
        <w:t>某电商网站首页有猜你喜欢推荐位，该推荐位一次能展示6个商品，推荐内容可以更换四次，共需推荐24个商品。</w:t>
      </w:r>
    </w:p>
    <w:p>
      <w:pPr>
        <w:widowControl/>
        <w:shd w:val="clear" w:color="auto" w:fill="FEFEFE"/>
        <w:spacing w:before="68" w:after="68" w:line="285" w:lineRule="atLeast"/>
        <w:jc w:val="center"/>
        <w:rPr>
          <w:rFonts w:ascii="Helvetica" w:hAnsi="Helvetica" w:eastAsia="微软雅黑" w:cs="Helvetica"/>
          <w:color w:val="333333"/>
          <w:kern w:val="0"/>
          <w:sz w:val="22"/>
        </w:rPr>
      </w:pPr>
      <w:r>
        <w:rPr>
          <w:rFonts w:ascii="Helvetica" w:hAnsi="Helvetica" w:eastAsia="微软雅黑" w:cs="Helvetica"/>
          <w:color w:val="333333"/>
          <w:kern w:val="0"/>
          <w:sz w:val="22"/>
        </w:rPr>
        <w:drawing>
          <wp:inline distT="0" distB="0" distL="0" distR="0">
            <wp:extent cx="4874895" cy="1112520"/>
            <wp:effectExtent l="19050" t="0" r="1696" b="0"/>
            <wp:docPr id="24" name="图片 1" descr="C:\Users\maoxiangyi\AppData\Local\YNote\data\wjymaoxiangyi@163.com\c308d9a7999c4f559c53dac472e5477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C:\Users\maoxiangyi\AppData\Local\YNote\data\wjymaoxiangyi@163.com\c308d9a7999c4f559c53dac472e54776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376" cy="111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  <w:shd w:val="clear" w:color="auto" w:fill="FEFEFE"/>
        </w:rPr>
        <w:t>需要使用协同过滤算法（user CF &amp; Item CF）及基于物品内容的算法进行混合推荐。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一次性展示的6个商品中，从左到右的顺序分别是：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第一位：基于物品的实时推荐结果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第二位：基于用户的离线推荐结果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第三位：基于物品的离线推荐结果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第四位：基于内容的实时推荐结果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第五位：基于物品的实时推荐结果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第六位：基于用户的离线推荐结果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如有业务需要推广产品，可以指定推广产品出现在某一个位置上。如下图，在第一位上硬推某产品。</w:t>
      </w:r>
    </w:p>
    <w:p>
      <w:pPr>
        <w:widowControl/>
        <w:shd w:val="clear" w:color="auto" w:fill="FEFEFE"/>
        <w:spacing w:before="68" w:after="68" w:line="285" w:lineRule="atLeast"/>
        <w:jc w:val="center"/>
        <w:rPr>
          <w:rFonts w:ascii="Helvetica" w:hAnsi="Helvetica" w:eastAsia="微软雅黑" w:cs="Helvetica"/>
          <w:color w:val="333333"/>
          <w:kern w:val="0"/>
          <w:sz w:val="22"/>
        </w:rPr>
      </w:pPr>
      <w:r>
        <w:rPr>
          <w:rFonts w:ascii="Helvetica" w:hAnsi="Helvetica" w:eastAsia="微软雅黑" w:cs="Helvetica"/>
          <w:color w:val="333333"/>
          <w:kern w:val="0"/>
          <w:sz w:val="22"/>
        </w:rPr>
        <w:drawing>
          <wp:inline distT="0" distB="0" distL="0" distR="0">
            <wp:extent cx="4579620" cy="2749550"/>
            <wp:effectExtent l="19050" t="0" r="0" b="0"/>
            <wp:docPr id="23" name="图片 2" descr="C:\Users\maoxiangyi\AppData\Local\YNote\data\wjymaoxiangyi@163.com\ff9bf2eeef25486c9fa12ce7b8cd67d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C:\Users\maoxiangyi\AppData\Local\YNote\data\wjymaoxiangyi@163.com\ff9bf2eeef25486c9fa12ce7b8cd67db\clip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4534" cy="275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E"/>
        <w:spacing w:before="68" w:after="68" w:line="285" w:lineRule="atLeast"/>
        <w:jc w:val="left"/>
        <w:rPr>
          <w:rFonts w:ascii="Helvetica" w:hAnsi="Helvetica" w:eastAsia="微软雅黑" w:cs="Helvetica"/>
          <w:color w:val="333333"/>
          <w:kern w:val="0"/>
          <w:sz w:val="22"/>
        </w:rPr>
      </w:pPr>
    </w:p>
    <w:p>
      <w:pPr>
        <w:pStyle w:val="2"/>
        <w:rPr>
          <w:rFonts w:ascii="宋体" w:hAnsi="宋体" w:cs="宋体"/>
          <w:kern w:val="0"/>
        </w:rPr>
      </w:pPr>
      <w:r>
        <w:rPr>
          <w:rFonts w:hint="eastAsia"/>
          <w:kern w:val="0"/>
          <w:shd w:val="clear" w:color="auto" w:fill="FFFFFF"/>
        </w:rPr>
        <w:t>2、</w:t>
      </w:r>
      <w:r>
        <w:rPr>
          <w:kern w:val="0"/>
          <w:shd w:val="clear" w:color="auto" w:fill="FFFFFF"/>
        </w:rPr>
        <w:t>需求分析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大型网站的推荐位不仅仅只有一个，需要对每个广告位进行编号，比如猜你喜欢的广告位编号是121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每个推荐位是一个独立的推荐产品，需要对每个广告位开发独立的推荐模型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每个推荐位需要配置特有的推荐规则和排序规则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为了容错，每个推荐位都需要默认的推荐产品，当推荐系统无法计算正常的结果时，使用默认产品进行推荐。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各个推荐模型推送的商品可以能重复和下线的商品，需要对商品进行进行去重和过滤处理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推荐结果计算完毕之后，将硬推广告放进去。</w:t>
      </w:r>
    </w:p>
    <w:p>
      <w:pPr>
        <w:pStyle w:val="2"/>
        <w:rPr>
          <w:rFonts w:ascii="微软雅黑" w:hAnsi="微软雅黑" w:cs="宋体"/>
          <w:color w:val="000000"/>
          <w:kern w:val="0"/>
          <w:sz w:val="19"/>
          <w:szCs w:val="19"/>
        </w:rPr>
      </w:pPr>
      <w:r>
        <w:rPr>
          <w:rFonts w:hint="eastAsia"/>
          <w:kern w:val="0"/>
        </w:rPr>
        <w:t>3、数据准备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为用户</w:t>
      </w:r>
      <w:bookmarkStart w:id="0" w:name="OLE_LINK2"/>
      <w:bookmarkStart w:id="1" w:name="OLE_LINK1"/>
      <w:r>
        <w:rPr>
          <w:rFonts w:hint="eastAsia" w:ascii="Helvetica" w:hAnsi="Helvetica" w:eastAsia="微软雅黑" w:cs="Helvetica"/>
          <w:color w:val="333333"/>
          <w:kern w:val="0"/>
          <w:sz w:val="27"/>
          <w:szCs w:val="27"/>
        </w:rPr>
        <w:t>guyong</w:t>
      </w:r>
      <w:bookmarkEnd w:id="0"/>
      <w:bookmarkEnd w:id="1"/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准备基于用户的推荐结果</w:t>
      </w:r>
    </w:p>
    <w:p>
      <w:pPr>
        <w:widowControl/>
        <w:shd w:val="clear" w:color="auto" w:fill="FFFFFF"/>
        <w:spacing w:line="285" w:lineRule="atLeast"/>
        <w:jc w:val="center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4507865" cy="376555"/>
            <wp:effectExtent l="19050" t="0" r="6795" b="0"/>
            <wp:docPr id="22" name="图片 3" descr="C:\Users\maoxiangyi\AppData\Local\YNote\data\wjymaoxiangyi@163.com\d31cb22cb6f441f5844ff38b1f85cef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C:\Users\maoxiangyi\AppData\Local\YNote\data\wjymaoxiangyi@163.com\d31cb22cb6f441f5844ff38b1f85cefb\clip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29" cy="37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为用户</w:t>
      </w:r>
      <w:r>
        <w:rPr>
          <w:rFonts w:hint="eastAsia" w:ascii="Helvetica" w:hAnsi="Helvetica" w:eastAsia="微软雅黑" w:cs="Helvetica"/>
          <w:color w:val="333333"/>
          <w:kern w:val="0"/>
          <w:sz w:val="27"/>
          <w:szCs w:val="27"/>
        </w:rPr>
        <w:t>guyong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准备基于物品的推荐结果，该结果基于用户上一次的浏览记录生成</w:t>
      </w:r>
    </w:p>
    <w:p>
      <w:pPr>
        <w:widowControl/>
        <w:shd w:val="clear" w:color="auto" w:fill="FFFFFF"/>
        <w:spacing w:line="285" w:lineRule="atLeast"/>
        <w:jc w:val="center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4547870" cy="327660"/>
            <wp:effectExtent l="0" t="0" r="5080" b="15240"/>
            <wp:docPr id="21" name="图片 4" descr="C:\Users\maoxiangyi\AppData\Local\YNote\data\wjymaoxiangyi@163.com\9af09f2a721342948e7b9bb25205e5f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C:\Users\maoxiangyi\AppData\Local\YNote\data\wjymaoxiangyi@163.com\9af09f2a721342948e7b9bb25205e5f8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279" cy="32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333333"/>
          <w:kern w:val="0"/>
          <w:sz w:val="19"/>
          <w:szCs w:val="19"/>
          <w:shd w:val="clear" w:color="auto" w:fill="FFFFFF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  <w:shd w:val="clear" w:color="auto" w:fill="FFFFFF"/>
        </w:rPr>
        <w:t>准备物品与物品的相似度数据--基于物品的相似度推荐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微软雅黑" w:hAnsi="微软雅黑" w:eastAsia="微软雅黑" w:cs="宋体"/>
          <w:color w:val="333333"/>
          <w:kern w:val="0"/>
          <w:sz w:val="19"/>
          <w:szCs w:val="19"/>
          <w:shd w:val="clear" w:color="auto" w:fill="FFFFFF"/>
        </w:rPr>
        <w:drawing>
          <wp:inline distT="0" distB="0" distL="0" distR="0">
            <wp:extent cx="3652520" cy="1229995"/>
            <wp:effectExtent l="19050" t="0" r="4497" b="0"/>
            <wp:docPr id="5" name="图片 5" descr="C:\Users\maoxiangyi\AppData\Local\YNote\data\wjymaoxiangyi@163.com\378b2376226b4416833eae5ec5c9b56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aoxiangyi\AppData\Local\YNote\data\wjymaoxiangyi@163.com\378b2376226b4416833eae5ec5c9b568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833" cy="123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333333"/>
          <w:kern w:val="0"/>
          <w:sz w:val="19"/>
          <w:szCs w:val="19"/>
          <w:shd w:val="clear" w:color="auto" w:fill="FFFFFF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  <w:shd w:val="clear" w:color="auto" w:fill="FFFFFF"/>
        </w:rPr>
        <w:t>准备物品与物品的相似度数据----基于内容的相似度推荐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442585" cy="1836420"/>
            <wp:effectExtent l="19050" t="0" r="5257" b="0"/>
            <wp:docPr id="6" name="图片 6" descr="C:\Users\maoxiangyi\AppData\Local\YNote\data\wjymaoxiangyi@163.com\868e11496ce7476a9047a5fff9ae35c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maoxiangyi\AppData\Local\YNote\data\wjymaoxiangyi@163.com\868e11496ce7476a9047a5fff9ae35ce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419" cy="18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微软雅黑" w:cs="Helvetica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  <w:shd w:val="clear" w:color="auto" w:fill="FFFFFF"/>
        </w:rPr>
        <w:t>为广告位（猜你喜欢）121准备默认的推荐结果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551805" cy="361950"/>
            <wp:effectExtent l="19050" t="0" r="0" b="0"/>
            <wp:docPr id="3" name="图片 7" descr="C:\Users\maoxiangyi\AppData\Local\YNote\data\wjymaoxiangyi@163.com\68ad0c30350a46619297b14d9e8c70c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C:\Users\maoxiangyi\AppData\Local\YNote\data\wjymaoxiangyi@163.com\68ad0c30350a46619297b14d9e8c70cf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859" cy="36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  <w:shd w:val="clear" w:color="auto" w:fill="FFFFFF"/>
        </w:rPr>
        <w:t>初始化所有的商品信息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102225" cy="942975"/>
            <wp:effectExtent l="19050" t="0" r="3007" b="0"/>
            <wp:docPr id="8" name="图片 8" descr="C:\Users\maoxiangyi\AppData\Local\YNote\data\wjymaoxiangyi@163.com\6618f5471ed044ef8a17d7b6c6f9924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maoxiangyi\AppData\Local\YNote\data\wjymaoxiangyi@163.com\6618f5471ed044ef8a17d7b6c6f99245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662" cy="94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 w:cs="宋体"/>
          <w:kern w:val="0"/>
        </w:rPr>
      </w:pPr>
      <w:r>
        <w:rPr>
          <w:rFonts w:hint="eastAsia"/>
          <w:kern w:val="0"/>
          <w:shd w:val="clear" w:color="auto" w:fill="FFFFFF"/>
        </w:rPr>
        <w:t>4、功能实现分析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1）用户在商城浏览商品，将用户的浏览记录保存到Cookie，随着用户的请求传送给推荐服务接口。推荐服务接收到用户的基本信息和浏览信息。</w:t>
      </w:r>
    </w:p>
    <w:p>
      <w:pPr>
        <w:widowControl/>
        <w:shd w:val="clear" w:color="auto" w:fill="FFFFFF"/>
        <w:spacing w:before="100" w:beforeAutospacing="1" w:after="100" w:afterAutospacing="1" w:line="285" w:lineRule="atLeast"/>
        <w:ind w:left="720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另一种思路，可以通过</w:t>
      </w:r>
      <w:r>
        <w:rPr>
          <w:rFonts w:ascii="Helvetica" w:hAnsi="Helvetica" w:eastAsia="微软雅黑" w:cs="Helvetica"/>
          <w:b/>
          <w:color w:val="FF0000"/>
          <w:kern w:val="0"/>
          <w:sz w:val="27"/>
          <w:szCs w:val="27"/>
        </w:rPr>
        <w:t>消费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点击流日志，将用户的行为保存到Redis中，推荐服务通过访问Redis获取用户的行为记录。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2）推荐接口从用户的基本信息中获取到三种推荐结果</w:t>
      </w:r>
      <w:r>
        <w:rPr>
          <w:rFonts w:ascii="Helvetica" w:hAnsi="Helvetica" w:eastAsia="微软雅黑" w:cs="Helvetica"/>
          <w:b/>
          <w:bCs/>
          <w:color w:val="333333"/>
          <w:kern w:val="0"/>
          <w:sz w:val="27"/>
          <w:szCs w:val="27"/>
        </w:rPr>
        <w:t>（离线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7"/>
          <w:szCs w:val="27"/>
          <w:lang w:val="en-US" w:eastAsia="zh-CN"/>
        </w:rPr>
        <w:t>推荐</w:t>
      </w:r>
      <w:r>
        <w:rPr>
          <w:rFonts w:ascii="Helvetica" w:hAnsi="Helvetica" w:eastAsia="微软雅黑" w:cs="Helvetica"/>
          <w:b/>
          <w:bCs/>
          <w:color w:val="333333"/>
          <w:kern w:val="0"/>
          <w:sz w:val="27"/>
          <w:szCs w:val="27"/>
        </w:rPr>
        <w:t>结果）</w:t>
      </w:r>
    </w:p>
    <w:p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基于历史数据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，计算的基于用户的协同过滤的推荐结果，推荐数量24。</w:t>
      </w:r>
    </w:p>
    <w:p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基于用户上一次行为记录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，计算的基于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物品的协同过滤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推荐结果，推荐数量24。这里根据用户对某一个商品的浏览次数进行加权。</w:t>
      </w:r>
    </w:p>
    <w:p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基于用户上一次行为记录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，计算的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基于内容的推荐结果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，推荐数量24。这里根据用户对某一个商品的浏览次数进行加权。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3）推荐接口从用户的浏览信息中获取用户当前会话的的行为记录，并以此计算基于物品和基于内容的</w:t>
      </w:r>
      <w:r>
        <w:rPr>
          <w:rFonts w:ascii="Helvetica" w:hAnsi="Helvetica" w:eastAsia="微软雅黑" w:cs="Helvetica"/>
          <w:b/>
          <w:color w:val="FF0000"/>
          <w:kern w:val="0"/>
          <w:sz w:val="27"/>
          <w:szCs w:val="27"/>
        </w:rPr>
        <w:t>实时推荐结果</w:t>
      </w:r>
    </w:p>
    <w:p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基于用户本次会话的记录，计算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基于物品的推荐结果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，推荐数量为24</w:t>
      </w:r>
    </w:p>
    <w:p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基于用户本次会话的记录，计算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基于内容的推荐结果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，推荐数量为24。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4）对以上的反馈的推荐结果进行排序，排序的过程中对商品去重</w:t>
      </w:r>
    </w:p>
    <w:p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按照业务需求对结果排序，第一位是基于物品的实时推荐结果，依次类推。在排序的过程汇中，需要对推荐的商品进行排序。</w:t>
      </w:r>
    </w:p>
    <w:p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推荐结果生成完毕之后，对整体的推荐结果的产品数量进行补全和删除操作。补全使用该推荐位的默认推荐产品进行补全。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5）设置业务人员</w:t>
      </w:r>
      <w:r>
        <w:rPr>
          <w:rFonts w:ascii="Helvetica" w:hAnsi="Helvetica" w:eastAsia="微软雅黑" w:cs="Helvetica"/>
          <w:b/>
          <w:color w:val="FF0000"/>
          <w:kern w:val="0"/>
          <w:sz w:val="27"/>
          <w:szCs w:val="27"/>
        </w:rPr>
        <w:t>强推的商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品，根据业务人员指定的商品序号，替换掉推荐结果中对应序号的推荐商品。</w:t>
      </w:r>
    </w:p>
    <w:p>
      <w:pPr>
        <w:widowControl/>
        <w:shd w:val="clear" w:color="auto" w:fill="FFFFFF"/>
        <w:spacing w:line="285" w:lineRule="atLeast"/>
        <w:ind w:firstLine="360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注：整体思路如此，后续推荐模型可以持续进行优化，包括对推荐结果进行加权。</w:t>
      </w:r>
    </w:p>
    <w:p>
      <w:pPr>
        <w:pStyle w:val="2"/>
        <w:rPr>
          <w:kern w:val="0"/>
        </w:rPr>
      </w:pPr>
      <w:r>
        <w:rPr>
          <w:rFonts w:hint="eastAsia"/>
          <w:kern w:val="0"/>
          <w:shd w:val="clear" w:color="auto" w:fill="FFFFFF"/>
        </w:rPr>
        <w:t>5、产品原型设计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产品经理进行原型设计</w:t>
      </w:r>
    </w:p>
    <w:p>
      <w:pPr>
        <w:pStyle w:val="2"/>
        <w:rPr>
          <w:rFonts w:ascii="微软雅黑" w:hAnsi="微软雅黑" w:cs="宋体"/>
          <w:color w:val="000000"/>
          <w:kern w:val="0"/>
          <w:sz w:val="19"/>
          <w:szCs w:val="19"/>
        </w:rPr>
      </w:pPr>
      <w:r>
        <w:rPr>
          <w:rFonts w:hint="eastAsia"/>
          <w:kern w:val="0"/>
          <w:shd w:val="clear" w:color="auto" w:fill="FFFFFF"/>
        </w:rPr>
        <w:t>6、项目开发</w:t>
      </w:r>
    </w:p>
    <w:p>
      <w:pPr>
        <w:pStyle w:val="3"/>
        <w:rPr>
          <w:rFonts w:ascii="微软雅黑" w:hAnsi="微软雅黑" w:cs="宋体"/>
          <w:color w:val="000000"/>
          <w:kern w:val="0"/>
          <w:sz w:val="19"/>
          <w:szCs w:val="19"/>
        </w:rPr>
      </w:pPr>
      <w:r>
        <w:rPr>
          <w:rFonts w:hint="eastAsia"/>
          <w:kern w:val="0"/>
        </w:rPr>
        <w:t>6.1、整体架构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106670" cy="3484880"/>
            <wp:effectExtent l="19050" t="0" r="0" b="0"/>
            <wp:docPr id="9" name="图片 9" descr="C:\Users\maoxiangyi\AppData\Local\YNote\data\wjymaoxiangyi@163.com\5a8c84de8eef4cf0becfde77641e8a2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aoxiangyi\AppData\Local\YNote\data\wjymaoxiangyi@163.com\5a8c84de8eef4cf0becfde77641e8a2a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="微软雅黑" w:hAnsi="微软雅黑" w:eastAsia="微软雅黑" w:cs="宋体"/>
          <w:color w:val="000000"/>
          <w:kern w:val="0"/>
          <w:sz w:val="19"/>
          <w:szCs w:val="19"/>
          <w:lang w:val="en-US" w:eastAsia="zh-CN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  <w:shd w:val="clear" w:color="auto" w:fill="FFFFFF"/>
        </w:rPr>
        <w:t>1）</w:t>
      </w:r>
      <w:r>
        <w:rPr>
          <w:rFonts w:ascii="Helvetica" w:hAnsi="Helvetica" w:eastAsia="微软雅黑" w:cs="Helvetica"/>
          <w:b/>
          <w:bCs/>
          <w:color w:val="333333"/>
          <w:kern w:val="0"/>
          <w:sz w:val="27"/>
          <w:szCs w:val="27"/>
          <w:shd w:val="clear" w:color="auto" w:fill="FFFFFF"/>
        </w:rPr>
        <w:t>数据平台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  <w:shd w:val="clear" w:color="auto" w:fill="FFFFFF"/>
        </w:rPr>
        <w:t>：在数据平台上，针对每个用户计算好三个推荐结果，基于</w:t>
      </w:r>
      <w:r>
        <w:rPr>
          <w:rFonts w:ascii="Helvetica" w:hAnsi="Helvetica" w:eastAsia="微软雅黑" w:cs="Helvetica"/>
          <w:b/>
          <w:bCs/>
          <w:color w:val="333333"/>
          <w:kern w:val="0"/>
          <w:sz w:val="27"/>
          <w:szCs w:val="27"/>
          <w:shd w:val="clear" w:color="auto" w:fill="FFFFFF"/>
        </w:rPr>
        <w:t>用户的推荐结果、基于物品的推荐结果、基于内容的推荐结果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  <w:shd w:val="clear" w:color="auto" w:fill="FFFFFF"/>
        </w:rPr>
        <w:t>。基于物品的相似度、基于内容的相似度。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7"/>
          <w:szCs w:val="27"/>
          <w:shd w:val="clear" w:color="auto" w:fill="FFFFFF"/>
          <w:lang w:val="en-US" w:eastAsia="zh-CN"/>
        </w:rPr>
        <w:t>(召回推荐结果)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2）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Redis数据缓存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：通过独立的Java应用将每个用户的推荐结果和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基于物品的相似度与基于内容的相似度信息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导入到Redis缓存集群中。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3）</w:t>
      </w:r>
      <w:r>
        <w:rPr>
          <w:rFonts w:hint="eastAsia" w:ascii="Helvetica" w:hAnsi="Helvetica" w:eastAsia="微软雅黑" w:cs="Helvetica"/>
          <w:b/>
          <w:bCs/>
          <w:color w:val="333333"/>
          <w:kern w:val="0"/>
          <w:sz w:val="24"/>
          <w:szCs w:val="24"/>
        </w:rPr>
        <w:t>获取推荐结果</w:t>
      </w:r>
      <w:r>
        <w:rPr>
          <w:rFonts w:hint="eastAsia" w:ascii="Helvetica" w:hAnsi="Helvetica" w:eastAsia="微软雅黑" w:cs="Helvetica"/>
          <w:color w:val="333333"/>
          <w:kern w:val="0"/>
          <w:sz w:val="24"/>
          <w:szCs w:val="24"/>
        </w:rPr>
        <w:t>；推荐结果有两种：一种是已经计算好的离线推荐结果，直接获取即可，另一种是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根据</w:t>
      </w:r>
      <w:r>
        <w:rPr>
          <w:rFonts w:ascii="Helvetica" w:hAnsi="Helvetica" w:eastAsia="微软雅黑" w:cs="Helvetica"/>
          <w:b/>
          <w:bCs/>
          <w:color w:val="333333"/>
          <w:kern w:val="0"/>
          <w:sz w:val="27"/>
          <w:szCs w:val="27"/>
        </w:rPr>
        <w:t>用户实时的浏览记录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计算新的推荐结果。第二种推荐结果主要依赖三种数据，用户的浏览记录、基于物品的相似度、基于内容的相似度。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4）</w:t>
      </w:r>
      <w:r>
        <w:rPr>
          <w:rFonts w:ascii="Helvetica" w:hAnsi="Helvetica" w:eastAsia="微软雅黑" w:cs="Helvetica"/>
          <w:b/>
          <w:bCs/>
          <w:color w:val="333333"/>
          <w:kern w:val="0"/>
          <w:sz w:val="27"/>
          <w:szCs w:val="27"/>
        </w:rPr>
        <w:t>排序过滤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：将推荐的结果按照业务规则进行混合排序及去重等操作。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5）</w:t>
      </w:r>
      <w:r>
        <w:rPr>
          <w:rFonts w:ascii="Helvetica" w:hAnsi="Helvetica" w:eastAsia="微软雅黑" w:cs="Helvetica"/>
          <w:b/>
          <w:bCs/>
          <w:color w:val="333333"/>
          <w:kern w:val="0"/>
          <w:sz w:val="27"/>
          <w:szCs w:val="27"/>
        </w:rPr>
        <w:t>最终推荐结果：</w:t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基于业务业务规则对业务推荐的产品进行设置。</w:t>
      </w:r>
    </w:p>
    <w:p>
      <w:pPr>
        <w:pStyle w:val="3"/>
        <w:numPr>
          <w:ilvl w:val="1"/>
          <w:numId w:val="13"/>
        </w:numPr>
        <w:rPr>
          <w:kern w:val="0"/>
        </w:rPr>
      </w:pPr>
      <w:r>
        <w:rPr>
          <w:rFonts w:hint="eastAsia" w:ascii="Helvetica" w:hAnsi="Helvetica" w:cs="Helvetica"/>
          <w:color w:val="333333"/>
          <w:kern w:val="0"/>
          <w:sz w:val="24"/>
          <w:szCs w:val="24"/>
        </w:rPr>
        <w:t>代码开发</w:t>
      </w:r>
    </w:p>
    <w:p>
      <w:pPr>
        <w:pStyle w:val="4"/>
        <w:numPr>
          <w:ilvl w:val="0"/>
          <w:numId w:val="14"/>
        </w:numPr>
      </w:pPr>
      <w:r>
        <w:t>获取某电商的产品信息</w:t>
      </w:r>
    </w:p>
    <w:p>
      <w:pPr>
        <w:widowControl/>
        <w:spacing w:before="100" w:beforeAutospacing="1" w:after="100" w:afterAutospacing="1" w:line="326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7"/>
          <w:szCs w:val="27"/>
          <w:shd w:val="clear" w:color="auto" w:fill="FFFFFF"/>
        </w:rPr>
      </w:pPr>
      <w:r>
        <w:rPr>
          <w:rFonts w:ascii="Helvetica" w:hAnsi="Helvetica" w:eastAsia="宋体" w:cs="Helvetica"/>
          <w:color w:val="333333"/>
          <w:kern w:val="0"/>
          <w:sz w:val="27"/>
          <w:szCs w:val="27"/>
          <w:shd w:val="clear" w:color="auto" w:fill="FFFFFF"/>
        </w:rPr>
        <w:t>通过爬取某电商专题页的产品信息，作为本案的基础数据。</w:t>
      </w:r>
    </w:p>
    <w:p>
      <w:pPr>
        <w:widowControl/>
        <w:shd w:val="clear" w:color="auto" w:fill="FFFFFF"/>
        <w:spacing w:line="285" w:lineRule="atLeast"/>
        <w:jc w:val="center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104765" cy="922655"/>
            <wp:effectExtent l="0" t="0" r="635" b="10795"/>
            <wp:docPr id="2" name="图片 10" descr="C:\Users\maoxiangyi\AppData\Local\YNote\data\wjymaoxiangyi@163.com\08ea09cc1f304485b42eba2b0be7c45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C:\Users\maoxiangyi\AppData\Local\YNote\data\wjymaoxiangyi@163.com\08ea09cc1f304485b42eba2b0be7c459\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386" cy="92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4763135" cy="3538855"/>
            <wp:effectExtent l="19050" t="0" r="0" b="0"/>
            <wp:docPr id="11" name="图片 11" descr="C:\Users\maoxiangyi\AppData\Local\YNote\data\wjymaoxiangyi@163.com\83a2b6a0c3084e7c836e4e2013857b2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maoxiangyi\AppData\Local\YNote\data\wjymaoxiangyi@163.com\83a2b6a0c3084e7c836e4e2013857b2b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387" cy="353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4161790" cy="1991995"/>
            <wp:effectExtent l="19050" t="0" r="0" b="0"/>
            <wp:docPr id="12" name="图片 12" descr="C:\Users\maoxiangyi\AppData\Local\YNote\data\wjymaoxiangyi@163.com\1a8a6901b66a4fc986120bff7fa1dcb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maoxiangyi\AppData\Local\YNote\data\wjymaoxiangyi@163.com\1a8a6901b66a4fc986120bff7fa1dcb3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760" cy="199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</w:pPr>
      <w:r>
        <w:t>猜你喜欢推荐接口，输入广告位编号、用户编号、用户当前会话浏览的商品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3656965" cy="1683385"/>
            <wp:effectExtent l="19050" t="0" r="263" b="0"/>
            <wp:docPr id="13" name="图片 13" descr="C:\Users\maoxiangyi\AppData\Local\YNote\data\wjymaoxiangyi@163.com\1aa98639638e4f2782bcefdefcaa8bf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aoxiangyi\AppData\Local\YNote\data\wjymaoxiangyi@163.com\1aa98639638e4f2782bcefdefcaa8bf9\clip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879" cy="168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微软雅黑" w:cs="Helvetica"/>
          <w:color w:val="333333"/>
          <w:kern w:val="0"/>
          <w:sz w:val="27"/>
          <w:szCs w:val="27"/>
        </w:rPr>
        <w:t>口</w:t>
      </w:r>
    </w:p>
    <w:p>
      <w:pPr>
        <w:pStyle w:val="4"/>
        <w:numPr>
          <w:ilvl w:val="0"/>
          <w:numId w:val="14"/>
        </w:numPr>
      </w:pPr>
      <w:r>
        <w:t>猜你喜欢推荐模块主要流程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4437380" cy="2552065"/>
            <wp:effectExtent l="19050" t="0" r="1180" b="0"/>
            <wp:docPr id="14" name="图片 14" descr="C:\Users\maoxiangyi\AppData\Local\YNote\data\wjymaoxiangyi@163.com\bbba2e4ac45b469899d8418c33e88e9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maoxiangyi\AppData\Local\YNote\data\wjymaoxiangyi@163.com\bbba2e4ac45b469899d8418c33e88e9c\clipboa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535" cy="255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</w:pPr>
      <w:r>
        <w:t>为猜你喜欢广告位进行推荐，分析猜你喜欢的推荐思路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6529070" cy="3786505"/>
            <wp:effectExtent l="19050" t="0" r="4598" b="0"/>
            <wp:docPr id="15" name="图片 15" descr="C:\Users\maoxiangyi\AppData\Local\YNote\data\wjymaoxiangyi@163.com\0620b8d136e5433a97c7e35cfa67191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maoxiangyi\AppData\Local\YNote\data\wjymaoxiangyi@163.com\0620b8d136e5433a97c7e35cfa67191c\clip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350" cy="378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</w:pPr>
      <w:r>
        <w:t>猜你喜欢获取推荐结果的步骤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155565" cy="3155950"/>
            <wp:effectExtent l="0" t="0" r="6985" b="6350"/>
            <wp:docPr id="16" name="图片 16" descr="C:\Users\maoxiangyi\AppData\Local\YNote\data\wjymaoxiangyi@163.com\9dded60b05a545dea684888aac8177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maoxiangyi\AppData\Local\YNote\data\wjymaoxiangyi@163.com\9dded60b05a545dea684888aac8177aa\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533" cy="315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</w:pPr>
      <w:r>
        <w:t>基于业务需求的推荐规则的算法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4330065" cy="2983865"/>
            <wp:effectExtent l="19050" t="0" r="0" b="0"/>
            <wp:docPr id="17" name="图片 17" descr="C:\Users\maoxiangyi\AppData\Local\YNote\data\wjymaoxiangyi@163.com\abd862bdc39b4f708372a7e9caff096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maoxiangyi\AppData\Local\YNote\data\wjymaoxiangyi@163.com\abd862bdc39b4f708372a7e9caff096d\clipboar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360" cy="298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</w:pPr>
      <w:bookmarkStart w:id="2" w:name="_GoBack"/>
      <w:bookmarkEnd w:id="2"/>
      <w:r>
        <w:t>数据初始化模块，初始化各种基础信息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3965575" cy="1908175"/>
            <wp:effectExtent l="0" t="0" r="15875" b="15875"/>
            <wp:docPr id="18" name="图片 18" descr="C:\Users\maoxiangyi\AppData\Local\YNote\data\wjymaoxiangyi@163.com\2f3e2590f56641c09bc2d98fdb232c2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aoxiangyi\AppData\Local\YNote\data\wjymaoxiangyi@163.com\2f3e2590f56641c09bc2d98fdb232c23\clipboar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</w:pPr>
      <w:r>
        <w:t>为用户实时推荐商品</w:t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005705" cy="1052195"/>
            <wp:effectExtent l="0" t="0" r="4445" b="14605"/>
            <wp:docPr id="19" name="图片 19" descr="C:\Users\maoxiangyi\AppData\Local\YNote\data\wjymaoxiangyi@163.com\d466e5051f024cc183432aef18cddf0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maoxiangyi\AppData\Local\YNote\data\wjymaoxiangyi@163.com\d466e5051f024cc183432aef18cddf07\clipbo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704" cy="105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宋体"/>
          <w:color w:val="000000"/>
          <w:kern w:val="0"/>
          <w:sz w:val="19"/>
          <w:szCs w:val="19"/>
        </w:rPr>
        <w:drawing>
          <wp:inline distT="0" distB="0" distL="0" distR="0">
            <wp:extent cx="5677535" cy="2089785"/>
            <wp:effectExtent l="19050" t="0" r="0" b="0"/>
            <wp:docPr id="20" name="图片 20" descr="C:\Users\maoxiangyi\AppData\Local\YNote\data\wjymaoxiangyi@163.com\d3500629b01345d8bf36d67009effff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aoxiangyi\AppData\Local\YNote\data\wjymaoxiangyi@163.com\d3500629b01345d8bf36d67009effff2\clipboar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973" cy="209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7.推荐系统要求实时性</w:t>
      </w:r>
    </w:p>
    <w:p>
      <w:pPr>
        <w:widowControl/>
        <w:shd w:val="clear" w:color="auto" w:fill="FFFFFF"/>
        <w:spacing w:line="285" w:lineRule="atLeast"/>
        <w:ind w:firstLine="420" w:firstLineChars="0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19"/>
          <w:szCs w:val="19"/>
          <w:lang w:val="en-US" w:eastAsia="zh-CN"/>
        </w:rPr>
        <w:t>推荐结果的时间尽量控制在：30-50ms，300ms以下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62B"/>
    <w:multiLevelType w:val="multilevel"/>
    <w:tmpl w:val="006F4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E03962"/>
    <w:multiLevelType w:val="multilevel"/>
    <w:tmpl w:val="25E039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2C7F9C"/>
    <w:multiLevelType w:val="multilevel"/>
    <w:tmpl w:val="322C7F9C"/>
    <w:lvl w:ilvl="0" w:tentative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2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351055CB"/>
    <w:multiLevelType w:val="multilevel"/>
    <w:tmpl w:val="35105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B8525C4"/>
    <w:multiLevelType w:val="multilevel"/>
    <w:tmpl w:val="3B852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13D7053"/>
    <w:multiLevelType w:val="multilevel"/>
    <w:tmpl w:val="413D7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BC33A3A"/>
    <w:multiLevelType w:val="multilevel"/>
    <w:tmpl w:val="4BC33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46C0C76"/>
    <w:multiLevelType w:val="multilevel"/>
    <w:tmpl w:val="546C0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F423C85"/>
    <w:multiLevelType w:val="multilevel"/>
    <w:tmpl w:val="5F423C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5A53B98"/>
    <w:multiLevelType w:val="multilevel"/>
    <w:tmpl w:val="65A53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B126E1B"/>
    <w:multiLevelType w:val="multilevel"/>
    <w:tmpl w:val="6B126E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34E509D"/>
    <w:multiLevelType w:val="multilevel"/>
    <w:tmpl w:val="734E50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78C0371"/>
    <w:multiLevelType w:val="multilevel"/>
    <w:tmpl w:val="778C03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8FB1587"/>
    <w:multiLevelType w:val="multilevel"/>
    <w:tmpl w:val="78FB1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9"/>
  </w:num>
  <w:num w:numId="12">
    <w:abstractNumId w:val="1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26A0"/>
    <w:rsid w:val="00023558"/>
    <w:rsid w:val="000367CB"/>
    <w:rsid w:val="00051C89"/>
    <w:rsid w:val="00054042"/>
    <w:rsid w:val="000678C2"/>
    <w:rsid w:val="000700BF"/>
    <w:rsid w:val="00076583"/>
    <w:rsid w:val="000809FB"/>
    <w:rsid w:val="00085B50"/>
    <w:rsid w:val="00086A68"/>
    <w:rsid w:val="000F05AF"/>
    <w:rsid w:val="00104D0F"/>
    <w:rsid w:val="00152129"/>
    <w:rsid w:val="001557F0"/>
    <w:rsid w:val="00164706"/>
    <w:rsid w:val="001777C9"/>
    <w:rsid w:val="00184B50"/>
    <w:rsid w:val="0018654C"/>
    <w:rsid w:val="00191BB4"/>
    <w:rsid w:val="0019446A"/>
    <w:rsid w:val="00194E8A"/>
    <w:rsid w:val="001A2B58"/>
    <w:rsid w:val="001A3FC2"/>
    <w:rsid w:val="001B286B"/>
    <w:rsid w:val="001B70C7"/>
    <w:rsid w:val="001C2847"/>
    <w:rsid w:val="001D0F95"/>
    <w:rsid w:val="001D2DEE"/>
    <w:rsid w:val="001D6444"/>
    <w:rsid w:val="001E550F"/>
    <w:rsid w:val="002008DD"/>
    <w:rsid w:val="00200C99"/>
    <w:rsid w:val="002022EA"/>
    <w:rsid w:val="0020269D"/>
    <w:rsid w:val="00210E3C"/>
    <w:rsid w:val="00212D5D"/>
    <w:rsid w:val="00223CF7"/>
    <w:rsid w:val="00225ADD"/>
    <w:rsid w:val="00226FCD"/>
    <w:rsid w:val="002329A5"/>
    <w:rsid w:val="0023419A"/>
    <w:rsid w:val="00260929"/>
    <w:rsid w:val="0026312C"/>
    <w:rsid w:val="002906DE"/>
    <w:rsid w:val="002A3EE3"/>
    <w:rsid w:val="002B2F32"/>
    <w:rsid w:val="002B5483"/>
    <w:rsid w:val="002C6024"/>
    <w:rsid w:val="002D230B"/>
    <w:rsid w:val="002D782C"/>
    <w:rsid w:val="002E1318"/>
    <w:rsid w:val="00303009"/>
    <w:rsid w:val="003222E5"/>
    <w:rsid w:val="00322EA3"/>
    <w:rsid w:val="0032389C"/>
    <w:rsid w:val="00334946"/>
    <w:rsid w:val="00337A65"/>
    <w:rsid w:val="00343F64"/>
    <w:rsid w:val="00345286"/>
    <w:rsid w:val="00352FE3"/>
    <w:rsid w:val="00353E1E"/>
    <w:rsid w:val="003565FF"/>
    <w:rsid w:val="003673A7"/>
    <w:rsid w:val="003677CC"/>
    <w:rsid w:val="003802E8"/>
    <w:rsid w:val="003B1407"/>
    <w:rsid w:val="003B4C0C"/>
    <w:rsid w:val="003C4DD8"/>
    <w:rsid w:val="003C6186"/>
    <w:rsid w:val="003C6C1B"/>
    <w:rsid w:val="003D20CD"/>
    <w:rsid w:val="003D31B5"/>
    <w:rsid w:val="003D7E77"/>
    <w:rsid w:val="003E063B"/>
    <w:rsid w:val="003E6745"/>
    <w:rsid w:val="003F20A7"/>
    <w:rsid w:val="0040046A"/>
    <w:rsid w:val="004037DA"/>
    <w:rsid w:val="00416B92"/>
    <w:rsid w:val="00424EA6"/>
    <w:rsid w:val="004407E2"/>
    <w:rsid w:val="00441238"/>
    <w:rsid w:val="004560D5"/>
    <w:rsid w:val="00466286"/>
    <w:rsid w:val="004678EE"/>
    <w:rsid w:val="00472016"/>
    <w:rsid w:val="00474E09"/>
    <w:rsid w:val="0047695B"/>
    <w:rsid w:val="00491B33"/>
    <w:rsid w:val="004928BE"/>
    <w:rsid w:val="00493309"/>
    <w:rsid w:val="004A6FED"/>
    <w:rsid w:val="004B0314"/>
    <w:rsid w:val="004B52B6"/>
    <w:rsid w:val="004D202C"/>
    <w:rsid w:val="004E19F4"/>
    <w:rsid w:val="004F247C"/>
    <w:rsid w:val="004F4B82"/>
    <w:rsid w:val="0050356A"/>
    <w:rsid w:val="00504748"/>
    <w:rsid w:val="00511646"/>
    <w:rsid w:val="00521ADF"/>
    <w:rsid w:val="00522997"/>
    <w:rsid w:val="00536FAD"/>
    <w:rsid w:val="00540018"/>
    <w:rsid w:val="00552545"/>
    <w:rsid w:val="00561741"/>
    <w:rsid w:val="005630A7"/>
    <w:rsid w:val="00563922"/>
    <w:rsid w:val="00573A9A"/>
    <w:rsid w:val="00581004"/>
    <w:rsid w:val="00582CD6"/>
    <w:rsid w:val="0058415D"/>
    <w:rsid w:val="005848BD"/>
    <w:rsid w:val="00587DB0"/>
    <w:rsid w:val="005A260D"/>
    <w:rsid w:val="005A63A8"/>
    <w:rsid w:val="005B2F43"/>
    <w:rsid w:val="005C1CEF"/>
    <w:rsid w:val="005C34CE"/>
    <w:rsid w:val="005D023B"/>
    <w:rsid w:val="005D3FDD"/>
    <w:rsid w:val="005D7534"/>
    <w:rsid w:val="005E1211"/>
    <w:rsid w:val="005E345F"/>
    <w:rsid w:val="005F0D4C"/>
    <w:rsid w:val="006003DB"/>
    <w:rsid w:val="006010B5"/>
    <w:rsid w:val="00602833"/>
    <w:rsid w:val="00613F0A"/>
    <w:rsid w:val="0061513A"/>
    <w:rsid w:val="006157BE"/>
    <w:rsid w:val="00632F08"/>
    <w:rsid w:val="006339AF"/>
    <w:rsid w:val="00635A25"/>
    <w:rsid w:val="00642A30"/>
    <w:rsid w:val="00650530"/>
    <w:rsid w:val="00650EB5"/>
    <w:rsid w:val="00653031"/>
    <w:rsid w:val="00654A7D"/>
    <w:rsid w:val="00654E07"/>
    <w:rsid w:val="006700CA"/>
    <w:rsid w:val="00675CB8"/>
    <w:rsid w:val="006D6B29"/>
    <w:rsid w:val="006E070D"/>
    <w:rsid w:val="00710B6C"/>
    <w:rsid w:val="00710F80"/>
    <w:rsid w:val="00725D86"/>
    <w:rsid w:val="007276CD"/>
    <w:rsid w:val="00745E26"/>
    <w:rsid w:val="00753D3E"/>
    <w:rsid w:val="00756F16"/>
    <w:rsid w:val="00763AAB"/>
    <w:rsid w:val="00776085"/>
    <w:rsid w:val="00782D44"/>
    <w:rsid w:val="007D48E7"/>
    <w:rsid w:val="007E5A2D"/>
    <w:rsid w:val="007F0320"/>
    <w:rsid w:val="007F26F9"/>
    <w:rsid w:val="007F29BB"/>
    <w:rsid w:val="00801070"/>
    <w:rsid w:val="00815256"/>
    <w:rsid w:val="008174D4"/>
    <w:rsid w:val="0082573B"/>
    <w:rsid w:val="008365B5"/>
    <w:rsid w:val="00855156"/>
    <w:rsid w:val="0086208F"/>
    <w:rsid w:val="00862112"/>
    <w:rsid w:val="00863A4E"/>
    <w:rsid w:val="0087259A"/>
    <w:rsid w:val="00874241"/>
    <w:rsid w:val="00880DFA"/>
    <w:rsid w:val="0088571C"/>
    <w:rsid w:val="0089626F"/>
    <w:rsid w:val="008966EC"/>
    <w:rsid w:val="008A1D76"/>
    <w:rsid w:val="008A1E37"/>
    <w:rsid w:val="008A26A0"/>
    <w:rsid w:val="008A56CC"/>
    <w:rsid w:val="008B1C01"/>
    <w:rsid w:val="008D1DAC"/>
    <w:rsid w:val="008E7576"/>
    <w:rsid w:val="008F0F71"/>
    <w:rsid w:val="00907D0B"/>
    <w:rsid w:val="00922EFD"/>
    <w:rsid w:val="00927D9D"/>
    <w:rsid w:val="00943480"/>
    <w:rsid w:val="00944698"/>
    <w:rsid w:val="00951188"/>
    <w:rsid w:val="0096704F"/>
    <w:rsid w:val="0097145E"/>
    <w:rsid w:val="00972B2E"/>
    <w:rsid w:val="009918EA"/>
    <w:rsid w:val="00995756"/>
    <w:rsid w:val="009B422B"/>
    <w:rsid w:val="009B4831"/>
    <w:rsid w:val="009C6276"/>
    <w:rsid w:val="009E07EA"/>
    <w:rsid w:val="009E67AB"/>
    <w:rsid w:val="009F0ADE"/>
    <w:rsid w:val="00A06B2B"/>
    <w:rsid w:val="00A13E83"/>
    <w:rsid w:val="00A64B7B"/>
    <w:rsid w:val="00A669C3"/>
    <w:rsid w:val="00A838B7"/>
    <w:rsid w:val="00A84F8D"/>
    <w:rsid w:val="00A904B9"/>
    <w:rsid w:val="00A94E3B"/>
    <w:rsid w:val="00AA345F"/>
    <w:rsid w:val="00AA5476"/>
    <w:rsid w:val="00AD0E7E"/>
    <w:rsid w:val="00AD6835"/>
    <w:rsid w:val="00B02FB0"/>
    <w:rsid w:val="00B237F0"/>
    <w:rsid w:val="00B24FA5"/>
    <w:rsid w:val="00B32FAE"/>
    <w:rsid w:val="00B37BEE"/>
    <w:rsid w:val="00B43079"/>
    <w:rsid w:val="00B46F4E"/>
    <w:rsid w:val="00B51FC4"/>
    <w:rsid w:val="00B53E3A"/>
    <w:rsid w:val="00B62051"/>
    <w:rsid w:val="00B654AD"/>
    <w:rsid w:val="00B84723"/>
    <w:rsid w:val="00B876DE"/>
    <w:rsid w:val="00B969EE"/>
    <w:rsid w:val="00BA790D"/>
    <w:rsid w:val="00BA79C5"/>
    <w:rsid w:val="00BC2F1A"/>
    <w:rsid w:val="00BC6202"/>
    <w:rsid w:val="00BF274C"/>
    <w:rsid w:val="00BF68F3"/>
    <w:rsid w:val="00C04987"/>
    <w:rsid w:val="00C12F36"/>
    <w:rsid w:val="00C2350E"/>
    <w:rsid w:val="00C35171"/>
    <w:rsid w:val="00C406BC"/>
    <w:rsid w:val="00C61327"/>
    <w:rsid w:val="00C665B4"/>
    <w:rsid w:val="00C8754D"/>
    <w:rsid w:val="00C90E9F"/>
    <w:rsid w:val="00CB76E5"/>
    <w:rsid w:val="00CC56EA"/>
    <w:rsid w:val="00CF0DD2"/>
    <w:rsid w:val="00D00C77"/>
    <w:rsid w:val="00D018E4"/>
    <w:rsid w:val="00D1479B"/>
    <w:rsid w:val="00D16B2E"/>
    <w:rsid w:val="00D4723C"/>
    <w:rsid w:val="00D47520"/>
    <w:rsid w:val="00D6073D"/>
    <w:rsid w:val="00D80AAB"/>
    <w:rsid w:val="00D92DD5"/>
    <w:rsid w:val="00DA24CD"/>
    <w:rsid w:val="00DA2AFB"/>
    <w:rsid w:val="00DB4B7D"/>
    <w:rsid w:val="00DC0B03"/>
    <w:rsid w:val="00DC42F0"/>
    <w:rsid w:val="00DC4515"/>
    <w:rsid w:val="00DD2DE5"/>
    <w:rsid w:val="00DE0F3F"/>
    <w:rsid w:val="00DE485C"/>
    <w:rsid w:val="00DF260B"/>
    <w:rsid w:val="00DF2B83"/>
    <w:rsid w:val="00E00A16"/>
    <w:rsid w:val="00E00D45"/>
    <w:rsid w:val="00E11F81"/>
    <w:rsid w:val="00E142F8"/>
    <w:rsid w:val="00E34456"/>
    <w:rsid w:val="00E41712"/>
    <w:rsid w:val="00E51E0D"/>
    <w:rsid w:val="00E61BD9"/>
    <w:rsid w:val="00E82812"/>
    <w:rsid w:val="00E869FC"/>
    <w:rsid w:val="00EA08AE"/>
    <w:rsid w:val="00EB1B85"/>
    <w:rsid w:val="00EC1ADA"/>
    <w:rsid w:val="00EC70B9"/>
    <w:rsid w:val="00ED25C5"/>
    <w:rsid w:val="00EE1726"/>
    <w:rsid w:val="00EE6F9B"/>
    <w:rsid w:val="00EF653B"/>
    <w:rsid w:val="00F07BAF"/>
    <w:rsid w:val="00F15CB7"/>
    <w:rsid w:val="00F17EA9"/>
    <w:rsid w:val="00F216E1"/>
    <w:rsid w:val="00F266A0"/>
    <w:rsid w:val="00F458A1"/>
    <w:rsid w:val="00F47FEC"/>
    <w:rsid w:val="00F66E52"/>
    <w:rsid w:val="00F71056"/>
    <w:rsid w:val="00F73B1E"/>
    <w:rsid w:val="00F82922"/>
    <w:rsid w:val="00F8308E"/>
    <w:rsid w:val="00F905E0"/>
    <w:rsid w:val="00F91F4D"/>
    <w:rsid w:val="00F94A96"/>
    <w:rsid w:val="00F95755"/>
    <w:rsid w:val="00F97266"/>
    <w:rsid w:val="00FA34A7"/>
    <w:rsid w:val="00FB4D5D"/>
    <w:rsid w:val="00FC59F4"/>
    <w:rsid w:val="00FD0400"/>
    <w:rsid w:val="00FD3527"/>
    <w:rsid w:val="00FE15BC"/>
    <w:rsid w:val="00FE186B"/>
    <w:rsid w:val="00FE3A01"/>
    <w:rsid w:val="00FE6BA4"/>
    <w:rsid w:val="00FF6882"/>
    <w:rsid w:val="07492087"/>
    <w:rsid w:val="0854791D"/>
    <w:rsid w:val="09000490"/>
    <w:rsid w:val="0A327573"/>
    <w:rsid w:val="0F073725"/>
    <w:rsid w:val="10447015"/>
    <w:rsid w:val="19557A32"/>
    <w:rsid w:val="1A0B4EFA"/>
    <w:rsid w:val="1AFC2DC2"/>
    <w:rsid w:val="1BAF1951"/>
    <w:rsid w:val="213146C5"/>
    <w:rsid w:val="21D3104B"/>
    <w:rsid w:val="23A57EEA"/>
    <w:rsid w:val="247B6459"/>
    <w:rsid w:val="25651B3F"/>
    <w:rsid w:val="25D82A29"/>
    <w:rsid w:val="272D6EA9"/>
    <w:rsid w:val="2C9413CC"/>
    <w:rsid w:val="31366488"/>
    <w:rsid w:val="35612DAD"/>
    <w:rsid w:val="359A1567"/>
    <w:rsid w:val="37797CE2"/>
    <w:rsid w:val="3C167060"/>
    <w:rsid w:val="3D7D0E08"/>
    <w:rsid w:val="3F11560A"/>
    <w:rsid w:val="477244FE"/>
    <w:rsid w:val="4A3654E3"/>
    <w:rsid w:val="4C860E88"/>
    <w:rsid w:val="4CAA13F8"/>
    <w:rsid w:val="4CFF1018"/>
    <w:rsid w:val="581348A6"/>
    <w:rsid w:val="597159FC"/>
    <w:rsid w:val="5AEA6DFC"/>
    <w:rsid w:val="5BE92DD2"/>
    <w:rsid w:val="5DB05845"/>
    <w:rsid w:val="5E490DCE"/>
    <w:rsid w:val="63C76C52"/>
    <w:rsid w:val="6636319F"/>
    <w:rsid w:val="677719E4"/>
    <w:rsid w:val="67D06FC0"/>
    <w:rsid w:val="6B5A21B1"/>
    <w:rsid w:val="6B7042E5"/>
    <w:rsid w:val="769B3908"/>
    <w:rsid w:val="77E5078D"/>
    <w:rsid w:val="793D789C"/>
    <w:rsid w:val="7A0748F4"/>
    <w:rsid w:val="7BF16AF3"/>
    <w:rsid w:val="7E2039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12"/>
    <w:link w:val="9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8"/>
    <w:semiHidden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2"/>
    <w:link w:val="7"/>
    <w:semiHidden/>
    <w:uiPriority w:val="99"/>
    <w:rPr>
      <w:sz w:val="18"/>
      <w:szCs w:val="18"/>
    </w:rPr>
  </w:style>
  <w:style w:type="character" w:customStyle="1" w:styleId="21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284</Words>
  <Characters>1621</Characters>
  <Lines>13</Lines>
  <Paragraphs>3</Paragraphs>
  <TotalTime>47</TotalTime>
  <ScaleCrop>false</ScaleCrop>
  <LinksUpToDate>false</LinksUpToDate>
  <CharactersWithSpaces>1902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2015-12-22T06:07:00Z</dcterms:created>
  <dc:creator>maoxiangyi</dc:creator>
  <cp:lastModifiedBy>jackchen</cp:lastModifiedBy>
  <dcterms:modified xsi:type="dcterms:W3CDTF">2018-11-28T10:41:29Z</dcterms:modified>
  <cp:revision>909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