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Orry Willems, Hayden Ernst</w:t>
      </w:r>
    </w:p>
    <w:p w:rsidR="00000000" w:rsidDel="00000000" w:rsidP="00000000" w:rsidRDefault="00000000" w:rsidRPr="00000000" w14:paraId="0000000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8th, 2025</w:t>
      </w:r>
    </w:p>
    <w:p w:rsidR="00000000" w:rsidDel="00000000" w:rsidP="00000000" w:rsidRDefault="00000000" w:rsidRPr="00000000" w14:paraId="0000000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Debugging Algorithm to Localize Bugs in LeetCode Algorithm Challenges</w:t>
      </w:r>
    </w:p>
    <w:p w:rsidR="00000000" w:rsidDel="00000000" w:rsidP="00000000" w:rsidRDefault="00000000" w:rsidRPr="00000000" w14:paraId="00000005">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LeetCode is designed to provide challenging programming tasks, and is often used as practice by Software Engineers. Finding bugs in partially incorrect answers is often more trouble than it is worth when done manually. In this project, we used Spectrum-Based Fault Location (SBFL) and the Ochiai algorithm to design a program that would accurately find where these potential bugs may lie. We then selected a LeetCode algorithm, created four different variations of that algorithm with various types of bugs, and then used test cases to test the effectiveness of our algorithm. </w:t>
      </w:r>
    </w:p>
    <w:p w:rsidR="00000000" w:rsidDel="00000000" w:rsidP="00000000" w:rsidRDefault="00000000" w:rsidRPr="00000000" w14:paraId="0000000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While there are improvements to be made, namely by testing more programs and different bugs, as well as taking more measures against certain program-breaking bug types (namely, memory leaks), we feel that the state of our project perfectly demonstrates an ability to properly detect the specific lines in which bugs may occur.</w:t>
      </w:r>
    </w:p>
    <w:p w:rsidR="00000000" w:rsidDel="00000000" w:rsidP="00000000" w:rsidRDefault="00000000" w:rsidRPr="00000000" w14:paraId="00000008">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Debugging is incredibly important in the world of Software Engineering. It is nearly unheard of for a coding project (or in our case, a piece of written LeetCode) to be perfectly made the first time around. Bugs are bound to happen, and as programs become larger and larger, these bugs not only become more inevitable, but also harder to find. Even with manual tools to help localize bugs, it is incredibly tedious to do so. In cases like these, having a program that can localize where these bugs are in your code algorithmically would be incredibly useful.</w:t>
      </w:r>
    </w:p>
    <w:p w:rsidR="00000000" w:rsidDel="00000000" w:rsidP="00000000" w:rsidRDefault="00000000" w:rsidRPr="00000000" w14:paraId="000000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challenge we set out to do is quite simple; create a program that can localize potential bug locations. At a high level, this program works in three steps:</w:t>
      </w:r>
    </w:p>
    <w:p w:rsidR="00000000" w:rsidDel="00000000" w:rsidP="00000000" w:rsidRDefault="00000000" w:rsidRPr="00000000" w14:paraId="0000000C">
      <w:pPr>
        <w:numPr>
          <w:ilvl w:val="0"/>
          <w:numId w:val="1"/>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Given a few test cases and a piece of LeetCode, run each test case through the code, noting down what test cases hit each line, for every line.</w:t>
      </w:r>
    </w:p>
    <w:p w:rsidR="00000000" w:rsidDel="00000000" w:rsidP="00000000" w:rsidRDefault="00000000" w:rsidRPr="00000000" w14:paraId="0000000D">
      <w:pPr>
        <w:numPr>
          <w:ilvl w:val="0"/>
          <w:numId w:val="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Determine a few variables, apply them into an equation designed for finding suspiciousness coefficients for each line. (We originally went with Tarantula, but settled for Ohchiai; more on that later.)</w:t>
      </w:r>
    </w:p>
    <w:p w:rsidR="00000000" w:rsidDel="00000000" w:rsidP="00000000" w:rsidRDefault="00000000" w:rsidRPr="00000000" w14:paraId="0000000E">
      <w:pPr>
        <w:numPr>
          <w:ilvl w:val="0"/>
          <w:numId w:val="1"/>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Rank each line based on these coefficients. The higher the number compared to the rest, the higher likelihood of a bug being located in that area.</w:t>
      </w:r>
    </w:p>
    <w:p w:rsidR="00000000" w:rsidDel="00000000" w:rsidP="00000000" w:rsidRDefault="00000000" w:rsidRPr="00000000" w14:paraId="000000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Through these three steps, we can create a simple, yet surprisingly effective, program for localizing bugs.</w:t>
      </w:r>
    </w:p>
    <w:p w:rsidR="00000000" w:rsidDel="00000000" w:rsidP="00000000" w:rsidRDefault="00000000" w:rsidRPr="00000000" w14:paraId="00000010">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w:t>
      </w:r>
    </w:p>
    <w:p w:rsidR="00000000" w:rsidDel="00000000" w:rsidP="00000000" w:rsidRDefault="00000000" w:rsidRPr="00000000" w14:paraId="000000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sake of understanding the project, we must first touch on two different concepts.</w:t>
      </w:r>
    </w:p>
    <w:p w:rsidR="00000000" w:rsidDel="00000000" w:rsidP="00000000" w:rsidRDefault="00000000" w:rsidRPr="00000000" w14:paraId="00000013">
      <w:pPr>
        <w:numPr>
          <w:ilvl w:val="0"/>
          <w:numId w:val="2"/>
        </w:numPr>
        <w:spacing w:after="0" w:afterAutospacing="0" w:before="240" w:line="276"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SBFL</w:t>
      </w:r>
    </w:p>
    <w:p w:rsidR="00000000" w:rsidDel="00000000" w:rsidP="00000000" w:rsidRDefault="00000000" w:rsidRPr="00000000" w14:paraId="00000014">
      <w:pPr>
        <w:numPr>
          <w:ilvl w:val="1"/>
          <w:numId w:val="2"/>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SBFL, or Spectrum-Based Fault Localization, is the generally used term for the process that this program will undergo. It is a process that uses test results and the code coverage of any given test to highlight places where bugs may occur, ranking specific elements from most to least suspicious via a calculated score. We determined that the simplest and most thorough element to look at would be the lines; they are easy enough to log, and are the most direct way to point at places where the code is at fault.</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Ochiai</w:t>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Ochiai is the name of a widely popular formula for use in SBFL, and is perfect for the type of element we are looking at, which are individual lines. The formula is as follows:</w:t>
      </w:r>
    </w:p>
    <w:p w:rsidR="00000000" w:rsidDel="00000000" w:rsidP="00000000" w:rsidRDefault="00000000" w:rsidRPr="00000000" w14:paraId="00000017">
      <w:pPr>
        <w:numPr>
          <w:ilvl w:val="2"/>
          <w:numId w:val="2"/>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Suspiciousness(e)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ef</m:t>
            </m:r>
          </m:num>
          <m:den>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Total Fails * (ef + ep)</m:t>
                </m:r>
              </m:e>
            </m:rad>
          </m:den>
        </m:f>
      </m:oMath>
      <w:r w:rsidDel="00000000" w:rsidR="00000000" w:rsidRPr="00000000">
        <w:rPr>
          <w:rFonts w:ascii="Times New Roman" w:cs="Times New Roman" w:eastAsia="Times New Roman" w:hAnsi="Times New Roman"/>
          <w:rtl w:val="0"/>
        </w:rPr>
        <w:t xml:space="preserve">, where:</w:t>
      </w:r>
    </w:p>
    <w:p w:rsidR="00000000" w:rsidDel="00000000" w:rsidP="00000000" w:rsidRDefault="00000000" w:rsidRPr="00000000" w14:paraId="00000018">
      <w:pPr>
        <w:numPr>
          <w:ilvl w:val="2"/>
          <w:numId w:val="2"/>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ef = # of failing test cases that executed element </w:t>
      </w:r>
      <w:r w:rsidDel="00000000" w:rsidR="00000000" w:rsidRPr="00000000">
        <w:rPr>
          <w:rFonts w:ascii="Times New Roman" w:cs="Times New Roman" w:eastAsia="Times New Roman" w:hAnsi="Times New Roman"/>
          <w:i w:val="1"/>
          <w:iCs w:val="1"/>
          <w:rtl w:val="0"/>
        </w:rPr>
        <w:t xml:space="preserve">e</w:t>
      </w:r>
      <w:r w:rsidDel="00000000" w:rsidR="00000000" w:rsidRPr="00000000">
        <w:rPr>
          <w:rtl w:val="0"/>
        </w:rPr>
      </w:r>
    </w:p>
    <w:p w:rsidR="00000000" w:rsidDel="00000000" w:rsidP="00000000" w:rsidRDefault="00000000" w:rsidRPr="00000000" w14:paraId="00000019">
      <w:pPr>
        <w:numPr>
          <w:ilvl w:val="2"/>
          <w:numId w:val="2"/>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ep = # of passed test cases that executed element </w:t>
      </w:r>
      <w:r w:rsidDel="00000000" w:rsidR="00000000" w:rsidRPr="00000000">
        <w:rPr>
          <w:rFonts w:ascii="Times New Roman" w:cs="Times New Roman" w:eastAsia="Times New Roman" w:hAnsi="Times New Roman"/>
          <w:i w:val="1"/>
          <w:iCs w:val="1"/>
          <w:rtl w:val="0"/>
        </w:rPr>
        <w:t xml:space="preserve">e</w:t>
      </w:r>
      <w:r w:rsidDel="00000000" w:rsidR="00000000" w:rsidRPr="00000000">
        <w:rPr>
          <w:rtl w:val="0"/>
        </w:rPr>
      </w:r>
    </w:p>
    <w:p w:rsidR="00000000" w:rsidDel="00000000" w:rsidP="00000000" w:rsidRDefault="00000000" w:rsidRPr="00000000" w14:paraId="0000001A">
      <w:pPr>
        <w:numPr>
          <w:ilvl w:val="2"/>
          <w:numId w:val="2"/>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 Fails = # of total failing test cases</w:t>
      </w:r>
    </w:p>
    <w:p w:rsidR="00000000" w:rsidDel="00000000" w:rsidP="00000000" w:rsidRDefault="00000000" w:rsidRPr="00000000" w14:paraId="0000001B">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were originally going to use </w:t>
      </w:r>
      <w:r w:rsidDel="00000000" w:rsidR="00000000" w:rsidRPr="00000000">
        <w:rPr>
          <w:rFonts w:ascii="Times New Roman" w:cs="Times New Roman" w:eastAsia="Times New Roman" w:hAnsi="Times New Roman"/>
          <w:i w:val="1"/>
          <w:iCs w:val="1"/>
          <w:rtl w:val="0"/>
        </w:rPr>
        <w:t xml:space="preserve">Tarantula</w:t>
      </w:r>
      <w:r w:rsidDel="00000000" w:rsidR="00000000" w:rsidRPr="00000000">
        <w:rPr>
          <w:rFonts w:ascii="Times New Roman" w:cs="Times New Roman" w:eastAsia="Times New Roman" w:hAnsi="Times New Roman"/>
          <w:rtl w:val="0"/>
        </w:rPr>
        <w:t xml:space="preserve">, a different formula, but Ochiai is generally considered more accurate, so we decided to use that instead.</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setup is as straight forward as it gets. Barring any dependent libraries, we have about 7 files in total; a correct LeetCode implementation of a program for adding two numbers together, four variations with different types of bugs, a .json file of 7 test cases, and a file named </w:t>
      </w:r>
      <w:r w:rsidDel="00000000" w:rsidR="00000000" w:rsidRPr="00000000">
        <w:rPr>
          <w:rFonts w:ascii="Times New Roman" w:cs="Times New Roman" w:eastAsia="Times New Roman" w:hAnsi="Times New Roman"/>
          <w:i w:val="1"/>
          <w:iCs w:val="1"/>
          <w:rtl w:val="0"/>
        </w:rPr>
        <w:t xml:space="preserve">runner.py</w:t>
      </w:r>
      <w:r w:rsidDel="00000000" w:rsidR="00000000" w:rsidRPr="00000000">
        <w:rPr>
          <w:rFonts w:ascii="Times New Roman" w:cs="Times New Roman" w:eastAsia="Times New Roman" w:hAnsi="Times New Roman"/>
          <w:rtl w:val="0"/>
        </w:rPr>
        <w:t xml:space="preserve">, for the main process. </w:t>
      </w:r>
      <w:r w:rsidDel="00000000" w:rsidR="00000000" w:rsidRPr="00000000">
        <w:rPr>
          <w:rFonts w:ascii="Times New Roman" w:cs="Times New Roman" w:eastAsia="Times New Roman" w:hAnsi="Times New Roman"/>
          <w:i w:val="1"/>
          <w:iCs w:val="1"/>
          <w:rtl w:val="0"/>
        </w:rPr>
        <w:t xml:space="preserve">Runner.py</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will take the correct file as a control, and the bugged file, run each one through the test cases while tracing what lines are executed (a meticulous process in itself, because Python is very loose with what it calls an executed line). Then, separately, the Suspiciousness score is calculated by the </w:t>
      </w:r>
      <w:r w:rsidDel="00000000" w:rsidR="00000000" w:rsidRPr="00000000">
        <w:rPr>
          <w:rFonts w:ascii="Times New Roman" w:cs="Times New Roman" w:eastAsia="Times New Roman" w:hAnsi="Times New Roman"/>
          <w:i w:val="1"/>
          <w:iCs w:val="1"/>
          <w:rtl w:val="0"/>
        </w:rPr>
        <w:t xml:space="preserve">Ochiai</w:t>
      </w:r>
      <w:r w:rsidDel="00000000" w:rsidR="00000000" w:rsidRPr="00000000">
        <w:rPr>
          <w:rFonts w:ascii="Times New Roman" w:cs="Times New Roman" w:eastAsia="Times New Roman" w:hAnsi="Times New Roman"/>
          <w:rtl w:val="0"/>
        </w:rPr>
        <w:t xml:space="preserve"> formula, ranked from most to least suspicious, then outputted to the terminal, along with how many test cases each one failed. A totally correct solution will fail none of them and output a Suspiciousness score of 0.00, while a bugged solution with fail at least one of them and output a Suspiciousness score of not 0.00, with the location of the bug being higher, if not a flat 1.00.</w:t>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Along the way, we added measures to help counteract certain particularly destructive bug types. The first was with infinite loops, where the program would stall forever without intervention. The second was if a test case resulted in a raised exception. For both of these, in the function aptly named </w:t>
      </w:r>
      <w:r w:rsidDel="00000000" w:rsidR="00000000" w:rsidRPr="00000000">
        <w:rPr>
          <w:rFonts w:ascii="Times New Roman" w:cs="Times New Roman" w:eastAsia="Times New Roman" w:hAnsi="Times New Roman"/>
          <w:i w:val="1"/>
          <w:iCs w:val="1"/>
          <w:rtl w:val="0"/>
        </w:rPr>
        <w:t xml:space="preserve">run_solution()</w:t>
      </w:r>
      <w:r w:rsidDel="00000000" w:rsidR="00000000" w:rsidRPr="00000000">
        <w:rPr>
          <w:rFonts w:ascii="Times New Roman" w:cs="Times New Roman" w:eastAsia="Times New Roman" w:hAnsi="Times New Roman"/>
          <w:rtl w:val="0"/>
        </w:rPr>
        <w:t xml:space="preserve">, we added lines of code to allow for a forced termination and a premature appending to the results for an infinite loop and an exception respectively. Without these, the bugs would wind up hampering the entire program, forcing termination via Ctrl + C.</w:t>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also assume that any pieces of LeetCode were automatically retrieved to begin with, as implementing that would be beyond the scope of the project, and that there would be a sufficient user interface for deciding which potentially buggy file to test.</w:t>
      </w:r>
    </w:p>
    <w:p w:rsidR="00000000" w:rsidDel="00000000" w:rsidP="00000000" w:rsidRDefault="00000000" w:rsidRPr="00000000" w14:paraId="00000020">
      <w:pPr>
        <w:spacing w:after="240" w:befor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2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sake of report length, not every result will be shown here, likely to be demonstrated in our presentation. For the first bug we tried, however, the figure below will show the top five most suspicious lines for both the baseline control file, as well as the buggy file.</w:t>
      </w:r>
    </w:p>
    <w:p w:rsidR="00000000" w:rsidDel="00000000" w:rsidP="00000000" w:rsidRDefault="00000000" w:rsidRPr="00000000" w14:paraId="00000023">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8775" cy="1400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387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Top Five Suspicious Lines, Control and Buggy</w:t>
      </w:r>
    </w:p>
    <w:p w:rsidR="00000000" w:rsidDel="00000000" w:rsidP="00000000" w:rsidRDefault="00000000" w:rsidRPr="00000000" w14:paraId="00000025">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worth noting that out of the seven tests, the control file failed none, and the buggy file failed two.</w:t>
      </w:r>
    </w:p>
    <w:p w:rsidR="00000000" w:rsidDel="00000000" w:rsidP="00000000" w:rsidRDefault="00000000" w:rsidRPr="00000000" w14:paraId="00000026">
      <w:pPr>
        <w:spacing w:after="240" w:before="24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w:t>
      </w:r>
    </w:p>
    <w:p w:rsidR="00000000" w:rsidDel="00000000" w:rsidP="00000000" w:rsidRDefault="00000000" w:rsidRPr="00000000" w14:paraId="00000027">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Even when only demonstrated by this graph, we can see the program in action. We had purposefully placed the bug on lines 19-21, and as seen here, our program caught them. The same holds true for two of the other buggy files. As for the remaining one, the file which we put an infinite loop, that one required special treatment. Since the loop is infinite, an Ochiai score can’t be produced, meaning that entire part is skipped. This would be a downfall were it not for the fact that it still gets labelled as a failed test; meaning a knowledgeable programmer would know that an infinite loop has occurred, and thus, have the location of the bug narrowed down to some extent. </w:t>
      </w:r>
    </w:p>
    <w:p w:rsidR="00000000" w:rsidDel="00000000" w:rsidP="00000000" w:rsidRDefault="00000000" w:rsidRPr="00000000" w14:paraId="00000028">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Most other shortcomings come from the relatively few test cases. More test cases would, while raising the general score of every line (an unfortunate side-effect inherent to this project), be able to narrow down more types of bugs. Different test cases would also be more suited for other programs, though for the purposes of the standard LeetCode implementation we chose, was more than enough to find multiple bugs.</w:t>
      </w:r>
    </w:p>
    <w:p w:rsidR="00000000" w:rsidDel="00000000" w:rsidP="00000000" w:rsidRDefault="00000000" w:rsidRPr="00000000" w14:paraId="00000029">
      <w:pPr>
        <w:spacing w:after="240" w:before="24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2A">
      <w:pPr>
        <w:spacing w:after="240" w:before="240" w:lineRule="auto"/>
        <w:ind w:left="0" w:firstLine="720"/>
        <w:jc w:val="left"/>
        <w:rPr/>
      </w:pPr>
      <w:r w:rsidDel="00000000" w:rsidR="00000000" w:rsidRPr="00000000">
        <w:rPr>
          <w:rFonts w:ascii="Times New Roman" w:cs="Times New Roman" w:eastAsia="Times New Roman" w:hAnsi="Times New Roman"/>
          <w:rtl w:val="0"/>
        </w:rPr>
        <w:t xml:space="preserve">In conclusion, we were able to use SBFL and the Ochiai formula to correctly identify places where buggy lines of code are, across multiple different types of bugs, while proofing it against catastrophic failure via infinite while loop and still getting some degree of localization for such a thing. In the future, different LeetCode programs with their own test cases should be tried, along with a larger variety of bugs. On top of that, further proofing the program from the more dangerous repercussions of certain bugs would be advised. For example, even though Python is often sufficient enough to clear garbage on its own, having measures for resolving and even pinpointing the location of memory leaks would be quite handy.</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