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940" w:leftChars="0"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JSP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JSP的介绍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Jsp支持在网页前端中嵌套Java代码，但本质还是Servlet容器。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JSP中的注释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1.一种显式注释即允许客户端看见的</w:t>
      </w:r>
    </w:p>
    <w:p>
      <w:pPr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&lt;!-- HTML注释 --&gt;</w:t>
      </w:r>
    </w:p>
    <w:p>
      <w:pPr>
        <w:numPr>
          <w:ilvl w:val="0"/>
          <w:numId w:val="1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一种隐式注释客户端无法看见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.//Java注释；/*Java注释*/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&lt;%-- JSP自身的注释 --%&gt;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Scriptlet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JSP中最重要的就是Scriptlet（脚本程序），所以嵌入HTML的Java代码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有三种Scriptlet代码：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&lt;%  %&gt; 可以定义局部变量、编写Java语句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&lt;%!  %&gt;可以定义全局变量、方法、类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&lt;%=  %&gt;表达式，变量或者具体内容</w:t>
      </w:r>
      <w:r>
        <w:rPr>
          <w:rFonts w:hint="eastAsia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ind w:left="840" w:leftChars="0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Include静态包含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当有多个页面的头部、侧栏或是底部代码重复，可以使用include包含，而静态包含是将多个文件的代码全部集中在主文件中，实现包含，但是代码耦合度较高，且多个文件中的变量名不能重复</w:t>
      </w:r>
    </w:p>
    <w:p>
      <w:pPr>
        <w:numPr>
          <w:ilvl w:val="0"/>
          <w:numId w:val="0"/>
        </w:numPr>
        <w:rPr>
          <w:rFonts w:hint="eastAsia"/>
          <w:b/>
          <w:bCs/>
          <w:i/>
          <w:iCs/>
          <w:sz w:val="18"/>
          <w:szCs w:val="18"/>
          <w:lang w:val="en-US" w:eastAsia="zh-CN"/>
        </w:rPr>
      </w:pPr>
      <w:r>
        <w:rPr>
          <w:rFonts w:hint="eastAsia"/>
          <w:b/>
          <w:bCs/>
          <w:i/>
          <w:iCs/>
          <w:sz w:val="18"/>
          <w:szCs w:val="18"/>
          <w:lang w:val="en-US" w:eastAsia="zh-CN"/>
        </w:rPr>
        <w:t>格式：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&lt;%@ include file=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要包含文件的相对路径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 xml:space="preserve"> %&gt;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Include动态包含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和静态包含功能类似，但是动态包含是将文件分开，降低了耦合度，相当于方法的调用，效率高，因为文件分开所以可以定义不同文件能定义相同的变量名</w:t>
      </w:r>
    </w:p>
    <w:p>
      <w:pPr>
        <w:numPr>
          <w:ilvl w:val="0"/>
          <w:numId w:val="0"/>
        </w:numPr>
        <w:rPr>
          <w:rFonts w:hint="eastAsia"/>
          <w:b/>
          <w:bCs/>
          <w:i/>
          <w:iCs/>
          <w:sz w:val="18"/>
          <w:szCs w:val="18"/>
          <w:lang w:val="en-US" w:eastAsia="zh-CN"/>
        </w:rPr>
      </w:pPr>
      <w:r>
        <w:rPr>
          <w:rFonts w:hint="eastAsia"/>
          <w:b/>
          <w:bCs/>
          <w:i/>
          <w:iCs/>
          <w:sz w:val="18"/>
          <w:szCs w:val="18"/>
          <w:lang w:val="en-US" w:eastAsia="zh-CN"/>
        </w:rPr>
        <w:t>格式：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i w:val="0"/>
          <w:i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i w:val="0"/>
          <w:iCs w:val="0"/>
          <w:sz w:val="18"/>
          <w:szCs w:val="18"/>
          <w:lang w:val="en-US" w:eastAsia="zh-CN"/>
        </w:rPr>
        <w:t>&lt;jsp:include</w:t>
      </w:r>
      <w:r>
        <w:rPr>
          <w:rFonts w:hint="default"/>
          <w:b w:val="0"/>
          <w:bCs w:val="0"/>
          <w:i w:val="0"/>
          <w:iCs w:val="0"/>
          <w:sz w:val="18"/>
          <w:szCs w:val="18"/>
          <w:lang w:eastAsia="zh-CN"/>
        </w:rPr>
        <w:t xml:space="preserve"> page=”路径”</w:t>
      </w:r>
      <w:r>
        <w:rPr>
          <w:rFonts w:hint="eastAsia"/>
          <w:b w:val="0"/>
          <w:bCs w:val="0"/>
          <w:i w:val="0"/>
          <w:iCs w:val="0"/>
          <w:sz w:val="18"/>
          <w:szCs w:val="18"/>
          <w:lang w:val="en-US" w:eastAsia="zh-CN"/>
        </w:rPr>
        <w:t>&gt;</w:t>
      </w:r>
      <w:r>
        <w:rPr>
          <w:rFonts w:hint="default"/>
          <w:b w:val="0"/>
          <w:bCs w:val="0"/>
          <w:i w:val="0"/>
          <w:iCs w:val="0"/>
          <w:sz w:val="18"/>
          <w:szCs w:val="18"/>
          <w:lang w:eastAsia="zh-CN"/>
        </w:rPr>
        <w:t>&lt;/jsp:include&gt;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i w:val="0"/>
          <w:iCs w:val="0"/>
          <w:sz w:val="18"/>
          <w:szCs w:val="18"/>
          <w:lang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i w:val="0"/>
          <w:i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i w:val="0"/>
          <w:iCs w:val="0"/>
          <w:sz w:val="28"/>
          <w:szCs w:val="28"/>
          <w:lang w:eastAsia="zh-CN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eastAsia="zh-CN"/>
        </w:rPr>
        <w:t>JSP四大域对象：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i w:val="0"/>
          <w:iCs w:val="0"/>
          <w:sz w:val="21"/>
          <w:szCs w:val="21"/>
          <w:lang w:eastAsia="zh-CN"/>
        </w:rPr>
      </w:pPr>
      <w:r>
        <w:rPr>
          <w:rFonts w:hint="default"/>
          <w:b w:val="0"/>
          <w:bCs w:val="0"/>
          <w:i w:val="0"/>
          <w:iCs w:val="0"/>
          <w:sz w:val="21"/>
          <w:szCs w:val="21"/>
          <w:lang w:eastAsia="zh-CN"/>
        </w:rPr>
        <w:t>page，request，session，application</w:t>
      </w:r>
    </w:p>
    <w:p>
      <w:pPr>
        <w:numPr>
          <w:ilvl w:val="0"/>
          <w:numId w:val="0"/>
        </w:numP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/>
          <w:bCs/>
          <w:i/>
          <w:iCs/>
          <w:sz w:val="24"/>
          <w:szCs w:val="24"/>
          <w:lang w:val="en-US" w:eastAsia="zh-CN"/>
        </w:rPr>
        <w:t>EL</w:t>
      </w: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>表达式的使用：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语法结构：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i w:val="0"/>
          <w:iCs w:val="0"/>
          <w:sz w:val="18"/>
          <w:szCs w:val="18"/>
          <w:lang w:val="en-US" w:eastAsia="zh-CN"/>
        </w:rPr>
      </w:pPr>
      <w:r>
        <w:rPr>
          <w:rFonts w:hint="eastAsia"/>
          <w:b/>
          <w:bCs/>
          <w:i w:val="0"/>
          <w:iCs w:val="0"/>
          <w:sz w:val="18"/>
          <w:szCs w:val="18"/>
          <w:lang w:val="en-US" w:eastAsia="zh-CN"/>
        </w:rPr>
        <w:t>${域对象名称}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18"/>
          <w:szCs w:val="18"/>
          <w:lang w:val="en-US" w:eastAsia="zh-CN"/>
        </w:rPr>
        <w:t>EL表达式一般都是操作域对象，而不能操作局部变量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i w:val="0"/>
          <w:iCs w:val="0"/>
          <w:sz w:val="18"/>
          <w:szCs w:val="18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18"/>
          <w:szCs w:val="18"/>
          <w:lang w:val="en-US" w:eastAsia="zh-CN"/>
        </w:rPr>
        <w:drawing>
          <wp:inline distT="0" distB="0" distL="114300" distR="114300">
            <wp:extent cx="5267960" cy="2806065"/>
            <wp:effectExtent l="0" t="0" r="8890" b="3810"/>
            <wp:docPr id="1" name="图片 1" descr="屏幕截图 2024-02-21 142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02-21 1424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i w:val="0"/>
          <w:iCs w:val="0"/>
          <w:sz w:val="18"/>
          <w:szCs w:val="18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18"/>
          <w:szCs w:val="18"/>
          <w:lang w:val="en-US" w:eastAsia="zh-CN"/>
        </w:rPr>
        <w:drawing>
          <wp:inline distT="0" distB="0" distL="114300" distR="114300">
            <wp:extent cx="5270500" cy="3187700"/>
            <wp:effectExtent l="0" t="0" r="6350" b="3175"/>
            <wp:docPr id="2" name="图片 2" descr="屏幕截图 2024-02-21 142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02-21 14263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i w:val="0"/>
          <w:i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i w:val="0"/>
          <w:iCs w:val="0"/>
          <w:sz w:val="18"/>
          <w:szCs w:val="18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18"/>
          <w:szCs w:val="18"/>
          <w:lang w:val="en-US" w:eastAsia="zh-CN"/>
        </w:rPr>
        <w:drawing>
          <wp:inline distT="0" distB="0" distL="114300" distR="114300">
            <wp:extent cx="5267325" cy="3575050"/>
            <wp:effectExtent l="0" t="0" r="0" b="6350"/>
            <wp:docPr id="3" name="图片 3" descr="屏幕截图 2024-02-21 142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02-21 1427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18"/>
          <w:szCs w:val="18"/>
          <w:lang w:val="en-US" w:eastAsia="zh-CN"/>
        </w:rPr>
        <w:t>虽然不能操作局部变量，但是能操作存在域对象中集合和对象的数据，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i w:val="0"/>
          <w:i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18"/>
          <w:szCs w:val="18"/>
          <w:lang w:val="en-US" w:eastAsia="zh-CN"/>
        </w:rPr>
        <w:t>格式：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i w:val="0"/>
          <w:i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18"/>
          <w:szCs w:val="18"/>
          <w:lang w:val="en-US" w:eastAsia="zh-CN"/>
        </w:rPr>
        <w:t>${list[索引]}  获取指定索引中的数据，${ list.size() }获取集合长度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i w:val="0"/>
          <w:i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18"/>
          <w:szCs w:val="18"/>
          <w:lang w:val="en-US" w:eastAsia="zh-CN"/>
        </w:rPr>
        <w:t>${ map.key }  或 ${ map[</w:t>
      </w:r>
      <w:r>
        <w:rPr>
          <w:rFonts w:hint="default"/>
          <w:b w:val="0"/>
          <w:bCs w:val="0"/>
          <w:i w:val="0"/>
          <w:iCs w:val="0"/>
          <w:sz w:val="18"/>
          <w:szCs w:val="18"/>
          <w:lang w:val="en-US" w:eastAsia="zh-CN"/>
        </w:rPr>
        <w:t>“</w:t>
      </w:r>
      <w:r>
        <w:rPr>
          <w:rFonts w:hint="eastAsia"/>
          <w:b w:val="0"/>
          <w:bCs w:val="0"/>
          <w:i w:val="0"/>
          <w:iCs w:val="0"/>
          <w:sz w:val="18"/>
          <w:szCs w:val="18"/>
          <w:lang w:val="en-US" w:eastAsia="zh-CN"/>
        </w:rPr>
        <w:t>key</w:t>
      </w:r>
      <w:r>
        <w:rPr>
          <w:rFonts w:hint="default"/>
          <w:b w:val="0"/>
          <w:bCs w:val="0"/>
          <w:i w:val="0"/>
          <w:iCs w:val="0"/>
          <w:sz w:val="18"/>
          <w:szCs w:val="18"/>
          <w:lang w:val="en-US" w:eastAsia="zh-CN"/>
        </w:rPr>
        <w:t>”</w:t>
      </w:r>
      <w:r>
        <w:rPr>
          <w:rFonts w:hint="eastAsia"/>
          <w:b w:val="0"/>
          <w:bCs w:val="0"/>
          <w:i w:val="0"/>
          <w:iCs w:val="0"/>
          <w:sz w:val="18"/>
          <w:szCs w:val="18"/>
          <w:lang w:val="en-US" w:eastAsia="zh-CN"/>
        </w:rPr>
        <w:t>] }</w:t>
      </w:r>
      <w:r>
        <w:rPr>
          <w:rFonts w:hint="eastAsia"/>
          <w:b w:val="0"/>
          <w:bCs w:val="0"/>
          <w:i w:val="0"/>
          <w:iCs w:val="0"/>
          <w:sz w:val="18"/>
          <w:szCs w:val="18"/>
          <w:lang w:val="en-US" w:eastAsia="zh-CN"/>
        </w:rPr>
        <w:tab/>
        <w:t>获取map对应key中的值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i w:val="0"/>
          <w:i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18"/>
          <w:szCs w:val="18"/>
          <w:lang w:val="en-US" w:eastAsia="zh-CN"/>
        </w:rPr>
        <w:t>${ user },${ user.name } 获取对象user和user中name中值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i w:val="0"/>
          <w:iCs w:val="0"/>
          <w:sz w:val="18"/>
          <w:szCs w:val="18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18"/>
          <w:szCs w:val="18"/>
          <w:lang w:val="en-US" w:eastAsia="zh-CN"/>
        </w:rPr>
        <w:t>${empty 限域变量名 } 判断是否为空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i w:val="0"/>
          <w:iCs w:val="0"/>
          <w:sz w:val="18"/>
          <w:szCs w:val="18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18"/>
          <w:szCs w:val="18"/>
          <w:lang w:val="en-US" w:eastAsia="zh-CN"/>
        </w:rPr>
        <w:drawing>
          <wp:inline distT="0" distB="0" distL="114300" distR="114300">
            <wp:extent cx="5270500" cy="2583815"/>
            <wp:effectExtent l="0" t="0" r="6350" b="6985"/>
            <wp:docPr id="4" name="图片 4" descr="屏幕截图 2024-02-21 143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02-21 1439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b w:val="0"/>
          <w:bCs w:val="0"/>
          <w:i w:val="0"/>
          <w:i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b w:val="0"/>
          <w:bCs w:val="0"/>
          <w:i w:val="0"/>
          <w:i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b w:val="0"/>
          <w:bCs w:val="0"/>
          <w:i w:val="0"/>
          <w:i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b w:val="0"/>
          <w:bCs w:val="0"/>
          <w:i w:val="0"/>
          <w:i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b w:val="0"/>
          <w:bCs w:val="0"/>
          <w:i w:val="0"/>
          <w:iCs w:val="0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2940" w:leftChars="0" w:firstLine="420" w:firstLineChars="0"/>
        <w:rPr>
          <w:rFonts w:hint="eastAsia"/>
          <w:b/>
          <w:bCs/>
          <w:i w:val="0"/>
          <w:iCs w:val="0"/>
          <w:sz w:val="30"/>
          <w:szCs w:val="30"/>
          <w:lang w:val="en-US" w:eastAsia="zh-CN"/>
        </w:rPr>
      </w:pPr>
      <w:r>
        <w:rPr>
          <w:rFonts w:hint="eastAsia"/>
          <w:b/>
          <w:bCs/>
          <w:i w:val="0"/>
          <w:iCs w:val="0"/>
          <w:sz w:val="30"/>
          <w:szCs w:val="30"/>
          <w:lang w:val="en-US" w:eastAsia="zh-CN"/>
        </w:rPr>
        <w:t>JSTL</w:t>
      </w:r>
    </w:p>
    <w:p>
      <w:pPr>
        <w:numPr>
          <w:ilvl w:val="0"/>
          <w:numId w:val="0"/>
        </w:numP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>JSTL是JSP的标准标签库，要在JSP页面中使用JSTL标签必须使用taglib指令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常用的标签库：核心标签库，格式化标签库</w:t>
      </w:r>
    </w:p>
    <w:p>
      <w:pPr>
        <w:numPr>
          <w:ilvl w:val="0"/>
          <w:numId w:val="0"/>
        </w:numP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5269865" cy="1946275"/>
            <wp:effectExtent l="0" t="0" r="6985" b="6350"/>
            <wp:docPr id="5" name="图片 5" descr="屏幕截图 2024-02-21 144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02-21 1444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Taglib指令的格式：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&lt;%@taglib  url=</w:t>
      </w:r>
      <w: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  <w:t>”</w:t>
      </w:r>
      <w:r>
        <w:rPr>
          <w:rFonts w:hint="eastAsia"/>
          <w:b/>
          <w:bCs/>
          <w:i/>
          <w:iCs/>
          <w:sz w:val="18"/>
          <w:szCs w:val="18"/>
          <w:lang w:val="en-US" w:eastAsia="zh-CN"/>
        </w:rPr>
        <w:t>使用哪个标签库就写哪个标签库的地址就在上面图片中</w:t>
      </w:r>
      <w: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prefix=</w:t>
      </w:r>
      <w: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>c</w:t>
      </w:r>
      <w: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  <w:t>”</w:t>
      </w: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%&gt;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5273675" cy="581025"/>
            <wp:effectExtent l="0" t="0" r="3175" b="0"/>
            <wp:docPr id="6" name="图片 6" descr="屏幕截图 2024-02-21 144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02-21 1448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5274310" cy="1043305"/>
            <wp:effectExtent l="0" t="0" r="2540" b="4445"/>
            <wp:docPr id="7" name="图片 7" descr="屏幕截图 2024-02-21 144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02-21 1449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5271135" cy="4053840"/>
            <wp:effectExtent l="0" t="0" r="5715" b="3810"/>
            <wp:docPr id="8" name="图片 8" descr="屏幕截图 2024-02-21 145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02-21 1450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5267960" cy="1150620"/>
            <wp:effectExtent l="0" t="0" r="8890" b="1905"/>
            <wp:docPr id="9" name="图片 9" descr="屏幕截图 2024-02-21 145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02-21 1451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5271135" cy="458470"/>
            <wp:effectExtent l="0" t="0" r="5715" b="8255"/>
            <wp:docPr id="10" name="图片 10" descr="屏幕截图 2024-02-21 145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02-21 1452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3740785" cy="1408430"/>
            <wp:effectExtent l="0" t="0" r="2540" b="1270"/>
            <wp:docPr id="11" name="图片 11" descr="屏幕截图 2024-02-21 145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02-21 1453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3256915" cy="523240"/>
            <wp:effectExtent l="0" t="0" r="635" b="635"/>
            <wp:docPr id="12" name="图片 12" descr="屏幕截图 2024-02-21 145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02-21 1454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5273675" cy="687705"/>
            <wp:effectExtent l="0" t="0" r="3175" b="7620"/>
            <wp:docPr id="13" name="图片 13" descr="屏幕截图 2024-02-21 145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02-21 14554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5271135" cy="3404235"/>
            <wp:effectExtent l="0" t="0" r="5715" b="5715"/>
            <wp:docPr id="14" name="图片 14" descr="屏幕截图 2024-02-21 145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02-21 1456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5269865" cy="3870960"/>
            <wp:effectExtent l="0" t="0" r="6985" b="5715"/>
            <wp:docPr id="16" name="图片 16" descr="屏幕截图 2024-02-21 145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02-21 1457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  <w:bookmarkStart w:id="0" w:name="_GoBack"/>
      <w:bookmarkEnd w:id="0"/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5271135" cy="4091940"/>
            <wp:effectExtent l="0" t="0" r="5715" b="3810"/>
            <wp:docPr id="15" name="图片 15" descr="屏幕截图 2024-02-21 145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02-21 1456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i w:val="0"/>
          <w:iCs w:val="0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F05927"/>
    <w:multiLevelType w:val="singleLevel"/>
    <w:tmpl w:val="C7F05927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F4EE62DD"/>
    <w:multiLevelType w:val="singleLevel"/>
    <w:tmpl w:val="F4EE62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59587D2"/>
    <w:multiLevelType w:val="singleLevel"/>
    <w:tmpl w:val="159587D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U1MTc0ZmYwMDU3MzU4ZGZhNmM0Y2VlNWExYmQ5OWIifQ=="/>
  </w:docVars>
  <w:rsids>
    <w:rsidRoot w:val="10CC4489"/>
    <w:rsid w:val="7CC22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101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2024-02-20T14:47:00Z</dcterms:created>
  <dc:creator>無</dc:creator>
  <cp:lastModifiedBy>無</cp:lastModifiedBy>
  <dcterms:modified xsi:type="dcterms:W3CDTF">2024-02-21T07:59:20Z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4AA946E01E4B491B8B35BFE7BEF06724_11</vt:lpwstr>
  </property>
</Properties>
</file>