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Git是一个开源的分布式版本控制系统，可以有效且高效的处理很小到非常大的项目版本管理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804035"/>
            <wp:effectExtent l="0" t="0" r="3810" b="5715"/>
            <wp:docPr id="1" name="图片 1" descr="PixPin_2024-05-03_16-08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xPin_2024-05-03_16-08-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Git的常用指令：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在指定文件夹中创建Git本地仓库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.|文件名 将文件夹中的所有文件都添加到暂存区中，.是通配符匹配所有文件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将暂存区中的文件全部交到本地仓库中管理 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查看修改的状态（暂存区、工作区）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查看文件提交等日志，按q退出日志的查看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 查看被删除的日志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commitID （commitID可以在log日志中查看）回退到之前的版本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什么是分支，Git中的分支是指将文件同时分为两份相同的路线，每一个人修改一条分支上的文件，分支之间互不影响，多用于修严重bug以免影响代码的正常使用。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分支名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切换分支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  切换分支，如果分支不存在则创建一个新分支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查看现有的本地分支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分支名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创建一条新的本地分支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merge 分支名称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将分支合并为一条，一般将分支合并到master分支上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-d 分支名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删除指定分支，不能删除当前所在分支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-D 分支名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强制删除指定分支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合并分支的流程：首先需要切换到想合并成的分支上，再将其他分支合并到该分支上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什么时候分支会删除失败需要强制删除，当分支作了修改但没有进行合并，删除修改的分支就会失败，防止误操作，这时就可以使用-D强制删除分支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解决分支合并冲突：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当两个分支修改的文件内容一样时，就会产生冲突，需要手动解决冲突，在合并后的文件上手动解决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开发的合并流程以及分支图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093085"/>
            <wp:effectExtent l="0" t="0" r="3175" b="2540"/>
            <wp:docPr id="2" name="图片 2" descr="PixPin_2024-05-03_16-58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xPin_2024-05-03_16-58-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连接远程仓库：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配置SSH公钥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先初始化本地仓库，然后与创建的远程仓库进行对接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remote add 自定义的仓库名(一般叫origin) 远程仓库的SSH地址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查看远程仓库：git remote 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将代码推到远程仓库：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首次推送可以先将对应的分支与远程仓库的分支进行配对，使用的语法：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push --set-upstream origin (本地分支):(远程分支)分支匹配后之后的推送代码只需要git push即可，会自动推送到对应的分支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将远程仓库的代码拉取到本地：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fetch [自定义的仓库名origin] [要抓取的远程分支]将指定分支抓取到本地仓库但不会合并的本地的分支，需要手动用merge进行合并。</w:t>
      </w:r>
      <w:r>
        <w:rPr>
          <w:rFonts w:hint="eastAsia"/>
          <w:sz w:val="21"/>
          <w:szCs w:val="21"/>
          <w:lang w:val="en-US" w:eastAsia="zh-CN"/>
        </w:rPr>
        <w:t>如果没有指定分支名称，就自动抓取和本地分支匹配的分支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git pull </w:t>
      </w:r>
      <w:r>
        <w:rPr>
          <w:rFonts w:hint="eastAsia"/>
          <w:sz w:val="21"/>
          <w:szCs w:val="21"/>
          <w:lang w:val="en-US" w:eastAsia="zh-CN"/>
        </w:rPr>
        <w:t>[自定义的仓库名origin] [要抓取的远程分支] 将指定分支抓取到本地仓库会自动匹配对应的分支进行合并，相当于fetch+merge。如果没有指定分支名称，就自动抓取和本地分支匹配的分支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克隆仓库clone：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已经有一个仓库时，中途有另一个开发者加入项目的开发，就首先要从远程仓库将所有的代码拉取到他自己本地的仓库，这种行为就叫clone。一般每一个人只会进行一次克隆操作，后面的代码更新只需要将对应分支的代码拉取更新到本地即可，即使用fetch和pull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8370C7"/>
    <w:multiLevelType w:val="singleLevel"/>
    <w:tmpl w:val="A18370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F6E781"/>
    <w:multiLevelType w:val="singleLevel"/>
    <w:tmpl w:val="7AF6E7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1MTc0ZmYwMDU3MzU4ZGZhNmM0Y2VlNWExYmQ5OWIifQ=="/>
  </w:docVars>
  <w:rsids>
    <w:rsidRoot w:val="45A247C0"/>
    <w:rsid w:val="291963B2"/>
    <w:rsid w:val="348E064E"/>
    <w:rsid w:val="45A247C0"/>
    <w:rsid w:val="5F45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2024-05-03T08:04:00Z</dcterms:created>
  <dc:creator>無</dc:creator>
  <cp:lastModifiedBy>無</cp:lastModifiedBy>
  <dcterms:modified xsi:type="dcterms:W3CDTF">2024-05-04T06:09:24Z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58E811C437EC462D9D71E799F9894CD3_11</vt:lpwstr>
  </property>
</Properties>
</file>