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20C9E" w14:textId="0086D696" w:rsidR="00EE41D5" w:rsidRPr="001C0FA9" w:rsidRDefault="0085403A" w:rsidP="00BA0223">
      <w:pPr>
        <w:pStyle w:val="Heading1"/>
        <w:pBdr>
          <w:bottom w:val="single" w:sz="4" w:space="1" w:color="auto"/>
        </w:pBdr>
        <w:jc w:val="center"/>
        <w:rPr>
          <w:color w:val="auto"/>
        </w:rPr>
      </w:pPr>
      <w:r w:rsidRPr="001C0FA9">
        <w:rPr>
          <w:color w:val="auto"/>
        </w:rPr>
        <w:t>Informe Proyecto</w:t>
      </w:r>
      <w:r w:rsidR="00BA0223">
        <w:rPr>
          <w:color w:val="auto"/>
        </w:rPr>
        <w:t xml:space="preserve"> 01</w:t>
      </w:r>
      <w:r w:rsidRPr="001C0FA9">
        <w:rPr>
          <w:color w:val="auto"/>
        </w:rPr>
        <w:t xml:space="preserve"> </w:t>
      </w:r>
      <w:r w:rsidR="00BA0223">
        <w:rPr>
          <w:color w:val="auto"/>
        </w:rPr>
        <w:t>-</w:t>
      </w:r>
      <w:r w:rsidRPr="001C0FA9">
        <w:rPr>
          <w:color w:val="auto"/>
        </w:rPr>
        <w:t xml:space="preserve"> </w:t>
      </w:r>
      <w:proofErr w:type="spellStart"/>
      <w:r w:rsidRPr="001C0FA9">
        <w:rPr>
          <w:color w:val="auto"/>
        </w:rPr>
        <w:t>Screensaver</w:t>
      </w:r>
      <w:proofErr w:type="spellEnd"/>
      <w:r w:rsidRPr="001C0FA9">
        <w:rPr>
          <w:color w:val="auto"/>
        </w:rPr>
        <w:t xml:space="preserve"> Paralelo (</w:t>
      </w:r>
      <w:proofErr w:type="spellStart"/>
      <w:r w:rsidRPr="001C0FA9">
        <w:rPr>
          <w:color w:val="auto"/>
        </w:rPr>
        <w:t>Lissajous</w:t>
      </w:r>
      <w:proofErr w:type="spellEnd"/>
      <w:r w:rsidRPr="001C0FA9">
        <w:rPr>
          <w:color w:val="auto"/>
        </w:rPr>
        <w:t xml:space="preserve"> </w:t>
      </w:r>
      <w:proofErr w:type="spellStart"/>
      <w:r w:rsidRPr="001C0FA9">
        <w:rPr>
          <w:color w:val="auto"/>
        </w:rPr>
        <w:t>Particles</w:t>
      </w:r>
      <w:proofErr w:type="spellEnd"/>
      <w:r w:rsidRPr="001C0FA9">
        <w:rPr>
          <w:color w:val="auto"/>
        </w:rPr>
        <w:t>)</w:t>
      </w:r>
    </w:p>
    <w:p w14:paraId="15115DC7" w14:textId="77777777" w:rsidR="00BA0223" w:rsidRPr="00BA0223" w:rsidRDefault="00BA0223" w:rsidP="00BA0223">
      <w:pPr>
        <w:pStyle w:val="ListParagraph"/>
        <w:ind w:left="360"/>
        <w:jc w:val="both"/>
      </w:pPr>
    </w:p>
    <w:p w14:paraId="72E20D0D" w14:textId="360C687D" w:rsidR="0085403A" w:rsidRPr="00BA0223" w:rsidRDefault="0085403A" w:rsidP="00BA0223">
      <w:pPr>
        <w:pStyle w:val="ListParagraph"/>
        <w:numPr>
          <w:ilvl w:val="0"/>
          <w:numId w:val="6"/>
        </w:numPr>
        <w:jc w:val="both"/>
      </w:pPr>
      <w:r w:rsidRPr="00BA0223">
        <w:rPr>
          <w:sz w:val="28"/>
          <w:szCs w:val="28"/>
        </w:rPr>
        <w:t>Resumen</w:t>
      </w:r>
    </w:p>
    <w:p w14:paraId="651B9645" w14:textId="36229E93" w:rsidR="0085403A" w:rsidRDefault="0085403A" w:rsidP="00BA0223">
      <w:pPr>
        <w:jc w:val="both"/>
      </w:pPr>
      <w:r>
        <w:t xml:space="preserve">Se desarrolló un </w:t>
      </w:r>
      <w:proofErr w:type="spellStart"/>
      <w:r>
        <w:t>screensaver</w:t>
      </w:r>
      <w:proofErr w:type="spellEnd"/>
      <w:r>
        <w:t xml:space="preserve"> en C++/SDL2 cuyo efecto visual está basado en partículas </w:t>
      </w:r>
      <w:r w:rsidR="00F75504">
        <w:t>que exhiben una trayectoria de curvas de</w:t>
      </w:r>
      <w:r>
        <w:t xml:space="preserve"> </w:t>
      </w:r>
      <w:proofErr w:type="spellStart"/>
      <w:r>
        <w:t>Lissajous</w:t>
      </w:r>
      <w:proofErr w:type="spellEnd"/>
      <w:r>
        <w:t>. Se implementaron dos versiones de la simulación: secuencial y paralela (</w:t>
      </w:r>
      <w:proofErr w:type="spellStart"/>
      <w:r>
        <w:t>OpenMP</w:t>
      </w:r>
      <w:proofErr w:type="spellEnd"/>
      <w:r>
        <w:t xml:space="preserve">), con un modo de </w:t>
      </w:r>
      <w:proofErr w:type="spellStart"/>
      <w:r>
        <w:t>benchmark</w:t>
      </w:r>
      <w:proofErr w:type="spellEnd"/>
      <w:r>
        <w:t xml:space="preserve"> que mide </w:t>
      </w:r>
      <w:proofErr w:type="spellStart"/>
      <w:r>
        <w:t>updates</w:t>
      </w:r>
      <w:proofErr w:type="spellEnd"/>
      <w:r>
        <w:t xml:space="preserve"> per </w:t>
      </w:r>
      <w:proofErr w:type="spellStart"/>
      <w:r>
        <w:t>second</w:t>
      </w:r>
      <w:proofErr w:type="spellEnd"/>
      <w:r>
        <w:t xml:space="preserve"> (UPS). A partir de múltiples corridas con distintos tamaños de problema (N) y número de hilos, se calcularon </w:t>
      </w:r>
      <w:proofErr w:type="spellStart"/>
      <w:r>
        <w:t>speedup</w:t>
      </w:r>
      <w:proofErr w:type="spellEnd"/>
      <w:r>
        <w:t xml:space="preserve"> y eficiencia. En general, se observó un </w:t>
      </w:r>
      <w:proofErr w:type="spellStart"/>
      <w:r>
        <w:t>speedup</w:t>
      </w:r>
      <w:proofErr w:type="spellEnd"/>
      <w:r>
        <w:t xml:space="preserve"> cercano a 3 con 4–8 hilos para N medianos/grandes, y menor beneficio en N pequeños por sobrecostos de paralelización.</w:t>
      </w:r>
    </w:p>
    <w:p w14:paraId="6E60BA4B" w14:textId="77777777" w:rsidR="0085403A" w:rsidRDefault="0085403A" w:rsidP="00BA0223">
      <w:pPr>
        <w:jc w:val="both"/>
      </w:pPr>
    </w:p>
    <w:p w14:paraId="61C6088F" w14:textId="4D7535F3" w:rsidR="0085403A" w:rsidRPr="00BA0223" w:rsidRDefault="0085403A" w:rsidP="00BA022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BA0223">
        <w:rPr>
          <w:sz w:val="28"/>
          <w:szCs w:val="28"/>
        </w:rPr>
        <w:t>Diseño del algoritmo (</w:t>
      </w:r>
      <w:proofErr w:type="spellStart"/>
      <w:r w:rsidRPr="00BA0223">
        <w:rPr>
          <w:sz w:val="28"/>
          <w:szCs w:val="28"/>
        </w:rPr>
        <w:t>Lissajous</w:t>
      </w:r>
      <w:proofErr w:type="spellEnd"/>
      <w:r w:rsidRPr="00BA0223">
        <w:rPr>
          <w:sz w:val="28"/>
          <w:szCs w:val="28"/>
        </w:rPr>
        <w:t xml:space="preserve"> </w:t>
      </w:r>
      <w:proofErr w:type="spellStart"/>
      <w:r w:rsidRPr="00BA0223">
        <w:rPr>
          <w:sz w:val="28"/>
          <w:szCs w:val="28"/>
        </w:rPr>
        <w:t>Particles</w:t>
      </w:r>
      <w:proofErr w:type="spellEnd"/>
      <w:r w:rsidRPr="00BA0223">
        <w:rPr>
          <w:sz w:val="28"/>
          <w:szCs w:val="28"/>
        </w:rPr>
        <w:t>)</w:t>
      </w:r>
    </w:p>
    <w:p w14:paraId="010C63A3" w14:textId="18C54532" w:rsidR="0085403A" w:rsidRDefault="0085403A" w:rsidP="00BA0223">
      <w:pPr>
        <w:jc w:val="both"/>
      </w:pPr>
      <w:r>
        <w:t xml:space="preserve">Cada partícula </w:t>
      </w:r>
      <m:oMath>
        <m:r>
          <w:rPr>
            <w:rFonts w:ascii="Cambria Math" w:hAnsi="Cambria Math"/>
          </w:rPr>
          <m:t>i</m:t>
        </m:r>
      </m:oMath>
      <w:r>
        <w:t xml:space="preserve"> evoluciona en el plano según ecuaciones paramétricas</w:t>
      </w:r>
      <w:r>
        <w:t xml:space="preserve"> de</w:t>
      </w:r>
      <w:r>
        <w:t xml:space="preserve"> tipo </w:t>
      </w:r>
      <w:proofErr w:type="spellStart"/>
      <w:r w:rsidRPr="0085403A">
        <w:rPr>
          <w:i/>
          <w:iCs/>
        </w:rPr>
        <w:t>Lissajous</w:t>
      </w:r>
      <w:proofErr w:type="spellEnd"/>
      <w:r>
        <w:t>:</w:t>
      </w:r>
    </w:p>
    <w:p w14:paraId="5159EF79" w14:textId="40189A55" w:rsidR="0085403A" w:rsidRPr="0085403A" w:rsidRDefault="0085403A" w:rsidP="00BA0223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 w:cs="Arial"/>
              <w:lang w:val="en-US"/>
            </w:rPr>
            <m:t>​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,i</m:t>
              </m:r>
            </m:sub>
          </m:sSub>
          <m:r>
            <w:rPr>
              <w:rFonts w:ascii="Cambria Math" w:hAnsi="Cambria Math" w:cs="Arial"/>
              <w:lang w:val="en-US"/>
            </w:rPr>
            <m:t>​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 w:cs="Arial"/>
              <w:lang w:val="en-US"/>
            </w:rPr>
            <m:t>​</m:t>
          </m:r>
          <m:r>
            <w:rPr>
              <w:rFonts w:ascii="Cambria Math" w:hAnsi="Cambria Math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x,i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,i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​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 w:cs="Arial"/>
              <w:lang w:val="en-US"/>
            </w:rPr>
            <m:t>​</m:t>
          </m:r>
          <m:r>
            <w:rPr>
              <w:rFonts w:ascii="Cambria Math" w:hAnsi="Cambria Math"/>
              <w:lang w:val="en-US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y,i</m:t>
              </m:r>
            </m:sub>
          </m:sSub>
          <m:r>
            <w:rPr>
              <w:rFonts w:ascii="Cambria Math" w:hAnsi="Cambria Math" w:cs="Arial"/>
              <w:lang w:val="en-US"/>
            </w:rPr>
            <m:t>​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 w:cs="Arial"/>
              <w:lang w:val="en-US"/>
            </w:rPr>
            <m:t>​</m:t>
          </m:r>
          <m:r>
            <w:rPr>
              <w:rFonts w:ascii="Cambria Math" w:hAnsi="Cambria Math"/>
              <w:lang w:val="en-US"/>
            </w:rPr>
            <m:t>sin(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,i</m:t>
              </m:r>
            </m:sub>
          </m:sSub>
          <m:r>
            <w:rPr>
              <w:rFonts w:ascii="Cambria Math" w:hAnsi="Cambria Math" w:cs="Arial"/>
              <w:lang w:val="en-US"/>
            </w:rPr>
            <m:t>​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,i</m:t>
              </m:r>
            </m:sub>
          </m:sSub>
          <m:r>
            <w:rPr>
              <w:rFonts w:ascii="Cambria Math" w:hAnsi="Cambria Math" w:cs="Arial"/>
              <w:lang w:val="en-US"/>
            </w:rPr>
            <m:t>​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D9791EF" w14:textId="085A82EB" w:rsidR="0085403A" w:rsidRDefault="0085403A" w:rsidP="00BA0223">
      <w:pPr>
        <w:jc w:val="both"/>
      </w:pPr>
      <w:r w:rsidRPr="0085403A">
        <w:t xml:space="preserve">Estas curvas son clásicamente conocidas como </w:t>
      </w:r>
      <w:r w:rsidRPr="0085403A">
        <w:rPr>
          <w:i/>
          <w:iCs/>
        </w:rPr>
        <w:t xml:space="preserve">figuras de </w:t>
      </w:r>
      <w:proofErr w:type="spellStart"/>
      <w:r w:rsidRPr="0085403A">
        <w:rPr>
          <w:i/>
          <w:iCs/>
        </w:rPr>
        <w:t>Lissajous</w:t>
      </w:r>
      <w:proofErr w:type="spellEnd"/>
      <w:r w:rsidRPr="0085403A">
        <w:t>; su forma depende de las frecuencias y fases relativas, y son habituales en osciloscopios.</w:t>
      </w:r>
    </w:p>
    <w:p w14:paraId="048A3E90" w14:textId="21D9C04B" w:rsidR="0085403A" w:rsidRDefault="0085403A" w:rsidP="00BA0223">
      <w:pPr>
        <w:jc w:val="both"/>
      </w:pPr>
      <w:r>
        <w:t>Notas de implementación</w:t>
      </w:r>
    </w:p>
    <w:p w14:paraId="704B669C" w14:textId="2CA26455" w:rsidR="0085403A" w:rsidRDefault="0085403A" w:rsidP="00BA0223">
      <w:pPr>
        <w:pStyle w:val="ListParagraph"/>
        <w:numPr>
          <w:ilvl w:val="0"/>
          <w:numId w:val="2"/>
        </w:numPr>
        <w:jc w:val="both"/>
      </w:pPr>
      <w:r>
        <w:t>Se inicializan parámetros por partícula (centro, amplitudes, frecuencias, fases) de forma pseudoaleatoria (</w:t>
      </w:r>
      <w:r>
        <w:t>semilla</w:t>
      </w:r>
      <w:r>
        <w:t xml:space="preserve"> reproducible).</w:t>
      </w:r>
    </w:p>
    <w:p w14:paraId="247A7188" w14:textId="590E55C8" w:rsidR="0085403A" w:rsidRDefault="0085403A" w:rsidP="00BA0223">
      <w:pPr>
        <w:pStyle w:val="ListParagraph"/>
        <w:numPr>
          <w:ilvl w:val="0"/>
          <w:numId w:val="2"/>
        </w:numPr>
        <w:jc w:val="both"/>
      </w:pPr>
      <w:r>
        <w:t>La actualización por partícula es independient</w:t>
      </w:r>
      <w:r>
        <w:t>e</w:t>
      </w:r>
      <w:r>
        <w:t xml:space="preserve">, lo que produce una complejidad O(N) y un patrón de paralelización </w:t>
      </w:r>
      <w:r>
        <w:t>sencillo</w:t>
      </w:r>
      <w:r>
        <w:t>.</w:t>
      </w:r>
    </w:p>
    <w:p w14:paraId="77D92DE2" w14:textId="77777777" w:rsidR="00293845" w:rsidRDefault="00293845" w:rsidP="00BA0223">
      <w:pPr>
        <w:jc w:val="both"/>
      </w:pPr>
    </w:p>
    <w:p w14:paraId="60EE8D2E" w14:textId="09C38CF7" w:rsidR="00293845" w:rsidRDefault="00293845" w:rsidP="00BA022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BA0223">
        <w:rPr>
          <w:sz w:val="28"/>
          <w:szCs w:val="28"/>
        </w:rPr>
        <w:t>Implementación</w:t>
      </w:r>
    </w:p>
    <w:p w14:paraId="159FFF28" w14:textId="77777777" w:rsidR="00BA0223" w:rsidRPr="00BA0223" w:rsidRDefault="00BA0223" w:rsidP="00BA0223">
      <w:pPr>
        <w:pStyle w:val="ListParagraph"/>
        <w:ind w:left="360"/>
        <w:jc w:val="both"/>
        <w:rPr>
          <w:sz w:val="28"/>
          <w:szCs w:val="28"/>
        </w:rPr>
      </w:pPr>
    </w:p>
    <w:p w14:paraId="4DCA982B" w14:textId="61C23D26" w:rsidR="00293845" w:rsidRDefault="00293845" w:rsidP="00BA0223">
      <w:pPr>
        <w:pStyle w:val="ListParagraph"/>
        <w:numPr>
          <w:ilvl w:val="0"/>
          <w:numId w:val="3"/>
        </w:numPr>
        <w:jc w:val="both"/>
      </w:pPr>
      <w:r>
        <w:t xml:space="preserve">Lenguaje/Librerías: C++17, SDL2 para ventana/renderizado; </w:t>
      </w:r>
      <w:proofErr w:type="spellStart"/>
      <w:r>
        <w:t>OpenMP</w:t>
      </w:r>
      <w:proofErr w:type="spellEnd"/>
      <w:r>
        <w:t xml:space="preserve"> para paralelizar el bucle de actualización.</w:t>
      </w:r>
    </w:p>
    <w:p w14:paraId="4D6096D2" w14:textId="1DD4D5DD" w:rsidR="00293845" w:rsidRDefault="00293845" w:rsidP="00BA0223">
      <w:pPr>
        <w:pStyle w:val="ListParagraph"/>
        <w:numPr>
          <w:ilvl w:val="0"/>
          <w:numId w:val="3"/>
        </w:numPr>
        <w:jc w:val="both"/>
      </w:pPr>
      <w:r>
        <w:t xml:space="preserve">Render: círculos pequeños por partícula con </w:t>
      </w:r>
      <w:r>
        <w:t xml:space="preserve">un efecto </w:t>
      </w:r>
      <w:proofErr w:type="spellStart"/>
      <w:r>
        <w:t>blend</w:t>
      </w:r>
      <w:proofErr w:type="spellEnd"/>
      <w:r>
        <w:t xml:space="preserve"> para </w:t>
      </w:r>
      <w:r>
        <w:t>producir</w:t>
      </w:r>
      <w:r>
        <w:t xml:space="preserve"> “estelas”.</w:t>
      </w:r>
    </w:p>
    <w:p w14:paraId="10A21C65" w14:textId="20153E5C" w:rsidR="00293845" w:rsidRPr="00293845" w:rsidRDefault="00293845" w:rsidP="00BA0223">
      <w:pPr>
        <w:pStyle w:val="ListParagraph"/>
        <w:numPr>
          <w:ilvl w:val="0"/>
          <w:numId w:val="3"/>
        </w:numPr>
        <w:jc w:val="both"/>
      </w:pPr>
      <w:r>
        <w:t xml:space="preserve">Paralelización: bucle </w:t>
      </w:r>
      <w:proofErr w:type="spellStart"/>
      <w:r>
        <w:t>for</w:t>
      </w:r>
      <w:proofErr w:type="spellEnd"/>
      <w:r>
        <w:t xml:space="preserve"> sobre el vector de partículas con 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for</w:t>
      </w:r>
      <w:proofErr w:type="spellEnd"/>
      <w:r w:rsidRPr="00293845">
        <w:t xml:space="preserve">. </w:t>
      </w:r>
    </w:p>
    <w:p w14:paraId="7C7E5497" w14:textId="0227E5F1" w:rsidR="00293845" w:rsidRDefault="00293845" w:rsidP="00BA0223">
      <w:pPr>
        <w:pStyle w:val="ListParagraph"/>
        <w:numPr>
          <w:ilvl w:val="0"/>
          <w:numId w:val="3"/>
        </w:numPr>
        <w:jc w:val="both"/>
      </w:pPr>
      <w:r>
        <w:t xml:space="preserve">Argumentos en </w:t>
      </w:r>
      <w:r>
        <w:t>CL</w:t>
      </w:r>
      <w:r>
        <w:t>I</w:t>
      </w:r>
      <w:r>
        <w:t xml:space="preserve">: parámetros por </w:t>
      </w:r>
      <w:proofErr w:type="gramStart"/>
      <w:r>
        <w:t>línea</w:t>
      </w:r>
      <w:proofErr w:type="gramEnd"/>
      <w:r>
        <w:t xml:space="preserve"> de comandos (-n, --</w:t>
      </w:r>
      <w:proofErr w:type="spellStart"/>
      <w:r>
        <w:t>mode</w:t>
      </w:r>
      <w:proofErr w:type="spellEnd"/>
      <w:r>
        <w:t>, --</w:t>
      </w:r>
      <w:proofErr w:type="spellStart"/>
      <w:r>
        <w:t>threads</w:t>
      </w:r>
      <w:proofErr w:type="spellEnd"/>
      <w:r>
        <w:t>, --</w:t>
      </w:r>
      <w:proofErr w:type="spellStart"/>
      <w:r>
        <w:t>benchmark</w:t>
      </w:r>
      <w:proofErr w:type="spellEnd"/>
      <w:r>
        <w:t>, --</w:t>
      </w:r>
      <w:proofErr w:type="spellStart"/>
      <w:r>
        <w:t>seed</w:t>
      </w:r>
      <w:proofErr w:type="spellEnd"/>
      <w:r>
        <w:t>, etc.).</w:t>
      </w:r>
    </w:p>
    <w:p w14:paraId="07185126" w14:textId="77777777" w:rsidR="00BA0223" w:rsidRDefault="00BA0223" w:rsidP="00BA0223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4A176F" w14:textId="2A909106" w:rsidR="00293845" w:rsidRDefault="00293845" w:rsidP="00BA022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BA0223">
        <w:rPr>
          <w:sz w:val="28"/>
          <w:szCs w:val="28"/>
        </w:rPr>
        <w:lastRenderedPageBreak/>
        <w:t>Metodología de medición</w:t>
      </w:r>
    </w:p>
    <w:p w14:paraId="08FBE95D" w14:textId="77777777" w:rsidR="00BA0223" w:rsidRPr="00BA0223" w:rsidRDefault="00BA0223" w:rsidP="00BA0223">
      <w:pPr>
        <w:pStyle w:val="ListParagraph"/>
        <w:ind w:left="360"/>
        <w:jc w:val="both"/>
        <w:rPr>
          <w:sz w:val="28"/>
          <w:szCs w:val="28"/>
        </w:rPr>
      </w:pPr>
    </w:p>
    <w:p w14:paraId="76E231B8" w14:textId="0DAA1CF0" w:rsidR="00293845" w:rsidRDefault="00293845" w:rsidP="00BA0223">
      <w:pPr>
        <w:pStyle w:val="ListParagraph"/>
        <w:numPr>
          <w:ilvl w:val="0"/>
          <w:numId w:val="4"/>
        </w:numPr>
        <w:jc w:val="both"/>
      </w:pPr>
      <w:r>
        <w:t xml:space="preserve">Modo </w:t>
      </w:r>
      <w:proofErr w:type="spellStart"/>
      <w:r>
        <w:t>benchmark</w:t>
      </w:r>
      <w:proofErr w:type="spellEnd"/>
      <w:r>
        <w:t>: corre la simulación sin ventana durante S segundos y reporta líneas [BENCH] con UPS (</w:t>
      </w:r>
      <w:proofErr w:type="spellStart"/>
      <w:r>
        <w:t>updates</w:t>
      </w:r>
      <w:proofErr w:type="spellEnd"/>
      <w:r>
        <w:t>/segundo).</w:t>
      </w:r>
    </w:p>
    <w:p w14:paraId="541AE153" w14:textId="77777777" w:rsidR="00EC63BA" w:rsidRPr="00EC63BA" w:rsidRDefault="00293845" w:rsidP="00BA0223">
      <w:pPr>
        <w:pStyle w:val="ListParagraph"/>
        <w:numPr>
          <w:ilvl w:val="0"/>
          <w:numId w:val="4"/>
        </w:numPr>
        <w:jc w:val="both"/>
      </w:pPr>
      <w:r>
        <w:t xml:space="preserve">Métrica: Para </w:t>
      </w:r>
      <w:r w:rsidR="00EC63BA">
        <w:t xml:space="preserve">calcular el </w:t>
      </w:r>
      <w:proofErr w:type="spellStart"/>
      <w:r>
        <w:t>speedup</w:t>
      </w:r>
      <w:proofErr w:type="spellEnd"/>
      <w:r>
        <w:t xml:space="preserve"> se u</w:t>
      </w:r>
      <w:r w:rsidR="00EC63BA">
        <w:t>tilizó</w:t>
      </w:r>
      <w:r>
        <w:t xml:space="preserve"> </w:t>
      </w:r>
      <w:r w:rsidR="00EC63BA">
        <w:t xml:space="preserve">el promedio de </w:t>
      </w:r>
      <w:r>
        <w:t xml:space="preserve">UPS, no el “tiempo transcurrido” </w:t>
      </w:r>
      <w:r w:rsidR="00EC63BA">
        <w:t>de la siguiente forma</w:t>
      </w:r>
      <w:r>
        <w:t>:</w:t>
      </w:r>
      <w:r>
        <w:tab/>
      </w:r>
      <w:r w:rsidRPr="00EC63BA">
        <w:rPr>
          <w:rFonts w:ascii="Arial" w:hAnsi="Arial" w:cs="Arial"/>
        </w:rPr>
        <w:t>​</w:t>
      </w:r>
    </w:p>
    <w:p w14:paraId="2642FE3A" w14:textId="77777777" w:rsidR="00EC63BA" w:rsidRPr="00EC63BA" w:rsidRDefault="00EC63BA" w:rsidP="00BA0223">
      <w:pPr>
        <w:pStyle w:val="ListParagraph"/>
        <w:jc w:val="both"/>
        <w:rPr>
          <w:rFonts w:ascii="Cambria Math" w:hAnsi="Cambria Math"/>
          <w:oMath/>
        </w:rPr>
      </w:pPr>
    </w:p>
    <w:p w14:paraId="595D29BE" w14:textId="67FF3A88" w:rsidR="00EC63BA" w:rsidRPr="00F75504" w:rsidRDefault="00EC63BA" w:rsidP="00BA0223">
      <w:pPr>
        <w:pStyle w:val="ListParagraph"/>
        <w:jc w:val="both"/>
        <w:rPr>
          <w:rFonts w:eastAsiaTheme="minorEastAsia"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lang w:val="en-US"/>
            </w:rPr>
            <m:t>Speedup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par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UP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seq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y Efficiency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Speedup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#threads</m:t>
              </m:r>
            </m:den>
          </m:f>
        </m:oMath>
      </m:oMathPara>
    </w:p>
    <w:p w14:paraId="160766AE" w14:textId="77777777" w:rsidR="00F75504" w:rsidRDefault="00F75504" w:rsidP="00BA0223">
      <w:pPr>
        <w:pStyle w:val="ListParagraph"/>
        <w:jc w:val="both"/>
        <w:rPr>
          <w:rFonts w:eastAsiaTheme="minorEastAsia"/>
          <w:lang w:val="en-US"/>
        </w:rPr>
      </w:pPr>
    </w:p>
    <w:p w14:paraId="66173157" w14:textId="77777777" w:rsidR="00293845" w:rsidRDefault="00293845" w:rsidP="00BA0223">
      <w:pPr>
        <w:pStyle w:val="ListParagraph"/>
        <w:numPr>
          <w:ilvl w:val="0"/>
          <w:numId w:val="4"/>
        </w:numPr>
        <w:jc w:val="both"/>
      </w:pPr>
      <w:r>
        <w:t>Automatización: script bench.ps1 que compila y ejecuta una matriz de casos; resultados en CSV.</w:t>
      </w:r>
    </w:p>
    <w:p w14:paraId="22CCD636" w14:textId="77777777" w:rsidR="00293845" w:rsidRDefault="00293845" w:rsidP="00BA0223">
      <w:pPr>
        <w:jc w:val="both"/>
      </w:pPr>
    </w:p>
    <w:p w14:paraId="407DB947" w14:textId="36CC1A95" w:rsidR="00293845" w:rsidRPr="00BA0223" w:rsidRDefault="00293845" w:rsidP="00BA022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BA0223">
        <w:rPr>
          <w:sz w:val="28"/>
          <w:szCs w:val="28"/>
        </w:rPr>
        <w:t>Resultados</w:t>
      </w:r>
    </w:p>
    <w:p w14:paraId="3AC09D64" w14:textId="16E0454D" w:rsidR="00293845" w:rsidRDefault="00293845" w:rsidP="00BA0223">
      <w:pPr>
        <w:jc w:val="both"/>
      </w:pPr>
      <w:r>
        <w:t xml:space="preserve">Se procesaron </w:t>
      </w:r>
      <w:r w:rsidR="00EC63BA">
        <w:t>los</w:t>
      </w:r>
      <w:r>
        <w:t xml:space="preserve"> datos y se generaron tablas con promedios (10 repeticiones por caso), más un gráfico “</w:t>
      </w:r>
      <w:proofErr w:type="spellStart"/>
      <w:r>
        <w:t>Speedup</w:t>
      </w:r>
      <w:proofErr w:type="spellEnd"/>
      <w:r>
        <w:t xml:space="preserve"> vs </w:t>
      </w:r>
      <w:proofErr w:type="spellStart"/>
      <w:r>
        <w:t>Threads</w:t>
      </w:r>
      <w:proofErr w:type="spellEnd"/>
      <w:r>
        <w:t>”:</w:t>
      </w:r>
    </w:p>
    <w:p w14:paraId="70FE31D3" w14:textId="5625EC22" w:rsidR="00EC63BA" w:rsidRDefault="00EC63BA" w:rsidP="00C30229">
      <w:pPr>
        <w:jc w:val="center"/>
      </w:pPr>
      <w:r>
        <w:rPr>
          <w:noProof/>
        </w:rPr>
        <w:drawing>
          <wp:inline distT="0" distB="0" distL="0" distR="0" wp14:anchorId="07E0B58A" wp14:editId="12016C87">
            <wp:extent cx="4404360" cy="2749902"/>
            <wp:effectExtent l="0" t="0" r="0" b="0"/>
            <wp:docPr id="765707078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07078" name="Picture 1" descr="A graph with lin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83" cy="275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FCAEC" w14:textId="0548E198" w:rsidR="00E824ED" w:rsidRDefault="00E824ED" w:rsidP="00BA0223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 w:rsidRPr="00BA0223">
        <w:rPr>
          <w:sz w:val="24"/>
          <w:szCs w:val="24"/>
        </w:rPr>
        <w:t xml:space="preserve">Hallazgos </w:t>
      </w:r>
      <w:r w:rsidRPr="00BA0223">
        <w:rPr>
          <w:sz w:val="24"/>
          <w:szCs w:val="24"/>
        </w:rPr>
        <w:t>principales</w:t>
      </w:r>
    </w:p>
    <w:p w14:paraId="0A1ACA3C" w14:textId="77777777" w:rsidR="00BA0223" w:rsidRPr="00BA0223" w:rsidRDefault="00BA0223" w:rsidP="00BA0223">
      <w:pPr>
        <w:pStyle w:val="ListParagraph"/>
        <w:ind w:left="360"/>
        <w:jc w:val="both"/>
        <w:rPr>
          <w:sz w:val="24"/>
          <w:szCs w:val="24"/>
        </w:rPr>
      </w:pPr>
    </w:p>
    <w:p w14:paraId="0C8C613D" w14:textId="0D2D9F7F" w:rsidR="00E824ED" w:rsidRDefault="00E824ED" w:rsidP="00BA0223">
      <w:pPr>
        <w:pStyle w:val="ListParagraph"/>
        <w:numPr>
          <w:ilvl w:val="0"/>
          <w:numId w:val="4"/>
        </w:numPr>
        <w:jc w:val="both"/>
      </w:pPr>
      <w:r>
        <w:t xml:space="preserve">Mejor </w:t>
      </w:r>
      <w:proofErr w:type="spellStart"/>
      <w:r>
        <w:t>speedup</w:t>
      </w:r>
      <w:proofErr w:type="spellEnd"/>
      <w:r>
        <w:t xml:space="preserve"> por N (valor máximo encontrado):</w:t>
      </w:r>
    </w:p>
    <w:tbl>
      <w:tblPr>
        <w:tblStyle w:val="GridTable4-Accent1"/>
        <w:tblW w:w="8647" w:type="dxa"/>
        <w:tblInd w:w="704" w:type="dxa"/>
        <w:tblLook w:val="04A0" w:firstRow="1" w:lastRow="0" w:firstColumn="1" w:lastColumn="0" w:noHBand="0" w:noVBand="1"/>
      </w:tblPr>
      <w:tblGrid>
        <w:gridCol w:w="2161"/>
        <w:gridCol w:w="2162"/>
        <w:gridCol w:w="2162"/>
        <w:gridCol w:w="2162"/>
      </w:tblGrid>
      <w:tr w:rsidR="00E824ED" w14:paraId="3704ACF4" w14:textId="77777777" w:rsidTr="00E82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11344AF7" w14:textId="77777777" w:rsidR="00E824ED" w:rsidRPr="00E824ED" w:rsidRDefault="00E824ED" w:rsidP="00BA0223">
            <w:pPr>
              <w:jc w:val="both"/>
              <w:rPr>
                <w:b w:val="0"/>
                <w:bCs w:val="0"/>
              </w:rPr>
            </w:pPr>
            <w:r w:rsidRPr="00E824ED">
              <w:rPr>
                <w:b w:val="0"/>
                <w:bCs w:val="0"/>
              </w:rPr>
              <w:t>N</w:t>
            </w:r>
          </w:p>
        </w:tc>
        <w:tc>
          <w:tcPr>
            <w:tcW w:w="2162" w:type="dxa"/>
          </w:tcPr>
          <w:p w14:paraId="1E2C9191" w14:textId="77777777" w:rsidR="00E824ED" w:rsidRPr="00E824ED" w:rsidRDefault="00E824ED" w:rsidP="00BA0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E824ED">
              <w:rPr>
                <w:b w:val="0"/>
                <w:bCs w:val="0"/>
              </w:rPr>
              <w:t>Speedup</w:t>
            </w:r>
            <w:proofErr w:type="spellEnd"/>
          </w:p>
        </w:tc>
        <w:tc>
          <w:tcPr>
            <w:tcW w:w="2162" w:type="dxa"/>
          </w:tcPr>
          <w:p w14:paraId="2ED9251E" w14:textId="77777777" w:rsidR="00E824ED" w:rsidRPr="00E824ED" w:rsidRDefault="00E824ED" w:rsidP="00BA0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824ED">
              <w:rPr>
                <w:b w:val="0"/>
                <w:bCs w:val="0"/>
              </w:rPr>
              <w:t xml:space="preserve"># de </w:t>
            </w:r>
            <w:proofErr w:type="spellStart"/>
            <w:r w:rsidRPr="00E824ED">
              <w:rPr>
                <w:b w:val="0"/>
                <w:bCs w:val="0"/>
              </w:rPr>
              <w:t>Threads</w:t>
            </w:r>
            <w:proofErr w:type="spellEnd"/>
          </w:p>
        </w:tc>
        <w:tc>
          <w:tcPr>
            <w:tcW w:w="2162" w:type="dxa"/>
          </w:tcPr>
          <w:p w14:paraId="5B71C7A3" w14:textId="77777777" w:rsidR="00E824ED" w:rsidRPr="00E824ED" w:rsidRDefault="00E824ED" w:rsidP="00BA0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824ED">
              <w:rPr>
                <w:b w:val="0"/>
                <w:bCs w:val="0"/>
              </w:rPr>
              <w:t>Eficiencia</w:t>
            </w:r>
          </w:p>
        </w:tc>
      </w:tr>
      <w:tr w:rsidR="00E824ED" w14:paraId="02C54762" w14:textId="77777777" w:rsidTr="00E82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496BE654" w14:textId="77777777" w:rsidR="00E824ED" w:rsidRDefault="00E824ED" w:rsidP="00BA0223">
            <w:pPr>
              <w:jc w:val="both"/>
            </w:pPr>
            <w:r>
              <w:t>1000</w:t>
            </w:r>
          </w:p>
        </w:tc>
        <w:tc>
          <w:tcPr>
            <w:tcW w:w="2162" w:type="dxa"/>
          </w:tcPr>
          <w:p w14:paraId="4B700E9D" w14:textId="77777777" w:rsidR="00E824ED" w:rsidRDefault="00E824ED" w:rsidP="00BA02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2.80</w:t>
            </w:r>
          </w:p>
        </w:tc>
        <w:tc>
          <w:tcPr>
            <w:tcW w:w="2162" w:type="dxa"/>
          </w:tcPr>
          <w:p w14:paraId="24ED7EAB" w14:textId="77777777" w:rsidR="00E824ED" w:rsidRDefault="00E824ED" w:rsidP="00BA02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62" w:type="dxa"/>
          </w:tcPr>
          <w:p w14:paraId="46213399" w14:textId="77777777" w:rsidR="00E824ED" w:rsidRDefault="00E824ED" w:rsidP="00BA02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0.70</w:t>
            </w:r>
          </w:p>
        </w:tc>
      </w:tr>
      <w:tr w:rsidR="00E824ED" w14:paraId="35E94A38" w14:textId="77777777" w:rsidTr="00E82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65502310" w14:textId="77777777" w:rsidR="00E824ED" w:rsidRDefault="00E824ED" w:rsidP="00BA0223">
            <w:pPr>
              <w:jc w:val="both"/>
            </w:pPr>
            <w:r>
              <w:t>5000</w:t>
            </w:r>
          </w:p>
        </w:tc>
        <w:tc>
          <w:tcPr>
            <w:tcW w:w="2162" w:type="dxa"/>
          </w:tcPr>
          <w:p w14:paraId="4E5DF9F3" w14:textId="77777777" w:rsidR="00E824ED" w:rsidRDefault="00E824ED" w:rsidP="00BA02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2.91</w:t>
            </w:r>
          </w:p>
        </w:tc>
        <w:tc>
          <w:tcPr>
            <w:tcW w:w="2162" w:type="dxa"/>
          </w:tcPr>
          <w:p w14:paraId="064AC7A8" w14:textId="77777777" w:rsidR="00E824ED" w:rsidRDefault="00E824ED" w:rsidP="00BA02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62" w:type="dxa"/>
          </w:tcPr>
          <w:p w14:paraId="7DDA2C7A" w14:textId="77777777" w:rsidR="00E824ED" w:rsidRDefault="00E824ED" w:rsidP="00BA02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0.36</w:t>
            </w:r>
          </w:p>
        </w:tc>
      </w:tr>
      <w:tr w:rsidR="00E824ED" w14:paraId="32B38152" w14:textId="77777777" w:rsidTr="00E82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51D11099" w14:textId="77777777" w:rsidR="00E824ED" w:rsidRDefault="00E824ED" w:rsidP="00BA0223">
            <w:pPr>
              <w:jc w:val="both"/>
            </w:pPr>
            <w:r>
              <w:t>10000</w:t>
            </w:r>
          </w:p>
        </w:tc>
        <w:tc>
          <w:tcPr>
            <w:tcW w:w="2162" w:type="dxa"/>
          </w:tcPr>
          <w:p w14:paraId="5C7697A5" w14:textId="77777777" w:rsidR="00E824ED" w:rsidRDefault="00E824ED" w:rsidP="00BA02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2.99</w:t>
            </w:r>
          </w:p>
        </w:tc>
        <w:tc>
          <w:tcPr>
            <w:tcW w:w="2162" w:type="dxa"/>
          </w:tcPr>
          <w:p w14:paraId="4CA47B85" w14:textId="77777777" w:rsidR="00E824ED" w:rsidRDefault="00E824ED" w:rsidP="00BA02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62" w:type="dxa"/>
          </w:tcPr>
          <w:p w14:paraId="5D236A57" w14:textId="77777777" w:rsidR="00E824ED" w:rsidRDefault="00E824ED" w:rsidP="00BA02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</w:t>
            </w:r>
          </w:p>
        </w:tc>
      </w:tr>
      <w:tr w:rsidR="00E824ED" w14:paraId="2605D0BE" w14:textId="77777777" w:rsidTr="00E82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2B74E7FA" w14:textId="77777777" w:rsidR="00E824ED" w:rsidRDefault="00E824ED" w:rsidP="00BA0223">
            <w:pPr>
              <w:jc w:val="both"/>
            </w:pPr>
            <w:r>
              <w:t>20000</w:t>
            </w:r>
          </w:p>
        </w:tc>
        <w:tc>
          <w:tcPr>
            <w:tcW w:w="2162" w:type="dxa"/>
          </w:tcPr>
          <w:p w14:paraId="3EF43CB5" w14:textId="77777777" w:rsidR="00E824ED" w:rsidRDefault="00E824ED" w:rsidP="00BA02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2.96</w:t>
            </w:r>
          </w:p>
        </w:tc>
        <w:tc>
          <w:tcPr>
            <w:tcW w:w="2162" w:type="dxa"/>
          </w:tcPr>
          <w:p w14:paraId="3AC9D242" w14:textId="77777777" w:rsidR="00E824ED" w:rsidRDefault="00E824ED" w:rsidP="00BA02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62" w:type="dxa"/>
          </w:tcPr>
          <w:p w14:paraId="6B93F408" w14:textId="77777777" w:rsidR="00E824ED" w:rsidRDefault="00E824ED" w:rsidP="00BA02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</w:t>
            </w:r>
          </w:p>
        </w:tc>
      </w:tr>
    </w:tbl>
    <w:p w14:paraId="0FCB9C35" w14:textId="77777777" w:rsidR="00E824ED" w:rsidRDefault="00E824ED" w:rsidP="00BA0223">
      <w:pPr>
        <w:pStyle w:val="ListParagraph"/>
        <w:jc w:val="both"/>
      </w:pPr>
    </w:p>
    <w:p w14:paraId="6F8E1C06" w14:textId="5E9D68A7" w:rsidR="00E824ED" w:rsidRDefault="00E824ED" w:rsidP="00BA0223">
      <w:pPr>
        <w:pStyle w:val="ListParagraph"/>
        <w:numPr>
          <w:ilvl w:val="0"/>
          <w:numId w:val="4"/>
        </w:numPr>
        <w:jc w:val="both"/>
      </w:pPr>
      <w:r>
        <w:lastRenderedPageBreak/>
        <w:t>Tendencia: para</w:t>
      </w:r>
      <w:r>
        <w:t xml:space="preserve"> valores pequeños de</w:t>
      </w:r>
      <w:r>
        <w:t xml:space="preserve"> N el o</w:t>
      </w:r>
      <w:proofErr w:type="spellStart"/>
      <w:r>
        <w:t>verhead</w:t>
      </w:r>
      <w:proofErr w:type="spellEnd"/>
      <w:r>
        <w:t xml:space="preserve"> de paralelizar pesa más y la eficiencia cae con muchos hilos; para N mayor, el </w:t>
      </w:r>
      <w:proofErr w:type="spellStart"/>
      <w:r>
        <w:t>speedup</w:t>
      </w:r>
      <w:proofErr w:type="spellEnd"/>
      <w:r>
        <w:t xml:space="preserve"> se estabiliza cerca de 3 con 4–8 hilos.</w:t>
      </w:r>
    </w:p>
    <w:p w14:paraId="74504438" w14:textId="0A9800FE" w:rsidR="00E824ED" w:rsidRDefault="00E824ED" w:rsidP="00BA0223">
      <w:pPr>
        <w:pStyle w:val="ListParagraph"/>
        <w:numPr>
          <w:ilvl w:val="0"/>
          <w:numId w:val="4"/>
        </w:numPr>
        <w:jc w:val="both"/>
      </w:pPr>
      <w:r>
        <w:t>El valor de e</w:t>
      </w:r>
      <w:r>
        <w:t xml:space="preserve">ficiencia decrece con el número de hilos, como es esperable por porciones secuenciales y sobrecostos (planificación, cache, etc.), en línea con la ley de </w:t>
      </w:r>
      <w:proofErr w:type="spellStart"/>
      <w:r>
        <w:t>Amdahl</w:t>
      </w:r>
      <w:proofErr w:type="spellEnd"/>
      <w:r>
        <w:t>.</w:t>
      </w:r>
    </w:p>
    <w:p w14:paraId="087AEF87" w14:textId="77777777" w:rsidR="001C0FA9" w:rsidRDefault="001C0FA9" w:rsidP="00BA0223">
      <w:pPr>
        <w:jc w:val="both"/>
      </w:pPr>
    </w:p>
    <w:p w14:paraId="310817CD" w14:textId="66E29989" w:rsidR="00E824ED" w:rsidRPr="00BA0223" w:rsidRDefault="001C0FA9" w:rsidP="00BA022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BA0223">
        <w:rPr>
          <w:sz w:val="28"/>
          <w:szCs w:val="28"/>
        </w:rPr>
        <w:t>Referencias</w:t>
      </w:r>
    </w:p>
    <w:p w14:paraId="2CD81FF4" w14:textId="29A25FAA" w:rsidR="00BA0223" w:rsidRDefault="00BA0223" w:rsidP="00BA0223">
      <w:pPr>
        <w:jc w:val="both"/>
      </w:pPr>
      <w:r w:rsidRPr="00BA0223">
        <w:rPr>
          <w:lang w:val="en-US"/>
        </w:rPr>
        <w:t xml:space="preserve">Wikipedia contributors. (2024). Lissajous curve. In Wikipedia. </w:t>
      </w:r>
      <w:r>
        <w:t>Recuperado de https://en.wikipedia.org/wiki/Lissajous_curve</w:t>
      </w:r>
    </w:p>
    <w:p w14:paraId="3303EBAA" w14:textId="553CC357" w:rsidR="00BA0223" w:rsidRPr="00BA0223" w:rsidRDefault="00BA0223" w:rsidP="00BA0223">
      <w:pPr>
        <w:jc w:val="both"/>
        <w:rPr>
          <w:lang w:val="en-US"/>
        </w:rPr>
      </w:pPr>
      <w:r w:rsidRPr="00BA0223">
        <w:rPr>
          <w:lang w:val="en-US"/>
        </w:rPr>
        <w:t xml:space="preserve">Wolfram Research. (s. f.). Lissajous Curve. In </w:t>
      </w:r>
      <w:proofErr w:type="spellStart"/>
      <w:r w:rsidRPr="00BA0223">
        <w:rPr>
          <w:lang w:val="en-US"/>
        </w:rPr>
        <w:t>MathWorld</w:t>
      </w:r>
      <w:proofErr w:type="spellEnd"/>
      <w:r w:rsidRPr="00BA0223">
        <w:rPr>
          <w:lang w:val="en-US"/>
        </w:rPr>
        <w:t xml:space="preserve">—A Wolfram Web Resource. </w:t>
      </w:r>
      <w:proofErr w:type="spellStart"/>
      <w:r w:rsidRPr="00BA0223">
        <w:rPr>
          <w:lang w:val="en-US"/>
        </w:rPr>
        <w:t>Recuperado</w:t>
      </w:r>
      <w:proofErr w:type="spellEnd"/>
      <w:r w:rsidRPr="00BA0223">
        <w:rPr>
          <w:lang w:val="en-US"/>
        </w:rPr>
        <w:t xml:space="preserve"> de https://mathworld.wolfram.com/LissajousCurve.html</w:t>
      </w:r>
    </w:p>
    <w:p w14:paraId="6EACB7FF" w14:textId="171EBE7E" w:rsidR="00BA0223" w:rsidRDefault="00BA0223" w:rsidP="00BA0223">
      <w:pPr>
        <w:jc w:val="both"/>
      </w:pPr>
      <w:r w:rsidRPr="00BA0223">
        <w:rPr>
          <w:lang w:val="en-US"/>
        </w:rPr>
        <w:t xml:space="preserve">OpenMP Architecture Review Board. (2024). OpenMP Application Programming Interface, Version 5.2. </w:t>
      </w:r>
      <w:r>
        <w:t>Recuperado de https://www.openmp.org/wp-content/uploads/OpenMPRefGuide-5.2-Web-2024.pdf</w:t>
      </w:r>
    </w:p>
    <w:p w14:paraId="041B898D" w14:textId="117EB21B" w:rsidR="00BA0223" w:rsidRDefault="00BA0223" w:rsidP="00BA0223">
      <w:pPr>
        <w:jc w:val="both"/>
      </w:pPr>
      <w:r w:rsidRPr="00BA0223">
        <w:rPr>
          <w:lang w:val="en-US"/>
        </w:rPr>
        <w:t xml:space="preserve">Wikipedia contributors. (2024). Amdahl’s law. In Wikipedia. </w:t>
      </w:r>
      <w:r>
        <w:t>Recuperado de https://en.wikipedia.org/wiki/Amdahl%27s_law</w:t>
      </w:r>
    </w:p>
    <w:p w14:paraId="424B2714" w14:textId="4483707A" w:rsidR="00BA0223" w:rsidRDefault="00BA0223" w:rsidP="00BA0223">
      <w:pPr>
        <w:jc w:val="both"/>
      </w:pPr>
      <w:r w:rsidRPr="00BA0223">
        <w:rPr>
          <w:lang w:val="en-US"/>
        </w:rPr>
        <w:t>Bailey, M. J. (s. f.). Speedups and Amdahl’s Law [</w:t>
      </w:r>
      <w:proofErr w:type="spellStart"/>
      <w:r w:rsidRPr="00BA0223">
        <w:rPr>
          <w:lang w:val="en-US"/>
        </w:rPr>
        <w:t>Apuntes</w:t>
      </w:r>
      <w:proofErr w:type="spellEnd"/>
      <w:r w:rsidRPr="00BA0223">
        <w:rPr>
          <w:lang w:val="en-US"/>
        </w:rPr>
        <w:t xml:space="preserve"> de </w:t>
      </w:r>
      <w:proofErr w:type="spellStart"/>
      <w:r w:rsidRPr="00BA0223">
        <w:rPr>
          <w:lang w:val="en-US"/>
        </w:rPr>
        <w:t>clase</w:t>
      </w:r>
      <w:proofErr w:type="spellEnd"/>
      <w:r w:rsidRPr="00BA0223">
        <w:rPr>
          <w:lang w:val="en-US"/>
        </w:rPr>
        <w:t xml:space="preserve">]. </w:t>
      </w:r>
      <w:proofErr w:type="spellStart"/>
      <w:r>
        <w:t>Oregon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. Recuperado de https://web.engr.oregonstate.edu/~mjb/cs575/Handouts/speedups.and.amdahls.law.1pp.pdf</w:t>
      </w:r>
    </w:p>
    <w:p w14:paraId="2AC18DF5" w14:textId="5826F1AC" w:rsidR="001C0FA9" w:rsidRPr="0085403A" w:rsidRDefault="00BA0223" w:rsidP="00BA0223">
      <w:pPr>
        <w:jc w:val="both"/>
      </w:pPr>
      <w:r>
        <w:t xml:space="preserve">SDL. (s. f.). </w:t>
      </w:r>
      <w:proofErr w:type="spellStart"/>
      <w:r>
        <w:t>SDL_RenderDrawPoint</w:t>
      </w:r>
      <w:proofErr w:type="spellEnd"/>
      <w:r>
        <w:t xml:space="preserve"> [Documentación de SDL2]. Recuperado de https://wiki.libsdl.org/SDL2/SDL_RenderDrawPoint</w:t>
      </w:r>
    </w:p>
    <w:sectPr w:rsidR="001C0FA9" w:rsidRPr="0085403A" w:rsidSect="001C0FA9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FC3CA" w14:textId="77777777" w:rsidR="002444F1" w:rsidRDefault="002444F1" w:rsidP="001C0FA9">
      <w:pPr>
        <w:spacing w:after="0" w:line="240" w:lineRule="auto"/>
      </w:pPr>
      <w:r>
        <w:separator/>
      </w:r>
    </w:p>
  </w:endnote>
  <w:endnote w:type="continuationSeparator" w:id="0">
    <w:p w14:paraId="13742109" w14:textId="77777777" w:rsidR="002444F1" w:rsidRDefault="002444F1" w:rsidP="001C0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3A853" w14:textId="77777777" w:rsidR="002444F1" w:rsidRDefault="002444F1" w:rsidP="001C0FA9">
      <w:pPr>
        <w:spacing w:after="0" w:line="240" w:lineRule="auto"/>
      </w:pPr>
      <w:r>
        <w:separator/>
      </w:r>
    </w:p>
  </w:footnote>
  <w:footnote w:type="continuationSeparator" w:id="0">
    <w:p w14:paraId="666FA1B6" w14:textId="77777777" w:rsidR="002444F1" w:rsidRDefault="002444F1" w:rsidP="001C0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7E88E" w14:textId="77777777" w:rsidR="001C0FA9" w:rsidRPr="0009303E" w:rsidRDefault="001C0FA9" w:rsidP="001C0FA9">
    <w:pPr>
      <w:pStyle w:val="Header"/>
      <w:rPr>
        <w:i/>
        <w:iCs/>
        <w:sz w:val="20"/>
        <w:szCs w:val="20"/>
      </w:rPr>
    </w:pPr>
    <w:r>
      <w:rPr>
        <w:i/>
        <w:iCs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7F6EEA2B" wp14:editId="62264F0E">
          <wp:simplePos x="0" y="0"/>
          <wp:positionH relativeFrom="column">
            <wp:posOffset>4123293</wp:posOffset>
          </wp:positionH>
          <wp:positionV relativeFrom="paragraph">
            <wp:posOffset>-90170</wp:posOffset>
          </wp:positionV>
          <wp:extent cx="1813560" cy="707731"/>
          <wp:effectExtent l="0" t="0" r="0" b="0"/>
          <wp:wrapNone/>
          <wp:docPr id="1990933900" name="Picture 1" descr="A green and blac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0933900" name="Picture 1" descr="A green and black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707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9303E">
      <w:rPr>
        <w:i/>
        <w:iCs/>
        <w:sz w:val="20"/>
        <w:szCs w:val="20"/>
      </w:rPr>
      <w:t>Universidad del Valle de Guatemala</w:t>
    </w:r>
  </w:p>
  <w:p w14:paraId="720160BB" w14:textId="77777777" w:rsidR="001C0FA9" w:rsidRDefault="001C0FA9" w:rsidP="001C0FA9">
    <w:pPr>
      <w:pStyle w:val="Header"/>
      <w:rPr>
        <w:i/>
        <w:iCs/>
        <w:sz w:val="20"/>
        <w:szCs w:val="20"/>
      </w:rPr>
    </w:pPr>
    <w:r w:rsidRPr="0009303E">
      <w:rPr>
        <w:i/>
        <w:iCs/>
        <w:sz w:val="20"/>
        <w:szCs w:val="20"/>
      </w:rPr>
      <w:t>CU-3069 Computación Paralela y Distribuida</w:t>
    </w:r>
  </w:p>
  <w:p w14:paraId="39E8DB46" w14:textId="77777777" w:rsidR="001C0FA9" w:rsidRPr="0009303E" w:rsidRDefault="001C0FA9" w:rsidP="001C0FA9">
    <w:pPr>
      <w:pStyle w:val="Header"/>
      <w:rPr>
        <w:i/>
        <w:iCs/>
        <w:sz w:val="20"/>
        <w:szCs w:val="20"/>
      </w:rPr>
    </w:pPr>
    <w:r w:rsidRPr="0009303E">
      <w:rPr>
        <w:i/>
        <w:iCs/>
        <w:sz w:val="20"/>
        <w:szCs w:val="20"/>
      </w:rPr>
      <w:t>Alejandro Ortega</w:t>
    </w:r>
  </w:p>
  <w:p w14:paraId="3530D14A" w14:textId="77777777" w:rsidR="001C0FA9" w:rsidRDefault="001C0FA9" w:rsidP="001C0FA9">
    <w:pPr>
      <w:pStyle w:val="Header"/>
      <w:rPr>
        <w:i/>
        <w:iCs/>
        <w:sz w:val="20"/>
        <w:szCs w:val="20"/>
      </w:rPr>
    </w:pPr>
    <w:r w:rsidRPr="0009303E">
      <w:rPr>
        <w:i/>
        <w:iCs/>
        <w:sz w:val="20"/>
        <w:szCs w:val="20"/>
      </w:rPr>
      <w:t>Carné 18248</w:t>
    </w:r>
  </w:p>
  <w:p w14:paraId="2CD9DAF3" w14:textId="0F56344B" w:rsidR="001C0FA9" w:rsidRPr="0009303E" w:rsidRDefault="001C0FA9" w:rsidP="001C0FA9">
    <w:pPr>
      <w:pStyle w:val="Header"/>
      <w:rPr>
        <w:i/>
        <w:iCs/>
        <w:sz w:val="20"/>
        <w:szCs w:val="20"/>
      </w:rPr>
    </w:pPr>
    <w:r>
      <w:rPr>
        <w:i/>
        <w:iCs/>
        <w:sz w:val="20"/>
        <w:szCs w:val="20"/>
      </w:rPr>
      <w:t>0</w:t>
    </w:r>
    <w:r>
      <w:rPr>
        <w:i/>
        <w:iCs/>
        <w:sz w:val="20"/>
        <w:szCs w:val="20"/>
      </w:rPr>
      <w:t>3</w:t>
    </w:r>
    <w:r>
      <w:rPr>
        <w:i/>
        <w:iCs/>
        <w:sz w:val="20"/>
        <w:szCs w:val="20"/>
      </w:rPr>
      <w:t>/0</w:t>
    </w:r>
    <w:r>
      <w:rPr>
        <w:i/>
        <w:iCs/>
        <w:sz w:val="20"/>
        <w:szCs w:val="20"/>
      </w:rPr>
      <w:t>9</w:t>
    </w:r>
    <w:r>
      <w:rPr>
        <w:i/>
        <w:iCs/>
        <w:sz w:val="20"/>
        <w:szCs w:val="20"/>
      </w:rPr>
      <w:t>/2025</w:t>
    </w:r>
  </w:p>
  <w:p w14:paraId="1A166E2F" w14:textId="77777777" w:rsidR="001C0FA9" w:rsidRDefault="001C0F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B32CE"/>
    <w:multiLevelType w:val="multilevel"/>
    <w:tmpl w:val="F4226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0D343F"/>
    <w:multiLevelType w:val="hybridMultilevel"/>
    <w:tmpl w:val="39C6F0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C0E34"/>
    <w:multiLevelType w:val="hybridMultilevel"/>
    <w:tmpl w:val="5F883C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E013E"/>
    <w:multiLevelType w:val="hybridMultilevel"/>
    <w:tmpl w:val="B002F3A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A0789"/>
    <w:multiLevelType w:val="hybridMultilevel"/>
    <w:tmpl w:val="6256D6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72929"/>
    <w:multiLevelType w:val="multilevel"/>
    <w:tmpl w:val="62FA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250358">
    <w:abstractNumId w:val="5"/>
  </w:num>
  <w:num w:numId="2" w16cid:durableId="1759596544">
    <w:abstractNumId w:val="1"/>
  </w:num>
  <w:num w:numId="3" w16cid:durableId="1288509854">
    <w:abstractNumId w:val="4"/>
  </w:num>
  <w:num w:numId="4" w16cid:durableId="174226769">
    <w:abstractNumId w:val="2"/>
  </w:num>
  <w:num w:numId="5" w16cid:durableId="711074506">
    <w:abstractNumId w:val="3"/>
  </w:num>
  <w:num w:numId="6" w16cid:durableId="196315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3A"/>
    <w:rsid w:val="001C0FA9"/>
    <w:rsid w:val="0021776C"/>
    <w:rsid w:val="002444F1"/>
    <w:rsid w:val="00293845"/>
    <w:rsid w:val="00464EA9"/>
    <w:rsid w:val="00582BA3"/>
    <w:rsid w:val="007517E4"/>
    <w:rsid w:val="007C50CA"/>
    <w:rsid w:val="0085403A"/>
    <w:rsid w:val="00A417DC"/>
    <w:rsid w:val="00B87540"/>
    <w:rsid w:val="00BA0223"/>
    <w:rsid w:val="00C30229"/>
    <w:rsid w:val="00DB1372"/>
    <w:rsid w:val="00E01A17"/>
    <w:rsid w:val="00E24C35"/>
    <w:rsid w:val="00E55766"/>
    <w:rsid w:val="00E824ED"/>
    <w:rsid w:val="00EC63BA"/>
    <w:rsid w:val="00EE41D5"/>
    <w:rsid w:val="00F75504"/>
    <w:rsid w:val="00FF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6AE590"/>
  <w15:chartTrackingRefBased/>
  <w15:docId w15:val="{C325206F-FF91-4FB3-8B8D-52079A6D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03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C63BA"/>
    <w:rPr>
      <w:color w:val="666666"/>
    </w:rPr>
  </w:style>
  <w:style w:type="table" w:styleId="TableGrid">
    <w:name w:val="Table Grid"/>
    <w:basedOn w:val="TableNormal"/>
    <w:uiPriority w:val="39"/>
    <w:rsid w:val="00E82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824E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C0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A9"/>
  </w:style>
  <w:style w:type="paragraph" w:styleId="Footer">
    <w:name w:val="footer"/>
    <w:basedOn w:val="Normal"/>
    <w:link w:val="FooterChar"/>
    <w:uiPriority w:val="99"/>
    <w:unhideWhenUsed/>
    <w:rsid w:val="001C0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REHBACH, ALEJANDRO JOSE</dc:creator>
  <cp:keywords/>
  <dc:description/>
  <cp:lastModifiedBy>ORTEGA REHBACH, ALEJANDRO JOSE</cp:lastModifiedBy>
  <cp:revision>6</cp:revision>
  <dcterms:created xsi:type="dcterms:W3CDTF">2025-09-03T20:07:00Z</dcterms:created>
  <dcterms:modified xsi:type="dcterms:W3CDTF">2025-09-03T20:16:00Z</dcterms:modified>
</cp:coreProperties>
</file>