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page" w:horzAnchor="margin" w:tblpY="203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94786" w14:paraId="537A8FD2" w14:textId="77777777" w:rsidTr="00302823">
        <w:tc>
          <w:tcPr>
            <w:tcW w:w="2265" w:type="dxa"/>
          </w:tcPr>
          <w:p w14:paraId="77D63E15" w14:textId="317B7B2A" w:rsidR="00794786" w:rsidRPr="00794786" w:rsidRDefault="00794786" w:rsidP="0030282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94786">
              <w:rPr>
                <w:b/>
                <w:bCs/>
                <w:sz w:val="24"/>
                <w:szCs w:val="24"/>
              </w:rPr>
              <w:t>Název Příkazu</w:t>
            </w:r>
          </w:p>
        </w:tc>
        <w:tc>
          <w:tcPr>
            <w:tcW w:w="2265" w:type="dxa"/>
          </w:tcPr>
          <w:p w14:paraId="7118AE87" w14:textId="674897C5" w:rsidR="00794786" w:rsidRPr="00794786" w:rsidRDefault="00794786" w:rsidP="0030282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94786">
              <w:rPr>
                <w:b/>
                <w:bCs/>
                <w:sz w:val="24"/>
                <w:szCs w:val="24"/>
              </w:rPr>
              <w:t>Prompt</w:t>
            </w:r>
          </w:p>
        </w:tc>
        <w:tc>
          <w:tcPr>
            <w:tcW w:w="2266" w:type="dxa"/>
          </w:tcPr>
          <w:p w14:paraId="5AEC5778" w14:textId="6CE94078" w:rsidR="00794786" w:rsidRPr="00794786" w:rsidRDefault="00794786" w:rsidP="0030282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94786">
              <w:rPr>
                <w:b/>
                <w:bCs/>
                <w:sz w:val="24"/>
                <w:szCs w:val="24"/>
              </w:rPr>
              <w:t>Krátký Český popis</w:t>
            </w:r>
          </w:p>
        </w:tc>
        <w:tc>
          <w:tcPr>
            <w:tcW w:w="2266" w:type="dxa"/>
          </w:tcPr>
          <w:p w14:paraId="37E47C1F" w14:textId="4C7BC35A" w:rsidR="00794786" w:rsidRPr="00794786" w:rsidRDefault="00794786" w:rsidP="00302823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94786">
              <w:rPr>
                <w:b/>
                <w:bCs/>
                <w:sz w:val="24"/>
                <w:szCs w:val="24"/>
              </w:rPr>
              <w:t>Ukázka Volání</w:t>
            </w:r>
          </w:p>
        </w:tc>
      </w:tr>
      <w:tr w:rsidR="00794786" w14:paraId="1ACC4B2F" w14:textId="77777777" w:rsidTr="00302823">
        <w:tc>
          <w:tcPr>
            <w:tcW w:w="2265" w:type="dxa"/>
          </w:tcPr>
          <w:p w14:paraId="1FEC4DF9" w14:textId="10B3858F" w:rsidR="00794786" w:rsidRPr="009E327E" w:rsidRDefault="00A21CED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enable</w:t>
            </w:r>
          </w:p>
        </w:tc>
        <w:tc>
          <w:tcPr>
            <w:tcW w:w="2265" w:type="dxa"/>
          </w:tcPr>
          <w:p w14:paraId="47780566" w14:textId="304B40C3" w:rsidR="00794786" w:rsidRPr="009E327E" w:rsidRDefault="00A21CED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Switch#</w:t>
            </w:r>
          </w:p>
        </w:tc>
        <w:tc>
          <w:tcPr>
            <w:tcW w:w="2266" w:type="dxa"/>
          </w:tcPr>
          <w:p w14:paraId="6273FFE1" w14:textId="3EED3169" w:rsidR="00794786" w:rsidRPr="009E327E" w:rsidRDefault="00A21CED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Přepnutí do privilegovaného módu</w:t>
            </w:r>
          </w:p>
        </w:tc>
        <w:tc>
          <w:tcPr>
            <w:tcW w:w="2266" w:type="dxa"/>
          </w:tcPr>
          <w:p w14:paraId="172C552D" w14:textId="4544E553" w:rsidR="00794786" w:rsidRPr="009E327E" w:rsidRDefault="00A21CED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enable</w:t>
            </w:r>
          </w:p>
        </w:tc>
      </w:tr>
      <w:tr w:rsidR="00794786" w14:paraId="3F02EDE3" w14:textId="77777777" w:rsidTr="00302823">
        <w:tc>
          <w:tcPr>
            <w:tcW w:w="2265" w:type="dxa"/>
          </w:tcPr>
          <w:p w14:paraId="2A6D0784" w14:textId="03AE774F" w:rsidR="00794786" w:rsidRPr="009E327E" w:rsidRDefault="00A21CED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disable</w:t>
            </w:r>
          </w:p>
        </w:tc>
        <w:tc>
          <w:tcPr>
            <w:tcW w:w="2265" w:type="dxa"/>
          </w:tcPr>
          <w:p w14:paraId="33C62AB2" w14:textId="305EB3F1" w:rsidR="00794786" w:rsidRPr="009E327E" w:rsidRDefault="00066BFC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Switch&gt;</w:t>
            </w:r>
          </w:p>
        </w:tc>
        <w:tc>
          <w:tcPr>
            <w:tcW w:w="2266" w:type="dxa"/>
          </w:tcPr>
          <w:p w14:paraId="5460BD0A" w14:textId="1D420991" w:rsidR="00794786" w:rsidRPr="009E327E" w:rsidRDefault="00066BFC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Přepnutí do user módu</w:t>
            </w:r>
          </w:p>
        </w:tc>
        <w:tc>
          <w:tcPr>
            <w:tcW w:w="2266" w:type="dxa"/>
          </w:tcPr>
          <w:p w14:paraId="1E410253" w14:textId="30DA2F5B" w:rsidR="00794786" w:rsidRPr="009E327E" w:rsidRDefault="00066BFC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disable</w:t>
            </w:r>
          </w:p>
        </w:tc>
      </w:tr>
      <w:tr w:rsidR="00302823" w14:paraId="0D6EE98A" w14:textId="77777777" w:rsidTr="00302823">
        <w:tc>
          <w:tcPr>
            <w:tcW w:w="2265" w:type="dxa"/>
          </w:tcPr>
          <w:p w14:paraId="6E6CFF18" w14:textId="4FECDFB3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configure terminal</w:t>
            </w:r>
          </w:p>
        </w:tc>
        <w:tc>
          <w:tcPr>
            <w:tcW w:w="2265" w:type="dxa"/>
          </w:tcPr>
          <w:p w14:paraId="66832F8E" w14:textId="4D4EBA6E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Switch(config)#</w:t>
            </w:r>
          </w:p>
        </w:tc>
        <w:tc>
          <w:tcPr>
            <w:tcW w:w="2266" w:type="dxa"/>
          </w:tcPr>
          <w:p w14:paraId="51C453E5" w14:textId="6052F715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Přepnutí do módu globální konfigurace</w:t>
            </w:r>
          </w:p>
        </w:tc>
        <w:tc>
          <w:tcPr>
            <w:tcW w:w="2266" w:type="dxa"/>
          </w:tcPr>
          <w:p w14:paraId="73D354F3" w14:textId="69DDDAC3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configure terminal</w:t>
            </w:r>
          </w:p>
        </w:tc>
      </w:tr>
      <w:tr w:rsidR="00302823" w14:paraId="730EA86B" w14:textId="77777777" w:rsidTr="00302823">
        <w:tc>
          <w:tcPr>
            <w:tcW w:w="2265" w:type="dxa"/>
          </w:tcPr>
          <w:p w14:paraId="7301FEF7" w14:textId="0AC65582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enable secret</w:t>
            </w:r>
          </w:p>
        </w:tc>
        <w:tc>
          <w:tcPr>
            <w:tcW w:w="2265" w:type="dxa"/>
          </w:tcPr>
          <w:p w14:paraId="2E9F2D89" w14:textId="4ECD25F3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Switch(config)#</w:t>
            </w:r>
          </w:p>
        </w:tc>
        <w:tc>
          <w:tcPr>
            <w:tcW w:w="2266" w:type="dxa"/>
          </w:tcPr>
          <w:p w14:paraId="2BA2B883" w14:textId="2F35C8E6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Nastavení hesla do privileg. módu</w:t>
            </w:r>
          </w:p>
        </w:tc>
        <w:tc>
          <w:tcPr>
            <w:tcW w:w="2266" w:type="dxa"/>
          </w:tcPr>
          <w:p w14:paraId="1C8D47F8" w14:textId="3D68EF6E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enable secret cisco</w:t>
            </w:r>
          </w:p>
        </w:tc>
      </w:tr>
      <w:tr w:rsidR="00302823" w14:paraId="3A28B65B" w14:textId="77777777" w:rsidTr="00302823">
        <w:tc>
          <w:tcPr>
            <w:tcW w:w="2265" w:type="dxa"/>
          </w:tcPr>
          <w:p w14:paraId="145FFAF9" w14:textId="29611CA3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exit</w:t>
            </w:r>
          </w:p>
        </w:tc>
        <w:tc>
          <w:tcPr>
            <w:tcW w:w="2265" w:type="dxa"/>
          </w:tcPr>
          <w:p w14:paraId="412BDDBA" w14:textId="4D0BCE72" w:rsidR="00302823" w:rsidRPr="009E327E" w:rsidRDefault="00302823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Switch#</w:t>
            </w:r>
          </w:p>
        </w:tc>
        <w:tc>
          <w:tcPr>
            <w:tcW w:w="2266" w:type="dxa"/>
          </w:tcPr>
          <w:p w14:paraId="4AE5F60C" w14:textId="2F8F35AB" w:rsidR="00302823" w:rsidRPr="009E327E" w:rsidRDefault="00D074A4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Vrácení se zpět </w:t>
            </w:r>
            <w:r w:rsidR="009F16CC" w:rsidRPr="009E327E">
              <w:rPr>
                <w:sz w:val="20"/>
                <w:szCs w:val="20"/>
              </w:rPr>
              <w:t>do režimu o jeden stupeň</w:t>
            </w:r>
          </w:p>
        </w:tc>
        <w:tc>
          <w:tcPr>
            <w:tcW w:w="2266" w:type="dxa"/>
          </w:tcPr>
          <w:p w14:paraId="731CFD27" w14:textId="6AB4E845" w:rsidR="00302823" w:rsidRPr="009E327E" w:rsidRDefault="00D074A4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exit</w:t>
            </w:r>
          </w:p>
        </w:tc>
      </w:tr>
      <w:tr w:rsidR="00302823" w14:paraId="1DF252B6" w14:textId="77777777" w:rsidTr="00302823">
        <w:tc>
          <w:tcPr>
            <w:tcW w:w="2265" w:type="dxa"/>
          </w:tcPr>
          <w:p w14:paraId="46E89E32" w14:textId="3C15EBEB" w:rsidR="00302823" w:rsidRPr="009E327E" w:rsidRDefault="009F16CC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end </w:t>
            </w:r>
          </w:p>
        </w:tc>
        <w:tc>
          <w:tcPr>
            <w:tcW w:w="2265" w:type="dxa"/>
          </w:tcPr>
          <w:p w14:paraId="6509B589" w14:textId="1F13E0E4" w:rsidR="00302823" w:rsidRPr="009E327E" w:rsidRDefault="009F16CC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Switch#</w:t>
            </w:r>
          </w:p>
        </w:tc>
        <w:tc>
          <w:tcPr>
            <w:tcW w:w="2266" w:type="dxa"/>
          </w:tcPr>
          <w:p w14:paraId="40862CA6" w14:textId="63C7A4C0" w:rsidR="00302823" w:rsidRPr="009E327E" w:rsidRDefault="009F16CC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Vrácení se zpět přímo do privileg. módu</w:t>
            </w:r>
          </w:p>
        </w:tc>
        <w:tc>
          <w:tcPr>
            <w:tcW w:w="2266" w:type="dxa"/>
          </w:tcPr>
          <w:p w14:paraId="766BBB03" w14:textId="6CAE38B3" w:rsidR="00302823" w:rsidRPr="009E327E" w:rsidRDefault="009F16CC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end</w:t>
            </w:r>
          </w:p>
        </w:tc>
      </w:tr>
      <w:tr w:rsidR="00302823" w14:paraId="010436EC" w14:textId="77777777" w:rsidTr="00302823">
        <w:tc>
          <w:tcPr>
            <w:tcW w:w="2265" w:type="dxa"/>
          </w:tcPr>
          <w:p w14:paraId="745BC3E4" w14:textId="05238B17" w:rsidR="00302823" w:rsidRPr="009E327E" w:rsidRDefault="00C249D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line</w:t>
            </w:r>
          </w:p>
        </w:tc>
        <w:tc>
          <w:tcPr>
            <w:tcW w:w="2265" w:type="dxa"/>
          </w:tcPr>
          <w:p w14:paraId="7F76EF5F" w14:textId="394626A3" w:rsidR="00302823" w:rsidRPr="009E327E" w:rsidRDefault="00C249D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Switch(config-line)# </w:t>
            </w:r>
          </w:p>
        </w:tc>
        <w:tc>
          <w:tcPr>
            <w:tcW w:w="2266" w:type="dxa"/>
          </w:tcPr>
          <w:p w14:paraId="10C9FEEF" w14:textId="452A529A" w:rsidR="00302823" w:rsidRPr="009E327E" w:rsidRDefault="00C249D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Přepnutí do módu dílčí konfigurace linky</w:t>
            </w:r>
          </w:p>
        </w:tc>
        <w:tc>
          <w:tcPr>
            <w:tcW w:w="2266" w:type="dxa"/>
          </w:tcPr>
          <w:p w14:paraId="3045CE33" w14:textId="104F0D54" w:rsidR="00302823" w:rsidRPr="009E327E" w:rsidRDefault="00C249D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line console</w:t>
            </w:r>
            <w:r w:rsidR="009401D4" w:rsidRPr="009E327E">
              <w:rPr>
                <w:sz w:val="20"/>
                <w:szCs w:val="20"/>
              </w:rPr>
              <w:t xml:space="preserve"> 0</w:t>
            </w:r>
          </w:p>
        </w:tc>
      </w:tr>
      <w:tr w:rsidR="00E45315" w14:paraId="6B91A950" w14:textId="77777777" w:rsidTr="00302823">
        <w:tc>
          <w:tcPr>
            <w:tcW w:w="2265" w:type="dxa"/>
          </w:tcPr>
          <w:p w14:paraId="79D07327" w14:textId="6312A9A0" w:rsidR="00E45315" w:rsidRPr="009E327E" w:rsidRDefault="00E45315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interface</w:t>
            </w:r>
          </w:p>
        </w:tc>
        <w:tc>
          <w:tcPr>
            <w:tcW w:w="2265" w:type="dxa"/>
          </w:tcPr>
          <w:p w14:paraId="4CDE9913" w14:textId="0FE73367" w:rsidR="00E45315" w:rsidRPr="009E327E" w:rsidRDefault="00E45315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Switch(config-if)#</w:t>
            </w:r>
          </w:p>
        </w:tc>
        <w:tc>
          <w:tcPr>
            <w:tcW w:w="2266" w:type="dxa"/>
          </w:tcPr>
          <w:p w14:paraId="12A35C20" w14:textId="56D4E79C" w:rsidR="00E45315" w:rsidRPr="009E327E" w:rsidRDefault="00E45315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Přepnutí do módu konfigurace rozhraní</w:t>
            </w:r>
          </w:p>
        </w:tc>
        <w:tc>
          <w:tcPr>
            <w:tcW w:w="2266" w:type="dxa"/>
          </w:tcPr>
          <w:p w14:paraId="2011F285" w14:textId="133B3DDB" w:rsidR="00E45315" w:rsidRPr="009E327E" w:rsidRDefault="00E45315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interface FastEthernet 0/1</w:t>
            </w:r>
          </w:p>
        </w:tc>
      </w:tr>
      <w:tr w:rsidR="000100C8" w14:paraId="672A7868" w14:textId="77777777" w:rsidTr="00302823">
        <w:tc>
          <w:tcPr>
            <w:tcW w:w="2265" w:type="dxa"/>
          </w:tcPr>
          <w:p w14:paraId="65B3D048" w14:textId="3BF4718A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hostname</w:t>
            </w:r>
          </w:p>
        </w:tc>
        <w:tc>
          <w:tcPr>
            <w:tcW w:w="2265" w:type="dxa"/>
          </w:tcPr>
          <w:p w14:paraId="3E4A3A37" w14:textId="6B5B2F81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Switch(config)#</w:t>
            </w:r>
          </w:p>
        </w:tc>
        <w:tc>
          <w:tcPr>
            <w:tcW w:w="2266" w:type="dxa"/>
          </w:tcPr>
          <w:p w14:paraId="40A82493" w14:textId="4DC47889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Nastavení názvu zařízení</w:t>
            </w:r>
          </w:p>
        </w:tc>
        <w:tc>
          <w:tcPr>
            <w:tcW w:w="2266" w:type="dxa"/>
          </w:tcPr>
          <w:p w14:paraId="0D8FF804" w14:textId="1445393D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hostname SwitchPrizemi_01</w:t>
            </w:r>
          </w:p>
        </w:tc>
      </w:tr>
      <w:tr w:rsidR="000100C8" w14:paraId="27EEF4B3" w14:textId="77777777" w:rsidTr="00302823">
        <w:tc>
          <w:tcPr>
            <w:tcW w:w="2265" w:type="dxa"/>
          </w:tcPr>
          <w:p w14:paraId="4EF6619E" w14:textId="4F20EC4D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password</w:t>
            </w:r>
          </w:p>
        </w:tc>
        <w:tc>
          <w:tcPr>
            <w:tcW w:w="2265" w:type="dxa"/>
          </w:tcPr>
          <w:p w14:paraId="5D0BB6E6" w14:textId="46FDD588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Switch(config-line)#</w:t>
            </w:r>
          </w:p>
        </w:tc>
        <w:tc>
          <w:tcPr>
            <w:tcW w:w="2266" w:type="dxa"/>
          </w:tcPr>
          <w:p w14:paraId="257480DB" w14:textId="481FEB25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Nastavení hesla pro </w:t>
            </w:r>
            <w:r w:rsidR="00834C07" w:rsidRPr="009E327E">
              <w:rPr>
                <w:sz w:val="20"/>
                <w:szCs w:val="20"/>
              </w:rPr>
              <w:t>určitý přistup k zařízení</w:t>
            </w:r>
          </w:p>
        </w:tc>
        <w:tc>
          <w:tcPr>
            <w:tcW w:w="2266" w:type="dxa"/>
          </w:tcPr>
          <w:p w14:paraId="0180093C" w14:textId="596C103D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password cisco</w:t>
            </w:r>
          </w:p>
        </w:tc>
      </w:tr>
      <w:tr w:rsidR="000100C8" w14:paraId="45868175" w14:textId="77777777" w:rsidTr="00302823">
        <w:tc>
          <w:tcPr>
            <w:tcW w:w="2265" w:type="dxa"/>
          </w:tcPr>
          <w:p w14:paraId="23E1E760" w14:textId="5AB84696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login</w:t>
            </w:r>
          </w:p>
        </w:tc>
        <w:tc>
          <w:tcPr>
            <w:tcW w:w="2265" w:type="dxa"/>
          </w:tcPr>
          <w:p w14:paraId="2C76247E" w14:textId="2E7636D8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Switch(config-line)#</w:t>
            </w:r>
          </w:p>
        </w:tc>
        <w:tc>
          <w:tcPr>
            <w:tcW w:w="2266" w:type="dxa"/>
          </w:tcPr>
          <w:p w14:paraId="4B62CEB7" w14:textId="21AACC91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Zapnutí hesla pro uživatelský mód</w:t>
            </w:r>
          </w:p>
        </w:tc>
        <w:tc>
          <w:tcPr>
            <w:tcW w:w="2266" w:type="dxa"/>
          </w:tcPr>
          <w:p w14:paraId="28A10D43" w14:textId="60BA3F1B" w:rsidR="000100C8" w:rsidRPr="009E327E" w:rsidRDefault="000100C8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login </w:t>
            </w:r>
          </w:p>
        </w:tc>
      </w:tr>
      <w:tr w:rsidR="000100C8" w14:paraId="15EE50E3" w14:textId="77777777" w:rsidTr="00302823">
        <w:tc>
          <w:tcPr>
            <w:tcW w:w="2265" w:type="dxa"/>
          </w:tcPr>
          <w:p w14:paraId="00C384C9" w14:textId="6AB5FF0C" w:rsidR="000100C8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service </w:t>
            </w:r>
          </w:p>
        </w:tc>
        <w:tc>
          <w:tcPr>
            <w:tcW w:w="2265" w:type="dxa"/>
          </w:tcPr>
          <w:p w14:paraId="67C9C0CC" w14:textId="13166587" w:rsidR="000100C8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Switch(config)#</w:t>
            </w:r>
          </w:p>
        </w:tc>
        <w:tc>
          <w:tcPr>
            <w:tcW w:w="2266" w:type="dxa"/>
          </w:tcPr>
          <w:p w14:paraId="41F651A4" w14:textId="53114527" w:rsidR="000100C8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Zapnutí určité služby v zařízení</w:t>
            </w:r>
          </w:p>
        </w:tc>
        <w:tc>
          <w:tcPr>
            <w:tcW w:w="2266" w:type="dxa"/>
          </w:tcPr>
          <w:p w14:paraId="21A6C55D" w14:textId="5CCAC06C" w:rsidR="000100C8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service password-encryption</w:t>
            </w:r>
          </w:p>
        </w:tc>
      </w:tr>
      <w:tr w:rsidR="00834C07" w14:paraId="2CCD43D1" w14:textId="77777777" w:rsidTr="00302823">
        <w:tc>
          <w:tcPr>
            <w:tcW w:w="2265" w:type="dxa"/>
          </w:tcPr>
          <w:p w14:paraId="7E8EC376" w14:textId="259264B8" w:rsidR="00834C07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show </w:t>
            </w:r>
          </w:p>
        </w:tc>
        <w:tc>
          <w:tcPr>
            <w:tcW w:w="2265" w:type="dxa"/>
          </w:tcPr>
          <w:p w14:paraId="45ED7210" w14:textId="631A2960" w:rsidR="00834C07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Switch(config)#</w:t>
            </w:r>
          </w:p>
        </w:tc>
        <w:tc>
          <w:tcPr>
            <w:tcW w:w="2266" w:type="dxa"/>
          </w:tcPr>
          <w:p w14:paraId="413DB4BE" w14:textId="1618563A" w:rsidR="00834C07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Ukázat něco (například configy)</w:t>
            </w:r>
          </w:p>
        </w:tc>
        <w:tc>
          <w:tcPr>
            <w:tcW w:w="2266" w:type="dxa"/>
          </w:tcPr>
          <w:p w14:paraId="774BAA32" w14:textId="1498C597" w:rsidR="00834C07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show running-config</w:t>
            </w:r>
          </w:p>
        </w:tc>
      </w:tr>
      <w:tr w:rsidR="00834C07" w14:paraId="166698B6" w14:textId="77777777" w:rsidTr="00302823">
        <w:tc>
          <w:tcPr>
            <w:tcW w:w="2265" w:type="dxa"/>
          </w:tcPr>
          <w:p w14:paraId="1FE2C190" w14:textId="778F6890" w:rsidR="00834C07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banner motd</w:t>
            </w:r>
          </w:p>
        </w:tc>
        <w:tc>
          <w:tcPr>
            <w:tcW w:w="2265" w:type="dxa"/>
          </w:tcPr>
          <w:p w14:paraId="59288442" w14:textId="66D755B7" w:rsidR="00834C07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Switch(config)#</w:t>
            </w:r>
          </w:p>
        </w:tc>
        <w:tc>
          <w:tcPr>
            <w:tcW w:w="2266" w:type="dxa"/>
          </w:tcPr>
          <w:p w14:paraId="0266B4BE" w14:textId="3D394317" w:rsidR="00834C07" w:rsidRPr="009E327E" w:rsidRDefault="00834C07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Nastavení zprávy dne, která se zobrazí při připojení na zařízení</w:t>
            </w:r>
          </w:p>
        </w:tc>
        <w:tc>
          <w:tcPr>
            <w:tcW w:w="2266" w:type="dxa"/>
          </w:tcPr>
          <w:p w14:paraId="39308B8E" w14:textId="61C5CAE9" w:rsidR="00834C07" w:rsidRPr="009E327E" w:rsidRDefault="004B3BA6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banner motd #Neháčkovat prosím#</w:t>
            </w:r>
          </w:p>
        </w:tc>
      </w:tr>
      <w:tr w:rsidR="004B3BA6" w14:paraId="2718D9EA" w14:textId="77777777" w:rsidTr="00302823">
        <w:tc>
          <w:tcPr>
            <w:tcW w:w="2265" w:type="dxa"/>
          </w:tcPr>
          <w:p w14:paraId="41B941E4" w14:textId="2805D84A" w:rsidR="004B3BA6" w:rsidRPr="009E327E" w:rsidRDefault="004B3BA6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copy </w:t>
            </w:r>
          </w:p>
        </w:tc>
        <w:tc>
          <w:tcPr>
            <w:tcW w:w="2265" w:type="dxa"/>
          </w:tcPr>
          <w:p w14:paraId="7B21A0EA" w14:textId="7A590D54" w:rsidR="004B3BA6" w:rsidRPr="009E327E" w:rsidRDefault="004B3BA6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Switch(config)#</w:t>
            </w:r>
          </w:p>
        </w:tc>
        <w:tc>
          <w:tcPr>
            <w:tcW w:w="2266" w:type="dxa"/>
          </w:tcPr>
          <w:p w14:paraId="54273016" w14:textId="368C3CEC" w:rsidR="004B3BA6" w:rsidRPr="009E327E" w:rsidRDefault="004B3BA6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Pro zkopírování něčeho někam</w:t>
            </w:r>
          </w:p>
        </w:tc>
        <w:tc>
          <w:tcPr>
            <w:tcW w:w="2266" w:type="dxa"/>
          </w:tcPr>
          <w:p w14:paraId="7E6C983A" w14:textId="46BA93C1" w:rsidR="004B3BA6" w:rsidRPr="009E327E" w:rsidRDefault="004B3BA6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copy running-config startup-config</w:t>
            </w:r>
          </w:p>
        </w:tc>
      </w:tr>
      <w:tr w:rsidR="004B3BA6" w14:paraId="6DE067F3" w14:textId="77777777" w:rsidTr="00302823">
        <w:tc>
          <w:tcPr>
            <w:tcW w:w="2265" w:type="dxa"/>
          </w:tcPr>
          <w:p w14:paraId="527AC0DF" w14:textId="4A7301B1" w:rsidR="004B3BA6" w:rsidRPr="009E327E" w:rsidRDefault="009E327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 xml:space="preserve">ip         </w:t>
            </w:r>
          </w:p>
        </w:tc>
        <w:tc>
          <w:tcPr>
            <w:tcW w:w="2265" w:type="dxa"/>
          </w:tcPr>
          <w:p w14:paraId="4A45FA83" w14:textId="5238F74B" w:rsidR="004B3BA6" w:rsidRPr="009E327E" w:rsidRDefault="009E327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Switch(config-if)#</w:t>
            </w:r>
          </w:p>
        </w:tc>
        <w:tc>
          <w:tcPr>
            <w:tcW w:w="2266" w:type="dxa"/>
          </w:tcPr>
          <w:p w14:paraId="79A842B6" w14:textId="07149FFC" w:rsidR="004B3BA6" w:rsidRPr="009E327E" w:rsidRDefault="009E327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Konfigurace ip adresy a masky, nebo brány</w:t>
            </w:r>
          </w:p>
        </w:tc>
        <w:tc>
          <w:tcPr>
            <w:tcW w:w="2266" w:type="dxa"/>
          </w:tcPr>
          <w:p w14:paraId="4A3DD0C2" w14:textId="77777777" w:rsidR="004B3BA6" w:rsidRDefault="009E327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ip address 192.168.1.20 255.255.255.0</w:t>
            </w:r>
          </w:p>
          <w:p w14:paraId="47143920" w14:textId="1DF47627" w:rsidR="009E327E" w:rsidRPr="009E327E" w:rsidRDefault="009E327E" w:rsidP="00302823">
            <w:pPr>
              <w:spacing w:line="276" w:lineRule="auto"/>
              <w:rPr>
                <w:sz w:val="20"/>
                <w:szCs w:val="20"/>
              </w:rPr>
            </w:pPr>
            <w:r w:rsidRPr="009E327E">
              <w:rPr>
                <w:sz w:val="20"/>
                <w:szCs w:val="20"/>
              </w:rPr>
              <w:t>ip default-gateway 192.168.1.1</w:t>
            </w:r>
          </w:p>
        </w:tc>
      </w:tr>
    </w:tbl>
    <w:p w14:paraId="0E90EA38" w14:textId="0729A2A7" w:rsidR="00185C73" w:rsidRDefault="00794786" w:rsidP="00794786">
      <w:pPr>
        <w:pStyle w:val="Nadpis2"/>
        <w:rPr>
          <w:sz w:val="36"/>
          <w:szCs w:val="36"/>
        </w:rPr>
      </w:pPr>
      <w:r w:rsidRPr="00794786">
        <w:rPr>
          <w:sz w:val="36"/>
          <w:szCs w:val="36"/>
        </w:rPr>
        <w:t>CISCO Příkazy</w:t>
      </w:r>
    </w:p>
    <w:p w14:paraId="263EB883" w14:textId="342D0D26" w:rsidR="003D0845" w:rsidRDefault="003D0845" w:rsidP="003D0845"/>
    <w:p w14:paraId="3F5E289F" w14:textId="1A492FFC" w:rsidR="003D0845" w:rsidRDefault="003D0845" w:rsidP="003D0845"/>
    <w:p w14:paraId="04C29052" w14:textId="37274EFD" w:rsidR="003D0845" w:rsidRDefault="003D0845" w:rsidP="003D0845"/>
    <w:p w14:paraId="7A0E1866" w14:textId="09CAEEC1" w:rsidR="003D0845" w:rsidRDefault="003D0845" w:rsidP="003D0845"/>
    <w:p w14:paraId="49361297" w14:textId="3A7418B3" w:rsidR="003D0845" w:rsidRDefault="003D0845" w:rsidP="003D0845"/>
    <w:p w14:paraId="12E46FCF" w14:textId="60A21770" w:rsidR="003D0845" w:rsidRDefault="003D0845" w:rsidP="003D0845"/>
    <w:p w14:paraId="456A0937" w14:textId="77777777" w:rsidR="003D0845" w:rsidRDefault="003D0845" w:rsidP="003D0845"/>
    <w:p w14:paraId="5376D286" w14:textId="01FE9131" w:rsidR="003D0845" w:rsidRPr="00D51913" w:rsidRDefault="003D0845" w:rsidP="003D0845">
      <w:pPr>
        <w:pStyle w:val="Nadpis2"/>
        <w:rPr>
          <w:sz w:val="32"/>
          <w:szCs w:val="32"/>
        </w:rPr>
      </w:pPr>
      <w:r w:rsidRPr="00D51913">
        <w:rPr>
          <w:sz w:val="32"/>
          <w:szCs w:val="32"/>
        </w:rPr>
        <w:t>Základní Konfigurace Switche</w:t>
      </w:r>
    </w:p>
    <w:p w14:paraId="0B7818D7" w14:textId="2D9593DB" w:rsid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Switch&gt;enable</w:t>
      </w:r>
    </w:p>
    <w:p w14:paraId="54F898D2" w14:textId="0016F315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45">
        <w:rPr>
          <w:rFonts w:ascii="Times New Roman" w:eastAsia="Times New Roman" w:hAnsi="Times New Roman" w:cs="Times New Roman"/>
          <w:sz w:val="24"/>
          <w:szCs w:val="24"/>
        </w:rPr>
        <w:t>Switch#configure terminal</w:t>
      </w:r>
    </w:p>
    <w:p w14:paraId="365FDE6B" w14:textId="29582EAE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45">
        <w:rPr>
          <w:rFonts w:ascii="Times New Roman" w:eastAsia="Times New Roman" w:hAnsi="Times New Roman" w:cs="Times New Roman"/>
          <w:sz w:val="24"/>
          <w:szCs w:val="24"/>
        </w:rPr>
        <w:t xml:space="preserve">Switch(config)#hostname </w:t>
      </w:r>
      <w:bookmarkStart w:id="0" w:name="_Hlk85477864"/>
      <w:r>
        <w:rPr>
          <w:rFonts w:ascii="Times New Roman" w:eastAsia="Times New Roman" w:hAnsi="Times New Roman" w:cs="Times New Roman"/>
          <w:sz w:val="24"/>
          <w:szCs w:val="24"/>
        </w:rPr>
        <w:t>SW1</w:t>
      </w:r>
      <w:bookmarkEnd w:id="0"/>
    </w:p>
    <w:p w14:paraId="58354199" w14:textId="2E7EF387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(config)#line console 0</w:t>
      </w:r>
    </w:p>
    <w:p w14:paraId="0E22774E" w14:textId="25A63FAF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(config-line)#password cisco</w:t>
      </w:r>
    </w:p>
    <w:p w14:paraId="5B47B451" w14:textId="4DC3BF4D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(config-line)#login</w:t>
      </w:r>
    </w:p>
    <w:p w14:paraId="68DD5E1E" w14:textId="3C683F01" w:rsid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(config-line)#exit</w:t>
      </w:r>
    </w:p>
    <w:p w14:paraId="76C5C108" w14:textId="175710AF" w:rsid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config)#enable secret class</w:t>
      </w:r>
    </w:p>
    <w:p w14:paraId="634FBDB7" w14:textId="2EDC5690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(config)#line vty 0 15</w:t>
      </w:r>
    </w:p>
    <w:p w14:paraId="052DF6E4" w14:textId="1A2579B2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(config-line)#password cisco</w:t>
      </w:r>
    </w:p>
    <w:p w14:paraId="4F654166" w14:textId="2F224831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(config-line)#login</w:t>
      </w:r>
    </w:p>
    <w:p w14:paraId="7A8AC536" w14:textId="53959A2D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(config-line)#exit</w:t>
      </w:r>
    </w:p>
    <w:p w14:paraId="36D3A6FD" w14:textId="67007BC4" w:rsidR="003D0845" w:rsidRP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(config)#service password-encryption</w:t>
      </w:r>
    </w:p>
    <w:p w14:paraId="2AD240BF" w14:textId="79570FC8" w:rsidR="003D0845" w:rsidRDefault="003D0845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(config)#banner motd #</w:t>
      </w:r>
      <w:r>
        <w:rPr>
          <w:rFonts w:ascii="Times New Roman" w:eastAsia="Times New Roman" w:hAnsi="Times New Roman" w:cs="Times New Roman"/>
          <w:sz w:val="24"/>
          <w:szCs w:val="24"/>
        </w:rPr>
        <w:t>Pouze pro Autorizované Osoby!</w:t>
      </w:r>
      <w:r w:rsidRPr="003D0845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1C05771A" w14:textId="31731820" w:rsidR="00A440B7" w:rsidRDefault="00A440B7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SW1(config)#copy running-config startup-config</w:t>
      </w:r>
    </w:p>
    <w:p w14:paraId="27714BC8" w14:textId="573D6D0D" w:rsidR="00A440B7" w:rsidRDefault="00A440B7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SW1(config)#reload</w:t>
      </w:r>
    </w:p>
    <w:p w14:paraId="6A8D5F7D" w14:textId="77777777" w:rsidR="00A440B7" w:rsidRDefault="00A440B7" w:rsidP="003D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4C89D" w14:textId="6BB09B6D" w:rsidR="003D0845" w:rsidRPr="00A440B7" w:rsidRDefault="00A440B7" w:rsidP="00A4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Restartujeme switch, který je správně nakonfigurován a máme hotovo.</w:t>
      </w:r>
    </w:p>
    <w:sectPr w:rsidR="003D0845" w:rsidRPr="00A4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3925" w14:textId="77777777" w:rsidR="00794786" w:rsidRDefault="00794786" w:rsidP="00794786">
      <w:pPr>
        <w:spacing w:after="0" w:line="240" w:lineRule="auto"/>
      </w:pPr>
      <w:r>
        <w:separator/>
      </w:r>
    </w:p>
  </w:endnote>
  <w:endnote w:type="continuationSeparator" w:id="0">
    <w:p w14:paraId="7A63F5D3" w14:textId="77777777" w:rsidR="00794786" w:rsidRDefault="00794786" w:rsidP="0079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E01E" w14:textId="77777777" w:rsidR="00794786" w:rsidRDefault="00794786" w:rsidP="00794786">
      <w:pPr>
        <w:spacing w:after="0" w:line="240" w:lineRule="auto"/>
      </w:pPr>
      <w:r>
        <w:separator/>
      </w:r>
    </w:p>
  </w:footnote>
  <w:footnote w:type="continuationSeparator" w:id="0">
    <w:p w14:paraId="68705BAD" w14:textId="77777777" w:rsidR="00794786" w:rsidRDefault="00794786" w:rsidP="00794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86"/>
    <w:rsid w:val="000100C8"/>
    <w:rsid w:val="00066BFC"/>
    <w:rsid w:val="00185C73"/>
    <w:rsid w:val="00302823"/>
    <w:rsid w:val="003D0845"/>
    <w:rsid w:val="004B3BA6"/>
    <w:rsid w:val="00794786"/>
    <w:rsid w:val="00834C07"/>
    <w:rsid w:val="009401D4"/>
    <w:rsid w:val="009C7AD1"/>
    <w:rsid w:val="009E327E"/>
    <w:rsid w:val="009F16CC"/>
    <w:rsid w:val="00A21CED"/>
    <w:rsid w:val="00A440B7"/>
    <w:rsid w:val="00C249DE"/>
    <w:rsid w:val="00CF63DF"/>
    <w:rsid w:val="00D074A4"/>
    <w:rsid w:val="00D51913"/>
    <w:rsid w:val="00E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55B5"/>
  <w15:chartTrackingRefBased/>
  <w15:docId w15:val="{6A400A4D-068B-4D16-9D46-29B5FB5F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94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1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9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794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94786"/>
  </w:style>
  <w:style w:type="paragraph" w:styleId="Zpat">
    <w:name w:val="footer"/>
    <w:basedOn w:val="Normln"/>
    <w:link w:val="ZpatChar"/>
    <w:uiPriority w:val="99"/>
    <w:unhideWhenUsed/>
    <w:rsid w:val="00794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94786"/>
  </w:style>
  <w:style w:type="paragraph" w:styleId="Nzev">
    <w:name w:val="Title"/>
    <w:basedOn w:val="Normln"/>
    <w:next w:val="Normln"/>
    <w:link w:val="NzevChar"/>
    <w:uiPriority w:val="10"/>
    <w:qFormat/>
    <w:rsid w:val="00794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794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F1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D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mpt">
    <w:name w:val="prompt"/>
    <w:basedOn w:val="Standardnpsmoodstavce"/>
    <w:rsid w:val="003D0845"/>
  </w:style>
  <w:style w:type="character" w:customStyle="1" w:styleId="user-input">
    <w:name w:val="user-input"/>
    <w:basedOn w:val="Standardnpsmoodstavce"/>
    <w:rsid w:val="003D0845"/>
  </w:style>
  <w:style w:type="character" w:styleId="Siln">
    <w:name w:val="Strong"/>
    <w:basedOn w:val="Standardnpsmoodstavce"/>
    <w:uiPriority w:val="22"/>
    <w:qFormat/>
    <w:rsid w:val="003D0845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D0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D0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0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2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6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39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6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8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84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80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5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3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76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45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3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31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7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0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30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09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22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3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94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16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01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1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2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34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5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6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1608F76634EB4E84696D2C18F47D05" ma:contentTypeVersion="12" ma:contentTypeDescription="Vytvoří nový dokument" ma:contentTypeScope="" ma:versionID="2b98ba26ba3a2c1a33e89c0c1345b22f">
  <xsd:schema xmlns:xsd="http://www.w3.org/2001/XMLSchema" xmlns:xs="http://www.w3.org/2001/XMLSchema" xmlns:p="http://schemas.microsoft.com/office/2006/metadata/properties" xmlns:ns3="3b6a6545-cf25-48fb-b90c-4a0cb40a26b0" xmlns:ns4="e483d62a-d199-4c12-9e41-c6b2e452591a" targetNamespace="http://schemas.microsoft.com/office/2006/metadata/properties" ma:root="true" ma:fieldsID="67ce75137edfdb016719cd1fd0216393" ns3:_="" ns4:_="">
    <xsd:import namespace="3b6a6545-cf25-48fb-b90c-4a0cb40a26b0"/>
    <xsd:import namespace="e483d62a-d199-4c12-9e41-c6b2e4525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a6545-cf25-48fb-b90c-4a0cb40a2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3d62a-d199-4c12-9e41-c6b2e4525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5CB7EE-E907-4A3F-99CF-15D4FAE99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a6545-cf25-48fb-b90c-4a0cb40a26b0"/>
    <ds:schemaRef ds:uri="e483d62a-d199-4c12-9e41-c6b2e4525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F949B-8848-4185-851F-F9204EBB3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AF908-6E6A-4838-A06C-9B4816BFA601}">
  <ds:schemaRefs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483d62a-d199-4c12-9e41-c6b2e452591a"/>
    <ds:schemaRef ds:uri="3b6a6545-cf25-48fb-b90c-4a0cb40a26b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Adam Lipert</dc:creator>
  <cp:keywords/>
  <dc:description/>
  <cp:lastModifiedBy>Pavel Adam Lipert</cp:lastModifiedBy>
  <cp:revision>12</cp:revision>
  <dcterms:created xsi:type="dcterms:W3CDTF">2021-10-18T16:34:00Z</dcterms:created>
  <dcterms:modified xsi:type="dcterms:W3CDTF">2021-10-18T17:36:00Z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0x010100431608F76634EB4E84696D2C18F47D05</vt:lpwstr>
  </property>
</Properties>
</file>