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1BF05" w14:textId="429C1760" w:rsidR="00CF14CC" w:rsidRPr="007F7E60" w:rsidRDefault="002B69FA" w:rsidP="00CF14CC">
      <w:pPr>
        <w:pStyle w:val="direccgeneral"/>
      </w:pPr>
      <w:r w:rsidRPr="007F7E60">
        <w:t>Dirección General Adjunta de Innovación Financiera e Infraestructuras de Mercado</w:t>
      </w:r>
      <w:r w:rsidR="00CF14CC" w:rsidRPr="007F7E60">
        <w:t xml:space="preserve">            </w:t>
      </w:r>
    </w:p>
    <w:p w14:paraId="22EA04AD" w14:textId="2E62CAD6" w:rsidR="00F34230" w:rsidRPr="007F7E60" w:rsidRDefault="00697093" w:rsidP="00F34230">
      <w:pPr>
        <w:pStyle w:val="direccgeneral"/>
      </w:pPr>
      <w:r>
        <w:t>Departamento de Operaciones</w:t>
      </w:r>
      <w:r w:rsidR="00CF14CC" w:rsidRPr="007F7E60">
        <w:tab/>
      </w:r>
      <w:r w:rsidR="00CF14CC" w:rsidRPr="007F7E60">
        <w:tab/>
      </w:r>
      <w:r w:rsidR="00CF14CC" w:rsidRPr="007F7E60">
        <w:tab/>
      </w:r>
    </w:p>
    <w:p w14:paraId="4060A4AB" w14:textId="77777777" w:rsidR="0028789D" w:rsidRDefault="0028789D" w:rsidP="00A50DBC">
      <w:pPr>
        <w:pStyle w:val="fechaportada"/>
        <w:spacing w:before="400" w:after="120" w:line="80" w:lineRule="exact"/>
        <w:rPr>
          <w:sz w:val="24"/>
          <w:szCs w:val="24"/>
        </w:rPr>
      </w:pPr>
    </w:p>
    <w:p w14:paraId="517FF094" w14:textId="3E014217" w:rsidR="00152A7E" w:rsidRPr="00C7699F" w:rsidRDefault="00E6349E" w:rsidP="00A45CDE">
      <w:pPr>
        <w:rPr>
          <w:b/>
          <w:sz w:val="24"/>
          <w:szCs w:val="24"/>
        </w:rPr>
      </w:pPr>
      <w:r>
        <w:rPr>
          <w:b/>
          <w:sz w:val="24"/>
          <w:szCs w:val="24"/>
        </w:rPr>
        <w:t>A</w:t>
      </w:r>
      <w:r w:rsidRPr="00E6349E">
        <w:rPr>
          <w:b/>
          <w:sz w:val="24"/>
          <w:szCs w:val="24"/>
        </w:rPr>
        <w:t>nalizador de sentimiento de la estabilidad financiera</w:t>
      </w:r>
      <w:r w:rsidR="006A0EAF">
        <w:rPr>
          <w:b/>
          <w:sz w:val="24"/>
          <w:szCs w:val="24"/>
        </w:rPr>
        <w:t xml:space="preserve"> </w:t>
      </w:r>
    </w:p>
    <w:p w14:paraId="58CD0D82" w14:textId="69E52F84" w:rsidR="00E6349E" w:rsidRDefault="00E6349E" w:rsidP="00C7699F">
      <w:pPr>
        <w:pBdr>
          <w:bottom w:val="single" w:sz="4" w:space="1" w:color="auto"/>
        </w:pBdr>
        <w:spacing w:line="120" w:lineRule="exact"/>
        <w:rPr>
          <w:rFonts w:cs="Arial"/>
          <w:bCs/>
          <w:sz w:val="24"/>
          <w:szCs w:val="24"/>
        </w:rPr>
      </w:pPr>
    </w:p>
    <w:p w14:paraId="7F96B4F2" w14:textId="77777777" w:rsidR="00E6349E" w:rsidRPr="00E6349E" w:rsidRDefault="00E6349E" w:rsidP="00E6349E">
      <w:pPr>
        <w:rPr>
          <w:rFonts w:cs="Arial"/>
          <w:sz w:val="24"/>
          <w:szCs w:val="24"/>
        </w:rPr>
      </w:pPr>
    </w:p>
    <w:p w14:paraId="08D6122F" w14:textId="77777777" w:rsidR="00E6349E" w:rsidRPr="00E6349E" w:rsidRDefault="00E6349E" w:rsidP="00E6349E">
      <w:pPr>
        <w:rPr>
          <w:rFonts w:cs="Arial"/>
          <w:sz w:val="24"/>
          <w:szCs w:val="24"/>
        </w:rPr>
      </w:pPr>
    </w:p>
    <w:p w14:paraId="185CBCAA" w14:textId="5088435B" w:rsidR="00E6349E" w:rsidRPr="00E6349E" w:rsidRDefault="00E6349E" w:rsidP="00E6349E">
      <w:pPr>
        <w:pStyle w:val="Prrafodelista"/>
        <w:numPr>
          <w:ilvl w:val="0"/>
          <w:numId w:val="38"/>
        </w:numPr>
        <w:rPr>
          <w:rFonts w:cs="Arial"/>
          <w:b/>
          <w:sz w:val="24"/>
          <w:szCs w:val="24"/>
        </w:rPr>
      </w:pPr>
      <w:r w:rsidRPr="00E6349E">
        <w:rPr>
          <w:rFonts w:cs="Arial"/>
          <w:b/>
          <w:sz w:val="24"/>
          <w:szCs w:val="24"/>
        </w:rPr>
        <w:t>Introducción</w:t>
      </w:r>
    </w:p>
    <w:p w14:paraId="47B80837" w14:textId="37DF5070" w:rsidR="00E6349E" w:rsidRDefault="00E6349E" w:rsidP="00113AEC">
      <w:pPr>
        <w:rPr>
          <w:rFonts w:cs="Arial"/>
          <w:sz w:val="24"/>
          <w:szCs w:val="24"/>
        </w:rPr>
      </w:pPr>
      <w:r>
        <w:rPr>
          <w:rFonts w:cs="Arial"/>
          <w:sz w:val="24"/>
          <w:szCs w:val="24"/>
        </w:rPr>
        <w:t>La herramienta “Analizador de Sentimiento de la Estabilidad Financiera” está programada en Python y procesa una serie de textos de entrada ordenados en el tiempo, analizando el sentimiento de la estabilidad financiera contenido en ellos mediante unos diccionarios configurables, dando como resultado una serie de gráficas, nubes de palabras y ficheros Excel que ayudan a la interpretación de los resultados.</w:t>
      </w:r>
      <w:r w:rsidR="00113AEC">
        <w:rPr>
          <w:rFonts w:cs="Arial"/>
          <w:sz w:val="24"/>
          <w:szCs w:val="24"/>
        </w:rPr>
        <w:t xml:space="preserve"> El código de esta herramienta está basado en el empleado para el artículo:</w:t>
      </w:r>
      <w:r w:rsidR="006C59E3">
        <w:rPr>
          <w:rFonts w:cs="Arial"/>
          <w:sz w:val="24"/>
          <w:szCs w:val="24"/>
        </w:rPr>
        <w:t xml:space="preserve"> </w:t>
      </w:r>
      <w:hyperlink r:id="rId8" w:history="1">
        <w:r w:rsidR="00113AEC" w:rsidRPr="00113AEC">
          <w:rPr>
            <w:rStyle w:val="Hipervnculo"/>
            <w:rFonts w:cs="Arial"/>
            <w:sz w:val="24"/>
            <w:szCs w:val="24"/>
          </w:rPr>
          <w:t>“Análisis de sentimiento del Informe de Estabilidad Financiera” Documento de Trabajo 2011 Banco de España</w:t>
        </w:r>
      </w:hyperlink>
      <w:r w:rsidR="00113AEC">
        <w:rPr>
          <w:rFonts w:cs="Arial"/>
          <w:sz w:val="24"/>
          <w:szCs w:val="24"/>
        </w:rPr>
        <w:t>.</w:t>
      </w:r>
    </w:p>
    <w:p w14:paraId="441E6204" w14:textId="5CA31D53" w:rsidR="00E6349E" w:rsidRDefault="00E6349E" w:rsidP="00E6349E">
      <w:pPr>
        <w:rPr>
          <w:rFonts w:cs="Arial"/>
          <w:sz w:val="24"/>
          <w:szCs w:val="24"/>
        </w:rPr>
      </w:pPr>
    </w:p>
    <w:p w14:paraId="3D223EC4" w14:textId="40902973" w:rsidR="00E6349E" w:rsidRDefault="0091142E" w:rsidP="00E6349E">
      <w:pPr>
        <w:pStyle w:val="Prrafodelista"/>
        <w:numPr>
          <w:ilvl w:val="0"/>
          <w:numId w:val="38"/>
        </w:numPr>
        <w:rPr>
          <w:rFonts w:cs="Arial"/>
          <w:b/>
          <w:sz w:val="24"/>
          <w:szCs w:val="24"/>
        </w:rPr>
      </w:pPr>
      <w:r>
        <w:rPr>
          <w:rFonts w:cs="Arial"/>
          <w:b/>
          <w:sz w:val="24"/>
          <w:szCs w:val="24"/>
        </w:rPr>
        <w:t>Requisitos</w:t>
      </w:r>
    </w:p>
    <w:p w14:paraId="7593058E" w14:textId="1FBF60F0" w:rsidR="0091142E" w:rsidRDefault="0091142E" w:rsidP="0091142E">
      <w:pPr>
        <w:rPr>
          <w:rFonts w:ascii="Consolas" w:hAnsi="Consolas" w:cs="Arial"/>
          <w:sz w:val="24"/>
          <w:szCs w:val="24"/>
        </w:rPr>
      </w:pPr>
      <w:r>
        <w:rPr>
          <w:rFonts w:cs="Arial"/>
          <w:sz w:val="24"/>
          <w:szCs w:val="24"/>
        </w:rPr>
        <w:t xml:space="preserve">Para la ejecución de la herramienta es necesario tener Python 3.7 instalado con las siguientes librerías adicionales: </w:t>
      </w:r>
      <w:proofErr w:type="spellStart"/>
      <w:r w:rsidRPr="0091142E">
        <w:rPr>
          <w:rFonts w:ascii="Consolas" w:hAnsi="Consolas" w:cs="Arial"/>
          <w:sz w:val="24"/>
          <w:szCs w:val="24"/>
        </w:rPr>
        <w:t>spacy</w:t>
      </w:r>
      <w:proofErr w:type="spellEnd"/>
      <w:r w:rsidRPr="0091142E">
        <w:rPr>
          <w:rFonts w:ascii="Consolas" w:hAnsi="Consolas" w:cs="Arial"/>
          <w:sz w:val="24"/>
          <w:szCs w:val="24"/>
        </w:rPr>
        <w:t xml:space="preserve">, pandas, </w:t>
      </w:r>
      <w:proofErr w:type="spellStart"/>
      <w:r>
        <w:rPr>
          <w:rFonts w:ascii="Consolas" w:hAnsi="Consolas" w:cs="Arial"/>
          <w:sz w:val="24"/>
          <w:szCs w:val="24"/>
        </w:rPr>
        <w:t>numpy</w:t>
      </w:r>
      <w:proofErr w:type="spellEnd"/>
      <w:r>
        <w:rPr>
          <w:rFonts w:ascii="Consolas" w:hAnsi="Consolas" w:cs="Arial"/>
          <w:sz w:val="24"/>
          <w:szCs w:val="24"/>
        </w:rPr>
        <w:t xml:space="preserve">, </w:t>
      </w:r>
      <w:proofErr w:type="spellStart"/>
      <w:r>
        <w:rPr>
          <w:rFonts w:ascii="Consolas" w:hAnsi="Consolas" w:cs="Arial"/>
          <w:sz w:val="24"/>
          <w:szCs w:val="24"/>
        </w:rPr>
        <w:t>nltk</w:t>
      </w:r>
      <w:proofErr w:type="spellEnd"/>
      <w:r>
        <w:rPr>
          <w:rFonts w:ascii="Consolas" w:hAnsi="Consolas" w:cs="Arial"/>
          <w:sz w:val="24"/>
          <w:szCs w:val="24"/>
        </w:rPr>
        <w:t xml:space="preserve">, </w:t>
      </w:r>
      <w:proofErr w:type="spellStart"/>
      <w:r w:rsidR="005B5E35">
        <w:rPr>
          <w:rFonts w:ascii="Consolas" w:hAnsi="Consolas" w:cs="Arial"/>
          <w:sz w:val="24"/>
          <w:szCs w:val="24"/>
        </w:rPr>
        <w:t>plotly</w:t>
      </w:r>
      <w:proofErr w:type="spellEnd"/>
      <w:r w:rsidR="005B5E35">
        <w:rPr>
          <w:rFonts w:ascii="Consolas" w:hAnsi="Consolas" w:cs="Arial"/>
          <w:sz w:val="24"/>
          <w:szCs w:val="24"/>
        </w:rPr>
        <w:t xml:space="preserve">, </w:t>
      </w:r>
      <w:proofErr w:type="spellStart"/>
      <w:r w:rsidRPr="0091142E">
        <w:rPr>
          <w:rFonts w:ascii="Consolas" w:hAnsi="Consolas" w:cs="Arial"/>
          <w:sz w:val="24"/>
          <w:szCs w:val="24"/>
        </w:rPr>
        <w:t>matplotlib</w:t>
      </w:r>
      <w:proofErr w:type="spellEnd"/>
      <w:r w:rsidRPr="0091142E">
        <w:rPr>
          <w:rFonts w:ascii="Consolas" w:hAnsi="Consolas" w:cs="Arial"/>
          <w:sz w:val="24"/>
          <w:szCs w:val="24"/>
        </w:rPr>
        <w:t xml:space="preserve">, </w:t>
      </w:r>
      <w:proofErr w:type="spellStart"/>
      <w:r w:rsidRPr="0091142E">
        <w:rPr>
          <w:rFonts w:ascii="Consolas" w:hAnsi="Consolas" w:cs="Arial"/>
          <w:sz w:val="24"/>
          <w:szCs w:val="24"/>
        </w:rPr>
        <w:t>sklearn</w:t>
      </w:r>
      <w:proofErr w:type="spellEnd"/>
      <w:r w:rsidRPr="0091142E">
        <w:rPr>
          <w:rFonts w:ascii="Consolas" w:hAnsi="Consolas" w:cs="Arial"/>
          <w:sz w:val="24"/>
          <w:szCs w:val="24"/>
        </w:rPr>
        <w:t xml:space="preserve"> y </w:t>
      </w:r>
      <w:proofErr w:type="spellStart"/>
      <w:r w:rsidRPr="0091142E">
        <w:rPr>
          <w:rFonts w:ascii="Consolas" w:hAnsi="Consolas" w:cs="Arial"/>
          <w:sz w:val="24"/>
          <w:szCs w:val="24"/>
        </w:rPr>
        <w:t>wordcloud</w:t>
      </w:r>
      <w:proofErr w:type="spellEnd"/>
      <w:r w:rsidR="005B5E35">
        <w:rPr>
          <w:rFonts w:ascii="Consolas" w:hAnsi="Consolas" w:cs="Arial"/>
          <w:sz w:val="24"/>
          <w:szCs w:val="24"/>
        </w:rPr>
        <w:t xml:space="preserve">. </w:t>
      </w:r>
    </w:p>
    <w:p w14:paraId="31943BF0" w14:textId="6BBF4D32" w:rsidR="0091142E" w:rsidRDefault="005B5E35" w:rsidP="005B5E35">
      <w:pPr>
        <w:rPr>
          <w:rFonts w:cs="Arial"/>
          <w:sz w:val="24"/>
          <w:szCs w:val="24"/>
        </w:rPr>
      </w:pPr>
      <w:r w:rsidRPr="003A103C">
        <w:rPr>
          <w:rFonts w:cs="Arial"/>
          <w:sz w:val="24"/>
          <w:szCs w:val="24"/>
        </w:rPr>
        <w:t>Para tener el entorno más parecido al de desarrollo, se recomienda</w:t>
      </w:r>
      <w:r w:rsidR="002F2E52" w:rsidRPr="003A103C">
        <w:rPr>
          <w:rFonts w:cs="Arial"/>
          <w:sz w:val="24"/>
          <w:szCs w:val="24"/>
        </w:rPr>
        <w:t xml:space="preserve"> usar Windows y</w:t>
      </w:r>
      <w:r w:rsidRPr="003A103C">
        <w:rPr>
          <w:rFonts w:cs="Arial"/>
          <w:sz w:val="24"/>
          <w:szCs w:val="24"/>
        </w:rPr>
        <w:t xml:space="preserve"> tener Anaconda instalado en C:\Program Files\Anaconda\.</w:t>
      </w:r>
      <w:r w:rsidR="002F2E52" w:rsidRPr="003A103C">
        <w:rPr>
          <w:rFonts w:cs="Arial"/>
          <w:sz w:val="24"/>
          <w:szCs w:val="24"/>
        </w:rPr>
        <w:t xml:space="preserve"> La herramienta no ha sido probada en otros entornos.</w:t>
      </w:r>
      <w:r w:rsidR="00FA7012">
        <w:rPr>
          <w:rFonts w:cs="Arial"/>
          <w:sz w:val="24"/>
          <w:szCs w:val="24"/>
        </w:rPr>
        <w:t xml:space="preserve"> </w:t>
      </w:r>
    </w:p>
    <w:p w14:paraId="25016D54" w14:textId="50CEC7A9" w:rsidR="002509C0" w:rsidRDefault="002509C0" w:rsidP="005B5E35">
      <w:pPr>
        <w:rPr>
          <w:rFonts w:cs="Arial"/>
          <w:sz w:val="24"/>
          <w:szCs w:val="24"/>
        </w:rPr>
      </w:pPr>
    </w:p>
    <w:p w14:paraId="27CE7CF5" w14:textId="68706B50" w:rsidR="002509C0" w:rsidRPr="003A103C" w:rsidRDefault="002509C0" w:rsidP="003A103C">
      <w:pPr>
        <w:pStyle w:val="Prrafodelista"/>
        <w:numPr>
          <w:ilvl w:val="0"/>
          <w:numId w:val="38"/>
        </w:numPr>
        <w:rPr>
          <w:rFonts w:cs="Arial"/>
          <w:b/>
          <w:sz w:val="24"/>
          <w:szCs w:val="24"/>
        </w:rPr>
      </w:pPr>
      <w:r>
        <w:rPr>
          <w:rFonts w:cs="Arial"/>
          <w:b/>
          <w:sz w:val="24"/>
          <w:szCs w:val="24"/>
        </w:rPr>
        <w:t>Diccionarios</w:t>
      </w:r>
    </w:p>
    <w:p w14:paraId="48A28099" w14:textId="77777777" w:rsidR="002509C0" w:rsidRDefault="002509C0" w:rsidP="002509C0">
      <w:pPr>
        <w:rPr>
          <w:rFonts w:ascii="Consolas" w:hAnsi="Consolas" w:cs="Arial"/>
          <w:sz w:val="24"/>
          <w:szCs w:val="24"/>
        </w:rPr>
      </w:pPr>
      <w:r>
        <w:rPr>
          <w:rFonts w:cs="Arial"/>
          <w:sz w:val="24"/>
          <w:szCs w:val="24"/>
        </w:rPr>
        <w:t xml:space="preserve">La herramienta incorpora 4 diccionarios. El usuario experto puede especificar el diccionario a usar por la herramienta como un parámetro en la línea de comandos. Los diccionarios están situados en la carpeta </w:t>
      </w:r>
      <w:proofErr w:type="spellStart"/>
      <w:r w:rsidRPr="00B67389">
        <w:rPr>
          <w:rFonts w:ascii="Consolas" w:hAnsi="Consolas" w:cs="Arial"/>
          <w:sz w:val="24"/>
          <w:szCs w:val="24"/>
        </w:rPr>
        <w:t>dictionary</w:t>
      </w:r>
      <w:proofErr w:type="spellEnd"/>
      <w:r>
        <w:rPr>
          <w:rFonts w:ascii="Consolas" w:hAnsi="Consolas" w:cs="Arial"/>
          <w:sz w:val="24"/>
          <w:szCs w:val="24"/>
        </w:rPr>
        <w:t>:</w:t>
      </w:r>
    </w:p>
    <w:p w14:paraId="1D2C3B6F" w14:textId="77777777" w:rsidR="002509C0" w:rsidRDefault="002509C0" w:rsidP="002509C0">
      <w:pPr>
        <w:pStyle w:val="Prrafodelista"/>
        <w:numPr>
          <w:ilvl w:val="0"/>
          <w:numId w:val="39"/>
        </w:numPr>
        <w:rPr>
          <w:rFonts w:cs="Arial"/>
          <w:sz w:val="24"/>
          <w:szCs w:val="24"/>
        </w:rPr>
      </w:pPr>
      <w:r w:rsidRPr="00234846">
        <w:rPr>
          <w:rFonts w:ascii="Consolas" w:hAnsi="Consolas" w:cs="Arial"/>
          <w:sz w:val="24"/>
          <w:szCs w:val="24"/>
        </w:rPr>
        <w:t>finalBdE_dict.xlsx</w:t>
      </w:r>
      <w:r>
        <w:rPr>
          <w:rFonts w:cs="Arial"/>
          <w:sz w:val="24"/>
          <w:szCs w:val="24"/>
        </w:rPr>
        <w:t xml:space="preserve">. Diccionario por defecto. Este diccionario contiene palabras con signos diacríticos (tildes) e incluye información de la distribución de opiniones de los diferentes anotadores que participaron en la creación del diccionario, con lo que se incluyen palabras que su categorización final fue neutra, pero fue valorada con sentimiento por algún anotador. Esta distribución es la que se usa para realizar los gráficos </w:t>
      </w:r>
      <w:proofErr w:type="spellStart"/>
      <w:r>
        <w:rPr>
          <w:rFonts w:cs="Arial"/>
          <w:sz w:val="24"/>
          <w:szCs w:val="24"/>
        </w:rPr>
        <w:t>boxplot</w:t>
      </w:r>
      <w:proofErr w:type="spellEnd"/>
      <w:r>
        <w:rPr>
          <w:rFonts w:cs="Arial"/>
          <w:sz w:val="24"/>
          <w:szCs w:val="24"/>
        </w:rPr>
        <w:t xml:space="preserve"> y de bandas. </w:t>
      </w:r>
    </w:p>
    <w:p w14:paraId="44F0E099" w14:textId="77777777" w:rsidR="002509C0" w:rsidRDefault="002509C0" w:rsidP="002509C0">
      <w:pPr>
        <w:pStyle w:val="Prrafodelista"/>
        <w:numPr>
          <w:ilvl w:val="0"/>
          <w:numId w:val="39"/>
        </w:numPr>
        <w:rPr>
          <w:rFonts w:cs="Arial"/>
          <w:sz w:val="24"/>
          <w:szCs w:val="24"/>
        </w:rPr>
      </w:pPr>
      <w:r w:rsidRPr="000D0227">
        <w:rPr>
          <w:rFonts w:ascii="Consolas" w:hAnsi="Consolas" w:cs="Arial"/>
          <w:sz w:val="24"/>
          <w:szCs w:val="24"/>
        </w:rPr>
        <w:t>BdE_dict.xlsx</w:t>
      </w:r>
      <w:r>
        <w:rPr>
          <w:rFonts w:cs="Arial"/>
          <w:sz w:val="24"/>
          <w:szCs w:val="24"/>
        </w:rPr>
        <w:t xml:space="preserve">. Diccionario original sin signos diacríticos y sin incluir las palabras que finalmente se categorizaron como neutras. Contiene dos palabras menos que el original dado que </w:t>
      </w:r>
      <w:r w:rsidRPr="000D0227">
        <w:rPr>
          <w:rFonts w:cs="Arial"/>
          <w:i/>
          <w:sz w:val="24"/>
          <w:szCs w:val="24"/>
        </w:rPr>
        <w:t>contagió</w:t>
      </w:r>
      <w:r>
        <w:rPr>
          <w:rFonts w:cs="Arial"/>
          <w:sz w:val="24"/>
          <w:szCs w:val="24"/>
        </w:rPr>
        <w:t xml:space="preserve"> y </w:t>
      </w:r>
      <w:r w:rsidRPr="000D0227">
        <w:rPr>
          <w:rFonts w:cs="Arial"/>
          <w:i/>
          <w:sz w:val="24"/>
          <w:szCs w:val="24"/>
        </w:rPr>
        <w:t>contagio</w:t>
      </w:r>
      <w:r>
        <w:rPr>
          <w:rFonts w:cs="Arial"/>
          <w:sz w:val="24"/>
          <w:szCs w:val="24"/>
        </w:rPr>
        <w:t xml:space="preserve"> se consideran la misma, así como </w:t>
      </w:r>
      <w:r w:rsidRPr="000D0227">
        <w:rPr>
          <w:rFonts w:cs="Arial"/>
          <w:i/>
          <w:sz w:val="24"/>
          <w:szCs w:val="24"/>
        </w:rPr>
        <w:t>deterioro</w:t>
      </w:r>
      <w:r>
        <w:rPr>
          <w:rFonts w:cs="Arial"/>
          <w:sz w:val="24"/>
          <w:szCs w:val="24"/>
        </w:rPr>
        <w:t xml:space="preserve"> y </w:t>
      </w:r>
      <w:r w:rsidRPr="000D0227">
        <w:rPr>
          <w:rFonts w:cs="Arial"/>
          <w:i/>
          <w:sz w:val="24"/>
          <w:szCs w:val="24"/>
        </w:rPr>
        <w:t>deterioró</w:t>
      </w:r>
      <w:r>
        <w:rPr>
          <w:rFonts w:cs="Arial"/>
          <w:sz w:val="24"/>
          <w:szCs w:val="24"/>
        </w:rPr>
        <w:t xml:space="preserve">. Los gráficos de </w:t>
      </w:r>
      <w:proofErr w:type="spellStart"/>
      <w:r>
        <w:rPr>
          <w:rFonts w:cs="Arial"/>
          <w:sz w:val="24"/>
          <w:szCs w:val="24"/>
        </w:rPr>
        <w:t>boxplot</w:t>
      </w:r>
      <w:proofErr w:type="spellEnd"/>
      <w:r>
        <w:rPr>
          <w:rFonts w:cs="Arial"/>
          <w:sz w:val="24"/>
          <w:szCs w:val="24"/>
        </w:rPr>
        <w:t xml:space="preserve"> y de bandas se realizan eliminando aleatoriamente un 5% de las palabras del diccionario en cada iteración.</w:t>
      </w:r>
    </w:p>
    <w:p w14:paraId="67E52E2A" w14:textId="77777777" w:rsidR="002509C0" w:rsidRDefault="002509C0" w:rsidP="002509C0">
      <w:pPr>
        <w:pStyle w:val="Prrafodelista"/>
        <w:numPr>
          <w:ilvl w:val="0"/>
          <w:numId w:val="39"/>
        </w:numPr>
        <w:rPr>
          <w:rFonts w:cs="Arial"/>
          <w:sz w:val="24"/>
          <w:szCs w:val="24"/>
        </w:rPr>
      </w:pPr>
      <w:r w:rsidRPr="000D0227">
        <w:rPr>
          <w:rFonts w:ascii="Consolas" w:hAnsi="Consolas" w:cs="Arial"/>
          <w:sz w:val="24"/>
          <w:szCs w:val="24"/>
        </w:rPr>
        <w:t>BCCh_dict.xlsx</w:t>
      </w:r>
      <w:r>
        <w:rPr>
          <w:rFonts w:cs="Arial"/>
          <w:sz w:val="24"/>
          <w:szCs w:val="24"/>
        </w:rPr>
        <w:t xml:space="preserve">. Diccionario confeccionado por el Banco Central de Chile. No contiene signos diacríticos y tampoco información de la distribución de anotadores, por lo que los gráficos de </w:t>
      </w:r>
      <w:proofErr w:type="spellStart"/>
      <w:r>
        <w:rPr>
          <w:rFonts w:cs="Arial"/>
          <w:sz w:val="24"/>
          <w:szCs w:val="24"/>
        </w:rPr>
        <w:t>boxplot</w:t>
      </w:r>
      <w:proofErr w:type="spellEnd"/>
      <w:r>
        <w:rPr>
          <w:rFonts w:cs="Arial"/>
          <w:sz w:val="24"/>
          <w:szCs w:val="24"/>
        </w:rPr>
        <w:t xml:space="preserve"> y de bandas se realizan por eliminación de un 5% de las palabras en cada iteración.</w:t>
      </w:r>
    </w:p>
    <w:p w14:paraId="5E28E044" w14:textId="3612CC0B" w:rsidR="002509C0" w:rsidRDefault="002509C0" w:rsidP="002509C0">
      <w:pPr>
        <w:pStyle w:val="Prrafodelista"/>
        <w:numPr>
          <w:ilvl w:val="0"/>
          <w:numId w:val="39"/>
        </w:numPr>
        <w:rPr>
          <w:rFonts w:cs="Arial"/>
          <w:sz w:val="24"/>
          <w:szCs w:val="24"/>
        </w:rPr>
      </w:pPr>
      <w:r w:rsidRPr="00D63138">
        <w:rPr>
          <w:rFonts w:ascii="Consolas" w:hAnsi="Consolas" w:cs="Arial"/>
          <w:sz w:val="24"/>
          <w:szCs w:val="24"/>
        </w:rPr>
        <w:t>BCCH_BdE_dict.xlsx</w:t>
      </w:r>
      <w:r>
        <w:rPr>
          <w:rFonts w:cs="Arial"/>
          <w:sz w:val="24"/>
          <w:szCs w:val="24"/>
        </w:rPr>
        <w:t>. Diccionario consolidado del Banco de España y Banco Central de Chile.</w:t>
      </w:r>
      <w:bookmarkStart w:id="0" w:name="_GoBack"/>
      <w:bookmarkEnd w:id="0"/>
      <w:r>
        <w:rPr>
          <w:rFonts w:cs="Arial"/>
          <w:sz w:val="24"/>
          <w:szCs w:val="24"/>
        </w:rPr>
        <w:t xml:space="preserve"> El diccionario no contiene diacríticos ni valoración de anotadores.</w:t>
      </w:r>
    </w:p>
    <w:p w14:paraId="3B78D298" w14:textId="77777777" w:rsidR="002509C0" w:rsidRPr="003A103C" w:rsidRDefault="002509C0" w:rsidP="005B5E35">
      <w:pPr>
        <w:rPr>
          <w:rFonts w:cs="Arial"/>
          <w:sz w:val="24"/>
          <w:szCs w:val="24"/>
        </w:rPr>
      </w:pPr>
    </w:p>
    <w:p w14:paraId="57BAE4F0" w14:textId="0166A51E" w:rsidR="0091142E" w:rsidRDefault="0091142E" w:rsidP="0091142E">
      <w:pPr>
        <w:pStyle w:val="Prrafodelista"/>
        <w:ind w:left="360"/>
        <w:rPr>
          <w:rFonts w:cs="Arial"/>
          <w:b/>
          <w:sz w:val="24"/>
          <w:szCs w:val="24"/>
        </w:rPr>
      </w:pPr>
    </w:p>
    <w:p w14:paraId="59D9265F" w14:textId="77777777" w:rsidR="0000072E" w:rsidRDefault="0000072E" w:rsidP="0091142E">
      <w:pPr>
        <w:pStyle w:val="Prrafodelista"/>
        <w:ind w:left="360"/>
        <w:rPr>
          <w:rFonts w:cs="Arial"/>
          <w:b/>
          <w:sz w:val="24"/>
          <w:szCs w:val="24"/>
        </w:rPr>
      </w:pPr>
    </w:p>
    <w:p w14:paraId="5547DA57" w14:textId="3729C16A" w:rsidR="0091142E" w:rsidRPr="00E6349E" w:rsidRDefault="0091142E" w:rsidP="00E6349E">
      <w:pPr>
        <w:pStyle w:val="Prrafodelista"/>
        <w:numPr>
          <w:ilvl w:val="0"/>
          <w:numId w:val="38"/>
        </w:numPr>
        <w:rPr>
          <w:rFonts w:cs="Arial"/>
          <w:b/>
          <w:sz w:val="24"/>
          <w:szCs w:val="24"/>
        </w:rPr>
      </w:pPr>
      <w:r>
        <w:rPr>
          <w:rFonts w:cs="Arial"/>
          <w:b/>
          <w:sz w:val="24"/>
          <w:szCs w:val="24"/>
        </w:rPr>
        <w:lastRenderedPageBreak/>
        <w:t>Ejecución</w:t>
      </w:r>
      <w:r w:rsidR="00D313B1">
        <w:rPr>
          <w:rFonts w:cs="Arial"/>
          <w:b/>
          <w:sz w:val="24"/>
          <w:szCs w:val="24"/>
        </w:rPr>
        <w:t xml:space="preserve"> </w:t>
      </w:r>
    </w:p>
    <w:p w14:paraId="78A8EC3D" w14:textId="4DE21133" w:rsidR="00E6349E" w:rsidRDefault="00A4116D" w:rsidP="00E6349E">
      <w:pPr>
        <w:rPr>
          <w:rFonts w:cs="Arial"/>
          <w:sz w:val="24"/>
          <w:szCs w:val="24"/>
        </w:rPr>
      </w:pPr>
      <w:r>
        <w:rPr>
          <w:rFonts w:cs="Arial"/>
          <w:sz w:val="24"/>
          <w:szCs w:val="24"/>
        </w:rPr>
        <w:t xml:space="preserve">La ejecución se puede realizar desde un IDE (por ejemplo, </w:t>
      </w:r>
      <w:proofErr w:type="spellStart"/>
      <w:r w:rsidRPr="005B5E35">
        <w:rPr>
          <w:rFonts w:cs="Arial"/>
          <w:i/>
          <w:sz w:val="24"/>
          <w:szCs w:val="24"/>
        </w:rPr>
        <w:t>Spyder</w:t>
      </w:r>
      <w:proofErr w:type="spellEnd"/>
      <w:r>
        <w:rPr>
          <w:rFonts w:cs="Arial"/>
          <w:sz w:val="24"/>
          <w:szCs w:val="24"/>
        </w:rPr>
        <w:t xml:space="preserve">) o directamente mediante los archivos </w:t>
      </w:r>
      <w:r w:rsidRPr="00B67389">
        <w:rPr>
          <w:rFonts w:ascii="Consolas" w:hAnsi="Consolas" w:cs="Arial"/>
          <w:sz w:val="24"/>
          <w:szCs w:val="24"/>
        </w:rPr>
        <w:t>.</w:t>
      </w:r>
      <w:proofErr w:type="spellStart"/>
      <w:r w:rsidRPr="00B67389">
        <w:rPr>
          <w:rFonts w:ascii="Consolas" w:hAnsi="Consolas" w:cs="Arial"/>
          <w:sz w:val="24"/>
          <w:szCs w:val="24"/>
        </w:rPr>
        <w:t>bat</w:t>
      </w:r>
      <w:proofErr w:type="spellEnd"/>
      <w:r>
        <w:rPr>
          <w:rFonts w:cs="Arial"/>
          <w:sz w:val="24"/>
          <w:szCs w:val="24"/>
        </w:rPr>
        <w:t xml:space="preserve"> que se proveen. En el caso de que se desee ejecutar desde un IDE, el archivo principal es </w:t>
      </w:r>
      <w:r w:rsidRPr="00B67389">
        <w:rPr>
          <w:rFonts w:ascii="Consolas" w:hAnsi="Consolas" w:cs="Arial"/>
          <w:sz w:val="24"/>
          <w:szCs w:val="24"/>
        </w:rPr>
        <w:t>isef_textos.py</w:t>
      </w:r>
      <w:r>
        <w:rPr>
          <w:rFonts w:cs="Arial"/>
          <w:sz w:val="24"/>
          <w:szCs w:val="24"/>
        </w:rPr>
        <w:t xml:space="preserve"> y se encuentra </w:t>
      </w:r>
      <w:r w:rsidR="00B67389">
        <w:rPr>
          <w:rFonts w:cs="Arial"/>
          <w:sz w:val="24"/>
          <w:szCs w:val="24"/>
        </w:rPr>
        <w:t>situado</w:t>
      </w:r>
      <w:r>
        <w:rPr>
          <w:rFonts w:cs="Arial"/>
          <w:sz w:val="24"/>
          <w:szCs w:val="24"/>
        </w:rPr>
        <w:t xml:space="preserve"> en la carpeta </w:t>
      </w:r>
      <w:proofErr w:type="spellStart"/>
      <w:r w:rsidRPr="00B67389">
        <w:rPr>
          <w:rFonts w:ascii="Consolas" w:hAnsi="Consolas" w:cs="Arial"/>
          <w:sz w:val="24"/>
          <w:szCs w:val="24"/>
        </w:rPr>
        <w:t>python</w:t>
      </w:r>
      <w:proofErr w:type="spellEnd"/>
      <w:r>
        <w:rPr>
          <w:rFonts w:cs="Arial"/>
          <w:sz w:val="24"/>
          <w:szCs w:val="24"/>
        </w:rPr>
        <w:t>.</w:t>
      </w:r>
    </w:p>
    <w:p w14:paraId="56CA51D1" w14:textId="3DB7A466" w:rsidR="00507304" w:rsidRDefault="00507304" w:rsidP="00507304">
      <w:pPr>
        <w:rPr>
          <w:rFonts w:cs="Arial"/>
          <w:sz w:val="24"/>
          <w:szCs w:val="24"/>
        </w:rPr>
      </w:pPr>
    </w:p>
    <w:p w14:paraId="492AAB34" w14:textId="095033D8" w:rsidR="00507304" w:rsidRPr="00507304" w:rsidRDefault="0091142E" w:rsidP="00507304">
      <w:pPr>
        <w:rPr>
          <w:rFonts w:cs="Arial"/>
          <w:sz w:val="24"/>
          <w:szCs w:val="24"/>
        </w:rPr>
      </w:pPr>
      <w:r>
        <w:rPr>
          <w:rFonts w:cs="Arial"/>
          <w:sz w:val="24"/>
          <w:szCs w:val="24"/>
        </w:rPr>
        <w:t>Por comodidad</w:t>
      </w:r>
      <w:r w:rsidR="005B5E35">
        <w:rPr>
          <w:rFonts w:cs="Arial"/>
          <w:sz w:val="24"/>
          <w:szCs w:val="24"/>
        </w:rPr>
        <w:t>,</w:t>
      </w:r>
      <w:r>
        <w:rPr>
          <w:rFonts w:cs="Arial"/>
          <w:sz w:val="24"/>
          <w:szCs w:val="24"/>
        </w:rPr>
        <w:t xml:space="preserve"> se proveen 4 archivos .</w:t>
      </w:r>
      <w:proofErr w:type="spellStart"/>
      <w:r>
        <w:rPr>
          <w:rFonts w:cs="Arial"/>
          <w:sz w:val="24"/>
          <w:szCs w:val="24"/>
        </w:rPr>
        <w:t>bat</w:t>
      </w:r>
      <w:proofErr w:type="spellEnd"/>
      <w:r>
        <w:rPr>
          <w:rFonts w:cs="Arial"/>
          <w:sz w:val="24"/>
          <w:szCs w:val="24"/>
        </w:rPr>
        <w:t xml:space="preserve"> configurados con los correspondientes parámetros de línea de comandos para el procesado de los textos según el diccionario especificado: </w:t>
      </w:r>
      <w:proofErr w:type="spellStart"/>
      <w:r w:rsidRPr="0091142E">
        <w:rPr>
          <w:rFonts w:ascii="Consolas" w:hAnsi="Consolas" w:cs="Arial"/>
          <w:sz w:val="24"/>
          <w:szCs w:val="24"/>
        </w:rPr>
        <w:t>isef_textos</w:t>
      </w:r>
      <w:proofErr w:type="spellEnd"/>
      <w:r w:rsidRPr="0091142E">
        <w:rPr>
          <w:rFonts w:ascii="Consolas" w:hAnsi="Consolas" w:cs="Arial"/>
          <w:sz w:val="24"/>
          <w:szCs w:val="24"/>
        </w:rPr>
        <w:t xml:space="preserve"> BCCH.bat, </w:t>
      </w:r>
      <w:proofErr w:type="spellStart"/>
      <w:r w:rsidRPr="0091142E">
        <w:rPr>
          <w:rFonts w:ascii="Consolas" w:hAnsi="Consolas" w:cs="Arial"/>
          <w:sz w:val="24"/>
          <w:szCs w:val="24"/>
        </w:rPr>
        <w:t>isef_textos</w:t>
      </w:r>
      <w:proofErr w:type="spellEnd"/>
      <w:r w:rsidRPr="0091142E">
        <w:rPr>
          <w:rFonts w:ascii="Consolas" w:hAnsi="Consolas" w:cs="Arial"/>
          <w:sz w:val="24"/>
          <w:szCs w:val="24"/>
        </w:rPr>
        <w:t xml:space="preserve"> BCCH_BdE.bat, </w:t>
      </w:r>
      <w:proofErr w:type="spellStart"/>
      <w:r w:rsidRPr="0091142E">
        <w:rPr>
          <w:rFonts w:ascii="Consolas" w:hAnsi="Consolas" w:cs="Arial"/>
          <w:sz w:val="24"/>
          <w:szCs w:val="24"/>
        </w:rPr>
        <w:t>isef_textos</w:t>
      </w:r>
      <w:proofErr w:type="spellEnd"/>
      <w:r w:rsidRPr="0091142E">
        <w:rPr>
          <w:rFonts w:ascii="Consolas" w:hAnsi="Consolas" w:cs="Arial"/>
          <w:sz w:val="24"/>
          <w:szCs w:val="24"/>
        </w:rPr>
        <w:t xml:space="preserve"> BdE.bat y isef_textos.bat</w:t>
      </w:r>
      <w:r w:rsidR="005B5E35">
        <w:rPr>
          <w:rFonts w:ascii="Consolas" w:hAnsi="Consolas" w:cs="Arial"/>
          <w:sz w:val="24"/>
          <w:szCs w:val="24"/>
        </w:rPr>
        <w:t xml:space="preserve">. </w:t>
      </w:r>
      <w:r w:rsidR="005B5E35" w:rsidRPr="005B5E35">
        <w:rPr>
          <w:rFonts w:cs="Arial"/>
          <w:sz w:val="24"/>
          <w:szCs w:val="24"/>
        </w:rPr>
        <w:t>Estos</w:t>
      </w:r>
      <w:r w:rsidR="005B5E35">
        <w:rPr>
          <w:rFonts w:cs="Arial"/>
          <w:sz w:val="24"/>
          <w:szCs w:val="24"/>
        </w:rPr>
        <w:t xml:space="preserve"> archivos asumen que Anaconda está instalado en </w:t>
      </w:r>
      <w:r w:rsidR="005B5E35" w:rsidRPr="005B5E35">
        <w:rPr>
          <w:rFonts w:cs="Arial"/>
          <w:sz w:val="24"/>
          <w:szCs w:val="24"/>
        </w:rPr>
        <w:t>C:\Program Files\Anaconda\</w:t>
      </w:r>
      <w:r w:rsidR="00FA7012">
        <w:rPr>
          <w:rFonts w:cs="Arial"/>
          <w:sz w:val="24"/>
          <w:szCs w:val="24"/>
        </w:rPr>
        <w:t>.</w:t>
      </w:r>
    </w:p>
    <w:p w14:paraId="2111C1B0" w14:textId="4B543A89" w:rsidR="00507304" w:rsidRDefault="00507304" w:rsidP="00507304">
      <w:pPr>
        <w:rPr>
          <w:rFonts w:cs="Arial"/>
          <w:sz w:val="24"/>
          <w:szCs w:val="24"/>
        </w:rPr>
      </w:pPr>
    </w:p>
    <w:p w14:paraId="5C128DB8" w14:textId="420505DD" w:rsidR="00507304" w:rsidRPr="00E6349E" w:rsidRDefault="0091142E" w:rsidP="00507304">
      <w:pPr>
        <w:pStyle w:val="Prrafodelista"/>
        <w:numPr>
          <w:ilvl w:val="0"/>
          <w:numId w:val="38"/>
        </w:numPr>
        <w:rPr>
          <w:rFonts w:cs="Arial"/>
          <w:b/>
          <w:sz w:val="24"/>
          <w:szCs w:val="24"/>
        </w:rPr>
      </w:pPr>
      <w:r>
        <w:rPr>
          <w:rFonts w:cs="Arial"/>
          <w:b/>
          <w:sz w:val="24"/>
          <w:szCs w:val="24"/>
        </w:rPr>
        <w:t>Configuración</w:t>
      </w:r>
    </w:p>
    <w:p w14:paraId="795673AE" w14:textId="4D7C14F7" w:rsidR="00507304" w:rsidRDefault="005B5E35" w:rsidP="00507304">
      <w:pPr>
        <w:rPr>
          <w:rFonts w:cs="Arial"/>
          <w:sz w:val="24"/>
          <w:szCs w:val="24"/>
        </w:rPr>
      </w:pPr>
      <w:r>
        <w:rPr>
          <w:rFonts w:cs="Arial"/>
          <w:sz w:val="24"/>
          <w:szCs w:val="24"/>
        </w:rPr>
        <w:t>Los archivos .</w:t>
      </w:r>
      <w:proofErr w:type="spellStart"/>
      <w:r>
        <w:rPr>
          <w:rFonts w:cs="Arial"/>
          <w:sz w:val="24"/>
          <w:szCs w:val="24"/>
        </w:rPr>
        <w:t>bat</w:t>
      </w:r>
      <w:proofErr w:type="spellEnd"/>
      <w:r>
        <w:rPr>
          <w:rFonts w:cs="Arial"/>
          <w:sz w:val="24"/>
          <w:szCs w:val="24"/>
        </w:rPr>
        <w:t xml:space="preserve"> que se proporcionan podrían requerir configuración en función de la instalación específica del entorno Python.</w:t>
      </w:r>
    </w:p>
    <w:p w14:paraId="4D20BA0F" w14:textId="46E1522C" w:rsidR="005B5E35" w:rsidRDefault="005B5E35" w:rsidP="00507304">
      <w:pPr>
        <w:rPr>
          <w:rFonts w:cs="Arial"/>
          <w:sz w:val="24"/>
          <w:szCs w:val="24"/>
        </w:rPr>
      </w:pPr>
      <w:r>
        <w:rPr>
          <w:rFonts w:cs="Arial"/>
          <w:sz w:val="24"/>
          <w:szCs w:val="24"/>
        </w:rPr>
        <w:t xml:space="preserve">La herramienta espera que los ficheros de entrada se sitúen en las subcarpetas </w:t>
      </w:r>
      <w:proofErr w:type="spellStart"/>
      <w:r w:rsidRPr="005B5E35">
        <w:rPr>
          <w:rFonts w:ascii="Consolas" w:hAnsi="Consolas" w:cs="Arial"/>
          <w:sz w:val="24"/>
          <w:szCs w:val="24"/>
        </w:rPr>
        <w:t>body</w:t>
      </w:r>
      <w:proofErr w:type="spellEnd"/>
      <w:r>
        <w:rPr>
          <w:rFonts w:cs="Arial"/>
          <w:sz w:val="24"/>
          <w:szCs w:val="24"/>
        </w:rPr>
        <w:t xml:space="preserve">, </w:t>
      </w:r>
      <w:proofErr w:type="spellStart"/>
      <w:r w:rsidRPr="005B5E35">
        <w:rPr>
          <w:rFonts w:ascii="Consolas" w:hAnsi="Consolas" w:cs="Arial"/>
          <w:sz w:val="24"/>
          <w:szCs w:val="24"/>
        </w:rPr>
        <w:t>intro</w:t>
      </w:r>
      <w:proofErr w:type="spellEnd"/>
      <w:r>
        <w:rPr>
          <w:rFonts w:cs="Arial"/>
          <w:sz w:val="24"/>
          <w:szCs w:val="24"/>
        </w:rPr>
        <w:t xml:space="preserve"> y </w:t>
      </w:r>
      <w:proofErr w:type="spellStart"/>
      <w:r w:rsidRPr="005B5E35">
        <w:rPr>
          <w:rFonts w:ascii="Consolas" w:hAnsi="Consolas" w:cs="Arial"/>
          <w:sz w:val="24"/>
          <w:szCs w:val="24"/>
        </w:rPr>
        <w:t>newsp</w:t>
      </w:r>
      <w:proofErr w:type="spellEnd"/>
      <w:r>
        <w:rPr>
          <w:rFonts w:cs="Arial"/>
          <w:sz w:val="24"/>
          <w:szCs w:val="24"/>
        </w:rPr>
        <w:t xml:space="preserve"> bajo la carpeta </w:t>
      </w:r>
      <w:r w:rsidRPr="005B5E35">
        <w:rPr>
          <w:rFonts w:ascii="Consolas" w:hAnsi="Consolas" w:cs="Arial"/>
          <w:sz w:val="24"/>
          <w:szCs w:val="24"/>
        </w:rPr>
        <w:t>input</w:t>
      </w:r>
      <w:r>
        <w:rPr>
          <w:rFonts w:cs="Arial"/>
          <w:sz w:val="24"/>
          <w:szCs w:val="24"/>
        </w:rPr>
        <w:t>. Estos ficheros tienen que estar en</w:t>
      </w:r>
      <w:r w:rsidR="006A5821">
        <w:rPr>
          <w:rFonts w:cs="Arial"/>
          <w:sz w:val="24"/>
          <w:szCs w:val="24"/>
        </w:rPr>
        <w:t xml:space="preserve"> formato</w:t>
      </w:r>
      <w:r>
        <w:rPr>
          <w:rFonts w:cs="Arial"/>
          <w:sz w:val="24"/>
          <w:szCs w:val="24"/>
        </w:rPr>
        <w:t xml:space="preserve"> texto plano y cada fichero corresponde a una fecha. La fecha se especifica en el nombre del fichero:</w:t>
      </w:r>
    </w:p>
    <w:p w14:paraId="6D6F1649" w14:textId="77777777" w:rsidR="002F2E52" w:rsidRDefault="005B5E35" w:rsidP="005B5E35">
      <w:pPr>
        <w:pStyle w:val="Prrafodelista"/>
        <w:numPr>
          <w:ilvl w:val="0"/>
          <w:numId w:val="40"/>
        </w:numPr>
        <w:rPr>
          <w:rFonts w:cs="Arial"/>
          <w:sz w:val="24"/>
          <w:szCs w:val="24"/>
        </w:rPr>
      </w:pPr>
      <w:r w:rsidRPr="005B5E35">
        <w:rPr>
          <w:rFonts w:cs="Arial"/>
          <w:sz w:val="24"/>
          <w:szCs w:val="24"/>
        </w:rPr>
        <w:t xml:space="preserve">Carpeta </w:t>
      </w:r>
      <w:proofErr w:type="spellStart"/>
      <w:r w:rsidRPr="005B5E35">
        <w:rPr>
          <w:rFonts w:cs="Arial"/>
          <w:sz w:val="24"/>
          <w:szCs w:val="24"/>
        </w:rPr>
        <w:t>body</w:t>
      </w:r>
      <w:proofErr w:type="spellEnd"/>
      <w:r>
        <w:rPr>
          <w:rFonts w:cs="Arial"/>
          <w:sz w:val="24"/>
          <w:szCs w:val="24"/>
        </w:rPr>
        <w:t>.</w:t>
      </w:r>
      <w:r w:rsidRPr="005B5E35">
        <w:rPr>
          <w:rFonts w:cs="Arial"/>
          <w:sz w:val="24"/>
          <w:szCs w:val="24"/>
        </w:rPr>
        <w:t xml:space="preserve"> </w:t>
      </w:r>
    </w:p>
    <w:p w14:paraId="2777A4F2" w14:textId="77777777" w:rsidR="002F2E52" w:rsidRDefault="005B5E35" w:rsidP="002F2E52">
      <w:pPr>
        <w:pStyle w:val="Prrafodelista"/>
        <w:numPr>
          <w:ilvl w:val="1"/>
          <w:numId w:val="40"/>
        </w:numPr>
        <w:rPr>
          <w:rFonts w:cs="Arial"/>
          <w:sz w:val="24"/>
          <w:szCs w:val="24"/>
        </w:rPr>
      </w:pPr>
      <w:r>
        <w:rPr>
          <w:rFonts w:cs="Arial"/>
          <w:sz w:val="24"/>
          <w:szCs w:val="24"/>
        </w:rPr>
        <w:t xml:space="preserve">Patrón a seguir: </w:t>
      </w:r>
      <w:r w:rsidRPr="005B5E35">
        <w:rPr>
          <w:rFonts w:cs="Arial"/>
          <w:sz w:val="24"/>
          <w:szCs w:val="24"/>
        </w:rPr>
        <w:t>IEF%Y%m%d_all.txt</w:t>
      </w:r>
      <w:r>
        <w:rPr>
          <w:rFonts w:cs="Arial"/>
          <w:sz w:val="24"/>
          <w:szCs w:val="24"/>
        </w:rPr>
        <w:t xml:space="preserve">. </w:t>
      </w:r>
    </w:p>
    <w:p w14:paraId="1C4CAA5D" w14:textId="2A415571" w:rsidR="005B5E35" w:rsidRDefault="005B5E35" w:rsidP="002F2E52">
      <w:pPr>
        <w:pStyle w:val="Prrafodelista"/>
        <w:numPr>
          <w:ilvl w:val="1"/>
          <w:numId w:val="40"/>
        </w:numPr>
        <w:rPr>
          <w:rFonts w:cs="Arial"/>
          <w:sz w:val="24"/>
          <w:szCs w:val="24"/>
        </w:rPr>
      </w:pPr>
      <w:r>
        <w:rPr>
          <w:rFonts w:cs="Arial"/>
          <w:sz w:val="24"/>
          <w:szCs w:val="24"/>
        </w:rPr>
        <w:t>Ejemplo: IEF20200201_all.txt</w:t>
      </w:r>
    </w:p>
    <w:p w14:paraId="0159CB37" w14:textId="77777777" w:rsidR="002F2E52" w:rsidRDefault="005B5E35" w:rsidP="005B5E35">
      <w:pPr>
        <w:pStyle w:val="Prrafodelista"/>
        <w:numPr>
          <w:ilvl w:val="0"/>
          <w:numId w:val="40"/>
        </w:numPr>
        <w:rPr>
          <w:rFonts w:cs="Arial"/>
          <w:sz w:val="24"/>
          <w:szCs w:val="24"/>
        </w:rPr>
      </w:pPr>
      <w:r>
        <w:rPr>
          <w:rFonts w:cs="Arial"/>
          <w:sz w:val="24"/>
          <w:szCs w:val="24"/>
        </w:rPr>
        <w:t xml:space="preserve">Carpeta </w:t>
      </w:r>
      <w:proofErr w:type="spellStart"/>
      <w:r>
        <w:rPr>
          <w:rFonts w:cs="Arial"/>
          <w:sz w:val="24"/>
          <w:szCs w:val="24"/>
        </w:rPr>
        <w:t>intro</w:t>
      </w:r>
      <w:proofErr w:type="spellEnd"/>
      <w:r>
        <w:rPr>
          <w:rFonts w:cs="Arial"/>
          <w:sz w:val="24"/>
          <w:szCs w:val="24"/>
        </w:rPr>
        <w:t xml:space="preserve">. </w:t>
      </w:r>
    </w:p>
    <w:p w14:paraId="07CABACB" w14:textId="77777777" w:rsidR="002F2E52" w:rsidRDefault="005B5E35" w:rsidP="002F2E52">
      <w:pPr>
        <w:pStyle w:val="Prrafodelista"/>
        <w:numPr>
          <w:ilvl w:val="1"/>
          <w:numId w:val="40"/>
        </w:numPr>
        <w:rPr>
          <w:rFonts w:cs="Arial"/>
          <w:sz w:val="24"/>
          <w:szCs w:val="24"/>
        </w:rPr>
      </w:pPr>
      <w:r>
        <w:rPr>
          <w:rFonts w:cs="Arial"/>
          <w:sz w:val="24"/>
          <w:szCs w:val="24"/>
        </w:rPr>
        <w:t xml:space="preserve">Patrón a seguir: </w:t>
      </w:r>
      <w:r w:rsidRPr="005B5E35">
        <w:rPr>
          <w:rFonts w:cs="Arial"/>
          <w:sz w:val="24"/>
          <w:szCs w:val="24"/>
        </w:rPr>
        <w:t>IEF%Y%m%d.txt</w:t>
      </w:r>
      <w:r>
        <w:rPr>
          <w:rFonts w:cs="Arial"/>
          <w:sz w:val="24"/>
          <w:szCs w:val="24"/>
        </w:rPr>
        <w:t xml:space="preserve">. </w:t>
      </w:r>
    </w:p>
    <w:p w14:paraId="17005DB6" w14:textId="67F6F2BA" w:rsidR="005B5E35" w:rsidRDefault="005B5E35" w:rsidP="002F2E52">
      <w:pPr>
        <w:pStyle w:val="Prrafodelista"/>
        <w:numPr>
          <w:ilvl w:val="1"/>
          <w:numId w:val="40"/>
        </w:numPr>
        <w:rPr>
          <w:rFonts w:cs="Arial"/>
          <w:sz w:val="24"/>
          <w:szCs w:val="24"/>
        </w:rPr>
      </w:pPr>
      <w:r>
        <w:rPr>
          <w:rFonts w:cs="Arial"/>
          <w:sz w:val="24"/>
          <w:szCs w:val="24"/>
        </w:rPr>
        <w:t>Ejemplo: IEF20200201.txt</w:t>
      </w:r>
    </w:p>
    <w:p w14:paraId="4B836E06" w14:textId="77777777" w:rsidR="002F2E52" w:rsidRDefault="005B5E35" w:rsidP="006A5821">
      <w:pPr>
        <w:pStyle w:val="Prrafodelista"/>
        <w:numPr>
          <w:ilvl w:val="0"/>
          <w:numId w:val="40"/>
        </w:numPr>
        <w:rPr>
          <w:rFonts w:cs="Arial"/>
          <w:sz w:val="24"/>
          <w:szCs w:val="24"/>
        </w:rPr>
      </w:pPr>
      <w:r>
        <w:rPr>
          <w:rFonts w:cs="Arial"/>
          <w:sz w:val="24"/>
          <w:szCs w:val="24"/>
        </w:rPr>
        <w:t xml:space="preserve">Carpeta </w:t>
      </w:r>
      <w:proofErr w:type="spellStart"/>
      <w:r>
        <w:rPr>
          <w:rFonts w:cs="Arial"/>
          <w:sz w:val="24"/>
          <w:szCs w:val="24"/>
        </w:rPr>
        <w:t>newsp</w:t>
      </w:r>
      <w:proofErr w:type="spellEnd"/>
      <w:r>
        <w:rPr>
          <w:rFonts w:cs="Arial"/>
          <w:sz w:val="24"/>
          <w:szCs w:val="24"/>
        </w:rPr>
        <w:t xml:space="preserve">. </w:t>
      </w:r>
    </w:p>
    <w:p w14:paraId="158DBB1C" w14:textId="77777777" w:rsidR="002F2E52" w:rsidRDefault="005B5E35" w:rsidP="002F2E52">
      <w:pPr>
        <w:pStyle w:val="Prrafodelista"/>
        <w:numPr>
          <w:ilvl w:val="1"/>
          <w:numId w:val="40"/>
        </w:numPr>
        <w:rPr>
          <w:rFonts w:cs="Arial"/>
          <w:sz w:val="24"/>
          <w:szCs w:val="24"/>
        </w:rPr>
      </w:pPr>
      <w:r>
        <w:rPr>
          <w:rFonts w:cs="Arial"/>
          <w:sz w:val="24"/>
          <w:szCs w:val="24"/>
        </w:rPr>
        <w:t xml:space="preserve">Patrón a seguir: </w:t>
      </w:r>
      <w:r w:rsidRPr="005B5E35">
        <w:rPr>
          <w:rFonts w:cs="Arial"/>
          <w:sz w:val="24"/>
          <w:szCs w:val="24"/>
        </w:rPr>
        <w:t>%Y%m%d.txt</w:t>
      </w:r>
      <w:r>
        <w:rPr>
          <w:rFonts w:cs="Arial"/>
          <w:sz w:val="24"/>
          <w:szCs w:val="24"/>
        </w:rPr>
        <w:t xml:space="preserve">. </w:t>
      </w:r>
    </w:p>
    <w:p w14:paraId="7B3EBE09" w14:textId="7906D106" w:rsidR="006A5821" w:rsidRDefault="005B5E35" w:rsidP="002F2E52">
      <w:pPr>
        <w:pStyle w:val="Prrafodelista"/>
        <w:numPr>
          <w:ilvl w:val="1"/>
          <w:numId w:val="40"/>
        </w:numPr>
        <w:rPr>
          <w:rFonts w:cs="Arial"/>
          <w:sz w:val="24"/>
          <w:szCs w:val="24"/>
        </w:rPr>
      </w:pPr>
      <w:r>
        <w:rPr>
          <w:rFonts w:cs="Arial"/>
          <w:sz w:val="24"/>
          <w:szCs w:val="24"/>
        </w:rPr>
        <w:t>Ejemplo: 20200201.txt</w:t>
      </w:r>
    </w:p>
    <w:p w14:paraId="27CC56B9" w14:textId="77777777" w:rsidR="002F2E52" w:rsidRDefault="002F2E52" w:rsidP="006A5821">
      <w:pPr>
        <w:rPr>
          <w:rFonts w:ascii="Consolas" w:hAnsi="Consolas" w:cs="Arial"/>
          <w:sz w:val="24"/>
          <w:szCs w:val="24"/>
        </w:rPr>
      </w:pPr>
      <w:r>
        <w:rPr>
          <w:rFonts w:cs="Arial"/>
          <w:sz w:val="24"/>
          <w:szCs w:val="24"/>
        </w:rPr>
        <w:t xml:space="preserve">Los eventos que aparecen en los gráficos se configuran en la variable </w:t>
      </w:r>
      <w:proofErr w:type="spellStart"/>
      <w:r w:rsidRPr="002F2E52">
        <w:rPr>
          <w:rFonts w:ascii="Consolas" w:hAnsi="Consolas" w:cs="Arial"/>
          <w:sz w:val="24"/>
          <w:szCs w:val="24"/>
        </w:rPr>
        <w:t>annotations</w:t>
      </w:r>
      <w:proofErr w:type="spellEnd"/>
      <w:r>
        <w:rPr>
          <w:rFonts w:cs="Arial"/>
          <w:sz w:val="24"/>
          <w:szCs w:val="24"/>
        </w:rPr>
        <w:t xml:space="preserve"> del fichero </w:t>
      </w:r>
      <w:r w:rsidRPr="002F2E52">
        <w:rPr>
          <w:rFonts w:ascii="Consolas" w:hAnsi="Consolas" w:cs="Arial"/>
          <w:sz w:val="24"/>
          <w:szCs w:val="24"/>
        </w:rPr>
        <w:t>isef_charts.py</w:t>
      </w:r>
      <w:r>
        <w:rPr>
          <w:rFonts w:ascii="Consolas" w:hAnsi="Consolas" w:cs="Arial"/>
          <w:sz w:val="24"/>
          <w:szCs w:val="24"/>
        </w:rPr>
        <w:t xml:space="preserve">. </w:t>
      </w:r>
    </w:p>
    <w:p w14:paraId="221A90FC" w14:textId="68DE5DC1" w:rsidR="002F2E52" w:rsidRPr="002F2E52" w:rsidRDefault="002F2E52" w:rsidP="006A5821">
      <w:pPr>
        <w:rPr>
          <w:rFonts w:cs="Arial"/>
          <w:sz w:val="24"/>
          <w:szCs w:val="24"/>
        </w:rPr>
      </w:pPr>
      <w:r>
        <w:rPr>
          <w:rFonts w:cs="Arial"/>
          <w:sz w:val="24"/>
          <w:szCs w:val="24"/>
        </w:rPr>
        <w:t>Como</w:t>
      </w:r>
      <w:r w:rsidRPr="002F2E52">
        <w:rPr>
          <w:rFonts w:cs="Arial"/>
          <w:sz w:val="24"/>
          <w:szCs w:val="24"/>
        </w:rPr>
        <w:t xml:space="preserve"> ejemplo</w:t>
      </w:r>
      <w:r>
        <w:rPr>
          <w:rFonts w:cs="Arial"/>
          <w:sz w:val="24"/>
          <w:szCs w:val="24"/>
        </w:rPr>
        <w:t>, la línea</w:t>
      </w:r>
      <w:r w:rsidRPr="002F2E52">
        <w:rPr>
          <w:rFonts w:cs="Arial"/>
          <w:sz w:val="24"/>
          <w:szCs w:val="24"/>
        </w:rPr>
        <w:t xml:space="preserve">:    </w:t>
      </w:r>
    </w:p>
    <w:p w14:paraId="4DABB8EC" w14:textId="7AD6BC58" w:rsidR="006A5821" w:rsidRDefault="002F2E52" w:rsidP="006A5821">
      <w:pPr>
        <w:rPr>
          <w:rFonts w:ascii="Consolas" w:hAnsi="Consolas" w:cs="Arial"/>
          <w:sz w:val="24"/>
          <w:szCs w:val="24"/>
        </w:rPr>
      </w:pPr>
      <w:r w:rsidRPr="002F2E52">
        <w:rPr>
          <w:rFonts w:ascii="Consolas" w:hAnsi="Consolas" w:cs="Arial"/>
          <w:sz w:val="24"/>
          <w:szCs w:val="24"/>
        </w:rPr>
        <w:t>["2012-05-07",' Rescate &lt;</w:t>
      </w:r>
      <w:proofErr w:type="spellStart"/>
      <w:r w:rsidRPr="002F2E52">
        <w:rPr>
          <w:rFonts w:ascii="Consolas" w:hAnsi="Consolas" w:cs="Arial"/>
          <w:sz w:val="24"/>
          <w:szCs w:val="24"/>
        </w:rPr>
        <w:t>br</w:t>
      </w:r>
      <w:proofErr w:type="spellEnd"/>
      <w:r w:rsidRPr="002F2E52">
        <w:rPr>
          <w:rFonts w:ascii="Consolas" w:hAnsi="Consolas" w:cs="Arial"/>
          <w:sz w:val="24"/>
          <w:szCs w:val="24"/>
        </w:rPr>
        <w:t xml:space="preserve"> \&gt; Bankia',0],</w:t>
      </w:r>
    </w:p>
    <w:p w14:paraId="1B04664B" w14:textId="46C9DD0D" w:rsidR="002F2E52" w:rsidRDefault="002F2E52" w:rsidP="006A5821">
      <w:pPr>
        <w:rPr>
          <w:rFonts w:cs="Arial"/>
          <w:sz w:val="24"/>
          <w:szCs w:val="24"/>
        </w:rPr>
      </w:pPr>
      <w:r w:rsidRPr="002F2E52">
        <w:rPr>
          <w:rFonts w:cs="Arial"/>
          <w:sz w:val="24"/>
          <w:szCs w:val="24"/>
        </w:rPr>
        <w:t>Indica</w:t>
      </w:r>
      <w:r>
        <w:rPr>
          <w:rFonts w:cs="Arial"/>
          <w:sz w:val="24"/>
          <w:szCs w:val="24"/>
        </w:rPr>
        <w:t xml:space="preserve"> un evento el 7 de mayo del 2012 con una nota en dos líneas “Rescate” en la superior y “</w:t>
      </w:r>
      <w:proofErr w:type="spellStart"/>
      <w:r>
        <w:rPr>
          <w:rFonts w:cs="Arial"/>
          <w:sz w:val="24"/>
          <w:szCs w:val="24"/>
        </w:rPr>
        <w:t>Bankia</w:t>
      </w:r>
      <w:proofErr w:type="spellEnd"/>
      <w:r w:rsidR="00491975">
        <w:rPr>
          <w:rFonts w:cs="Arial"/>
          <w:sz w:val="24"/>
          <w:szCs w:val="24"/>
        </w:rPr>
        <w:t xml:space="preserve">” </w:t>
      </w:r>
      <w:r>
        <w:rPr>
          <w:rFonts w:cs="Arial"/>
          <w:sz w:val="24"/>
          <w:szCs w:val="24"/>
        </w:rPr>
        <w:t xml:space="preserve">en la inferior. El desplazamiento horizontal del texto respecto la vertical es de 0. </w:t>
      </w:r>
    </w:p>
    <w:p w14:paraId="245B9AF5" w14:textId="467B1F63" w:rsidR="006A5821" w:rsidRDefault="006A5821" w:rsidP="006A5821">
      <w:pPr>
        <w:rPr>
          <w:rFonts w:cs="Arial"/>
          <w:sz w:val="24"/>
          <w:szCs w:val="24"/>
        </w:rPr>
      </w:pPr>
    </w:p>
    <w:p w14:paraId="3A7D7FD7" w14:textId="160614B9" w:rsidR="002F2E52" w:rsidRPr="00E6349E" w:rsidRDefault="002F2E52" w:rsidP="002F2E52">
      <w:pPr>
        <w:pStyle w:val="Prrafodelista"/>
        <w:numPr>
          <w:ilvl w:val="0"/>
          <w:numId w:val="38"/>
        </w:numPr>
        <w:rPr>
          <w:rFonts w:cs="Arial"/>
          <w:b/>
          <w:sz w:val="24"/>
          <w:szCs w:val="24"/>
        </w:rPr>
      </w:pPr>
      <w:r>
        <w:rPr>
          <w:rFonts w:cs="Arial"/>
          <w:b/>
          <w:sz w:val="24"/>
          <w:szCs w:val="24"/>
        </w:rPr>
        <w:t>Ficheros de salida</w:t>
      </w:r>
    </w:p>
    <w:p w14:paraId="7C6FE517" w14:textId="0505C37E" w:rsidR="002F2E52" w:rsidRDefault="002F2E52" w:rsidP="006A5821">
      <w:pPr>
        <w:rPr>
          <w:rFonts w:cs="Arial"/>
          <w:sz w:val="24"/>
          <w:szCs w:val="24"/>
        </w:rPr>
      </w:pPr>
      <w:r>
        <w:rPr>
          <w:rFonts w:cs="Arial"/>
          <w:sz w:val="24"/>
          <w:szCs w:val="24"/>
        </w:rPr>
        <w:t xml:space="preserve">En la carpeta </w:t>
      </w:r>
      <w:r w:rsidRPr="003A103C">
        <w:rPr>
          <w:rFonts w:ascii="Consolas" w:hAnsi="Consolas" w:cs="Arial"/>
          <w:sz w:val="24"/>
          <w:szCs w:val="24"/>
        </w:rPr>
        <w:t>output</w:t>
      </w:r>
      <w:r>
        <w:rPr>
          <w:rFonts w:cs="Arial"/>
          <w:sz w:val="24"/>
          <w:szCs w:val="24"/>
        </w:rPr>
        <w:t xml:space="preserve"> se sitúan 4 subcarpetas que, si el proceso finaliza correctamente, contendrán el resultado del análisis:</w:t>
      </w:r>
    </w:p>
    <w:p w14:paraId="4929777D" w14:textId="57BF72E0" w:rsidR="002F2E52" w:rsidRDefault="002F2E52" w:rsidP="002F2E52">
      <w:pPr>
        <w:pStyle w:val="Prrafodelista"/>
        <w:numPr>
          <w:ilvl w:val="0"/>
          <w:numId w:val="41"/>
        </w:numPr>
        <w:rPr>
          <w:rFonts w:cs="Arial"/>
          <w:sz w:val="24"/>
          <w:szCs w:val="24"/>
        </w:rPr>
      </w:pPr>
      <w:r>
        <w:rPr>
          <w:rFonts w:cs="Arial"/>
          <w:sz w:val="24"/>
          <w:szCs w:val="24"/>
        </w:rPr>
        <w:t xml:space="preserve">Carpeta </w:t>
      </w:r>
      <w:r w:rsidRPr="003A103C">
        <w:rPr>
          <w:rFonts w:ascii="Consolas" w:hAnsi="Consolas" w:cs="Arial"/>
          <w:sz w:val="24"/>
          <w:szCs w:val="24"/>
        </w:rPr>
        <w:t>charts</w:t>
      </w:r>
      <w:r>
        <w:rPr>
          <w:rFonts w:cs="Arial"/>
          <w:sz w:val="24"/>
          <w:szCs w:val="24"/>
        </w:rPr>
        <w:t>. En esta carpeta se generarán tres gráficas por cada una de las carpetas de entrada con textos</w:t>
      </w:r>
      <w:r w:rsidR="00E55B3B">
        <w:rPr>
          <w:rFonts w:cs="Arial"/>
          <w:sz w:val="24"/>
          <w:szCs w:val="24"/>
        </w:rPr>
        <w:t>. Se usa como sufijo el nombre de la carpeta de entrada correspondiente:</w:t>
      </w:r>
    </w:p>
    <w:p w14:paraId="2C20EA9D" w14:textId="768D2963" w:rsidR="00E55B3B" w:rsidRDefault="00E55B3B" w:rsidP="00E55B3B">
      <w:pPr>
        <w:pStyle w:val="Prrafodelista"/>
        <w:numPr>
          <w:ilvl w:val="1"/>
          <w:numId w:val="41"/>
        </w:numPr>
        <w:rPr>
          <w:rFonts w:cs="Arial"/>
          <w:sz w:val="24"/>
          <w:szCs w:val="24"/>
        </w:rPr>
      </w:pPr>
      <w:r>
        <w:rPr>
          <w:rFonts w:cs="Arial"/>
          <w:sz w:val="24"/>
          <w:szCs w:val="24"/>
        </w:rPr>
        <w:t xml:space="preserve">Gráfica </w:t>
      </w:r>
      <w:proofErr w:type="spellStart"/>
      <w:r>
        <w:rPr>
          <w:rFonts w:cs="Arial"/>
          <w:sz w:val="24"/>
          <w:szCs w:val="24"/>
        </w:rPr>
        <w:t>boxplot</w:t>
      </w:r>
      <w:proofErr w:type="spellEnd"/>
      <w:r>
        <w:rPr>
          <w:rFonts w:cs="Arial"/>
          <w:sz w:val="24"/>
          <w:szCs w:val="24"/>
        </w:rPr>
        <w:t>. Muestra la evolución del ISEF con bandas de percentiles en función del diccionario seleccionado. Por defecto las cajas con los rangos de los valores de la pendiente aparecen ocultas. Haciendo clic en la leyenda se muestran.</w:t>
      </w:r>
    </w:p>
    <w:p w14:paraId="4DAFECA0" w14:textId="691F14E0" w:rsidR="00E55B3B" w:rsidRDefault="00E55B3B" w:rsidP="00E55B3B">
      <w:pPr>
        <w:pStyle w:val="Prrafodelista"/>
        <w:numPr>
          <w:ilvl w:val="1"/>
          <w:numId w:val="41"/>
        </w:numPr>
        <w:rPr>
          <w:rFonts w:cs="Arial"/>
          <w:sz w:val="24"/>
          <w:szCs w:val="24"/>
        </w:rPr>
      </w:pPr>
      <w:r>
        <w:rPr>
          <w:rFonts w:cs="Arial"/>
          <w:sz w:val="24"/>
          <w:szCs w:val="24"/>
        </w:rPr>
        <w:t xml:space="preserve">Gráfica </w:t>
      </w:r>
      <w:proofErr w:type="spellStart"/>
      <w:r>
        <w:rPr>
          <w:rFonts w:cs="Arial"/>
          <w:sz w:val="24"/>
          <w:szCs w:val="24"/>
        </w:rPr>
        <w:t>isef</w:t>
      </w:r>
      <w:proofErr w:type="spellEnd"/>
      <w:r>
        <w:rPr>
          <w:rFonts w:cs="Arial"/>
          <w:sz w:val="24"/>
          <w:szCs w:val="24"/>
        </w:rPr>
        <w:t xml:space="preserve">. Muestra la evolución del ISEF. </w:t>
      </w:r>
    </w:p>
    <w:p w14:paraId="05203412" w14:textId="4646922B" w:rsidR="00E55B3B" w:rsidRDefault="00E55B3B" w:rsidP="00E55B3B">
      <w:pPr>
        <w:pStyle w:val="Prrafodelista"/>
        <w:numPr>
          <w:ilvl w:val="1"/>
          <w:numId w:val="41"/>
        </w:numPr>
        <w:rPr>
          <w:rFonts w:cs="Arial"/>
          <w:sz w:val="24"/>
          <w:szCs w:val="24"/>
        </w:rPr>
      </w:pPr>
      <w:r>
        <w:rPr>
          <w:rFonts w:cs="Arial"/>
          <w:sz w:val="24"/>
          <w:szCs w:val="24"/>
        </w:rPr>
        <w:t>Gráfica de negatividades y positividades. Muestra la evolución de las negatividades y positividades.</w:t>
      </w:r>
    </w:p>
    <w:p w14:paraId="313264D3" w14:textId="49321F3A" w:rsidR="002F2E52" w:rsidRDefault="002F2E52" w:rsidP="002F2E52">
      <w:pPr>
        <w:pStyle w:val="Prrafodelista"/>
        <w:numPr>
          <w:ilvl w:val="0"/>
          <w:numId w:val="41"/>
        </w:numPr>
        <w:rPr>
          <w:rFonts w:cs="Arial"/>
          <w:sz w:val="24"/>
          <w:szCs w:val="24"/>
        </w:rPr>
      </w:pPr>
      <w:r>
        <w:rPr>
          <w:rFonts w:cs="Arial"/>
          <w:sz w:val="24"/>
          <w:szCs w:val="24"/>
        </w:rPr>
        <w:t xml:space="preserve">Carpeta </w:t>
      </w:r>
      <w:r w:rsidRPr="003A103C">
        <w:rPr>
          <w:rFonts w:ascii="Consolas" w:hAnsi="Consolas" w:cs="Arial"/>
          <w:sz w:val="24"/>
          <w:szCs w:val="24"/>
        </w:rPr>
        <w:t>data</w:t>
      </w:r>
      <w:r w:rsidR="00E55B3B">
        <w:rPr>
          <w:rFonts w:cs="Arial"/>
          <w:sz w:val="24"/>
          <w:szCs w:val="24"/>
        </w:rPr>
        <w:t xml:space="preserve">. En esta carpeta se generarán cuatro archivos por cada una de las </w:t>
      </w:r>
      <w:r w:rsidR="00833AFC">
        <w:rPr>
          <w:rFonts w:cs="Arial"/>
          <w:sz w:val="24"/>
          <w:szCs w:val="24"/>
        </w:rPr>
        <w:t xml:space="preserve">carpetas </w:t>
      </w:r>
      <w:r w:rsidR="00E55B3B">
        <w:rPr>
          <w:rFonts w:cs="Arial"/>
          <w:sz w:val="24"/>
          <w:szCs w:val="24"/>
        </w:rPr>
        <w:t>de entrada con datos para revisar el proceso. En función del sufijo:</w:t>
      </w:r>
    </w:p>
    <w:p w14:paraId="6F4B3D6E" w14:textId="4F387D38" w:rsidR="00E55B3B" w:rsidRDefault="00E55B3B" w:rsidP="00E55B3B">
      <w:pPr>
        <w:pStyle w:val="Prrafodelista"/>
        <w:numPr>
          <w:ilvl w:val="1"/>
          <w:numId w:val="41"/>
        </w:numPr>
        <w:rPr>
          <w:rFonts w:cs="Arial"/>
          <w:sz w:val="24"/>
          <w:szCs w:val="24"/>
        </w:rPr>
      </w:pPr>
      <w:r>
        <w:rPr>
          <w:rFonts w:cs="Arial"/>
          <w:sz w:val="24"/>
          <w:szCs w:val="24"/>
        </w:rPr>
        <w:lastRenderedPageBreak/>
        <w:t xml:space="preserve">Sin sufijo: fichero </w:t>
      </w:r>
      <w:proofErr w:type="spellStart"/>
      <w:r>
        <w:rPr>
          <w:rFonts w:cs="Arial"/>
          <w:sz w:val="24"/>
          <w:szCs w:val="24"/>
        </w:rPr>
        <w:t>csv</w:t>
      </w:r>
      <w:proofErr w:type="spellEnd"/>
      <w:r>
        <w:rPr>
          <w:rFonts w:cs="Arial"/>
          <w:sz w:val="24"/>
          <w:szCs w:val="24"/>
        </w:rPr>
        <w:t xml:space="preserve"> con información del número de palabras positivas y negativas, así como el índice resultante para cada fichero.</w:t>
      </w:r>
    </w:p>
    <w:p w14:paraId="75E68CF5" w14:textId="2F80B263" w:rsidR="00E55B3B" w:rsidRPr="00D03304" w:rsidRDefault="00E55B3B" w:rsidP="00D03304">
      <w:pPr>
        <w:pStyle w:val="Prrafodelista"/>
        <w:numPr>
          <w:ilvl w:val="1"/>
          <w:numId w:val="41"/>
        </w:numPr>
        <w:rPr>
          <w:rFonts w:cs="Arial"/>
          <w:sz w:val="24"/>
          <w:szCs w:val="24"/>
        </w:rPr>
      </w:pPr>
      <w:r w:rsidRPr="00D03304">
        <w:rPr>
          <w:rFonts w:cs="Arial"/>
          <w:sz w:val="24"/>
          <w:szCs w:val="24"/>
        </w:rPr>
        <w:t xml:space="preserve">Con sufijo </w:t>
      </w:r>
      <w:proofErr w:type="spellStart"/>
      <w:r w:rsidRPr="00D03304">
        <w:rPr>
          <w:rFonts w:ascii="Consolas" w:hAnsi="Consolas" w:cs="Arial"/>
          <w:sz w:val="24"/>
          <w:szCs w:val="24"/>
        </w:rPr>
        <w:t>boxplot</w:t>
      </w:r>
      <w:proofErr w:type="spellEnd"/>
      <w:r w:rsidRPr="00D03304">
        <w:rPr>
          <w:rFonts w:cs="Arial"/>
          <w:sz w:val="24"/>
          <w:szCs w:val="24"/>
        </w:rPr>
        <w:t xml:space="preserve">: fichero </w:t>
      </w:r>
      <w:proofErr w:type="spellStart"/>
      <w:r w:rsidRPr="00D03304">
        <w:rPr>
          <w:rFonts w:cs="Arial"/>
          <w:sz w:val="24"/>
          <w:szCs w:val="24"/>
        </w:rPr>
        <w:t>csv</w:t>
      </w:r>
      <w:proofErr w:type="spellEnd"/>
      <w:r w:rsidRPr="00D03304">
        <w:rPr>
          <w:rFonts w:cs="Arial"/>
          <w:sz w:val="24"/>
          <w:szCs w:val="24"/>
        </w:rPr>
        <w:t xml:space="preserve"> con información del valor de la pendiente en cada punto.</w:t>
      </w:r>
    </w:p>
    <w:p w14:paraId="0D4EBAB8" w14:textId="5E27C433" w:rsidR="00E55B3B" w:rsidRDefault="00D03304" w:rsidP="00E55B3B">
      <w:pPr>
        <w:pStyle w:val="Prrafodelista"/>
        <w:numPr>
          <w:ilvl w:val="1"/>
          <w:numId w:val="41"/>
        </w:numPr>
        <w:rPr>
          <w:rFonts w:cs="Arial"/>
          <w:sz w:val="24"/>
          <w:szCs w:val="24"/>
        </w:rPr>
      </w:pPr>
      <w:r>
        <w:rPr>
          <w:rFonts w:cs="Arial"/>
          <w:sz w:val="24"/>
          <w:szCs w:val="24"/>
        </w:rPr>
        <w:t xml:space="preserve">Con sufijo </w:t>
      </w:r>
      <w:proofErr w:type="spellStart"/>
      <w:r w:rsidRPr="00D03304">
        <w:rPr>
          <w:rFonts w:ascii="Consolas" w:hAnsi="Consolas" w:cs="Arial"/>
          <w:sz w:val="24"/>
          <w:szCs w:val="24"/>
        </w:rPr>
        <w:t>range</w:t>
      </w:r>
      <w:proofErr w:type="spellEnd"/>
      <w:r>
        <w:rPr>
          <w:rFonts w:cs="Arial"/>
          <w:sz w:val="24"/>
          <w:szCs w:val="24"/>
        </w:rPr>
        <w:t xml:space="preserve">: fichero </w:t>
      </w:r>
      <w:proofErr w:type="spellStart"/>
      <w:r>
        <w:rPr>
          <w:rFonts w:cs="Arial"/>
          <w:sz w:val="24"/>
          <w:szCs w:val="24"/>
        </w:rPr>
        <w:t>csv</w:t>
      </w:r>
      <w:proofErr w:type="spellEnd"/>
      <w:r>
        <w:rPr>
          <w:rFonts w:cs="Arial"/>
          <w:sz w:val="24"/>
          <w:szCs w:val="24"/>
        </w:rPr>
        <w:t xml:space="preserve"> con información del rango de variación del índice.</w:t>
      </w:r>
    </w:p>
    <w:p w14:paraId="369EB73D" w14:textId="659A904A" w:rsidR="00D03304" w:rsidRDefault="00D03304" w:rsidP="00E55B3B">
      <w:pPr>
        <w:pStyle w:val="Prrafodelista"/>
        <w:numPr>
          <w:ilvl w:val="1"/>
          <w:numId w:val="41"/>
        </w:numPr>
        <w:rPr>
          <w:rFonts w:cs="Arial"/>
          <w:sz w:val="24"/>
          <w:szCs w:val="24"/>
        </w:rPr>
      </w:pPr>
      <w:r>
        <w:rPr>
          <w:rFonts w:cs="Arial"/>
          <w:sz w:val="24"/>
          <w:szCs w:val="24"/>
        </w:rPr>
        <w:t xml:space="preserve">Con sufijo </w:t>
      </w:r>
      <w:r w:rsidRPr="00D03304">
        <w:rPr>
          <w:rFonts w:ascii="Consolas" w:hAnsi="Consolas" w:cs="Arial"/>
          <w:sz w:val="24"/>
          <w:szCs w:val="24"/>
        </w:rPr>
        <w:t>score</w:t>
      </w:r>
      <w:r>
        <w:rPr>
          <w:rFonts w:cs="Arial"/>
          <w:sz w:val="24"/>
          <w:szCs w:val="24"/>
        </w:rPr>
        <w:t>: fichero Excel con cada una de las frases identificadas con sentimiento y las palabras que aportaban sentimiento, así como indicador de si estaban negadas o no.</w:t>
      </w:r>
    </w:p>
    <w:p w14:paraId="4A8FE705" w14:textId="1D1B194D" w:rsidR="00D03304" w:rsidRDefault="00D03304" w:rsidP="00E55B3B">
      <w:pPr>
        <w:pStyle w:val="Prrafodelista"/>
        <w:numPr>
          <w:ilvl w:val="1"/>
          <w:numId w:val="41"/>
        </w:numPr>
        <w:rPr>
          <w:rFonts w:cs="Arial"/>
          <w:sz w:val="24"/>
          <w:szCs w:val="24"/>
        </w:rPr>
      </w:pPr>
      <w:r>
        <w:rPr>
          <w:rFonts w:cs="Arial"/>
          <w:sz w:val="24"/>
          <w:szCs w:val="24"/>
        </w:rPr>
        <w:t xml:space="preserve">Con sufijo </w:t>
      </w:r>
      <w:proofErr w:type="spellStart"/>
      <w:r w:rsidRPr="00D03304">
        <w:rPr>
          <w:rFonts w:ascii="Consolas" w:hAnsi="Consolas" w:cs="Arial"/>
          <w:sz w:val="24"/>
          <w:szCs w:val="24"/>
        </w:rPr>
        <w:t>topics</w:t>
      </w:r>
      <w:proofErr w:type="spellEnd"/>
      <w:r>
        <w:rPr>
          <w:rFonts w:cs="Arial"/>
          <w:sz w:val="24"/>
          <w:szCs w:val="24"/>
        </w:rPr>
        <w:t xml:space="preserve">: fichero </w:t>
      </w:r>
      <w:proofErr w:type="spellStart"/>
      <w:r>
        <w:rPr>
          <w:rFonts w:cs="Arial"/>
          <w:sz w:val="24"/>
          <w:szCs w:val="24"/>
        </w:rPr>
        <w:t>csv</w:t>
      </w:r>
      <w:proofErr w:type="spellEnd"/>
      <w:r>
        <w:rPr>
          <w:rFonts w:cs="Arial"/>
          <w:sz w:val="24"/>
          <w:szCs w:val="24"/>
        </w:rPr>
        <w:t xml:space="preserve"> con los valores </w:t>
      </w:r>
      <w:proofErr w:type="spellStart"/>
      <w:r>
        <w:rPr>
          <w:rFonts w:cs="Arial"/>
          <w:sz w:val="24"/>
          <w:szCs w:val="24"/>
        </w:rPr>
        <w:t>tfidf</w:t>
      </w:r>
      <w:proofErr w:type="spellEnd"/>
      <w:r>
        <w:rPr>
          <w:rFonts w:cs="Arial"/>
          <w:sz w:val="24"/>
          <w:szCs w:val="24"/>
        </w:rPr>
        <w:t xml:space="preserve"> de las palabras que configurarán la nube de palabras de temas.</w:t>
      </w:r>
    </w:p>
    <w:p w14:paraId="0689E76B" w14:textId="22E4D64E" w:rsidR="002F2E52" w:rsidRDefault="002F2E52" w:rsidP="002F2E52">
      <w:pPr>
        <w:pStyle w:val="Prrafodelista"/>
        <w:numPr>
          <w:ilvl w:val="0"/>
          <w:numId w:val="41"/>
        </w:numPr>
        <w:rPr>
          <w:rFonts w:cs="Arial"/>
          <w:sz w:val="24"/>
          <w:szCs w:val="24"/>
        </w:rPr>
      </w:pPr>
      <w:r>
        <w:rPr>
          <w:rFonts w:cs="Arial"/>
          <w:sz w:val="24"/>
          <w:szCs w:val="24"/>
        </w:rPr>
        <w:t xml:space="preserve">Carpeta </w:t>
      </w:r>
      <w:proofErr w:type="spellStart"/>
      <w:r w:rsidR="00833AFC" w:rsidRPr="003A103C">
        <w:rPr>
          <w:rFonts w:ascii="Consolas" w:hAnsi="Consolas" w:cs="Arial"/>
          <w:sz w:val="24"/>
          <w:szCs w:val="24"/>
        </w:rPr>
        <w:t>w</w:t>
      </w:r>
      <w:r w:rsidRPr="003A103C">
        <w:rPr>
          <w:rFonts w:ascii="Consolas" w:hAnsi="Consolas" w:cs="Arial"/>
          <w:sz w:val="24"/>
          <w:szCs w:val="24"/>
        </w:rPr>
        <w:t>c_tone</w:t>
      </w:r>
      <w:proofErr w:type="spellEnd"/>
      <w:r w:rsidR="00D03304">
        <w:rPr>
          <w:rFonts w:cs="Arial"/>
          <w:sz w:val="24"/>
          <w:szCs w:val="24"/>
        </w:rPr>
        <w:t>. Contiene las nubes de palabras de las palabras con connotación de cada uno de los ficheros.</w:t>
      </w:r>
    </w:p>
    <w:p w14:paraId="59098852" w14:textId="3FFE26D5" w:rsidR="00D03304" w:rsidRDefault="002F2E52" w:rsidP="00D03304">
      <w:pPr>
        <w:pStyle w:val="Prrafodelista"/>
        <w:numPr>
          <w:ilvl w:val="0"/>
          <w:numId w:val="41"/>
        </w:numPr>
        <w:rPr>
          <w:rFonts w:cs="Arial"/>
          <w:sz w:val="24"/>
          <w:szCs w:val="24"/>
        </w:rPr>
      </w:pPr>
      <w:r>
        <w:rPr>
          <w:rFonts w:cs="Arial"/>
          <w:sz w:val="24"/>
          <w:szCs w:val="24"/>
        </w:rPr>
        <w:t xml:space="preserve">Carpeta </w:t>
      </w:r>
      <w:proofErr w:type="spellStart"/>
      <w:r w:rsidRPr="003A103C">
        <w:rPr>
          <w:rFonts w:ascii="Consolas" w:hAnsi="Consolas" w:cs="Arial"/>
          <w:sz w:val="24"/>
          <w:szCs w:val="24"/>
        </w:rPr>
        <w:t>wordcloud</w:t>
      </w:r>
      <w:proofErr w:type="spellEnd"/>
      <w:r w:rsidR="00D03304">
        <w:rPr>
          <w:rFonts w:cs="Arial"/>
          <w:sz w:val="24"/>
          <w:szCs w:val="24"/>
        </w:rPr>
        <w:t xml:space="preserve">. Contiene las nubes de palabras </w:t>
      </w:r>
      <w:proofErr w:type="spellStart"/>
      <w:r w:rsidR="00D03304">
        <w:rPr>
          <w:rFonts w:cs="Arial"/>
          <w:sz w:val="24"/>
          <w:szCs w:val="24"/>
        </w:rPr>
        <w:t>lematizadas</w:t>
      </w:r>
      <w:proofErr w:type="spellEnd"/>
      <w:r w:rsidR="00D03304">
        <w:rPr>
          <w:rFonts w:cs="Arial"/>
          <w:sz w:val="24"/>
          <w:szCs w:val="24"/>
        </w:rPr>
        <w:t xml:space="preserve"> con mayor valor</w:t>
      </w:r>
      <w:r w:rsidR="00491975">
        <w:rPr>
          <w:rFonts w:cs="Arial"/>
          <w:sz w:val="24"/>
          <w:szCs w:val="24"/>
        </w:rPr>
        <w:t xml:space="preserve"> </w:t>
      </w:r>
      <w:proofErr w:type="spellStart"/>
      <w:r w:rsidR="00491975">
        <w:rPr>
          <w:rFonts w:cs="Arial"/>
          <w:sz w:val="24"/>
          <w:szCs w:val="24"/>
        </w:rPr>
        <w:t>tfidf</w:t>
      </w:r>
      <w:proofErr w:type="spellEnd"/>
      <w:r w:rsidR="00D03304">
        <w:rPr>
          <w:rFonts w:cs="Arial"/>
          <w:sz w:val="24"/>
          <w:szCs w:val="24"/>
        </w:rPr>
        <w:t xml:space="preserve"> de cada uno de los ficheros.</w:t>
      </w:r>
    </w:p>
    <w:p w14:paraId="41E87BD7" w14:textId="2C62BC9A" w:rsidR="00D03304" w:rsidRDefault="00D03304" w:rsidP="00D03304">
      <w:pPr>
        <w:rPr>
          <w:rFonts w:cs="Arial"/>
          <w:sz w:val="24"/>
          <w:szCs w:val="24"/>
        </w:rPr>
      </w:pPr>
    </w:p>
    <w:p w14:paraId="62EA1EF5" w14:textId="38B091CE" w:rsidR="00D03304" w:rsidRDefault="00D03304" w:rsidP="00D03304">
      <w:pPr>
        <w:rPr>
          <w:rFonts w:cs="Arial"/>
          <w:sz w:val="24"/>
          <w:szCs w:val="24"/>
        </w:rPr>
      </w:pPr>
    </w:p>
    <w:p w14:paraId="5DF14B1F" w14:textId="49A59DDD" w:rsidR="00D03304" w:rsidRPr="00E6349E" w:rsidRDefault="00D03304" w:rsidP="00D03304">
      <w:pPr>
        <w:pStyle w:val="Prrafodelista"/>
        <w:numPr>
          <w:ilvl w:val="0"/>
          <w:numId w:val="38"/>
        </w:numPr>
        <w:rPr>
          <w:rFonts w:cs="Arial"/>
          <w:b/>
          <w:sz w:val="24"/>
          <w:szCs w:val="24"/>
        </w:rPr>
      </w:pPr>
      <w:r>
        <w:rPr>
          <w:rFonts w:cs="Arial"/>
          <w:b/>
          <w:sz w:val="24"/>
          <w:szCs w:val="24"/>
        </w:rPr>
        <w:t>Contacto</w:t>
      </w:r>
    </w:p>
    <w:p w14:paraId="68D66992" w14:textId="3BD7F774" w:rsidR="00D03304" w:rsidRDefault="00D03304" w:rsidP="00D03304">
      <w:pPr>
        <w:rPr>
          <w:rFonts w:cs="Arial"/>
          <w:sz w:val="24"/>
          <w:szCs w:val="24"/>
        </w:rPr>
      </w:pPr>
      <w:r>
        <w:rPr>
          <w:rFonts w:cs="Arial"/>
          <w:sz w:val="24"/>
          <w:szCs w:val="24"/>
        </w:rPr>
        <w:t>Para cualquier duda contactar con:</w:t>
      </w:r>
    </w:p>
    <w:p w14:paraId="673CFB19" w14:textId="63BEE3B2" w:rsidR="00D03304" w:rsidRDefault="0013048A" w:rsidP="00D03304">
      <w:pPr>
        <w:rPr>
          <w:rFonts w:cs="Arial"/>
          <w:sz w:val="24"/>
          <w:szCs w:val="24"/>
        </w:rPr>
      </w:pPr>
      <w:hyperlink r:id="rId9" w:history="1">
        <w:r w:rsidR="00D03304" w:rsidRPr="00833770">
          <w:rPr>
            <w:rStyle w:val="Hipervnculo"/>
            <w:rFonts w:cs="Arial"/>
            <w:sz w:val="24"/>
            <w:szCs w:val="24"/>
          </w:rPr>
          <w:t>angel-ivan.moreno@bde.es</w:t>
        </w:r>
      </w:hyperlink>
    </w:p>
    <w:p w14:paraId="1B3CF509" w14:textId="6B399A3F" w:rsidR="00D03304" w:rsidRDefault="0013048A" w:rsidP="00D03304">
      <w:pPr>
        <w:rPr>
          <w:rFonts w:cs="Arial"/>
          <w:sz w:val="24"/>
          <w:szCs w:val="24"/>
        </w:rPr>
      </w:pPr>
      <w:hyperlink r:id="rId10" w:history="1">
        <w:r w:rsidR="00D03304" w:rsidRPr="00833770">
          <w:rPr>
            <w:rStyle w:val="Hipervnculo"/>
            <w:rFonts w:cs="Arial"/>
            <w:sz w:val="24"/>
            <w:szCs w:val="24"/>
          </w:rPr>
          <w:t>carlos.gpedraz@bde.es</w:t>
        </w:r>
      </w:hyperlink>
    </w:p>
    <w:p w14:paraId="08C55F2A" w14:textId="77777777" w:rsidR="00D03304" w:rsidRPr="00D03304" w:rsidRDefault="00D03304" w:rsidP="00D03304">
      <w:pPr>
        <w:rPr>
          <w:rFonts w:cs="Arial"/>
          <w:sz w:val="24"/>
          <w:szCs w:val="24"/>
        </w:rPr>
      </w:pPr>
    </w:p>
    <w:sectPr w:rsidR="00D03304" w:rsidRPr="00D03304" w:rsidSect="00DE532F">
      <w:footerReference w:type="default" r:id="rId11"/>
      <w:headerReference w:type="first" r:id="rId12"/>
      <w:type w:val="continuous"/>
      <w:pgSz w:w="11906" w:h="16838" w:code="9"/>
      <w:pgMar w:top="851" w:right="1191" w:bottom="567" w:left="1361" w:header="720" w:footer="159" w:gutter="0"/>
      <w:pgNumType w:chapSep="period"/>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8BFA8" w14:textId="77777777" w:rsidR="0013048A" w:rsidRDefault="0013048A">
      <w:pPr>
        <w:spacing w:line="240" w:lineRule="auto"/>
      </w:pPr>
      <w:r>
        <w:separator/>
      </w:r>
    </w:p>
  </w:endnote>
  <w:endnote w:type="continuationSeparator" w:id="0">
    <w:p w14:paraId="08F85EF5" w14:textId="77777777" w:rsidR="0013048A" w:rsidRDefault="00130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dE Neue Helvetica 55 Roman">
    <w:panose1 w:val="020B0604020202020204"/>
    <w:charset w:val="00"/>
    <w:family w:val="swiss"/>
    <w:pitch w:val="variable"/>
    <w:sig w:usb0="8000000F" w:usb1="10002042" w:usb2="00000000" w:usb3="00000000" w:csb0="00000093"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dE Neue Helvetica 45 Light">
    <w:panose1 w:val="020B0403020202020204"/>
    <w:charset w:val="00"/>
    <w:family w:val="swiss"/>
    <w:pitch w:val="variable"/>
    <w:sig w:usb0="8000000F" w:usb1="10002042" w:usb2="00000000" w:usb3="00000000" w:csb0="00000093" w:csb1="00000000"/>
  </w:font>
  <w:font w:name="Adobe Devanagari">
    <w:panose1 w:val="02040503050201020203"/>
    <w:charset w:val="00"/>
    <w:family w:val="roman"/>
    <w:notTrueType/>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412399"/>
      <w:docPartObj>
        <w:docPartGallery w:val="Page Numbers (Bottom of Page)"/>
        <w:docPartUnique/>
      </w:docPartObj>
    </w:sdtPr>
    <w:sdtEndPr/>
    <w:sdtContent>
      <w:p w14:paraId="7A52325C" w14:textId="5FA04879" w:rsidR="009D36B9" w:rsidRDefault="009D36B9">
        <w:pPr>
          <w:pStyle w:val="Piedepgina"/>
          <w:jc w:val="right"/>
        </w:pPr>
        <w:r>
          <w:fldChar w:fldCharType="begin"/>
        </w:r>
        <w:r>
          <w:instrText xml:space="preserve"> PAGE  \* Arabic  \* MERGEFORMAT </w:instrText>
        </w:r>
        <w:r>
          <w:fldChar w:fldCharType="separate"/>
        </w:r>
        <w:r w:rsidR="00251AEB">
          <w:rPr>
            <w:noProof/>
          </w:rPr>
          <w:t>3</w:t>
        </w:r>
        <w:r>
          <w:fldChar w:fldCharType="end"/>
        </w:r>
        <w:r>
          <w:t>/</w:t>
        </w:r>
        <w:r>
          <w:fldChar w:fldCharType="begin"/>
        </w:r>
        <w:r>
          <w:instrText xml:space="preserve"> NUMPAGES  \# "0"  \* MERGEFORMAT </w:instrText>
        </w:r>
        <w:r>
          <w:fldChar w:fldCharType="separate"/>
        </w:r>
        <w:r w:rsidR="00251AEB">
          <w:rPr>
            <w:noProof/>
          </w:rPr>
          <w:t>3</w:t>
        </w:r>
        <w:r>
          <w:fldChar w:fldCharType="end"/>
        </w:r>
      </w:p>
    </w:sdtContent>
  </w:sdt>
  <w:p w14:paraId="3E62FA5E" w14:textId="77777777" w:rsidR="009D36B9" w:rsidRDefault="009D36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0CDA7" w14:textId="77777777" w:rsidR="0013048A" w:rsidRPr="00554FFF" w:rsidRDefault="0013048A" w:rsidP="00554FFF">
      <w:pPr>
        <w:spacing w:before="100" w:after="80" w:line="240" w:lineRule="auto"/>
        <w:rPr>
          <w:rFonts w:asciiTheme="majorHAnsi" w:hAnsiTheme="majorHAnsi"/>
          <w:sz w:val="11"/>
          <w:szCs w:val="11"/>
        </w:rPr>
      </w:pPr>
      <w:r w:rsidRPr="00554FFF">
        <w:rPr>
          <w:rFonts w:asciiTheme="majorHAnsi" w:hAnsiTheme="majorHAnsi"/>
          <w:sz w:val="11"/>
          <w:szCs w:val="11"/>
        </w:rPr>
        <w:separator/>
      </w:r>
    </w:p>
  </w:footnote>
  <w:footnote w:type="continuationSeparator" w:id="0">
    <w:p w14:paraId="52281B3B" w14:textId="77777777" w:rsidR="0013048A" w:rsidRPr="00554FFF" w:rsidRDefault="0013048A" w:rsidP="00554FFF">
      <w:pPr>
        <w:rPr>
          <w:rFonts w:asciiTheme="majorHAnsi" w:hAnsiTheme="majorHAnsi"/>
          <w:sz w:val="20"/>
          <w:szCs w:val="20"/>
        </w:rPr>
      </w:pPr>
      <w:r w:rsidRPr="00554FFF">
        <w:rPr>
          <w:rFonts w:asciiTheme="majorHAnsi" w:hAnsiTheme="majorHAnsi"/>
          <w:sz w:val="20"/>
          <w:szCs w:val="20"/>
        </w:rPr>
        <w:continuationSeparator/>
      </w:r>
    </w:p>
  </w:footnote>
  <w:footnote w:type="continuationNotice" w:id="1">
    <w:p w14:paraId="6BED17A2" w14:textId="77777777" w:rsidR="0013048A" w:rsidRPr="00554FFF" w:rsidRDefault="0013048A" w:rsidP="00554FFF">
      <w:pPr>
        <w:rPr>
          <w:rFonts w:asciiTheme="majorHAnsi" w:hAnsiTheme="majorHAnsi"/>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CONF_PORTADA"/>
  <w:p w14:paraId="08870F88" w14:textId="2F95B083" w:rsidR="009D36B9" w:rsidRDefault="0013048A" w:rsidP="00871643">
    <w:pPr>
      <w:pStyle w:val="confidencial"/>
    </w:pPr>
    <w:sdt>
      <w:sdtPr>
        <w:alias w:val="Tipo Documento"/>
        <w:tag w:val="tipoDoc"/>
        <w:id w:val="-1294826120"/>
        <w:placeholder>
          <w:docPart w:val="2DE27F35E32B4AA495EEC7E8B02F4BF3"/>
        </w:placeholder>
        <w:comboBox>
          <w:listItem w:displayText="USO INTERNO" w:value="USO INTERNO"/>
          <w:listItem w:displayText="RESTRINGIDO" w:value="RESTRINGIDO"/>
          <w:listItem w:displayText="CONFIDENCIAL" w:value="CONFIDENCIAL"/>
          <w:listItem w:displayText="SECRETO" w:value="SECRETO"/>
          <w:listItem w:displayText="ECB-RESTRICTED" w:value="ECB-RESTRICTED"/>
          <w:listItem w:displayText="ECB-CONFIDENTIAL" w:value="ECB-CONFIDENTIAL"/>
          <w:listItem w:displayText="ECB-SECRET" w:value="ECB-SECRET"/>
          <w:listItem w:displayText="PÚBLICO" w:value="PÚBLICO"/>
          <w:listItem w:displayText=" " w:value=" "/>
        </w:comboBox>
      </w:sdtPr>
      <w:sdtEndPr/>
      <w:sdtContent>
        <w:r w:rsidR="00476062">
          <w:t>USO INTERNO</w:t>
        </w:r>
      </w:sdtContent>
    </w:sdt>
    <w:bookmarkEnd w:id="1"/>
    <w:r w:rsidR="00476062">
      <w:rPr>
        <w:lang w:val="en-GB" w:eastAsia="en-GB"/>
      </w:rPr>
      <w:drawing>
        <wp:anchor distT="0" distB="0" distL="114300" distR="114300" simplePos="0" relativeHeight="251659264" behindDoc="0" locked="1" layoutInCell="1" allowOverlap="1" wp14:anchorId="734AC7CC" wp14:editId="16DFCC4E">
          <wp:simplePos x="0" y="0"/>
          <wp:positionH relativeFrom="column">
            <wp:posOffset>0</wp:posOffset>
          </wp:positionH>
          <wp:positionV relativeFrom="page">
            <wp:posOffset>457200</wp:posOffset>
          </wp:positionV>
          <wp:extent cx="1371600" cy="301945"/>
          <wp:effectExtent l="0" t="0" r="0" b="3175"/>
          <wp:wrapNone/>
          <wp:docPr id="32" name="Imagen 32" descr="Logotipo Banco de España Eurosistemas" title="Logo Banco de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3_300_Trans_Negr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301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3FD5"/>
    <w:multiLevelType w:val="multilevel"/>
    <w:tmpl w:val="9DC2C72A"/>
    <w:lvl w:ilvl="0">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3A27F86"/>
    <w:multiLevelType w:val="multilevel"/>
    <w:tmpl w:val="726E4D76"/>
    <w:lvl w:ilvl="0">
      <w:start w:val="1"/>
      <w:numFmt w:val="decimal"/>
      <w:pStyle w:val="anejo2"/>
      <w:isLgl/>
      <w:lvlText w:val="%1"/>
      <w:lvlJc w:val="left"/>
      <w:pPr>
        <w:tabs>
          <w:tab w:val="num" w:pos="284"/>
        </w:tabs>
        <w:ind w:left="284" w:hanging="284"/>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57B7552"/>
    <w:multiLevelType w:val="hybridMultilevel"/>
    <w:tmpl w:val="4FB8BA24"/>
    <w:lvl w:ilvl="0" w:tplc="7068CF04">
      <w:start w:val="26"/>
      <w:numFmt w:val="bullet"/>
      <w:lvlText w:val="-"/>
      <w:lvlJc w:val="left"/>
      <w:pPr>
        <w:ind w:left="720" w:hanging="360"/>
      </w:pPr>
      <w:rPr>
        <w:rFonts w:ascii="BdE Neue Helvetica 55 Roman" w:eastAsia="Times" w:hAnsi="BdE Neue Helvetica 55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570998"/>
    <w:multiLevelType w:val="hybridMultilevel"/>
    <w:tmpl w:val="7CC62738"/>
    <w:lvl w:ilvl="0" w:tplc="0CF43198">
      <w:start w:val="1"/>
      <w:numFmt w:val="bullet"/>
      <w:pStyle w:val="Listaguionadasangrada"/>
      <w:lvlText w:val="-"/>
      <w:lvlJc w:val="left"/>
      <w:pPr>
        <w:tabs>
          <w:tab w:val="num" w:pos="964"/>
        </w:tabs>
        <w:ind w:left="680" w:firstLine="0"/>
      </w:pPr>
      <w:rPr>
        <w:rFonts w:ascii="Arial" w:hAnsi="Arial" w:hint="default"/>
        <w:b/>
        <w:i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3434B1"/>
    <w:multiLevelType w:val="hybridMultilevel"/>
    <w:tmpl w:val="318AD1D6"/>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B694B0E"/>
    <w:multiLevelType w:val="hybridMultilevel"/>
    <w:tmpl w:val="232A852A"/>
    <w:lvl w:ilvl="0" w:tplc="9C5C2582">
      <w:start w:val="1"/>
      <w:numFmt w:val="lowerLetter"/>
      <w:pStyle w:val="Listaalfabticasangrada"/>
      <w:lvlText w:val="%1"/>
      <w:lvlJc w:val="left"/>
      <w:pPr>
        <w:tabs>
          <w:tab w:val="num" w:pos="964"/>
        </w:tabs>
        <w:ind w:left="680" w:firstLine="0"/>
      </w:pPr>
      <w:rPr>
        <w:rFonts w:ascii="BdE Neue Helvetica 45 Light" w:hAnsi="BdE Neue Helvetica 45 Light" w:hint="default"/>
        <w:b/>
        <w:i w:val="0"/>
        <w:sz w:val="20"/>
        <w:szCs w:val="20"/>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6" w15:restartNumberingAfterBreak="0">
    <w:nsid w:val="1BE421E4"/>
    <w:multiLevelType w:val="hybridMultilevel"/>
    <w:tmpl w:val="50D0A63C"/>
    <w:lvl w:ilvl="0" w:tplc="9D1809B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087733"/>
    <w:multiLevelType w:val="hybridMultilevel"/>
    <w:tmpl w:val="60C01B4E"/>
    <w:lvl w:ilvl="0" w:tplc="0C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1D1F68DE"/>
    <w:multiLevelType w:val="hybridMultilevel"/>
    <w:tmpl w:val="9F6EB610"/>
    <w:lvl w:ilvl="0" w:tplc="08090017">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1C2A35"/>
    <w:multiLevelType w:val="hybridMultilevel"/>
    <w:tmpl w:val="F7E47A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6A4BB8"/>
    <w:multiLevelType w:val="hybridMultilevel"/>
    <w:tmpl w:val="533CBE2E"/>
    <w:lvl w:ilvl="0" w:tplc="400A2704">
      <w:start w:val="1"/>
      <w:numFmt w:val="bullet"/>
      <w:pStyle w:val="Listaguionada"/>
      <w:lvlText w:val="-"/>
      <w:lvlJc w:val="left"/>
      <w:pPr>
        <w:tabs>
          <w:tab w:val="num" w:pos="284"/>
        </w:tabs>
        <w:ind w:left="0" w:firstLine="0"/>
      </w:pPr>
      <w:rPr>
        <w:rFonts w:ascii="BdE Neue Helvetica 45 Light" w:hAnsi="BdE Neue Helvetica 45 Light" w:hint="default"/>
        <w:b/>
        <w:i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6F73A5"/>
    <w:multiLevelType w:val="multilevel"/>
    <w:tmpl w:val="71F67406"/>
    <w:lvl w:ilvl="0">
      <w:start w:val="1"/>
      <w:numFmt w:val="lowerLetter"/>
      <w:pStyle w:val="Listaalfabtica"/>
      <w:lvlText w:val="%1"/>
      <w:lvlJc w:val="left"/>
      <w:pPr>
        <w:tabs>
          <w:tab w:val="num" w:pos="284"/>
        </w:tabs>
        <w:ind w:left="0" w:firstLine="0"/>
      </w:pPr>
      <w:rPr>
        <w:rFonts w:ascii="BdE Neue Helvetica 45 Light" w:hAnsi="BdE Neue Helvetica 45 Light"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35F2F5E"/>
    <w:multiLevelType w:val="hybridMultilevel"/>
    <w:tmpl w:val="2A28A0F2"/>
    <w:lvl w:ilvl="0" w:tplc="85CE9582">
      <w:start w:val="1"/>
      <w:numFmt w:val="lowerRoman"/>
      <w:lvlText w:val="%1."/>
      <w:lvlJc w:val="left"/>
      <w:pPr>
        <w:ind w:left="1410" w:hanging="735"/>
      </w:pPr>
      <w:rPr>
        <w:rFonts w:hint="default"/>
      </w:rPr>
    </w:lvl>
    <w:lvl w:ilvl="1" w:tplc="0C0A0019" w:tentative="1">
      <w:start w:val="1"/>
      <w:numFmt w:val="lowerLetter"/>
      <w:lvlText w:val="%2."/>
      <w:lvlJc w:val="left"/>
      <w:pPr>
        <w:ind w:left="1755" w:hanging="360"/>
      </w:pPr>
    </w:lvl>
    <w:lvl w:ilvl="2" w:tplc="0C0A001B" w:tentative="1">
      <w:start w:val="1"/>
      <w:numFmt w:val="lowerRoman"/>
      <w:lvlText w:val="%3."/>
      <w:lvlJc w:val="right"/>
      <w:pPr>
        <w:ind w:left="2475" w:hanging="180"/>
      </w:pPr>
    </w:lvl>
    <w:lvl w:ilvl="3" w:tplc="0C0A000F" w:tentative="1">
      <w:start w:val="1"/>
      <w:numFmt w:val="decimal"/>
      <w:lvlText w:val="%4."/>
      <w:lvlJc w:val="left"/>
      <w:pPr>
        <w:ind w:left="3195" w:hanging="360"/>
      </w:pPr>
    </w:lvl>
    <w:lvl w:ilvl="4" w:tplc="0C0A0019" w:tentative="1">
      <w:start w:val="1"/>
      <w:numFmt w:val="lowerLetter"/>
      <w:lvlText w:val="%5."/>
      <w:lvlJc w:val="left"/>
      <w:pPr>
        <w:ind w:left="3915" w:hanging="360"/>
      </w:pPr>
    </w:lvl>
    <w:lvl w:ilvl="5" w:tplc="0C0A001B" w:tentative="1">
      <w:start w:val="1"/>
      <w:numFmt w:val="lowerRoman"/>
      <w:lvlText w:val="%6."/>
      <w:lvlJc w:val="right"/>
      <w:pPr>
        <w:ind w:left="4635" w:hanging="180"/>
      </w:pPr>
    </w:lvl>
    <w:lvl w:ilvl="6" w:tplc="0C0A000F" w:tentative="1">
      <w:start w:val="1"/>
      <w:numFmt w:val="decimal"/>
      <w:lvlText w:val="%7."/>
      <w:lvlJc w:val="left"/>
      <w:pPr>
        <w:ind w:left="5355" w:hanging="360"/>
      </w:pPr>
    </w:lvl>
    <w:lvl w:ilvl="7" w:tplc="0C0A0019" w:tentative="1">
      <w:start w:val="1"/>
      <w:numFmt w:val="lowerLetter"/>
      <w:lvlText w:val="%8."/>
      <w:lvlJc w:val="left"/>
      <w:pPr>
        <w:ind w:left="6075" w:hanging="360"/>
      </w:pPr>
    </w:lvl>
    <w:lvl w:ilvl="8" w:tplc="0C0A001B" w:tentative="1">
      <w:start w:val="1"/>
      <w:numFmt w:val="lowerRoman"/>
      <w:lvlText w:val="%9."/>
      <w:lvlJc w:val="right"/>
      <w:pPr>
        <w:ind w:left="6795" w:hanging="180"/>
      </w:pPr>
    </w:lvl>
  </w:abstractNum>
  <w:abstractNum w:abstractNumId="13" w15:restartNumberingAfterBreak="0">
    <w:nsid w:val="24D36815"/>
    <w:multiLevelType w:val="hybridMultilevel"/>
    <w:tmpl w:val="580E990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2537664A"/>
    <w:multiLevelType w:val="hybridMultilevel"/>
    <w:tmpl w:val="08201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A64197"/>
    <w:multiLevelType w:val="hybridMultilevel"/>
    <w:tmpl w:val="8E0269C8"/>
    <w:lvl w:ilvl="0" w:tplc="16D8E06E">
      <w:numFmt w:val="bullet"/>
      <w:lvlText w:val=""/>
      <w:lvlJc w:val="left"/>
      <w:pPr>
        <w:ind w:left="720" w:hanging="360"/>
      </w:pPr>
      <w:rPr>
        <w:rFonts w:ascii="Symbol" w:eastAsia="Times"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BB6F0E"/>
    <w:multiLevelType w:val="hybridMultilevel"/>
    <w:tmpl w:val="E8800C8A"/>
    <w:lvl w:ilvl="0" w:tplc="7D4E8E9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9F549E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500FC4"/>
    <w:multiLevelType w:val="hybridMultilevel"/>
    <w:tmpl w:val="0972BC96"/>
    <w:lvl w:ilvl="0" w:tplc="0C0A0001">
      <w:start w:val="1"/>
      <w:numFmt w:val="bullet"/>
      <w:lvlText w:val=""/>
      <w:lvlJc w:val="left"/>
      <w:pPr>
        <w:ind w:left="1397" w:hanging="360"/>
      </w:pPr>
      <w:rPr>
        <w:rFonts w:ascii="Symbol" w:hAnsi="Symbol" w:hint="default"/>
      </w:rPr>
    </w:lvl>
    <w:lvl w:ilvl="1" w:tplc="0C0A0003" w:tentative="1">
      <w:start w:val="1"/>
      <w:numFmt w:val="bullet"/>
      <w:lvlText w:val="o"/>
      <w:lvlJc w:val="left"/>
      <w:pPr>
        <w:ind w:left="2117" w:hanging="360"/>
      </w:pPr>
      <w:rPr>
        <w:rFonts w:ascii="Courier New" w:hAnsi="Courier New" w:cs="Courier New" w:hint="default"/>
      </w:rPr>
    </w:lvl>
    <w:lvl w:ilvl="2" w:tplc="0C0A0005" w:tentative="1">
      <w:start w:val="1"/>
      <w:numFmt w:val="bullet"/>
      <w:lvlText w:val=""/>
      <w:lvlJc w:val="left"/>
      <w:pPr>
        <w:ind w:left="2837" w:hanging="360"/>
      </w:pPr>
      <w:rPr>
        <w:rFonts w:ascii="Wingdings" w:hAnsi="Wingdings" w:hint="default"/>
      </w:rPr>
    </w:lvl>
    <w:lvl w:ilvl="3" w:tplc="0C0A0001" w:tentative="1">
      <w:start w:val="1"/>
      <w:numFmt w:val="bullet"/>
      <w:lvlText w:val=""/>
      <w:lvlJc w:val="left"/>
      <w:pPr>
        <w:ind w:left="3557" w:hanging="360"/>
      </w:pPr>
      <w:rPr>
        <w:rFonts w:ascii="Symbol" w:hAnsi="Symbol" w:hint="default"/>
      </w:rPr>
    </w:lvl>
    <w:lvl w:ilvl="4" w:tplc="0C0A0003" w:tentative="1">
      <w:start w:val="1"/>
      <w:numFmt w:val="bullet"/>
      <w:lvlText w:val="o"/>
      <w:lvlJc w:val="left"/>
      <w:pPr>
        <w:ind w:left="4277" w:hanging="360"/>
      </w:pPr>
      <w:rPr>
        <w:rFonts w:ascii="Courier New" w:hAnsi="Courier New" w:cs="Courier New" w:hint="default"/>
      </w:rPr>
    </w:lvl>
    <w:lvl w:ilvl="5" w:tplc="0C0A0005" w:tentative="1">
      <w:start w:val="1"/>
      <w:numFmt w:val="bullet"/>
      <w:lvlText w:val=""/>
      <w:lvlJc w:val="left"/>
      <w:pPr>
        <w:ind w:left="4997" w:hanging="360"/>
      </w:pPr>
      <w:rPr>
        <w:rFonts w:ascii="Wingdings" w:hAnsi="Wingdings" w:hint="default"/>
      </w:rPr>
    </w:lvl>
    <w:lvl w:ilvl="6" w:tplc="0C0A0001" w:tentative="1">
      <w:start w:val="1"/>
      <w:numFmt w:val="bullet"/>
      <w:lvlText w:val=""/>
      <w:lvlJc w:val="left"/>
      <w:pPr>
        <w:ind w:left="5717" w:hanging="360"/>
      </w:pPr>
      <w:rPr>
        <w:rFonts w:ascii="Symbol" w:hAnsi="Symbol" w:hint="default"/>
      </w:rPr>
    </w:lvl>
    <w:lvl w:ilvl="7" w:tplc="0C0A0003" w:tentative="1">
      <w:start w:val="1"/>
      <w:numFmt w:val="bullet"/>
      <w:lvlText w:val="o"/>
      <w:lvlJc w:val="left"/>
      <w:pPr>
        <w:ind w:left="6437" w:hanging="360"/>
      </w:pPr>
      <w:rPr>
        <w:rFonts w:ascii="Courier New" w:hAnsi="Courier New" w:cs="Courier New" w:hint="default"/>
      </w:rPr>
    </w:lvl>
    <w:lvl w:ilvl="8" w:tplc="0C0A0005" w:tentative="1">
      <w:start w:val="1"/>
      <w:numFmt w:val="bullet"/>
      <w:lvlText w:val=""/>
      <w:lvlJc w:val="left"/>
      <w:pPr>
        <w:ind w:left="7157" w:hanging="360"/>
      </w:pPr>
      <w:rPr>
        <w:rFonts w:ascii="Wingdings" w:hAnsi="Wingdings" w:hint="default"/>
      </w:rPr>
    </w:lvl>
  </w:abstractNum>
  <w:abstractNum w:abstractNumId="19" w15:restartNumberingAfterBreak="0">
    <w:nsid w:val="36297464"/>
    <w:multiLevelType w:val="hybridMultilevel"/>
    <w:tmpl w:val="78CA3EEE"/>
    <w:lvl w:ilvl="0" w:tplc="2AFED810">
      <w:start w:val="2"/>
      <w:numFmt w:val="bullet"/>
      <w:lvlText w:val="-"/>
      <w:lvlJc w:val="left"/>
      <w:pPr>
        <w:ind w:left="720" w:hanging="360"/>
      </w:pPr>
      <w:rPr>
        <w:rFonts w:ascii="BdE Neue Helvetica 55 Roman" w:eastAsia="Times" w:hAnsi="BdE Neue Helvetica 55 Roman" w:cs="Times New Roman"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A894F4C"/>
    <w:multiLevelType w:val="multilevel"/>
    <w:tmpl w:val="C922C258"/>
    <w:lvl w:ilvl="0">
      <w:start w:val="1"/>
      <w:numFmt w:val="decimal"/>
      <w:isLgl/>
      <w:lvlText w:val="%1"/>
      <w:lvlJc w:val="left"/>
      <w:pPr>
        <w:tabs>
          <w:tab w:val="num" w:pos="284"/>
        </w:tabs>
        <w:ind w:left="284" w:hanging="284"/>
      </w:pPr>
      <w:rPr>
        <w:rFonts w:hint="default"/>
      </w:rPr>
    </w:lvl>
    <w:lvl w:ilvl="1">
      <w:start w:val="1"/>
      <w:numFmt w:val="decimal"/>
      <w:pStyle w:val="anejo3"/>
      <w:isLgl/>
      <w:lvlText w:val="%1.%2"/>
      <w:lvlJc w:val="left"/>
      <w:pPr>
        <w:tabs>
          <w:tab w:val="num" w:pos="576"/>
        </w:tabs>
        <w:ind w:left="576" w:hanging="576"/>
      </w:pPr>
      <w:rPr>
        <w:rFonts w:hint="default"/>
      </w:rPr>
    </w:lvl>
    <w:lvl w:ilvl="2">
      <w:start w:val="1"/>
      <w:numFmt w:val="decimal"/>
      <w:lvlText w:val="%1.%2.%3"/>
      <w:lvlJc w:val="left"/>
      <w:pPr>
        <w:tabs>
          <w:tab w:val="num" w:pos="578"/>
        </w:tabs>
        <w:ind w:left="578" w:hanging="57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2417989"/>
    <w:multiLevelType w:val="hybridMultilevel"/>
    <w:tmpl w:val="B59A82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AD40D1"/>
    <w:multiLevelType w:val="multilevel"/>
    <w:tmpl w:val="7E1EBEBC"/>
    <w:lvl w:ilvl="0">
      <w:start w:val="1"/>
      <w:numFmt w:val="lowerLetter"/>
      <w:pStyle w:val="Listanotacuadrografico"/>
      <w:lvlText w:val="%1"/>
      <w:lvlJc w:val="left"/>
      <w:pPr>
        <w:tabs>
          <w:tab w:val="num" w:pos="170"/>
        </w:tabs>
        <w:ind w:left="170" w:hanging="170"/>
      </w:pPr>
      <w:rPr>
        <w:rFonts w:ascii="BdE Neue Helvetica 55 Roman" w:hAnsi="BdE Neue Helvetica 55 Roman" w:hint="default"/>
        <w:b/>
        <w:i w:val="0"/>
        <w:sz w:val="15"/>
        <w:szCs w:val="15"/>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690519C"/>
    <w:multiLevelType w:val="hybridMultilevel"/>
    <w:tmpl w:val="4D844178"/>
    <w:lvl w:ilvl="0" w:tplc="FFE24E5C">
      <w:start w:val="1"/>
      <w:numFmt w:val="lowerRoman"/>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4" w15:restartNumberingAfterBreak="0">
    <w:nsid w:val="492E28F0"/>
    <w:multiLevelType w:val="multilevel"/>
    <w:tmpl w:val="86981C34"/>
    <w:lvl w:ilvl="0">
      <w:start w:val="1"/>
      <w:numFmt w:val="decimal"/>
      <w:pStyle w:val="Listanumricasangrada"/>
      <w:lvlText w:val="%1"/>
      <w:lvlJc w:val="left"/>
      <w:pPr>
        <w:tabs>
          <w:tab w:val="num" w:pos="964"/>
        </w:tabs>
        <w:ind w:left="680" w:firstLine="0"/>
      </w:pPr>
      <w:rPr>
        <w:rFonts w:ascii="BdE Neue Helvetica 45 Light" w:hAnsi="BdE Neue Helvetica 45 Light" w:hint="default"/>
        <w:b/>
        <w:i w:val="0"/>
      </w:rPr>
    </w:lvl>
    <w:lvl w:ilvl="1">
      <w:start w:val="1"/>
      <w:numFmt w:val="decimal"/>
      <w:lvlText w:val="%1.%2"/>
      <w:lvlJc w:val="left"/>
      <w:pPr>
        <w:tabs>
          <w:tab w:val="num" w:pos="1258"/>
        </w:tabs>
        <w:ind w:left="680" w:firstLine="0"/>
      </w:pPr>
      <w:rPr>
        <w:rFonts w:ascii="BdE Neue Helvetica 55 Roman" w:hAnsi="BdE Neue Helvetica 55 Roman" w:hint="default"/>
        <w:b/>
        <w:i w:val="0"/>
      </w:rPr>
    </w:lvl>
    <w:lvl w:ilvl="2">
      <w:start w:val="1"/>
      <w:numFmt w:val="decimal"/>
      <w:lvlText w:val="%1.%2.%3"/>
      <w:lvlJc w:val="left"/>
      <w:pPr>
        <w:tabs>
          <w:tab w:val="num" w:pos="1644"/>
        </w:tabs>
        <w:ind w:left="680" w:firstLine="0"/>
      </w:pPr>
      <w:rPr>
        <w:rFonts w:ascii="BdE Neue Helvetica 55 Roman" w:hAnsi="BdE Neue Helvetica 55 Roman" w:hint="default"/>
        <w:b/>
        <w:i w:val="0"/>
      </w:rPr>
    </w:lvl>
    <w:lvl w:ilvl="3">
      <w:start w:val="1"/>
      <w:numFmt w:val="decimal"/>
      <w:lvlText w:val="%1.%2.%3.%4"/>
      <w:lvlJc w:val="left"/>
      <w:pPr>
        <w:tabs>
          <w:tab w:val="num" w:pos="1474"/>
        </w:tabs>
        <w:ind w:left="1474" w:hanging="794"/>
      </w:pPr>
      <w:rPr>
        <w:rFonts w:ascii="Arial" w:hAnsi="Arial" w:hint="default"/>
      </w:rPr>
    </w:lvl>
    <w:lvl w:ilvl="4">
      <w:start w:val="1"/>
      <w:numFmt w:val="decimal"/>
      <w:lvlText w:val="%1.%2.%3.%4.%5"/>
      <w:lvlJc w:val="left"/>
      <w:pPr>
        <w:tabs>
          <w:tab w:val="num" w:pos="1688"/>
        </w:tabs>
        <w:ind w:left="1688" w:hanging="1008"/>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25" w15:restartNumberingAfterBreak="0">
    <w:nsid w:val="4A3A66C9"/>
    <w:multiLevelType w:val="hybridMultilevel"/>
    <w:tmpl w:val="E11688A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F136F1"/>
    <w:multiLevelType w:val="hybridMultilevel"/>
    <w:tmpl w:val="102602E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CEA6769"/>
    <w:multiLevelType w:val="hybridMultilevel"/>
    <w:tmpl w:val="CB38A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EA0114F"/>
    <w:multiLevelType w:val="hybridMultilevel"/>
    <w:tmpl w:val="8306E3CE"/>
    <w:lvl w:ilvl="0" w:tplc="56A425EE">
      <w:start w:val="1"/>
      <w:numFmt w:val="bullet"/>
      <w:lvlText w:val="−"/>
      <w:lvlJc w:val="left"/>
      <w:pPr>
        <w:ind w:left="720" w:hanging="360"/>
      </w:pPr>
      <w:rPr>
        <w:rFonts w:ascii="BdE Neue Helvetica 45 Light" w:hAnsi="BdE Neue Helvetica 45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622ABF"/>
    <w:multiLevelType w:val="hybridMultilevel"/>
    <w:tmpl w:val="2C36887A"/>
    <w:lvl w:ilvl="0" w:tplc="7D4E8E98">
      <w:start w:val="1"/>
      <w:numFmt w:val="low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450384A"/>
    <w:multiLevelType w:val="hybridMultilevel"/>
    <w:tmpl w:val="73A63532"/>
    <w:lvl w:ilvl="0" w:tplc="9076714E">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4603712"/>
    <w:multiLevelType w:val="multilevel"/>
    <w:tmpl w:val="304AF966"/>
    <w:lvl w:ilvl="0">
      <w:start w:val="1"/>
      <w:numFmt w:val="decimal"/>
      <w:pStyle w:val="Listanumrica"/>
      <w:lvlText w:val="%1"/>
      <w:lvlJc w:val="left"/>
      <w:pPr>
        <w:tabs>
          <w:tab w:val="num" w:pos="284"/>
        </w:tabs>
        <w:ind w:left="0" w:firstLine="0"/>
      </w:pPr>
      <w:rPr>
        <w:rFonts w:ascii="BdE Neue Helvetica 45 Light" w:hAnsi="BdE Neue Helvetica 45 Light" w:hint="default"/>
        <w:b/>
        <w:i w:val="0"/>
      </w:rPr>
    </w:lvl>
    <w:lvl w:ilvl="1">
      <w:start w:val="1"/>
      <w:numFmt w:val="decimal"/>
      <w:lvlText w:val="%1.%2"/>
      <w:lvlJc w:val="left"/>
      <w:pPr>
        <w:tabs>
          <w:tab w:val="num" w:pos="578"/>
        </w:tabs>
        <w:ind w:left="0" w:firstLine="0"/>
      </w:pPr>
      <w:rPr>
        <w:rFonts w:ascii="BdE Neue Helvetica 55 Roman" w:hAnsi="BdE Neue Helvetica 55 Roman" w:hint="default"/>
        <w:b/>
        <w:i w:val="0"/>
      </w:rPr>
    </w:lvl>
    <w:lvl w:ilvl="2">
      <w:start w:val="1"/>
      <w:numFmt w:val="decimal"/>
      <w:lvlText w:val="%1.%2.%3"/>
      <w:lvlJc w:val="left"/>
      <w:pPr>
        <w:tabs>
          <w:tab w:val="num" w:pos="964"/>
        </w:tabs>
        <w:ind w:left="0" w:firstLine="0"/>
      </w:pPr>
      <w:rPr>
        <w:rFonts w:ascii="BdE Neue Helvetica 55 Roman" w:hAnsi="BdE Neue Helvetica 55 Roman" w:hint="default"/>
        <w:b/>
        <w:i w:val="0"/>
      </w:rPr>
    </w:lvl>
    <w:lvl w:ilvl="3">
      <w:start w:val="1"/>
      <w:numFmt w:val="decimal"/>
      <w:lvlText w:val="%1.%2.%3.%4"/>
      <w:lvlJc w:val="left"/>
      <w:pPr>
        <w:tabs>
          <w:tab w:val="num" w:pos="794"/>
        </w:tabs>
        <w:ind w:left="794" w:hanging="794"/>
      </w:pPr>
      <w:rPr>
        <w:rFonts w:ascii="Arial" w:hAnsi="Arial"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A373504"/>
    <w:multiLevelType w:val="hybridMultilevel"/>
    <w:tmpl w:val="0B3C473E"/>
    <w:lvl w:ilvl="0" w:tplc="993AE22C">
      <w:start w:val="1"/>
      <w:numFmt w:val="bullet"/>
      <w:lvlText w:val="-"/>
      <w:lvlJc w:val="left"/>
      <w:pPr>
        <w:ind w:left="360" w:hanging="360"/>
      </w:pPr>
      <w:rPr>
        <w:rFonts w:ascii="Adobe Devanagari" w:hAnsi="Adobe Devanagari"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3" w15:restartNumberingAfterBreak="0">
    <w:nsid w:val="5ACD31BE"/>
    <w:multiLevelType w:val="hybridMultilevel"/>
    <w:tmpl w:val="FECEB36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042113B"/>
    <w:multiLevelType w:val="hybridMultilevel"/>
    <w:tmpl w:val="8506DA38"/>
    <w:lvl w:ilvl="0" w:tplc="993AE22C">
      <w:start w:val="1"/>
      <w:numFmt w:val="bullet"/>
      <w:lvlText w:val="-"/>
      <w:lvlJc w:val="left"/>
      <w:pPr>
        <w:ind w:left="360" w:hanging="360"/>
      </w:pPr>
      <w:rPr>
        <w:rFonts w:ascii="Adobe Devanagari" w:hAnsi="Adobe Devanagar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5" w15:restartNumberingAfterBreak="0">
    <w:nsid w:val="60A02FF8"/>
    <w:multiLevelType w:val="hybridMultilevel"/>
    <w:tmpl w:val="7CAA25F8"/>
    <w:lvl w:ilvl="0" w:tplc="56A425EE">
      <w:start w:val="1"/>
      <w:numFmt w:val="bullet"/>
      <w:lvlText w:val="−"/>
      <w:lvlJc w:val="left"/>
      <w:pPr>
        <w:ind w:left="720" w:hanging="360"/>
      </w:pPr>
      <w:rPr>
        <w:rFonts w:ascii="BdE Neue Helvetica 45 Light" w:hAnsi="BdE Neue Helvetica 45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FF0B43"/>
    <w:multiLevelType w:val="hybridMultilevel"/>
    <w:tmpl w:val="E4A899A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EA02FBE"/>
    <w:multiLevelType w:val="hybridMultilevel"/>
    <w:tmpl w:val="A15CE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1E695F"/>
    <w:multiLevelType w:val="hybridMultilevel"/>
    <w:tmpl w:val="4DD8F034"/>
    <w:lvl w:ilvl="0" w:tplc="C2EC6EB0">
      <w:start w:val="1"/>
      <w:numFmt w:val="lowerRoman"/>
      <w:lvlText w:val="%1)"/>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79655A40"/>
    <w:multiLevelType w:val="hybridMultilevel"/>
    <w:tmpl w:val="3598905A"/>
    <w:lvl w:ilvl="0" w:tplc="08090017">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946CF1"/>
    <w:multiLevelType w:val="hybridMultilevel"/>
    <w:tmpl w:val="69DA614E"/>
    <w:lvl w:ilvl="0" w:tplc="08090017">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0"/>
  </w:num>
  <w:num w:numId="3">
    <w:abstractNumId w:val="11"/>
  </w:num>
  <w:num w:numId="4">
    <w:abstractNumId w:val="5"/>
  </w:num>
  <w:num w:numId="5">
    <w:abstractNumId w:val="10"/>
  </w:num>
  <w:num w:numId="6">
    <w:abstractNumId w:val="31"/>
  </w:num>
  <w:num w:numId="7">
    <w:abstractNumId w:val="24"/>
  </w:num>
  <w:num w:numId="8">
    <w:abstractNumId w:val="22"/>
  </w:num>
  <w:num w:numId="9">
    <w:abstractNumId w:val="3"/>
  </w:num>
  <w:num w:numId="10">
    <w:abstractNumId w:val="13"/>
  </w:num>
  <w:num w:numId="11">
    <w:abstractNumId w:val="32"/>
  </w:num>
  <w:num w:numId="12">
    <w:abstractNumId w:val="23"/>
  </w:num>
  <w:num w:numId="13">
    <w:abstractNumId w:val="34"/>
  </w:num>
  <w:num w:numId="14">
    <w:abstractNumId w:val="7"/>
  </w:num>
  <w:num w:numId="15">
    <w:abstractNumId w:val="38"/>
  </w:num>
  <w:num w:numId="16">
    <w:abstractNumId w:val="30"/>
  </w:num>
  <w:num w:numId="17">
    <w:abstractNumId w:val="2"/>
  </w:num>
  <w:num w:numId="18">
    <w:abstractNumId w:val="18"/>
  </w:num>
  <w:num w:numId="19">
    <w:abstractNumId w:val="12"/>
  </w:num>
  <w:num w:numId="20">
    <w:abstractNumId w:val="17"/>
  </w:num>
  <w:num w:numId="21">
    <w:abstractNumId w:val="0"/>
  </w:num>
  <w:num w:numId="22">
    <w:abstractNumId w:val="35"/>
  </w:num>
  <w:num w:numId="23">
    <w:abstractNumId w:val="28"/>
  </w:num>
  <w:num w:numId="24">
    <w:abstractNumId w:val="37"/>
  </w:num>
  <w:num w:numId="25">
    <w:abstractNumId w:val="19"/>
  </w:num>
  <w:num w:numId="26">
    <w:abstractNumId w:val="25"/>
  </w:num>
  <w:num w:numId="27">
    <w:abstractNumId w:val="40"/>
  </w:num>
  <w:num w:numId="28">
    <w:abstractNumId w:val="39"/>
  </w:num>
  <w:num w:numId="29">
    <w:abstractNumId w:val="8"/>
  </w:num>
  <w:num w:numId="30">
    <w:abstractNumId w:val="26"/>
  </w:num>
  <w:num w:numId="31">
    <w:abstractNumId w:val="15"/>
  </w:num>
  <w:num w:numId="32">
    <w:abstractNumId w:val="36"/>
  </w:num>
  <w:num w:numId="33">
    <w:abstractNumId w:val="6"/>
  </w:num>
  <w:num w:numId="34">
    <w:abstractNumId w:val="33"/>
  </w:num>
  <w:num w:numId="35">
    <w:abstractNumId w:val="16"/>
  </w:num>
  <w:num w:numId="36">
    <w:abstractNumId w:val="29"/>
  </w:num>
  <w:num w:numId="37">
    <w:abstractNumId w:val="14"/>
  </w:num>
  <w:num w:numId="38">
    <w:abstractNumId w:val="4"/>
  </w:num>
  <w:num w:numId="39">
    <w:abstractNumId w:val="27"/>
  </w:num>
  <w:num w:numId="40">
    <w:abstractNumId w:val="9"/>
  </w:num>
  <w:num w:numId="41">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styleLockTheme/>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6E7"/>
    <w:rsid w:val="0000022C"/>
    <w:rsid w:val="0000072E"/>
    <w:rsid w:val="00001457"/>
    <w:rsid w:val="000014F8"/>
    <w:rsid w:val="00001A3D"/>
    <w:rsid w:val="00005A62"/>
    <w:rsid w:val="00010136"/>
    <w:rsid w:val="00013B0E"/>
    <w:rsid w:val="00023326"/>
    <w:rsid w:val="00023A70"/>
    <w:rsid w:val="00024528"/>
    <w:rsid w:val="000258CB"/>
    <w:rsid w:val="00026788"/>
    <w:rsid w:val="000327B1"/>
    <w:rsid w:val="0003410D"/>
    <w:rsid w:val="00035878"/>
    <w:rsid w:val="00042160"/>
    <w:rsid w:val="00042788"/>
    <w:rsid w:val="00046E26"/>
    <w:rsid w:val="00047B6C"/>
    <w:rsid w:val="00052359"/>
    <w:rsid w:val="00053056"/>
    <w:rsid w:val="00053AB1"/>
    <w:rsid w:val="00053D90"/>
    <w:rsid w:val="00055873"/>
    <w:rsid w:val="00055B64"/>
    <w:rsid w:val="00056E3B"/>
    <w:rsid w:val="000657F8"/>
    <w:rsid w:val="00067CC7"/>
    <w:rsid w:val="00076739"/>
    <w:rsid w:val="00077458"/>
    <w:rsid w:val="00080B92"/>
    <w:rsid w:val="000821AB"/>
    <w:rsid w:val="000840AD"/>
    <w:rsid w:val="000841DD"/>
    <w:rsid w:val="000853D8"/>
    <w:rsid w:val="000866E1"/>
    <w:rsid w:val="00086918"/>
    <w:rsid w:val="000871CE"/>
    <w:rsid w:val="00091029"/>
    <w:rsid w:val="0009157D"/>
    <w:rsid w:val="0009513B"/>
    <w:rsid w:val="00095D79"/>
    <w:rsid w:val="000964B8"/>
    <w:rsid w:val="000B23E9"/>
    <w:rsid w:val="000B650A"/>
    <w:rsid w:val="000C0418"/>
    <w:rsid w:val="000C4275"/>
    <w:rsid w:val="000C4DD3"/>
    <w:rsid w:val="000D0227"/>
    <w:rsid w:val="000D0C80"/>
    <w:rsid w:val="000D36C3"/>
    <w:rsid w:val="000D3F21"/>
    <w:rsid w:val="000D4884"/>
    <w:rsid w:val="000E3D19"/>
    <w:rsid w:val="000E6355"/>
    <w:rsid w:val="000F01E7"/>
    <w:rsid w:val="000F4D79"/>
    <w:rsid w:val="000F4ECD"/>
    <w:rsid w:val="00102984"/>
    <w:rsid w:val="00106991"/>
    <w:rsid w:val="0011074A"/>
    <w:rsid w:val="00112015"/>
    <w:rsid w:val="00113AEC"/>
    <w:rsid w:val="00117529"/>
    <w:rsid w:val="001221F3"/>
    <w:rsid w:val="00125167"/>
    <w:rsid w:val="0013048A"/>
    <w:rsid w:val="00130FFA"/>
    <w:rsid w:val="00131013"/>
    <w:rsid w:val="00141D6A"/>
    <w:rsid w:val="00142E2B"/>
    <w:rsid w:val="00142E6C"/>
    <w:rsid w:val="00143EE3"/>
    <w:rsid w:val="00144A9F"/>
    <w:rsid w:val="001469E9"/>
    <w:rsid w:val="00147DA6"/>
    <w:rsid w:val="00150A9D"/>
    <w:rsid w:val="00152A7E"/>
    <w:rsid w:val="001553D9"/>
    <w:rsid w:val="001566A5"/>
    <w:rsid w:val="001571B3"/>
    <w:rsid w:val="00157C5D"/>
    <w:rsid w:val="001600C4"/>
    <w:rsid w:val="001622F1"/>
    <w:rsid w:val="0016360A"/>
    <w:rsid w:val="00163971"/>
    <w:rsid w:val="00164F12"/>
    <w:rsid w:val="00164FCB"/>
    <w:rsid w:val="001708D9"/>
    <w:rsid w:val="0017156E"/>
    <w:rsid w:val="00174B72"/>
    <w:rsid w:val="00174DB2"/>
    <w:rsid w:val="00180159"/>
    <w:rsid w:val="00181500"/>
    <w:rsid w:val="0018184B"/>
    <w:rsid w:val="00181E34"/>
    <w:rsid w:val="00186EEF"/>
    <w:rsid w:val="001875AB"/>
    <w:rsid w:val="00187DBE"/>
    <w:rsid w:val="00194693"/>
    <w:rsid w:val="00196214"/>
    <w:rsid w:val="00197F94"/>
    <w:rsid w:val="001A1C5D"/>
    <w:rsid w:val="001A3785"/>
    <w:rsid w:val="001A68F3"/>
    <w:rsid w:val="001A7379"/>
    <w:rsid w:val="001B1FBD"/>
    <w:rsid w:val="001B5F35"/>
    <w:rsid w:val="001C03FB"/>
    <w:rsid w:val="001D349E"/>
    <w:rsid w:val="001D696D"/>
    <w:rsid w:val="001E069E"/>
    <w:rsid w:val="001E3933"/>
    <w:rsid w:val="001E3C7E"/>
    <w:rsid w:val="001E4CF4"/>
    <w:rsid w:val="001F0CDD"/>
    <w:rsid w:val="001F6EA9"/>
    <w:rsid w:val="00200BB9"/>
    <w:rsid w:val="00202A2A"/>
    <w:rsid w:val="00204601"/>
    <w:rsid w:val="002107F8"/>
    <w:rsid w:val="002138C6"/>
    <w:rsid w:val="00215C0C"/>
    <w:rsid w:val="00217AB7"/>
    <w:rsid w:val="00222135"/>
    <w:rsid w:val="00223B54"/>
    <w:rsid w:val="00225317"/>
    <w:rsid w:val="0022733D"/>
    <w:rsid w:val="00232E2F"/>
    <w:rsid w:val="00234846"/>
    <w:rsid w:val="00236193"/>
    <w:rsid w:val="00246742"/>
    <w:rsid w:val="002509C0"/>
    <w:rsid w:val="00251AEB"/>
    <w:rsid w:val="00251BC3"/>
    <w:rsid w:val="002523BB"/>
    <w:rsid w:val="00253BB7"/>
    <w:rsid w:val="002540D2"/>
    <w:rsid w:val="00257AB4"/>
    <w:rsid w:val="00265181"/>
    <w:rsid w:val="00266BC0"/>
    <w:rsid w:val="002674DF"/>
    <w:rsid w:val="0027338E"/>
    <w:rsid w:val="002751B3"/>
    <w:rsid w:val="00276219"/>
    <w:rsid w:val="002807BB"/>
    <w:rsid w:val="00281BF5"/>
    <w:rsid w:val="00282567"/>
    <w:rsid w:val="00284713"/>
    <w:rsid w:val="0028789D"/>
    <w:rsid w:val="00287B4C"/>
    <w:rsid w:val="00287DD7"/>
    <w:rsid w:val="00291847"/>
    <w:rsid w:val="002A512F"/>
    <w:rsid w:val="002A7145"/>
    <w:rsid w:val="002A74C7"/>
    <w:rsid w:val="002B2BA9"/>
    <w:rsid w:val="002B4446"/>
    <w:rsid w:val="002B67E4"/>
    <w:rsid w:val="002B69FA"/>
    <w:rsid w:val="002C16A7"/>
    <w:rsid w:val="002C2EA0"/>
    <w:rsid w:val="002C5B96"/>
    <w:rsid w:val="002C7EA4"/>
    <w:rsid w:val="002D0079"/>
    <w:rsid w:val="002D0ADA"/>
    <w:rsid w:val="002D1E9A"/>
    <w:rsid w:val="002D672C"/>
    <w:rsid w:val="002D6939"/>
    <w:rsid w:val="002D705E"/>
    <w:rsid w:val="002D79DC"/>
    <w:rsid w:val="002E23D4"/>
    <w:rsid w:val="002E2C54"/>
    <w:rsid w:val="002F04A7"/>
    <w:rsid w:val="002F2E52"/>
    <w:rsid w:val="002F481A"/>
    <w:rsid w:val="00302875"/>
    <w:rsid w:val="00317FA4"/>
    <w:rsid w:val="00320ABE"/>
    <w:rsid w:val="00321E0B"/>
    <w:rsid w:val="0033068C"/>
    <w:rsid w:val="0033621D"/>
    <w:rsid w:val="00337F53"/>
    <w:rsid w:val="003439A3"/>
    <w:rsid w:val="00343EB7"/>
    <w:rsid w:val="00344673"/>
    <w:rsid w:val="0034581E"/>
    <w:rsid w:val="00346EBF"/>
    <w:rsid w:val="00350811"/>
    <w:rsid w:val="00351708"/>
    <w:rsid w:val="0035178C"/>
    <w:rsid w:val="00351E8C"/>
    <w:rsid w:val="00352384"/>
    <w:rsid w:val="0035270E"/>
    <w:rsid w:val="00353F5E"/>
    <w:rsid w:val="0036376F"/>
    <w:rsid w:val="00364A3E"/>
    <w:rsid w:val="00366E29"/>
    <w:rsid w:val="003718E2"/>
    <w:rsid w:val="003723D4"/>
    <w:rsid w:val="003725EF"/>
    <w:rsid w:val="00372E44"/>
    <w:rsid w:val="00372EA8"/>
    <w:rsid w:val="003732A5"/>
    <w:rsid w:val="003736F3"/>
    <w:rsid w:val="00374758"/>
    <w:rsid w:val="00374B32"/>
    <w:rsid w:val="00381725"/>
    <w:rsid w:val="00382879"/>
    <w:rsid w:val="00382E9D"/>
    <w:rsid w:val="00392EFF"/>
    <w:rsid w:val="003A103C"/>
    <w:rsid w:val="003A39C8"/>
    <w:rsid w:val="003A5517"/>
    <w:rsid w:val="003B228F"/>
    <w:rsid w:val="003B2819"/>
    <w:rsid w:val="003B5C4C"/>
    <w:rsid w:val="003B6AB6"/>
    <w:rsid w:val="003B742C"/>
    <w:rsid w:val="003C1D2A"/>
    <w:rsid w:val="003C41E3"/>
    <w:rsid w:val="003C472E"/>
    <w:rsid w:val="003C54C1"/>
    <w:rsid w:val="003C72E6"/>
    <w:rsid w:val="003D128E"/>
    <w:rsid w:val="003D540D"/>
    <w:rsid w:val="003E5C40"/>
    <w:rsid w:val="003F04B9"/>
    <w:rsid w:val="003F3275"/>
    <w:rsid w:val="003F3E20"/>
    <w:rsid w:val="003F4119"/>
    <w:rsid w:val="003F4B47"/>
    <w:rsid w:val="003F7E97"/>
    <w:rsid w:val="00400E66"/>
    <w:rsid w:val="00401367"/>
    <w:rsid w:val="00403245"/>
    <w:rsid w:val="00403438"/>
    <w:rsid w:val="00403E83"/>
    <w:rsid w:val="00407DD6"/>
    <w:rsid w:val="004132AB"/>
    <w:rsid w:val="00414DC7"/>
    <w:rsid w:val="004175F7"/>
    <w:rsid w:val="0042533F"/>
    <w:rsid w:val="004261EB"/>
    <w:rsid w:val="004263EE"/>
    <w:rsid w:val="004309D2"/>
    <w:rsid w:val="00431C7B"/>
    <w:rsid w:val="0043444F"/>
    <w:rsid w:val="004404EE"/>
    <w:rsid w:val="0044296C"/>
    <w:rsid w:val="00450132"/>
    <w:rsid w:val="00451030"/>
    <w:rsid w:val="0045118D"/>
    <w:rsid w:val="0045217E"/>
    <w:rsid w:val="00454D8A"/>
    <w:rsid w:val="004577E9"/>
    <w:rsid w:val="00457ABF"/>
    <w:rsid w:val="00462C12"/>
    <w:rsid w:val="0046327B"/>
    <w:rsid w:val="0046734E"/>
    <w:rsid w:val="00471277"/>
    <w:rsid w:val="0047165B"/>
    <w:rsid w:val="0047372D"/>
    <w:rsid w:val="00473C5B"/>
    <w:rsid w:val="00474817"/>
    <w:rsid w:val="00474E6F"/>
    <w:rsid w:val="00476062"/>
    <w:rsid w:val="00476647"/>
    <w:rsid w:val="00476D06"/>
    <w:rsid w:val="00477D5B"/>
    <w:rsid w:val="00483AD7"/>
    <w:rsid w:val="00491975"/>
    <w:rsid w:val="004929CB"/>
    <w:rsid w:val="004960CC"/>
    <w:rsid w:val="00497B70"/>
    <w:rsid w:val="004A1F22"/>
    <w:rsid w:val="004A2DF9"/>
    <w:rsid w:val="004A3734"/>
    <w:rsid w:val="004A54A0"/>
    <w:rsid w:val="004B01AD"/>
    <w:rsid w:val="004B0B69"/>
    <w:rsid w:val="004B0EC5"/>
    <w:rsid w:val="004B2518"/>
    <w:rsid w:val="004B5DCD"/>
    <w:rsid w:val="004B6278"/>
    <w:rsid w:val="004C017D"/>
    <w:rsid w:val="004C5F24"/>
    <w:rsid w:val="004D019D"/>
    <w:rsid w:val="004D0D04"/>
    <w:rsid w:val="004D1BA6"/>
    <w:rsid w:val="004D48C1"/>
    <w:rsid w:val="004D4B20"/>
    <w:rsid w:val="004E2EA3"/>
    <w:rsid w:val="004E5018"/>
    <w:rsid w:val="004E7F62"/>
    <w:rsid w:val="004F0128"/>
    <w:rsid w:val="004F06BB"/>
    <w:rsid w:val="004F3627"/>
    <w:rsid w:val="004F4B38"/>
    <w:rsid w:val="004F4E82"/>
    <w:rsid w:val="004F5F66"/>
    <w:rsid w:val="004F5FFF"/>
    <w:rsid w:val="004F7328"/>
    <w:rsid w:val="004F7FE6"/>
    <w:rsid w:val="005024C1"/>
    <w:rsid w:val="00502E44"/>
    <w:rsid w:val="0050374E"/>
    <w:rsid w:val="005043D8"/>
    <w:rsid w:val="0050624A"/>
    <w:rsid w:val="00507304"/>
    <w:rsid w:val="005107C9"/>
    <w:rsid w:val="00513AE1"/>
    <w:rsid w:val="00515C3F"/>
    <w:rsid w:val="00516E87"/>
    <w:rsid w:val="005173D8"/>
    <w:rsid w:val="00520159"/>
    <w:rsid w:val="00520264"/>
    <w:rsid w:val="00524891"/>
    <w:rsid w:val="0052796B"/>
    <w:rsid w:val="00531517"/>
    <w:rsid w:val="00531C01"/>
    <w:rsid w:val="00532400"/>
    <w:rsid w:val="00532499"/>
    <w:rsid w:val="00532B6B"/>
    <w:rsid w:val="00533E0C"/>
    <w:rsid w:val="00535AD0"/>
    <w:rsid w:val="00546CD0"/>
    <w:rsid w:val="00552D9C"/>
    <w:rsid w:val="00554542"/>
    <w:rsid w:val="00554FFF"/>
    <w:rsid w:val="00556B90"/>
    <w:rsid w:val="00557C51"/>
    <w:rsid w:val="00560589"/>
    <w:rsid w:val="005725D1"/>
    <w:rsid w:val="00574ED1"/>
    <w:rsid w:val="00575F8F"/>
    <w:rsid w:val="005818D1"/>
    <w:rsid w:val="00594CC5"/>
    <w:rsid w:val="00595211"/>
    <w:rsid w:val="005A1628"/>
    <w:rsid w:val="005A1B40"/>
    <w:rsid w:val="005A4E81"/>
    <w:rsid w:val="005B46CF"/>
    <w:rsid w:val="005B5E35"/>
    <w:rsid w:val="005C0049"/>
    <w:rsid w:val="005C257F"/>
    <w:rsid w:val="005C789F"/>
    <w:rsid w:val="005E2F0F"/>
    <w:rsid w:val="005E6711"/>
    <w:rsid w:val="005F158D"/>
    <w:rsid w:val="005F5427"/>
    <w:rsid w:val="005F5AE0"/>
    <w:rsid w:val="00603136"/>
    <w:rsid w:val="00610730"/>
    <w:rsid w:val="0061107E"/>
    <w:rsid w:val="00612ED9"/>
    <w:rsid w:val="00613752"/>
    <w:rsid w:val="00613E50"/>
    <w:rsid w:val="006332C2"/>
    <w:rsid w:val="006339A5"/>
    <w:rsid w:val="00633BF7"/>
    <w:rsid w:val="00633EBE"/>
    <w:rsid w:val="00635F3A"/>
    <w:rsid w:val="00636647"/>
    <w:rsid w:val="00637390"/>
    <w:rsid w:val="006378D5"/>
    <w:rsid w:val="0064075B"/>
    <w:rsid w:val="006423E4"/>
    <w:rsid w:val="00642935"/>
    <w:rsid w:val="006429B0"/>
    <w:rsid w:val="00642F0E"/>
    <w:rsid w:val="00645D25"/>
    <w:rsid w:val="0064600C"/>
    <w:rsid w:val="00647C25"/>
    <w:rsid w:val="00652468"/>
    <w:rsid w:val="00654FE2"/>
    <w:rsid w:val="00663715"/>
    <w:rsid w:val="00666459"/>
    <w:rsid w:val="006667EB"/>
    <w:rsid w:val="006670D6"/>
    <w:rsid w:val="0066744A"/>
    <w:rsid w:val="0067024C"/>
    <w:rsid w:val="006724E4"/>
    <w:rsid w:val="0067398C"/>
    <w:rsid w:val="00673B91"/>
    <w:rsid w:val="00680DC2"/>
    <w:rsid w:val="00681A13"/>
    <w:rsid w:val="006839A6"/>
    <w:rsid w:val="00692556"/>
    <w:rsid w:val="00692D26"/>
    <w:rsid w:val="006935DC"/>
    <w:rsid w:val="00697093"/>
    <w:rsid w:val="006A03B9"/>
    <w:rsid w:val="006A0EAF"/>
    <w:rsid w:val="006A1035"/>
    <w:rsid w:val="006A16EF"/>
    <w:rsid w:val="006A2E75"/>
    <w:rsid w:val="006A4D30"/>
    <w:rsid w:val="006A5821"/>
    <w:rsid w:val="006A61FD"/>
    <w:rsid w:val="006A64E9"/>
    <w:rsid w:val="006B3191"/>
    <w:rsid w:val="006B4E99"/>
    <w:rsid w:val="006C054A"/>
    <w:rsid w:val="006C1477"/>
    <w:rsid w:val="006C1A43"/>
    <w:rsid w:val="006C37E2"/>
    <w:rsid w:val="006C556D"/>
    <w:rsid w:val="006C59E3"/>
    <w:rsid w:val="006C7C50"/>
    <w:rsid w:val="006D030A"/>
    <w:rsid w:val="006D3114"/>
    <w:rsid w:val="006D344B"/>
    <w:rsid w:val="006D4ECC"/>
    <w:rsid w:val="006D7726"/>
    <w:rsid w:val="006D7EFD"/>
    <w:rsid w:val="006E05C3"/>
    <w:rsid w:val="006E4B7E"/>
    <w:rsid w:val="006E7B86"/>
    <w:rsid w:val="006F34E4"/>
    <w:rsid w:val="006F3E6C"/>
    <w:rsid w:val="006F5A86"/>
    <w:rsid w:val="006F71B5"/>
    <w:rsid w:val="00700E4F"/>
    <w:rsid w:val="00702EEC"/>
    <w:rsid w:val="0070335D"/>
    <w:rsid w:val="0070389D"/>
    <w:rsid w:val="0070476F"/>
    <w:rsid w:val="007054B6"/>
    <w:rsid w:val="00706688"/>
    <w:rsid w:val="00706B80"/>
    <w:rsid w:val="00706F75"/>
    <w:rsid w:val="007111E3"/>
    <w:rsid w:val="007118CD"/>
    <w:rsid w:val="007135EF"/>
    <w:rsid w:val="00714C72"/>
    <w:rsid w:val="00716B89"/>
    <w:rsid w:val="00716EF8"/>
    <w:rsid w:val="00717E14"/>
    <w:rsid w:val="007201B8"/>
    <w:rsid w:val="00722DAF"/>
    <w:rsid w:val="0073065D"/>
    <w:rsid w:val="00732631"/>
    <w:rsid w:val="007343CA"/>
    <w:rsid w:val="007351A4"/>
    <w:rsid w:val="00735420"/>
    <w:rsid w:val="007411EB"/>
    <w:rsid w:val="00745D96"/>
    <w:rsid w:val="00750475"/>
    <w:rsid w:val="00750BBD"/>
    <w:rsid w:val="00753166"/>
    <w:rsid w:val="00762BC8"/>
    <w:rsid w:val="00763D1E"/>
    <w:rsid w:val="00773F03"/>
    <w:rsid w:val="00775336"/>
    <w:rsid w:val="00780E9E"/>
    <w:rsid w:val="00782912"/>
    <w:rsid w:val="00783282"/>
    <w:rsid w:val="00783DB3"/>
    <w:rsid w:val="00784EE0"/>
    <w:rsid w:val="00786987"/>
    <w:rsid w:val="0079019C"/>
    <w:rsid w:val="00791AD8"/>
    <w:rsid w:val="00796D1E"/>
    <w:rsid w:val="007A61FB"/>
    <w:rsid w:val="007A7406"/>
    <w:rsid w:val="007B2DE5"/>
    <w:rsid w:val="007B3B52"/>
    <w:rsid w:val="007B6F09"/>
    <w:rsid w:val="007C4A21"/>
    <w:rsid w:val="007C6AC4"/>
    <w:rsid w:val="007C7BEB"/>
    <w:rsid w:val="007D072F"/>
    <w:rsid w:val="007D0ACF"/>
    <w:rsid w:val="007D1AFE"/>
    <w:rsid w:val="007D5D8E"/>
    <w:rsid w:val="007D686D"/>
    <w:rsid w:val="007E002B"/>
    <w:rsid w:val="007E515F"/>
    <w:rsid w:val="007E78ED"/>
    <w:rsid w:val="007E7A46"/>
    <w:rsid w:val="007F024D"/>
    <w:rsid w:val="007F10CA"/>
    <w:rsid w:val="007F2CE3"/>
    <w:rsid w:val="007F4384"/>
    <w:rsid w:val="007F6946"/>
    <w:rsid w:val="007F7E60"/>
    <w:rsid w:val="0080659C"/>
    <w:rsid w:val="00807122"/>
    <w:rsid w:val="00810E77"/>
    <w:rsid w:val="00810EDD"/>
    <w:rsid w:val="00811045"/>
    <w:rsid w:val="008135B5"/>
    <w:rsid w:val="00813B5F"/>
    <w:rsid w:val="00817A14"/>
    <w:rsid w:val="00820361"/>
    <w:rsid w:val="0082051E"/>
    <w:rsid w:val="00820D62"/>
    <w:rsid w:val="008214EE"/>
    <w:rsid w:val="00821DB4"/>
    <w:rsid w:val="00822DE6"/>
    <w:rsid w:val="00825B08"/>
    <w:rsid w:val="0083193E"/>
    <w:rsid w:val="00832CDA"/>
    <w:rsid w:val="00833440"/>
    <w:rsid w:val="00833AFC"/>
    <w:rsid w:val="00840602"/>
    <w:rsid w:val="00841AC3"/>
    <w:rsid w:val="0084291A"/>
    <w:rsid w:val="008441C5"/>
    <w:rsid w:val="0084422D"/>
    <w:rsid w:val="00845B52"/>
    <w:rsid w:val="00845D84"/>
    <w:rsid w:val="00845D95"/>
    <w:rsid w:val="008509F8"/>
    <w:rsid w:val="00854406"/>
    <w:rsid w:val="0085623A"/>
    <w:rsid w:val="00860BF7"/>
    <w:rsid w:val="00862B01"/>
    <w:rsid w:val="00864648"/>
    <w:rsid w:val="00865E63"/>
    <w:rsid w:val="00866FA8"/>
    <w:rsid w:val="00867580"/>
    <w:rsid w:val="0087101F"/>
    <w:rsid w:val="00871643"/>
    <w:rsid w:val="0087200A"/>
    <w:rsid w:val="00872884"/>
    <w:rsid w:val="008806F6"/>
    <w:rsid w:val="00881A13"/>
    <w:rsid w:val="00885081"/>
    <w:rsid w:val="0089066C"/>
    <w:rsid w:val="00890C34"/>
    <w:rsid w:val="008A2142"/>
    <w:rsid w:val="008A3491"/>
    <w:rsid w:val="008A3566"/>
    <w:rsid w:val="008A370A"/>
    <w:rsid w:val="008A7298"/>
    <w:rsid w:val="008A74AD"/>
    <w:rsid w:val="008B0BC4"/>
    <w:rsid w:val="008B2532"/>
    <w:rsid w:val="008B3B95"/>
    <w:rsid w:val="008B3EE1"/>
    <w:rsid w:val="008B5D1B"/>
    <w:rsid w:val="008B6025"/>
    <w:rsid w:val="008B747A"/>
    <w:rsid w:val="008C3391"/>
    <w:rsid w:val="008C5E3A"/>
    <w:rsid w:val="008C5FDC"/>
    <w:rsid w:val="008C7579"/>
    <w:rsid w:val="008D45DF"/>
    <w:rsid w:val="008D45FA"/>
    <w:rsid w:val="008D4C51"/>
    <w:rsid w:val="008D662B"/>
    <w:rsid w:val="008E4416"/>
    <w:rsid w:val="008E5249"/>
    <w:rsid w:val="008E54DB"/>
    <w:rsid w:val="008E59F3"/>
    <w:rsid w:val="008E67C8"/>
    <w:rsid w:val="008E6B8B"/>
    <w:rsid w:val="008E6E50"/>
    <w:rsid w:val="008E7848"/>
    <w:rsid w:val="008F0E7B"/>
    <w:rsid w:val="008F66FC"/>
    <w:rsid w:val="00901C02"/>
    <w:rsid w:val="00901E3B"/>
    <w:rsid w:val="00904454"/>
    <w:rsid w:val="0090516D"/>
    <w:rsid w:val="00906F41"/>
    <w:rsid w:val="00907B5D"/>
    <w:rsid w:val="00907ECA"/>
    <w:rsid w:val="0091142E"/>
    <w:rsid w:val="0091156D"/>
    <w:rsid w:val="00911587"/>
    <w:rsid w:val="0091206C"/>
    <w:rsid w:val="009151E0"/>
    <w:rsid w:val="00915585"/>
    <w:rsid w:val="00915D8D"/>
    <w:rsid w:val="009237A1"/>
    <w:rsid w:val="00926691"/>
    <w:rsid w:val="009270CD"/>
    <w:rsid w:val="00927BA7"/>
    <w:rsid w:val="00931B32"/>
    <w:rsid w:val="00932373"/>
    <w:rsid w:val="00932567"/>
    <w:rsid w:val="009353B2"/>
    <w:rsid w:val="009357B8"/>
    <w:rsid w:val="00942FCC"/>
    <w:rsid w:val="00943C0A"/>
    <w:rsid w:val="00945376"/>
    <w:rsid w:val="00945CC4"/>
    <w:rsid w:val="00945E24"/>
    <w:rsid w:val="00950DDD"/>
    <w:rsid w:val="00951BBD"/>
    <w:rsid w:val="00955E5E"/>
    <w:rsid w:val="00956328"/>
    <w:rsid w:val="0095759C"/>
    <w:rsid w:val="00962920"/>
    <w:rsid w:val="00972649"/>
    <w:rsid w:val="009753AC"/>
    <w:rsid w:val="0097545D"/>
    <w:rsid w:val="00980AE2"/>
    <w:rsid w:val="0098172C"/>
    <w:rsid w:val="00982D85"/>
    <w:rsid w:val="00983BD6"/>
    <w:rsid w:val="00985361"/>
    <w:rsid w:val="009930CD"/>
    <w:rsid w:val="00994BFF"/>
    <w:rsid w:val="00995547"/>
    <w:rsid w:val="00997A22"/>
    <w:rsid w:val="009A10FC"/>
    <w:rsid w:val="009A2125"/>
    <w:rsid w:val="009A3AA6"/>
    <w:rsid w:val="009A4E03"/>
    <w:rsid w:val="009A5EED"/>
    <w:rsid w:val="009A66AE"/>
    <w:rsid w:val="009A6CD3"/>
    <w:rsid w:val="009A75C4"/>
    <w:rsid w:val="009B07A2"/>
    <w:rsid w:val="009B5D0B"/>
    <w:rsid w:val="009C0CC1"/>
    <w:rsid w:val="009C3AEB"/>
    <w:rsid w:val="009C679B"/>
    <w:rsid w:val="009C6AEB"/>
    <w:rsid w:val="009D18A9"/>
    <w:rsid w:val="009D21AC"/>
    <w:rsid w:val="009D36B9"/>
    <w:rsid w:val="009D7606"/>
    <w:rsid w:val="009D798B"/>
    <w:rsid w:val="009D7D70"/>
    <w:rsid w:val="009D7FAE"/>
    <w:rsid w:val="009E2FCE"/>
    <w:rsid w:val="009E4ABA"/>
    <w:rsid w:val="009E6DEC"/>
    <w:rsid w:val="009E6E13"/>
    <w:rsid w:val="009F1D67"/>
    <w:rsid w:val="009F20A5"/>
    <w:rsid w:val="009F2BF6"/>
    <w:rsid w:val="009F4215"/>
    <w:rsid w:val="009F6C30"/>
    <w:rsid w:val="009F6E79"/>
    <w:rsid w:val="00A01A85"/>
    <w:rsid w:val="00A02341"/>
    <w:rsid w:val="00A14E27"/>
    <w:rsid w:val="00A15D39"/>
    <w:rsid w:val="00A17371"/>
    <w:rsid w:val="00A2253F"/>
    <w:rsid w:val="00A23855"/>
    <w:rsid w:val="00A27B73"/>
    <w:rsid w:val="00A32833"/>
    <w:rsid w:val="00A363FE"/>
    <w:rsid w:val="00A378AF"/>
    <w:rsid w:val="00A4116D"/>
    <w:rsid w:val="00A41919"/>
    <w:rsid w:val="00A43886"/>
    <w:rsid w:val="00A44AF6"/>
    <w:rsid w:val="00A45CDE"/>
    <w:rsid w:val="00A50DBC"/>
    <w:rsid w:val="00A55A31"/>
    <w:rsid w:val="00A5633A"/>
    <w:rsid w:val="00A56612"/>
    <w:rsid w:val="00A5737A"/>
    <w:rsid w:val="00A61AB0"/>
    <w:rsid w:val="00A64C64"/>
    <w:rsid w:val="00A67F99"/>
    <w:rsid w:val="00A701F4"/>
    <w:rsid w:val="00A70F11"/>
    <w:rsid w:val="00A74C10"/>
    <w:rsid w:val="00A83CE7"/>
    <w:rsid w:val="00A85FAC"/>
    <w:rsid w:val="00A9161A"/>
    <w:rsid w:val="00A94197"/>
    <w:rsid w:val="00A948AE"/>
    <w:rsid w:val="00A954DC"/>
    <w:rsid w:val="00A977F3"/>
    <w:rsid w:val="00AA2A3D"/>
    <w:rsid w:val="00AA6A55"/>
    <w:rsid w:val="00AB0B89"/>
    <w:rsid w:val="00AB65B0"/>
    <w:rsid w:val="00AB6BF9"/>
    <w:rsid w:val="00AB6EE4"/>
    <w:rsid w:val="00AB71EF"/>
    <w:rsid w:val="00AC284D"/>
    <w:rsid w:val="00AC2CCD"/>
    <w:rsid w:val="00AC4620"/>
    <w:rsid w:val="00AC6DEB"/>
    <w:rsid w:val="00AD06F6"/>
    <w:rsid w:val="00AD2051"/>
    <w:rsid w:val="00AD3CD1"/>
    <w:rsid w:val="00AD43FE"/>
    <w:rsid w:val="00AD6D3D"/>
    <w:rsid w:val="00AD7A4A"/>
    <w:rsid w:val="00AE40D2"/>
    <w:rsid w:val="00AE5CDA"/>
    <w:rsid w:val="00AE699A"/>
    <w:rsid w:val="00AE6EAE"/>
    <w:rsid w:val="00AE7316"/>
    <w:rsid w:val="00AF1E71"/>
    <w:rsid w:val="00AF21EE"/>
    <w:rsid w:val="00AF5EEF"/>
    <w:rsid w:val="00B01A2F"/>
    <w:rsid w:val="00B0209A"/>
    <w:rsid w:val="00B024DF"/>
    <w:rsid w:val="00B03610"/>
    <w:rsid w:val="00B05124"/>
    <w:rsid w:val="00B073B8"/>
    <w:rsid w:val="00B111F3"/>
    <w:rsid w:val="00B21615"/>
    <w:rsid w:val="00B235D6"/>
    <w:rsid w:val="00B26037"/>
    <w:rsid w:val="00B26172"/>
    <w:rsid w:val="00B26653"/>
    <w:rsid w:val="00B268C1"/>
    <w:rsid w:val="00B268FE"/>
    <w:rsid w:val="00B30C17"/>
    <w:rsid w:val="00B40BD2"/>
    <w:rsid w:val="00B42BED"/>
    <w:rsid w:val="00B42ED2"/>
    <w:rsid w:val="00B45CF7"/>
    <w:rsid w:val="00B46658"/>
    <w:rsid w:val="00B50D16"/>
    <w:rsid w:val="00B51C51"/>
    <w:rsid w:val="00B524B4"/>
    <w:rsid w:val="00B56C80"/>
    <w:rsid w:val="00B60957"/>
    <w:rsid w:val="00B67389"/>
    <w:rsid w:val="00B723B8"/>
    <w:rsid w:val="00B75280"/>
    <w:rsid w:val="00B77873"/>
    <w:rsid w:val="00B8033E"/>
    <w:rsid w:val="00B81A63"/>
    <w:rsid w:val="00B8227B"/>
    <w:rsid w:val="00B852AE"/>
    <w:rsid w:val="00B85488"/>
    <w:rsid w:val="00B90BA1"/>
    <w:rsid w:val="00B91169"/>
    <w:rsid w:val="00B92A57"/>
    <w:rsid w:val="00B95096"/>
    <w:rsid w:val="00B952E8"/>
    <w:rsid w:val="00BA1A06"/>
    <w:rsid w:val="00BB0E12"/>
    <w:rsid w:val="00BB2AE7"/>
    <w:rsid w:val="00BB41B5"/>
    <w:rsid w:val="00BB5227"/>
    <w:rsid w:val="00BB57AC"/>
    <w:rsid w:val="00BB5B9B"/>
    <w:rsid w:val="00BC024B"/>
    <w:rsid w:val="00BC3465"/>
    <w:rsid w:val="00BC3FD7"/>
    <w:rsid w:val="00BC5FC8"/>
    <w:rsid w:val="00BC6D98"/>
    <w:rsid w:val="00BD14C1"/>
    <w:rsid w:val="00BD205B"/>
    <w:rsid w:val="00BD5230"/>
    <w:rsid w:val="00BD68F7"/>
    <w:rsid w:val="00BE3B6D"/>
    <w:rsid w:val="00BE5BE2"/>
    <w:rsid w:val="00BF091B"/>
    <w:rsid w:val="00BF34D5"/>
    <w:rsid w:val="00BF6658"/>
    <w:rsid w:val="00BF7922"/>
    <w:rsid w:val="00C008C8"/>
    <w:rsid w:val="00C015E5"/>
    <w:rsid w:val="00C03FBB"/>
    <w:rsid w:val="00C04067"/>
    <w:rsid w:val="00C0798C"/>
    <w:rsid w:val="00C114F3"/>
    <w:rsid w:val="00C15871"/>
    <w:rsid w:val="00C158B6"/>
    <w:rsid w:val="00C16C8B"/>
    <w:rsid w:val="00C20793"/>
    <w:rsid w:val="00C2152B"/>
    <w:rsid w:val="00C25ED8"/>
    <w:rsid w:val="00C3155C"/>
    <w:rsid w:val="00C31A8A"/>
    <w:rsid w:val="00C328C0"/>
    <w:rsid w:val="00C3514B"/>
    <w:rsid w:val="00C3695F"/>
    <w:rsid w:val="00C370A1"/>
    <w:rsid w:val="00C37A66"/>
    <w:rsid w:val="00C40357"/>
    <w:rsid w:val="00C4062D"/>
    <w:rsid w:val="00C408C5"/>
    <w:rsid w:val="00C415A2"/>
    <w:rsid w:val="00C45A0C"/>
    <w:rsid w:val="00C524D1"/>
    <w:rsid w:val="00C52B9E"/>
    <w:rsid w:val="00C56878"/>
    <w:rsid w:val="00C56C3A"/>
    <w:rsid w:val="00C60714"/>
    <w:rsid w:val="00C62E9F"/>
    <w:rsid w:val="00C63F27"/>
    <w:rsid w:val="00C66DC2"/>
    <w:rsid w:val="00C71948"/>
    <w:rsid w:val="00C74E4A"/>
    <w:rsid w:val="00C7699F"/>
    <w:rsid w:val="00C800BE"/>
    <w:rsid w:val="00C801C3"/>
    <w:rsid w:val="00C81466"/>
    <w:rsid w:val="00C81FFE"/>
    <w:rsid w:val="00C84DA0"/>
    <w:rsid w:val="00C85B46"/>
    <w:rsid w:val="00C864B4"/>
    <w:rsid w:val="00C92992"/>
    <w:rsid w:val="00C92C66"/>
    <w:rsid w:val="00C93EAC"/>
    <w:rsid w:val="00CA72B7"/>
    <w:rsid w:val="00CB3196"/>
    <w:rsid w:val="00CB3354"/>
    <w:rsid w:val="00CB6AF1"/>
    <w:rsid w:val="00CB78D5"/>
    <w:rsid w:val="00CB7DD1"/>
    <w:rsid w:val="00CC0121"/>
    <w:rsid w:val="00CC3CC2"/>
    <w:rsid w:val="00CC3E53"/>
    <w:rsid w:val="00CC3E7A"/>
    <w:rsid w:val="00CC505E"/>
    <w:rsid w:val="00CC57A2"/>
    <w:rsid w:val="00CC5A81"/>
    <w:rsid w:val="00CC76C6"/>
    <w:rsid w:val="00CD02EA"/>
    <w:rsid w:val="00CD2496"/>
    <w:rsid w:val="00CD41DA"/>
    <w:rsid w:val="00CD6654"/>
    <w:rsid w:val="00CE46E0"/>
    <w:rsid w:val="00CE651A"/>
    <w:rsid w:val="00CE66FB"/>
    <w:rsid w:val="00CF14CC"/>
    <w:rsid w:val="00CF1AEC"/>
    <w:rsid w:val="00CF207B"/>
    <w:rsid w:val="00CF36F3"/>
    <w:rsid w:val="00CF7045"/>
    <w:rsid w:val="00D00232"/>
    <w:rsid w:val="00D00355"/>
    <w:rsid w:val="00D01102"/>
    <w:rsid w:val="00D02EC4"/>
    <w:rsid w:val="00D03304"/>
    <w:rsid w:val="00D04034"/>
    <w:rsid w:val="00D049C6"/>
    <w:rsid w:val="00D066FA"/>
    <w:rsid w:val="00D100E1"/>
    <w:rsid w:val="00D10375"/>
    <w:rsid w:val="00D13817"/>
    <w:rsid w:val="00D13A09"/>
    <w:rsid w:val="00D229A4"/>
    <w:rsid w:val="00D239AC"/>
    <w:rsid w:val="00D264B9"/>
    <w:rsid w:val="00D26587"/>
    <w:rsid w:val="00D27CB0"/>
    <w:rsid w:val="00D313B1"/>
    <w:rsid w:val="00D33590"/>
    <w:rsid w:val="00D362A1"/>
    <w:rsid w:val="00D36506"/>
    <w:rsid w:val="00D4101F"/>
    <w:rsid w:val="00D4181A"/>
    <w:rsid w:val="00D42764"/>
    <w:rsid w:val="00D4630D"/>
    <w:rsid w:val="00D50086"/>
    <w:rsid w:val="00D50434"/>
    <w:rsid w:val="00D512A4"/>
    <w:rsid w:val="00D5527F"/>
    <w:rsid w:val="00D565A3"/>
    <w:rsid w:val="00D57268"/>
    <w:rsid w:val="00D61692"/>
    <w:rsid w:val="00D61AF6"/>
    <w:rsid w:val="00D63138"/>
    <w:rsid w:val="00D64296"/>
    <w:rsid w:val="00D66E33"/>
    <w:rsid w:val="00D73373"/>
    <w:rsid w:val="00D7382E"/>
    <w:rsid w:val="00D76EC5"/>
    <w:rsid w:val="00D77048"/>
    <w:rsid w:val="00D838C0"/>
    <w:rsid w:val="00D85DF1"/>
    <w:rsid w:val="00D86A8C"/>
    <w:rsid w:val="00D86C57"/>
    <w:rsid w:val="00D92EA2"/>
    <w:rsid w:val="00D9463C"/>
    <w:rsid w:val="00D9560E"/>
    <w:rsid w:val="00DA03A1"/>
    <w:rsid w:val="00DA2028"/>
    <w:rsid w:val="00DA20A7"/>
    <w:rsid w:val="00DA2E13"/>
    <w:rsid w:val="00DA3959"/>
    <w:rsid w:val="00DA4B93"/>
    <w:rsid w:val="00DA4FFF"/>
    <w:rsid w:val="00DA6888"/>
    <w:rsid w:val="00DB1EE0"/>
    <w:rsid w:val="00DB2848"/>
    <w:rsid w:val="00DB69CD"/>
    <w:rsid w:val="00DB7EDE"/>
    <w:rsid w:val="00DC1885"/>
    <w:rsid w:val="00DC3043"/>
    <w:rsid w:val="00DC3643"/>
    <w:rsid w:val="00DD27A3"/>
    <w:rsid w:val="00DD280A"/>
    <w:rsid w:val="00DD4ACF"/>
    <w:rsid w:val="00DD70FD"/>
    <w:rsid w:val="00DD758F"/>
    <w:rsid w:val="00DE0BA1"/>
    <w:rsid w:val="00DE2DF2"/>
    <w:rsid w:val="00DE532F"/>
    <w:rsid w:val="00DF18C2"/>
    <w:rsid w:val="00DF1BC1"/>
    <w:rsid w:val="00DF2D49"/>
    <w:rsid w:val="00DF3EBB"/>
    <w:rsid w:val="00E00900"/>
    <w:rsid w:val="00E01CCB"/>
    <w:rsid w:val="00E03D17"/>
    <w:rsid w:val="00E045E0"/>
    <w:rsid w:val="00E0515F"/>
    <w:rsid w:val="00E053A6"/>
    <w:rsid w:val="00E078DC"/>
    <w:rsid w:val="00E07ADC"/>
    <w:rsid w:val="00E15F0C"/>
    <w:rsid w:val="00E17F64"/>
    <w:rsid w:val="00E20268"/>
    <w:rsid w:val="00E234CF"/>
    <w:rsid w:val="00E26068"/>
    <w:rsid w:val="00E4146F"/>
    <w:rsid w:val="00E42B4A"/>
    <w:rsid w:val="00E46173"/>
    <w:rsid w:val="00E461EA"/>
    <w:rsid w:val="00E47494"/>
    <w:rsid w:val="00E54F8F"/>
    <w:rsid w:val="00E55B3B"/>
    <w:rsid w:val="00E57CF8"/>
    <w:rsid w:val="00E62E94"/>
    <w:rsid w:val="00E6349E"/>
    <w:rsid w:val="00E648C7"/>
    <w:rsid w:val="00E67C1E"/>
    <w:rsid w:val="00E704C9"/>
    <w:rsid w:val="00E70593"/>
    <w:rsid w:val="00E7240C"/>
    <w:rsid w:val="00E7451A"/>
    <w:rsid w:val="00E77AF6"/>
    <w:rsid w:val="00E81FF0"/>
    <w:rsid w:val="00E83C7C"/>
    <w:rsid w:val="00E841F9"/>
    <w:rsid w:val="00E85256"/>
    <w:rsid w:val="00E85F35"/>
    <w:rsid w:val="00E87AD8"/>
    <w:rsid w:val="00E92501"/>
    <w:rsid w:val="00E94FAF"/>
    <w:rsid w:val="00E95044"/>
    <w:rsid w:val="00EA12FC"/>
    <w:rsid w:val="00EA1CF3"/>
    <w:rsid w:val="00EA2E45"/>
    <w:rsid w:val="00EA50F1"/>
    <w:rsid w:val="00EA52BA"/>
    <w:rsid w:val="00EB075B"/>
    <w:rsid w:val="00EB0AA0"/>
    <w:rsid w:val="00EB0E09"/>
    <w:rsid w:val="00EB0E9D"/>
    <w:rsid w:val="00EB36FB"/>
    <w:rsid w:val="00EB5CB4"/>
    <w:rsid w:val="00EC070D"/>
    <w:rsid w:val="00EC0F49"/>
    <w:rsid w:val="00EC22F7"/>
    <w:rsid w:val="00EC240C"/>
    <w:rsid w:val="00EC2542"/>
    <w:rsid w:val="00EC26E7"/>
    <w:rsid w:val="00EC4752"/>
    <w:rsid w:val="00EC4DB7"/>
    <w:rsid w:val="00EC5193"/>
    <w:rsid w:val="00ED14BA"/>
    <w:rsid w:val="00ED1CFA"/>
    <w:rsid w:val="00ED2EC2"/>
    <w:rsid w:val="00ED363A"/>
    <w:rsid w:val="00ED4F23"/>
    <w:rsid w:val="00ED5A33"/>
    <w:rsid w:val="00ED78E6"/>
    <w:rsid w:val="00EE1929"/>
    <w:rsid w:val="00EE2451"/>
    <w:rsid w:val="00EE3578"/>
    <w:rsid w:val="00EE4A29"/>
    <w:rsid w:val="00EE53EA"/>
    <w:rsid w:val="00EE77DE"/>
    <w:rsid w:val="00EF0893"/>
    <w:rsid w:val="00EF10C8"/>
    <w:rsid w:val="00EF1138"/>
    <w:rsid w:val="00EF3FF1"/>
    <w:rsid w:val="00EF424A"/>
    <w:rsid w:val="00EF44C9"/>
    <w:rsid w:val="00EF495E"/>
    <w:rsid w:val="00EF5DCF"/>
    <w:rsid w:val="00EF7671"/>
    <w:rsid w:val="00F03BEF"/>
    <w:rsid w:val="00F06D74"/>
    <w:rsid w:val="00F0730B"/>
    <w:rsid w:val="00F07830"/>
    <w:rsid w:val="00F12B18"/>
    <w:rsid w:val="00F15AD6"/>
    <w:rsid w:val="00F163CC"/>
    <w:rsid w:val="00F20BF3"/>
    <w:rsid w:val="00F20FEF"/>
    <w:rsid w:val="00F23E1D"/>
    <w:rsid w:val="00F33650"/>
    <w:rsid w:val="00F34230"/>
    <w:rsid w:val="00F3520D"/>
    <w:rsid w:val="00F40D0C"/>
    <w:rsid w:val="00F45E54"/>
    <w:rsid w:val="00F46464"/>
    <w:rsid w:val="00F464F5"/>
    <w:rsid w:val="00F47B2C"/>
    <w:rsid w:val="00F50E65"/>
    <w:rsid w:val="00F52CE6"/>
    <w:rsid w:val="00F530DD"/>
    <w:rsid w:val="00F536BA"/>
    <w:rsid w:val="00F55F9A"/>
    <w:rsid w:val="00F6231A"/>
    <w:rsid w:val="00F6465E"/>
    <w:rsid w:val="00F66CA4"/>
    <w:rsid w:val="00F73F2B"/>
    <w:rsid w:val="00F74BC8"/>
    <w:rsid w:val="00F81976"/>
    <w:rsid w:val="00F81E3E"/>
    <w:rsid w:val="00F84EBE"/>
    <w:rsid w:val="00F86904"/>
    <w:rsid w:val="00F87311"/>
    <w:rsid w:val="00F873E5"/>
    <w:rsid w:val="00F87CA7"/>
    <w:rsid w:val="00F90EF8"/>
    <w:rsid w:val="00F91406"/>
    <w:rsid w:val="00F91C34"/>
    <w:rsid w:val="00F924CA"/>
    <w:rsid w:val="00F95334"/>
    <w:rsid w:val="00F95D62"/>
    <w:rsid w:val="00F95E6C"/>
    <w:rsid w:val="00FA3577"/>
    <w:rsid w:val="00FA560C"/>
    <w:rsid w:val="00FA66E1"/>
    <w:rsid w:val="00FA7012"/>
    <w:rsid w:val="00FA7927"/>
    <w:rsid w:val="00FB1134"/>
    <w:rsid w:val="00FB3B64"/>
    <w:rsid w:val="00FB3EE3"/>
    <w:rsid w:val="00FB5EF6"/>
    <w:rsid w:val="00FB632A"/>
    <w:rsid w:val="00FB7FEB"/>
    <w:rsid w:val="00FC0147"/>
    <w:rsid w:val="00FC0728"/>
    <w:rsid w:val="00FC3C6C"/>
    <w:rsid w:val="00FD2800"/>
    <w:rsid w:val="00FD3D3A"/>
    <w:rsid w:val="00FE141F"/>
    <w:rsid w:val="00FE5D8F"/>
    <w:rsid w:val="00FF1D0E"/>
    <w:rsid w:val="00FF3D44"/>
    <w:rsid w:val="00FF424F"/>
    <w:rsid w:val="00FF53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7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dE Neue Helvetica 55 Roman" w:eastAsia="Times" w:hAnsi="BdE Neue Helvetica 55 Roman" w:cs="Times New Roman"/>
        <w:sz w:val="21"/>
        <w:szCs w:val="21"/>
        <w:lang w:val="es-ES_tradnl" w:eastAsia="es-ES_tradnl" w:bidi="ar-SA"/>
      </w:rPr>
    </w:rPrDefault>
    <w:pPrDefault>
      <w:pPr>
        <w:spacing w:line="300" w:lineRule="exact"/>
        <w:jc w:val="both"/>
      </w:pPr>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uiPriority="0" w:qFormat="1"/>
    <w:lsdException w:name="heading 3" w:locked="0" w:uiPriority="0" w:qFormat="1"/>
    <w:lsdException w:name="heading 4" w:locked="0"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iPriority="0" w:unhideWhenUsed="1" w:qFormat="1"/>
    <w:lsdException w:name="annotation text" w:locked="0" w:semiHidden="1" w:unhideWhenUsed="1"/>
    <w:lsdException w:name="header" w:locked="0" w:semiHidden="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locked="0" w:semiHidden="1" w:unhideWhenUsed="1"/>
    <w:lsdException w:name="line number"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qFormat="1"/>
    <w:lsdException w:name="FollowedHyperlink" w:locked="0" w:semiHidden="1" w:unhideWhenUsed="1"/>
    <w:lsdException w:name="Strong" w:locked="0"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131013"/>
    <w:pPr>
      <w:tabs>
        <w:tab w:val="left" w:pos="680"/>
      </w:tabs>
    </w:pPr>
    <w:rPr>
      <w:lang w:val="es-ES" w:eastAsia="es-ES"/>
    </w:rPr>
  </w:style>
  <w:style w:type="paragraph" w:styleId="Ttulo1">
    <w:name w:val="heading 1"/>
    <w:basedOn w:val="Tipoletra"/>
    <w:next w:val="Tipoletra"/>
    <w:link w:val="Ttulo1Car"/>
    <w:qFormat/>
    <w:rsid w:val="002E2C54"/>
    <w:pPr>
      <w:keepNext/>
      <w:tabs>
        <w:tab w:val="clear" w:pos="680"/>
      </w:tabs>
      <w:spacing w:after="300"/>
      <w:jc w:val="left"/>
      <w:outlineLvl w:val="0"/>
    </w:pPr>
    <w:rPr>
      <w:rFonts w:cs="Arial"/>
      <w:b/>
      <w:bCs/>
      <w:lang w:eastAsia="es-ES_tradnl"/>
    </w:rPr>
  </w:style>
  <w:style w:type="paragraph" w:styleId="Ttulo2">
    <w:name w:val="heading 2"/>
    <w:basedOn w:val="Tipoletra"/>
    <w:next w:val="Tipoletra"/>
    <w:qFormat/>
    <w:rsid w:val="004F7FE6"/>
    <w:pPr>
      <w:keepNext/>
      <w:tabs>
        <w:tab w:val="clear" w:pos="680"/>
      </w:tabs>
      <w:jc w:val="left"/>
      <w:outlineLvl w:val="1"/>
    </w:pPr>
    <w:rPr>
      <w:rFonts w:cs="Arial"/>
      <w:b/>
      <w:bCs/>
      <w:iCs/>
    </w:rPr>
  </w:style>
  <w:style w:type="paragraph" w:styleId="Ttulo3">
    <w:name w:val="heading 3"/>
    <w:basedOn w:val="Tipoletra"/>
    <w:next w:val="Tipoletra"/>
    <w:qFormat/>
    <w:rsid w:val="00AA2A3D"/>
    <w:pPr>
      <w:keepNext/>
      <w:tabs>
        <w:tab w:val="clear" w:pos="680"/>
      </w:tabs>
      <w:jc w:val="left"/>
      <w:outlineLvl w:val="2"/>
    </w:pPr>
    <w:rPr>
      <w:rFonts w:cs="Arial"/>
      <w:b/>
      <w:bCs/>
      <w:i/>
    </w:rPr>
  </w:style>
  <w:style w:type="paragraph" w:styleId="Ttulo4">
    <w:name w:val="heading 4"/>
    <w:basedOn w:val="Tipoletra"/>
    <w:next w:val="Tipoletra"/>
    <w:qFormat/>
    <w:rsid w:val="00AA2A3D"/>
    <w:pPr>
      <w:keepNext/>
      <w:tabs>
        <w:tab w:val="clear" w:pos="680"/>
      </w:tabs>
      <w:jc w:val="left"/>
      <w:outlineLvl w:val="3"/>
    </w:pPr>
    <w:rPr>
      <w:bCs/>
      <w:i/>
    </w:rPr>
  </w:style>
  <w:style w:type="paragraph" w:styleId="Ttulo8">
    <w:name w:val="heading 8"/>
    <w:basedOn w:val="Normal"/>
    <w:next w:val="Normal"/>
    <w:link w:val="Ttulo8Car"/>
    <w:uiPriority w:val="9"/>
    <w:semiHidden/>
    <w:unhideWhenUsed/>
    <w:qFormat/>
    <w:locked/>
    <w:rsid w:val="00680DC2"/>
    <w:pPr>
      <w:keepNext/>
      <w:keepLines/>
      <w:spacing w:before="40"/>
      <w:outlineLvl w:val="7"/>
    </w:pPr>
    <w:rPr>
      <w:rFonts w:asciiTheme="majorHAnsi" w:eastAsiaTheme="majorEastAsia" w:hAnsiTheme="maj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jo">
    <w:name w:val="anejo"/>
    <w:basedOn w:val="Tipoletra"/>
    <w:qFormat/>
    <w:rsid w:val="00636647"/>
    <w:pPr>
      <w:keepNext/>
      <w:pageBreakBefore/>
      <w:tabs>
        <w:tab w:val="clear" w:pos="680"/>
      </w:tabs>
      <w:spacing w:after="300"/>
      <w:jc w:val="left"/>
      <w:outlineLvl w:val="0"/>
    </w:pPr>
    <w:rPr>
      <w:b/>
    </w:rPr>
  </w:style>
  <w:style w:type="paragraph" w:customStyle="1" w:styleId="anejo2">
    <w:name w:val="anejo2"/>
    <w:basedOn w:val="Tipoletra"/>
    <w:qFormat/>
    <w:rsid w:val="00AA2A3D"/>
    <w:pPr>
      <w:keepNext/>
      <w:numPr>
        <w:numId w:val="1"/>
      </w:numPr>
      <w:tabs>
        <w:tab w:val="clear" w:pos="680"/>
      </w:tabs>
      <w:jc w:val="left"/>
    </w:pPr>
    <w:rPr>
      <w:b/>
    </w:rPr>
  </w:style>
  <w:style w:type="paragraph" w:customStyle="1" w:styleId="anejo3">
    <w:name w:val="anejo3"/>
    <w:basedOn w:val="Tipoletra"/>
    <w:qFormat/>
    <w:rsid w:val="00AA2A3D"/>
    <w:pPr>
      <w:keepNext/>
      <w:numPr>
        <w:ilvl w:val="1"/>
        <w:numId w:val="2"/>
      </w:numPr>
      <w:tabs>
        <w:tab w:val="clear" w:pos="680"/>
      </w:tabs>
      <w:jc w:val="left"/>
    </w:pPr>
    <w:rPr>
      <w:b/>
      <w:i/>
    </w:rPr>
  </w:style>
  <w:style w:type="paragraph" w:styleId="Textocomentario">
    <w:name w:val="annotation text"/>
    <w:basedOn w:val="Normal"/>
    <w:next w:val="Normal"/>
    <w:semiHidden/>
    <w:locked/>
    <w:rsid w:val="00AA2A3D"/>
  </w:style>
  <w:style w:type="paragraph" w:styleId="Asuntodelcomentario">
    <w:name w:val="annotation subject"/>
    <w:basedOn w:val="Normal"/>
    <w:next w:val="Normal"/>
    <w:semiHidden/>
    <w:locked/>
    <w:rsid w:val="00AA2A3D"/>
    <w:rPr>
      <w:bCs/>
    </w:rPr>
  </w:style>
  <w:style w:type="paragraph" w:customStyle="1" w:styleId="autorportada">
    <w:name w:val="autorportada"/>
    <w:basedOn w:val="Noborrar"/>
    <w:qFormat/>
    <w:rsid w:val="006E7B86"/>
    <w:pPr>
      <w:tabs>
        <w:tab w:val="clear" w:pos="680"/>
      </w:tabs>
      <w:spacing w:line="240" w:lineRule="exact"/>
      <w:jc w:val="left"/>
    </w:pPr>
    <w:rPr>
      <w:rFonts w:ascii="BdE Neue Helvetica 55 Roman" w:hAnsi="BdE Neue Helvetica 55 Roman"/>
      <w:sz w:val="20"/>
    </w:rPr>
  </w:style>
  <w:style w:type="paragraph" w:customStyle="1" w:styleId="Ayudaalalectura">
    <w:name w:val="Ayuda a la lectura"/>
    <w:basedOn w:val="Noborrar"/>
    <w:qFormat/>
    <w:rsid w:val="00BF34D5"/>
    <w:pPr>
      <w:shd w:val="clear" w:color="auto" w:fill="CCCCCC"/>
      <w:spacing w:line="280" w:lineRule="exact"/>
    </w:pPr>
    <w:rPr>
      <w:rFonts w:ascii="BdE Neue Helvetica 55 Roman" w:hAnsi="BdE Neue Helvetica 55 Roman"/>
      <w:sz w:val="19"/>
      <w:szCs w:val="18"/>
    </w:rPr>
  </w:style>
  <w:style w:type="paragraph" w:customStyle="1" w:styleId="citas">
    <w:name w:val="citas"/>
    <w:basedOn w:val="Noborrar"/>
    <w:qFormat/>
    <w:rsid w:val="00BF34D5"/>
    <w:pPr>
      <w:spacing w:line="280" w:lineRule="exact"/>
    </w:pPr>
    <w:rPr>
      <w:rFonts w:ascii="BdE Neue Helvetica 55 Roman" w:hAnsi="BdE Neue Helvetica 55 Roman"/>
      <w:i/>
      <w:sz w:val="19"/>
    </w:rPr>
  </w:style>
  <w:style w:type="paragraph" w:customStyle="1" w:styleId="citasangrada">
    <w:name w:val="citasangrada"/>
    <w:basedOn w:val="Noborrar"/>
    <w:qFormat/>
    <w:rsid w:val="00BF34D5"/>
    <w:pPr>
      <w:tabs>
        <w:tab w:val="clear" w:pos="680"/>
        <w:tab w:val="left" w:pos="964"/>
      </w:tabs>
      <w:spacing w:line="280" w:lineRule="exact"/>
      <w:ind w:left="680" w:right="680"/>
    </w:pPr>
    <w:rPr>
      <w:rFonts w:ascii="BdE Neue Helvetica 55 Roman" w:hAnsi="BdE Neue Helvetica 55 Roman"/>
      <w:i/>
      <w:sz w:val="19"/>
      <w:szCs w:val="18"/>
    </w:rPr>
  </w:style>
  <w:style w:type="paragraph" w:styleId="Encabezado">
    <w:name w:val="header"/>
    <w:basedOn w:val="Normal"/>
    <w:link w:val="EncabezadoCar"/>
    <w:uiPriority w:val="99"/>
    <w:semiHidden/>
    <w:locked/>
    <w:rsid w:val="00187DBE"/>
    <w:pPr>
      <w:tabs>
        <w:tab w:val="clear" w:pos="680"/>
        <w:tab w:val="center" w:pos="4252"/>
        <w:tab w:val="right" w:pos="8504"/>
      </w:tabs>
      <w:spacing w:line="240" w:lineRule="auto"/>
    </w:pPr>
  </w:style>
  <w:style w:type="paragraph" w:customStyle="1" w:styleId="confidencial">
    <w:name w:val="confidencial"/>
    <w:basedOn w:val="Noborrar"/>
    <w:link w:val="confidencialCar"/>
    <w:qFormat/>
    <w:rsid w:val="001469E9"/>
    <w:pPr>
      <w:tabs>
        <w:tab w:val="clear" w:pos="680"/>
      </w:tabs>
      <w:spacing w:after="420" w:line="240" w:lineRule="auto"/>
      <w:jc w:val="right"/>
    </w:pPr>
    <w:rPr>
      <w:rFonts w:ascii="BdE Neue Helvetica 55 Roman" w:hAnsi="BdE Neue Helvetica 55 Roman"/>
      <w:b/>
      <w:caps/>
      <w:noProof/>
      <w:sz w:val="22"/>
      <w:szCs w:val="22"/>
    </w:rPr>
  </w:style>
  <w:style w:type="paragraph" w:customStyle="1" w:styleId="departadivision">
    <w:name w:val="departadivision"/>
    <w:basedOn w:val="Noborrar"/>
    <w:link w:val="departadivisionCar"/>
    <w:qFormat/>
    <w:rsid w:val="002E23D4"/>
    <w:pPr>
      <w:tabs>
        <w:tab w:val="clear" w:pos="680"/>
      </w:tabs>
      <w:spacing w:line="240" w:lineRule="exact"/>
      <w:jc w:val="left"/>
    </w:pPr>
    <w:rPr>
      <w:rFonts w:ascii="BdE Neue Helvetica 55 Roman" w:hAnsi="BdE Neue Helvetica 55 Roman"/>
      <w:sz w:val="16"/>
      <w:szCs w:val="14"/>
    </w:rPr>
  </w:style>
  <w:style w:type="character" w:customStyle="1" w:styleId="departadivisionCar">
    <w:name w:val="departadivision Car"/>
    <w:basedOn w:val="Fuentedeprrafopredeter"/>
    <w:link w:val="departadivision"/>
    <w:rsid w:val="002E23D4"/>
    <w:rPr>
      <w:rFonts w:cs="Arial"/>
      <w:sz w:val="16"/>
      <w:szCs w:val="14"/>
      <w:lang w:val="es-ES" w:eastAsia="es-ES"/>
    </w:rPr>
  </w:style>
  <w:style w:type="paragraph" w:customStyle="1" w:styleId="direccgeneral">
    <w:name w:val="direccgeneral"/>
    <w:basedOn w:val="Noborrar"/>
    <w:qFormat/>
    <w:rsid w:val="008C7579"/>
    <w:pPr>
      <w:tabs>
        <w:tab w:val="clear" w:pos="680"/>
      </w:tabs>
      <w:spacing w:line="240" w:lineRule="auto"/>
      <w:jc w:val="left"/>
    </w:pPr>
    <w:rPr>
      <w:rFonts w:ascii="BdE Neue Helvetica 55 Roman" w:hAnsi="BdE Neue Helvetica 55 Roman"/>
      <w:sz w:val="18"/>
      <w:szCs w:val="18"/>
    </w:rPr>
  </w:style>
  <w:style w:type="paragraph" w:customStyle="1" w:styleId="Discurso">
    <w:name w:val="Discurso"/>
    <w:basedOn w:val="Normal"/>
    <w:qFormat/>
    <w:rsid w:val="00CD6654"/>
    <w:pPr>
      <w:spacing w:line="540" w:lineRule="exact"/>
    </w:pPr>
    <w:rPr>
      <w:sz w:val="24"/>
      <w:szCs w:val="24"/>
    </w:rPr>
  </w:style>
  <w:style w:type="character" w:customStyle="1" w:styleId="EncabezadoCar">
    <w:name w:val="Encabezado Car"/>
    <w:basedOn w:val="Fuentedeprrafopredeter"/>
    <w:link w:val="Encabezado"/>
    <w:uiPriority w:val="99"/>
    <w:semiHidden/>
    <w:rsid w:val="00187DBE"/>
    <w:rPr>
      <w:lang w:val="es-ES" w:eastAsia="es-ES"/>
    </w:rPr>
  </w:style>
  <w:style w:type="paragraph" w:customStyle="1" w:styleId="fechaportada">
    <w:name w:val="fechaportada"/>
    <w:basedOn w:val="Noborrar"/>
    <w:next w:val="Numerodocumento"/>
    <w:qFormat/>
    <w:rsid w:val="00813B5F"/>
    <w:pPr>
      <w:tabs>
        <w:tab w:val="clear" w:pos="680"/>
        <w:tab w:val="left" w:pos="709"/>
      </w:tabs>
      <w:spacing w:before="740" w:line="240" w:lineRule="exact"/>
      <w:jc w:val="left"/>
    </w:pPr>
    <w:rPr>
      <w:rFonts w:ascii="BdE Neue Helvetica 55 Roman" w:hAnsi="BdE Neue Helvetica 55 Roman"/>
      <w:b/>
      <w:sz w:val="22"/>
    </w:rPr>
  </w:style>
  <w:style w:type="paragraph" w:customStyle="1" w:styleId="fuentecuadrografico">
    <w:name w:val="fuentecuadrografico"/>
    <w:basedOn w:val="Noborrar"/>
    <w:next w:val="Tipoletra"/>
    <w:qFormat/>
    <w:rsid w:val="00E4146F"/>
    <w:pPr>
      <w:tabs>
        <w:tab w:val="clear" w:pos="680"/>
      </w:tabs>
      <w:spacing w:before="140" w:after="140" w:line="200" w:lineRule="exact"/>
    </w:pPr>
    <w:rPr>
      <w:rFonts w:ascii="BdE Neue Helvetica 55 Roman" w:hAnsi="BdE Neue Helvetica 55 Roman"/>
      <w:sz w:val="14"/>
      <w:szCs w:val="14"/>
    </w:rPr>
  </w:style>
  <w:style w:type="paragraph" w:styleId="ndice1">
    <w:name w:val="index 1"/>
    <w:basedOn w:val="Normal"/>
    <w:next w:val="Normal"/>
    <w:autoRedefine/>
    <w:semiHidden/>
    <w:locked/>
    <w:rsid w:val="00AA2A3D"/>
    <w:pPr>
      <w:ind w:left="200" w:hanging="200"/>
    </w:pPr>
  </w:style>
  <w:style w:type="paragraph" w:customStyle="1" w:styleId="Listaalfabtica">
    <w:name w:val="Lista alfabética"/>
    <w:basedOn w:val="Tipoletra"/>
    <w:next w:val="Tipoletra"/>
    <w:qFormat/>
    <w:rsid w:val="00AA2A3D"/>
    <w:pPr>
      <w:numPr>
        <w:numId w:val="3"/>
      </w:numPr>
      <w:tabs>
        <w:tab w:val="clear" w:pos="680"/>
        <w:tab w:val="left" w:pos="964"/>
      </w:tabs>
    </w:pPr>
  </w:style>
  <w:style w:type="paragraph" w:customStyle="1" w:styleId="Listaalfabticasangrada">
    <w:name w:val="Lista alfabética sangrada"/>
    <w:basedOn w:val="Tipoletra"/>
    <w:next w:val="Tipoletra"/>
    <w:qFormat/>
    <w:rsid w:val="00AA2A3D"/>
    <w:pPr>
      <w:numPr>
        <w:numId w:val="4"/>
      </w:numPr>
      <w:tabs>
        <w:tab w:val="clear" w:pos="680"/>
      </w:tabs>
      <w:ind w:right="680"/>
    </w:pPr>
  </w:style>
  <w:style w:type="paragraph" w:customStyle="1" w:styleId="Listaguionada">
    <w:name w:val="Lista guionada"/>
    <w:basedOn w:val="Tipoletra"/>
    <w:next w:val="Tipoletra"/>
    <w:qFormat/>
    <w:rsid w:val="00AA2A3D"/>
    <w:pPr>
      <w:numPr>
        <w:numId w:val="5"/>
      </w:numPr>
      <w:tabs>
        <w:tab w:val="clear" w:pos="680"/>
      </w:tabs>
    </w:pPr>
    <w:rPr>
      <w:rFonts w:eastAsia="Times New Roman"/>
      <w:szCs w:val="24"/>
    </w:rPr>
  </w:style>
  <w:style w:type="paragraph" w:customStyle="1" w:styleId="Listaguionadasangrada">
    <w:name w:val="Lista guionada sangrada"/>
    <w:basedOn w:val="Tipoletra"/>
    <w:next w:val="Tipoletra"/>
    <w:qFormat/>
    <w:rsid w:val="00BD5230"/>
    <w:pPr>
      <w:numPr>
        <w:numId w:val="9"/>
      </w:numPr>
      <w:ind w:right="680"/>
    </w:pPr>
    <w:rPr>
      <w:szCs w:val="20"/>
    </w:rPr>
  </w:style>
  <w:style w:type="paragraph" w:customStyle="1" w:styleId="Listanumrica">
    <w:name w:val="Lista numérica"/>
    <w:basedOn w:val="Tipoletra"/>
    <w:next w:val="Tipoletra"/>
    <w:qFormat/>
    <w:rsid w:val="00AA2A3D"/>
    <w:pPr>
      <w:numPr>
        <w:numId w:val="6"/>
      </w:numPr>
    </w:pPr>
  </w:style>
  <w:style w:type="paragraph" w:customStyle="1" w:styleId="Listanumricasangrada">
    <w:name w:val="Lista numérica sangrada"/>
    <w:basedOn w:val="Tipoletra"/>
    <w:next w:val="Tipoletra"/>
    <w:qFormat/>
    <w:rsid w:val="00AA2A3D"/>
    <w:pPr>
      <w:numPr>
        <w:numId w:val="7"/>
      </w:numPr>
      <w:tabs>
        <w:tab w:val="clear" w:pos="680"/>
      </w:tabs>
      <w:ind w:right="680"/>
    </w:pPr>
  </w:style>
  <w:style w:type="paragraph" w:customStyle="1" w:styleId="listados">
    <w:name w:val="listados"/>
    <w:basedOn w:val="Tipoletra"/>
    <w:next w:val="Tipoletra"/>
    <w:link w:val="listadosCar"/>
    <w:qFormat/>
    <w:rsid w:val="00AA2A3D"/>
    <w:pPr>
      <w:tabs>
        <w:tab w:val="left" w:pos="284"/>
      </w:tabs>
    </w:pPr>
  </w:style>
  <w:style w:type="character" w:customStyle="1" w:styleId="listadosCar">
    <w:name w:val="listados Car"/>
    <w:basedOn w:val="Fuentedeprrafopredeter"/>
    <w:link w:val="listados"/>
    <w:rsid w:val="000C4DD3"/>
    <w:rPr>
      <w:rFonts w:ascii="BdE Neue Helvetica 55 Roman" w:hAnsi="BdE Neue Helvetica 55 Roman"/>
      <w:sz w:val="21"/>
      <w:szCs w:val="21"/>
      <w:lang w:val="es-ES" w:eastAsia="es-ES"/>
    </w:rPr>
  </w:style>
  <w:style w:type="paragraph" w:customStyle="1" w:styleId="listadosangrado">
    <w:name w:val="listadosangrado"/>
    <w:basedOn w:val="Tipoletra"/>
    <w:next w:val="Tipoletra"/>
    <w:link w:val="listadosangradoCar"/>
    <w:qFormat/>
    <w:rsid w:val="00AA2A3D"/>
    <w:pPr>
      <w:tabs>
        <w:tab w:val="clear" w:pos="680"/>
        <w:tab w:val="left" w:pos="964"/>
      </w:tabs>
      <w:ind w:left="680" w:right="680"/>
    </w:pPr>
  </w:style>
  <w:style w:type="character" w:customStyle="1" w:styleId="listadosangradoCar">
    <w:name w:val="listadosangrado Car"/>
    <w:basedOn w:val="Fuentedeprrafopredeter"/>
    <w:link w:val="listadosangrado"/>
    <w:rsid w:val="000C4DD3"/>
    <w:rPr>
      <w:rFonts w:ascii="BdE Neue Helvetica 55 Roman" w:hAnsi="BdE Neue Helvetica 55 Roman"/>
      <w:sz w:val="21"/>
      <w:szCs w:val="21"/>
      <w:lang w:val="es-ES" w:eastAsia="es-ES"/>
    </w:rPr>
  </w:style>
  <w:style w:type="paragraph" w:customStyle="1" w:styleId="NormalBoletn">
    <w:name w:val="Normal Boletín"/>
    <w:basedOn w:val="Tipoletra"/>
    <w:qFormat/>
    <w:rsid w:val="00AA2A3D"/>
    <w:pPr>
      <w:spacing w:after="300"/>
    </w:pPr>
  </w:style>
  <w:style w:type="paragraph" w:customStyle="1" w:styleId="Numcuadrografico">
    <w:name w:val="Numcuadrografico"/>
    <w:basedOn w:val="Noborrar"/>
    <w:next w:val="Tipoletra"/>
    <w:link w:val="NumcuadrograficoCar"/>
    <w:qFormat/>
    <w:rsid w:val="001D696D"/>
    <w:pPr>
      <w:tabs>
        <w:tab w:val="clear" w:pos="680"/>
        <w:tab w:val="right" w:pos="8505"/>
      </w:tabs>
      <w:spacing w:after="220" w:line="300" w:lineRule="exact"/>
      <w:jc w:val="left"/>
    </w:pPr>
    <w:rPr>
      <w:rFonts w:ascii="BdE Neue Helvetica 55 Roman" w:hAnsi="BdE Neue Helvetica 55 Roman"/>
      <w:b/>
      <w:sz w:val="14"/>
      <w:szCs w:val="14"/>
    </w:rPr>
  </w:style>
  <w:style w:type="character" w:customStyle="1" w:styleId="NumcuadrograficoCar">
    <w:name w:val="Numcuadrografico Car"/>
    <w:basedOn w:val="Fuentedeprrafopredeter"/>
    <w:link w:val="Numcuadrografico"/>
    <w:rsid w:val="001D696D"/>
    <w:rPr>
      <w:rFonts w:cs="Arial"/>
      <w:b/>
      <w:sz w:val="14"/>
      <w:szCs w:val="14"/>
      <w:lang w:val="es-ES" w:eastAsia="es-ES"/>
    </w:rPr>
  </w:style>
  <w:style w:type="character" w:styleId="Nmerodepgina">
    <w:name w:val="page number"/>
    <w:basedOn w:val="PiedepginaCar"/>
    <w:qFormat/>
    <w:locked/>
    <w:rsid w:val="00AA2A3D"/>
    <w:rPr>
      <w:rFonts w:ascii="BdE Neue Helvetica 55 Roman" w:hAnsi="BdE Neue Helvetica 55 Roman" w:cs="Arial"/>
      <w:b/>
      <w:dstrike w:val="0"/>
      <w:sz w:val="16"/>
      <w:szCs w:val="16"/>
      <w:vertAlign w:val="baseline"/>
      <w:lang w:val="es-ES"/>
    </w:rPr>
  </w:style>
  <w:style w:type="paragraph" w:customStyle="1" w:styleId="Numerodocumento">
    <w:name w:val="Numerodocumento"/>
    <w:basedOn w:val="Noborrar"/>
    <w:qFormat/>
    <w:rsid w:val="006E7B86"/>
    <w:pPr>
      <w:spacing w:line="240" w:lineRule="exact"/>
      <w:jc w:val="left"/>
    </w:pPr>
    <w:rPr>
      <w:rFonts w:ascii="BdE Neue Helvetica 55 Roman" w:hAnsi="BdE Neue Helvetica 55 Roman"/>
      <w:sz w:val="17"/>
      <w:szCs w:val="18"/>
    </w:rPr>
  </w:style>
  <w:style w:type="paragraph" w:styleId="Piedepgina">
    <w:name w:val="footer"/>
    <w:basedOn w:val="Noborrar"/>
    <w:link w:val="PiedepginaCar"/>
    <w:uiPriority w:val="99"/>
    <w:rsid w:val="00337F53"/>
    <w:pPr>
      <w:spacing w:line="240" w:lineRule="exact"/>
    </w:pPr>
    <w:rPr>
      <w:rFonts w:ascii="BdE Neue Helvetica 55 Roman" w:hAnsi="BdE Neue Helvetica 55 Roman"/>
      <w:sz w:val="21"/>
      <w:lang w:eastAsia="es-ES_tradnl"/>
    </w:rPr>
  </w:style>
  <w:style w:type="character" w:customStyle="1" w:styleId="PiedepginaCar">
    <w:name w:val="Pie de página Car"/>
    <w:basedOn w:val="Fuentedeprrafopredeter"/>
    <w:link w:val="Piedepgina"/>
    <w:uiPriority w:val="99"/>
    <w:rsid w:val="00337F53"/>
    <w:rPr>
      <w:rFonts w:cs="Arial"/>
      <w:szCs w:val="32"/>
      <w:lang w:val="es-ES"/>
    </w:rPr>
  </w:style>
  <w:style w:type="character" w:styleId="Refdecomentario">
    <w:name w:val="annotation reference"/>
    <w:basedOn w:val="Fuentedeprrafopredeter"/>
    <w:semiHidden/>
    <w:locked/>
    <w:rsid w:val="00AA2A3D"/>
    <w:rPr>
      <w:sz w:val="16"/>
      <w:szCs w:val="16"/>
    </w:rPr>
  </w:style>
  <w:style w:type="character" w:styleId="Refdenotaalpie">
    <w:name w:val="footnote reference"/>
    <w:basedOn w:val="Fuentedeprrafopredeter"/>
    <w:semiHidden/>
    <w:rsid w:val="003F4B47"/>
    <w:rPr>
      <w:rFonts w:ascii="BdE Neue Helvetica 55 Roman" w:hAnsi="BdE Neue Helvetica 55 Roman"/>
      <w:sz w:val="20"/>
      <w:szCs w:val="20"/>
      <w:vertAlign w:val="superscript"/>
    </w:rPr>
  </w:style>
  <w:style w:type="paragraph" w:customStyle="1" w:styleId="Prrafoantesdefirma">
    <w:name w:val="Párrafo antes de firma"/>
    <w:basedOn w:val="Tipoletra"/>
    <w:next w:val="Tipoletra"/>
    <w:qFormat/>
    <w:rsid w:val="00D76EC5"/>
    <w:pPr>
      <w:tabs>
        <w:tab w:val="clear" w:pos="680"/>
      </w:tabs>
      <w:spacing w:after="1440"/>
    </w:pPr>
    <w:rPr>
      <w:rFonts w:eastAsia="Times New Roman"/>
      <w:szCs w:val="24"/>
    </w:rPr>
  </w:style>
  <w:style w:type="paragraph" w:customStyle="1" w:styleId="subtituloportada">
    <w:name w:val="subtituloportada"/>
    <w:basedOn w:val="Noborrar"/>
    <w:link w:val="subtituloportadaCar"/>
    <w:qFormat/>
    <w:rsid w:val="006E7B86"/>
    <w:pPr>
      <w:tabs>
        <w:tab w:val="clear" w:pos="680"/>
      </w:tabs>
      <w:spacing w:line="300" w:lineRule="exact"/>
      <w:jc w:val="left"/>
    </w:pPr>
    <w:rPr>
      <w:rFonts w:ascii="BdE Neue Helvetica 55 Roman" w:hAnsi="BdE Neue Helvetica 55 Roman"/>
      <w:sz w:val="24"/>
      <w:szCs w:val="26"/>
    </w:rPr>
  </w:style>
  <w:style w:type="character" w:customStyle="1" w:styleId="subtituloportadaCar">
    <w:name w:val="subtituloportada Car"/>
    <w:basedOn w:val="Fuentedeprrafopredeter"/>
    <w:link w:val="subtituloportada"/>
    <w:rsid w:val="006E7B86"/>
    <w:rPr>
      <w:rFonts w:cs="Arial"/>
      <w:sz w:val="24"/>
      <w:szCs w:val="26"/>
      <w:lang w:val="es-ES" w:eastAsia="es-ES"/>
    </w:rPr>
  </w:style>
  <w:style w:type="table" w:customStyle="1" w:styleId="Tablainforme">
    <w:name w:val="Tablainforme"/>
    <w:basedOn w:val="Tablanormal"/>
    <w:rsid w:val="006D4ECC"/>
    <w:rPr>
      <w:sz w:val="14"/>
      <w:szCs w:val="14"/>
    </w:rPr>
    <w:tblPr>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72" w:type="dxa"/>
        <w:bottom w:w="48" w:type="dxa"/>
      </w:tblCellMar>
    </w:tblPr>
    <w:trPr>
      <w:cantSplit/>
    </w:trPr>
    <w:tcPr>
      <w:vAlign w:val="center"/>
    </w:tcPr>
  </w:style>
  <w:style w:type="table" w:styleId="Tablaconcuadrcula">
    <w:name w:val="Table Grid"/>
    <w:basedOn w:val="Tablanormal"/>
    <w:uiPriority w:val="59"/>
    <w:rsid w:val="002674DF"/>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
  </w:style>
  <w:style w:type="paragraph" w:styleId="Textonotapie">
    <w:name w:val="footnote text"/>
    <w:basedOn w:val="Normal"/>
    <w:qFormat/>
    <w:rsid w:val="00AA2A3D"/>
    <w:pPr>
      <w:tabs>
        <w:tab w:val="clear" w:pos="680"/>
      </w:tabs>
      <w:spacing w:line="200" w:lineRule="exact"/>
    </w:pPr>
    <w:rPr>
      <w:sz w:val="14"/>
      <w:szCs w:val="14"/>
    </w:rPr>
  </w:style>
  <w:style w:type="paragraph" w:customStyle="1" w:styleId="textocuadro">
    <w:name w:val="textocuadro"/>
    <w:basedOn w:val="Listanotacuadrografico"/>
    <w:qFormat/>
    <w:rsid w:val="00D50086"/>
    <w:pPr>
      <w:numPr>
        <w:numId w:val="0"/>
      </w:numPr>
      <w:jc w:val="left"/>
    </w:pPr>
  </w:style>
  <w:style w:type="paragraph" w:customStyle="1" w:styleId="TEXTOPIE">
    <w:name w:val="TEXTOPIE"/>
    <w:basedOn w:val="Noborrar"/>
    <w:link w:val="TEXTOPIECar"/>
    <w:qFormat/>
    <w:rsid w:val="00535AD0"/>
    <w:pPr>
      <w:tabs>
        <w:tab w:val="clear" w:pos="680"/>
      </w:tabs>
      <w:spacing w:line="240" w:lineRule="auto"/>
      <w:jc w:val="left"/>
    </w:pPr>
    <w:rPr>
      <w:rFonts w:ascii="BdE Neue Helvetica 45 Light" w:hAnsi="BdE Neue Helvetica 45 Light"/>
      <w:caps/>
      <w:sz w:val="11"/>
      <w:szCs w:val="11"/>
    </w:rPr>
  </w:style>
  <w:style w:type="paragraph" w:customStyle="1" w:styleId="titulocuadrografico">
    <w:name w:val="titulocuadrografico"/>
    <w:basedOn w:val="Noborrar"/>
    <w:link w:val="titulocuadrograficoCar"/>
    <w:qFormat/>
    <w:rsid w:val="00732631"/>
    <w:pPr>
      <w:keepNext/>
      <w:tabs>
        <w:tab w:val="clear" w:pos="680"/>
        <w:tab w:val="right" w:pos="8505"/>
      </w:tabs>
      <w:spacing w:after="220" w:line="300" w:lineRule="exact"/>
      <w:jc w:val="left"/>
    </w:pPr>
    <w:rPr>
      <w:rFonts w:ascii="BdE Neue Helvetica 55 Roman" w:hAnsi="BdE Neue Helvetica 55 Roman"/>
      <w:b/>
      <w:sz w:val="16"/>
      <w:szCs w:val="16"/>
    </w:rPr>
  </w:style>
  <w:style w:type="paragraph" w:customStyle="1" w:styleId="tituloportada">
    <w:name w:val="tituloportada"/>
    <w:basedOn w:val="Noborrar"/>
    <w:next w:val="subtituloportada"/>
    <w:link w:val="tituloportadaCar"/>
    <w:qFormat/>
    <w:rsid w:val="006E7B86"/>
    <w:pPr>
      <w:tabs>
        <w:tab w:val="clear" w:pos="680"/>
      </w:tabs>
      <w:spacing w:line="300" w:lineRule="exact"/>
      <w:jc w:val="left"/>
    </w:pPr>
    <w:rPr>
      <w:rFonts w:ascii="BdE Neue Helvetica 55 Roman" w:hAnsi="BdE Neue Helvetica 55 Roman"/>
      <w:b/>
      <w:sz w:val="24"/>
    </w:rPr>
  </w:style>
  <w:style w:type="character" w:customStyle="1" w:styleId="tituloportadaCar">
    <w:name w:val="tituloportada Car"/>
    <w:basedOn w:val="Fuentedeprrafopredeter"/>
    <w:link w:val="tituloportada"/>
    <w:rsid w:val="006E7B86"/>
    <w:rPr>
      <w:rFonts w:cs="Arial"/>
      <w:b/>
      <w:sz w:val="24"/>
      <w:szCs w:val="32"/>
      <w:lang w:val="es-ES" w:eastAsia="es-ES"/>
    </w:rPr>
  </w:style>
  <w:style w:type="character" w:customStyle="1" w:styleId="TEXTOPIECar">
    <w:name w:val="TEXTOPIE Car"/>
    <w:basedOn w:val="Fuentedeprrafopredeter"/>
    <w:link w:val="TEXTOPIE"/>
    <w:rsid w:val="00535AD0"/>
    <w:rPr>
      <w:rFonts w:ascii="BdE Neue Helvetica 45 Light" w:hAnsi="BdE Neue Helvetica 45 Light" w:cs="Arial"/>
      <w:caps/>
      <w:sz w:val="11"/>
      <w:szCs w:val="11"/>
      <w:lang w:val="es-ES" w:eastAsia="es-ES"/>
    </w:rPr>
  </w:style>
  <w:style w:type="character" w:styleId="Hipervnculo">
    <w:name w:val="Hyperlink"/>
    <w:basedOn w:val="Fuentedeprrafopredeter"/>
    <w:uiPriority w:val="99"/>
    <w:unhideWhenUsed/>
    <w:qFormat/>
    <w:rsid w:val="00AE7316"/>
    <w:rPr>
      <w:color w:val="B35C48"/>
      <w:u w:val="none"/>
    </w:rPr>
  </w:style>
  <w:style w:type="character" w:styleId="Textodelmarcadordeposicin">
    <w:name w:val="Placeholder Text"/>
    <w:basedOn w:val="Fuentedeprrafopredeter"/>
    <w:uiPriority w:val="99"/>
    <w:semiHidden/>
    <w:locked/>
    <w:rsid w:val="00D229A4"/>
    <w:rPr>
      <w:color w:val="000000" w:themeColor="text1"/>
    </w:rPr>
  </w:style>
  <w:style w:type="paragraph" w:styleId="Textodeglobo">
    <w:name w:val="Balloon Text"/>
    <w:basedOn w:val="Normal"/>
    <w:link w:val="TextodegloboCar"/>
    <w:uiPriority w:val="99"/>
    <w:semiHidden/>
    <w:unhideWhenUsed/>
    <w:locked/>
    <w:rsid w:val="00E77AF6"/>
    <w:pPr>
      <w:spacing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E77AF6"/>
    <w:rPr>
      <w:rFonts w:ascii="Tahoma" w:hAnsi="Tahoma"/>
      <w:sz w:val="16"/>
      <w:szCs w:val="16"/>
      <w:lang w:eastAsia="es-ES"/>
    </w:rPr>
  </w:style>
  <w:style w:type="paragraph" w:customStyle="1" w:styleId="confidencialpieimpar">
    <w:name w:val="confidencial_pieimpar"/>
    <w:basedOn w:val="Noborrar"/>
    <w:qFormat/>
    <w:rsid w:val="00EF10C8"/>
    <w:pPr>
      <w:spacing w:before="80" w:line="240" w:lineRule="auto"/>
      <w:jc w:val="left"/>
    </w:pPr>
    <w:rPr>
      <w:rFonts w:ascii="BdE Neue Helvetica 45 Light" w:hAnsi="BdE Neue Helvetica 45 Light"/>
      <w:b/>
      <w:caps/>
      <w:sz w:val="20"/>
    </w:rPr>
  </w:style>
  <w:style w:type="paragraph" w:customStyle="1" w:styleId="confidencialpiepar">
    <w:name w:val="confidencial_piepar"/>
    <w:basedOn w:val="Noborrar"/>
    <w:qFormat/>
    <w:rsid w:val="00EF10C8"/>
    <w:pPr>
      <w:spacing w:before="80" w:line="240" w:lineRule="auto"/>
      <w:jc w:val="right"/>
    </w:pPr>
    <w:rPr>
      <w:rFonts w:ascii="BdE Neue Helvetica 45 Light" w:hAnsi="BdE Neue Helvetica 45 Light"/>
      <w:b/>
      <w:caps/>
      <w:sz w:val="20"/>
    </w:rPr>
  </w:style>
  <w:style w:type="table" w:customStyle="1" w:styleId="TablaInforme1">
    <w:name w:val="Tabla_Informe_1"/>
    <w:basedOn w:val="Tablanormal"/>
    <w:uiPriority w:val="99"/>
    <w:qFormat/>
    <w:rsid w:val="0061107E"/>
    <w:pPr>
      <w:tabs>
        <w:tab w:val="left" w:pos="198"/>
        <w:tab w:val="left" w:pos="397"/>
        <w:tab w:val="left" w:pos="567"/>
      </w:tabs>
    </w:pPr>
    <w:rPr>
      <w:rFonts w:eastAsia="Calibri"/>
      <w:sz w:val="14"/>
    </w:rPr>
    <w:tblPr>
      <w:tblBorders>
        <w:insideH w:val="single" w:sz="2" w:space="0" w:color="auto"/>
      </w:tblBorders>
      <w:tblCellMar>
        <w:top w:w="34" w:type="dxa"/>
        <w:left w:w="0" w:type="dxa"/>
        <w:bottom w:w="34" w:type="dxa"/>
        <w:right w:w="0" w:type="dxa"/>
      </w:tblCellMar>
    </w:tblPr>
    <w:trPr>
      <w:cantSplit/>
    </w:trPr>
    <w:tcPr>
      <w:noWrap/>
    </w:tcPr>
    <w:tblStylePr w:type="firstRow">
      <w:tblPr/>
      <w:tcPr>
        <w:tcBorders>
          <w:top w:val="nil"/>
          <w:left w:val="nil"/>
          <w:bottom w:val="single" w:sz="8" w:space="0" w:color="auto"/>
          <w:right w:val="nil"/>
          <w:insideH w:val="nil"/>
          <w:insideV w:val="nil"/>
          <w:tl2br w:val="nil"/>
          <w:tr2bl w:val="nil"/>
        </w:tcBorders>
      </w:tcPr>
    </w:tblStylePr>
  </w:style>
  <w:style w:type="paragraph" w:customStyle="1" w:styleId="Tipoletra">
    <w:name w:val="_Tipoletra"/>
    <w:basedOn w:val="Normal"/>
    <w:qFormat/>
    <w:rsid w:val="00476647"/>
  </w:style>
  <w:style w:type="paragraph" w:customStyle="1" w:styleId="Roman12">
    <w:name w:val="Roman_12"/>
    <w:basedOn w:val="Normal"/>
    <w:qFormat/>
    <w:rsid w:val="00901E3B"/>
    <w:pPr>
      <w:spacing w:line="340" w:lineRule="exact"/>
    </w:pPr>
    <w:rPr>
      <w:sz w:val="24"/>
      <w:szCs w:val="24"/>
    </w:rPr>
  </w:style>
  <w:style w:type="paragraph" w:customStyle="1" w:styleId="Noborrar">
    <w:name w:val="_No_borrar"/>
    <w:basedOn w:val="Normal"/>
    <w:link w:val="NoborrarCar"/>
    <w:semiHidden/>
    <w:locked/>
    <w:rsid w:val="008C7579"/>
    <w:pPr>
      <w:spacing w:line="400" w:lineRule="exact"/>
    </w:pPr>
    <w:rPr>
      <w:rFonts w:ascii="Arial" w:hAnsi="Arial" w:cs="Arial"/>
      <w:sz w:val="32"/>
      <w:szCs w:val="32"/>
    </w:rPr>
  </w:style>
  <w:style w:type="paragraph" w:customStyle="1" w:styleId="Encabezado1pag">
    <w:name w:val="Encabezado_1_pag"/>
    <w:basedOn w:val="Noborrar"/>
    <w:semiHidden/>
    <w:locked/>
    <w:rsid w:val="001469E9"/>
    <w:pPr>
      <w:spacing w:after="180" w:line="240" w:lineRule="auto"/>
    </w:pPr>
    <w:rPr>
      <w:rFonts w:ascii="BdE Neue Helvetica 55 Roman" w:hAnsi="BdE Neue Helvetica 55 Roman"/>
      <w:sz w:val="21"/>
    </w:rPr>
  </w:style>
  <w:style w:type="paragraph" w:customStyle="1" w:styleId="Finportada">
    <w:name w:val="Fin_portada"/>
    <w:basedOn w:val="Noborrar"/>
    <w:semiHidden/>
    <w:qFormat/>
    <w:locked/>
    <w:rsid w:val="002E23D4"/>
    <w:pPr>
      <w:spacing w:line="300" w:lineRule="exact"/>
    </w:pPr>
    <w:rPr>
      <w:rFonts w:ascii="BdE Neue Helvetica 55 Roman" w:hAnsi="BdE Neue Helvetica 55 Roman"/>
      <w:color w:val="FFFFFF" w:themeColor="background1"/>
      <w:sz w:val="21"/>
    </w:rPr>
  </w:style>
  <w:style w:type="character" w:customStyle="1" w:styleId="NoborrarCar">
    <w:name w:val="_No_borrar Car"/>
    <w:basedOn w:val="Fuentedeprrafopredeter"/>
    <w:link w:val="Noborrar"/>
    <w:semiHidden/>
    <w:rsid w:val="00520159"/>
    <w:rPr>
      <w:rFonts w:ascii="Arial" w:hAnsi="Arial" w:cs="Arial"/>
      <w:sz w:val="32"/>
      <w:szCs w:val="32"/>
      <w:lang w:val="es-ES" w:eastAsia="es-ES"/>
    </w:rPr>
  </w:style>
  <w:style w:type="character" w:customStyle="1" w:styleId="titulocuadrograficoCar">
    <w:name w:val="titulocuadrografico Car"/>
    <w:basedOn w:val="NoborrarCar"/>
    <w:link w:val="titulocuadrografico"/>
    <w:rsid w:val="00732631"/>
    <w:rPr>
      <w:rFonts w:ascii="Arial" w:hAnsi="Arial" w:cs="Arial"/>
      <w:b/>
      <w:sz w:val="16"/>
      <w:szCs w:val="16"/>
      <w:lang w:val="es-ES" w:eastAsia="es-ES"/>
    </w:rPr>
  </w:style>
  <w:style w:type="paragraph" w:customStyle="1" w:styleId="Listanotacuadrografico">
    <w:name w:val="Lista_notacuadrografico"/>
    <w:basedOn w:val="Noborrar"/>
    <w:next w:val="Tipoletra"/>
    <w:qFormat/>
    <w:rsid w:val="00D50086"/>
    <w:pPr>
      <w:numPr>
        <w:numId w:val="8"/>
      </w:numPr>
      <w:tabs>
        <w:tab w:val="clear" w:pos="680"/>
      </w:tabs>
      <w:spacing w:line="240" w:lineRule="auto"/>
    </w:pPr>
    <w:rPr>
      <w:rFonts w:ascii="BdE Neue Helvetica 55 Roman" w:hAnsi="BdE Neue Helvetica 55 Roman"/>
      <w:sz w:val="14"/>
      <w:szCs w:val="14"/>
    </w:rPr>
  </w:style>
  <w:style w:type="character" w:styleId="Hipervnculovisitado">
    <w:name w:val="FollowedHyperlink"/>
    <w:basedOn w:val="Fuentedeprrafopredeter"/>
    <w:uiPriority w:val="99"/>
    <w:semiHidden/>
    <w:unhideWhenUsed/>
    <w:rsid w:val="00AE7316"/>
    <w:rPr>
      <w:color w:val="B35C48"/>
      <w:u w:val="none"/>
    </w:rPr>
  </w:style>
  <w:style w:type="paragraph" w:styleId="Revisin">
    <w:name w:val="Revision"/>
    <w:hidden/>
    <w:uiPriority w:val="99"/>
    <w:semiHidden/>
    <w:rsid w:val="0084422D"/>
    <w:pPr>
      <w:spacing w:line="240" w:lineRule="auto"/>
      <w:jc w:val="left"/>
    </w:pPr>
    <w:rPr>
      <w:lang w:val="es-ES" w:eastAsia="es-ES"/>
    </w:rPr>
  </w:style>
  <w:style w:type="paragraph" w:styleId="Prrafodelista">
    <w:name w:val="List Paragraph"/>
    <w:basedOn w:val="Normal"/>
    <w:uiPriority w:val="34"/>
    <w:qFormat/>
    <w:locked/>
    <w:rsid w:val="00381725"/>
    <w:pPr>
      <w:ind w:left="720"/>
      <w:contextualSpacing/>
    </w:pPr>
  </w:style>
  <w:style w:type="character" w:customStyle="1" w:styleId="Ttulo1Car">
    <w:name w:val="Título 1 Car"/>
    <w:basedOn w:val="Fuentedeprrafopredeter"/>
    <w:link w:val="Ttulo1"/>
    <w:rsid w:val="00035878"/>
    <w:rPr>
      <w:rFonts w:cs="Arial"/>
      <w:b/>
      <w:bCs/>
      <w:lang w:val="es-ES"/>
    </w:rPr>
  </w:style>
  <w:style w:type="paragraph" w:customStyle="1" w:styleId="ECBBodyText">
    <w:name w:val="ECB Body Text"/>
    <w:basedOn w:val="Normal"/>
    <w:link w:val="ECBBodyTextChar"/>
    <w:autoRedefine/>
    <w:qFormat/>
    <w:rsid w:val="00AB65B0"/>
    <w:pPr>
      <w:tabs>
        <w:tab w:val="clear" w:pos="680"/>
      </w:tabs>
      <w:spacing w:before="120" w:line="340" w:lineRule="atLeast"/>
      <w:ind w:right="-471"/>
    </w:pPr>
    <w:rPr>
      <w:rFonts w:ascii="Arial" w:eastAsia="Times New Roman" w:hAnsi="Arial" w:cs="Arial"/>
      <w:sz w:val="18"/>
      <w:szCs w:val="18"/>
      <w:lang w:val="en-GB" w:eastAsia="en-GB"/>
    </w:rPr>
  </w:style>
  <w:style w:type="character" w:customStyle="1" w:styleId="ECBBodyTextChar">
    <w:name w:val="ECB Body Text Char"/>
    <w:link w:val="ECBBodyText"/>
    <w:rsid w:val="00AB65B0"/>
    <w:rPr>
      <w:rFonts w:ascii="Arial" w:eastAsia="Times New Roman" w:hAnsi="Arial" w:cs="Arial"/>
      <w:sz w:val="18"/>
      <w:szCs w:val="18"/>
      <w:lang w:val="en-GB" w:eastAsia="en-GB"/>
    </w:rPr>
  </w:style>
  <w:style w:type="paragraph" w:styleId="Textosinformato">
    <w:name w:val="Plain Text"/>
    <w:basedOn w:val="Normal"/>
    <w:link w:val="TextosinformatoCar"/>
    <w:uiPriority w:val="99"/>
    <w:semiHidden/>
    <w:unhideWhenUsed/>
    <w:locked/>
    <w:rsid w:val="00A45CDE"/>
    <w:pPr>
      <w:tabs>
        <w:tab w:val="clear" w:pos="680"/>
      </w:tabs>
      <w:spacing w:line="240" w:lineRule="auto"/>
      <w:jc w:val="left"/>
    </w:pPr>
    <w:rPr>
      <w:rFonts w:ascii="Verdana" w:eastAsiaTheme="minorHAnsi" w:hAnsi="Verdana" w:cstheme="minorBidi"/>
      <w:sz w:val="20"/>
      <w:lang w:val="es-ES_tradnl" w:eastAsia="en-US"/>
    </w:rPr>
  </w:style>
  <w:style w:type="character" w:customStyle="1" w:styleId="TextosinformatoCar">
    <w:name w:val="Texto sin formato Car"/>
    <w:basedOn w:val="Fuentedeprrafopredeter"/>
    <w:link w:val="Textosinformato"/>
    <w:uiPriority w:val="99"/>
    <w:semiHidden/>
    <w:rsid w:val="00A45CDE"/>
    <w:rPr>
      <w:rFonts w:ascii="Verdana" w:eastAsiaTheme="minorHAnsi" w:hAnsi="Verdana" w:cstheme="minorBidi"/>
      <w:sz w:val="20"/>
      <w:lang w:eastAsia="en-US"/>
    </w:rPr>
  </w:style>
  <w:style w:type="character" w:customStyle="1" w:styleId="Ttulo8Car">
    <w:name w:val="Título 8 Car"/>
    <w:basedOn w:val="Fuentedeprrafopredeter"/>
    <w:link w:val="Ttulo8"/>
    <w:uiPriority w:val="9"/>
    <w:semiHidden/>
    <w:rsid w:val="00680DC2"/>
    <w:rPr>
      <w:rFonts w:asciiTheme="majorHAnsi" w:eastAsiaTheme="majorEastAsia" w:hAnsiTheme="majorHAnsi" w:cstheme="majorBidi"/>
      <w:color w:val="272727" w:themeColor="text1" w:themeTint="D8"/>
      <w:lang w:val="es-ES" w:eastAsia="es-ES"/>
    </w:rPr>
  </w:style>
  <w:style w:type="character" w:customStyle="1" w:styleId="confidencialCar">
    <w:name w:val="confidencial Car"/>
    <w:basedOn w:val="NoborrarCar"/>
    <w:link w:val="confidencial"/>
    <w:rsid w:val="00476062"/>
    <w:rPr>
      <w:rFonts w:ascii="Arial" w:hAnsi="Arial" w:cs="Arial"/>
      <w:b/>
      <w:caps/>
      <w:noProof/>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068312">
      <w:bodyDiv w:val="1"/>
      <w:marLeft w:val="0"/>
      <w:marRight w:val="0"/>
      <w:marTop w:val="0"/>
      <w:marBottom w:val="0"/>
      <w:divBdr>
        <w:top w:val="none" w:sz="0" w:space="0" w:color="auto"/>
        <w:left w:val="none" w:sz="0" w:space="0" w:color="auto"/>
        <w:bottom w:val="none" w:sz="0" w:space="0" w:color="auto"/>
        <w:right w:val="none" w:sz="0" w:space="0" w:color="auto"/>
      </w:divBdr>
    </w:div>
    <w:div w:id="340742371">
      <w:bodyDiv w:val="1"/>
      <w:marLeft w:val="0"/>
      <w:marRight w:val="0"/>
      <w:marTop w:val="0"/>
      <w:marBottom w:val="0"/>
      <w:divBdr>
        <w:top w:val="none" w:sz="0" w:space="0" w:color="auto"/>
        <w:left w:val="none" w:sz="0" w:space="0" w:color="auto"/>
        <w:bottom w:val="none" w:sz="0" w:space="0" w:color="auto"/>
        <w:right w:val="none" w:sz="0" w:space="0" w:color="auto"/>
      </w:divBdr>
    </w:div>
    <w:div w:id="1083719717">
      <w:bodyDiv w:val="1"/>
      <w:marLeft w:val="0"/>
      <w:marRight w:val="0"/>
      <w:marTop w:val="0"/>
      <w:marBottom w:val="0"/>
      <w:divBdr>
        <w:top w:val="none" w:sz="0" w:space="0" w:color="auto"/>
        <w:left w:val="none" w:sz="0" w:space="0" w:color="auto"/>
        <w:bottom w:val="none" w:sz="0" w:space="0" w:color="auto"/>
        <w:right w:val="none" w:sz="0" w:space="0" w:color="auto"/>
      </w:divBdr>
    </w:div>
    <w:div w:id="167669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s://www.bde.es/f/webbde/SES/Secciones/Publicaciones/PublicacionesSeriadas/DocumentosTrabajo/20/Fich/dt2011.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rlos.gpedraz@bde.es" TargetMode="External"/><Relationship Id="rId4" Type="http://schemas.openxmlformats.org/officeDocument/2006/relationships/settings" Target="settings.xml"/><Relationship Id="rId9" Type="http://schemas.openxmlformats.org/officeDocument/2006/relationships/hyperlink" Target="mailto:angel-ivan.moreno@bde.es"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E27F35E32B4AA495EEC7E8B02F4BF3"/>
        <w:category>
          <w:name w:val="General"/>
          <w:gallery w:val="placeholder"/>
        </w:category>
        <w:types>
          <w:type w:val="bbPlcHdr"/>
        </w:types>
        <w:behaviors>
          <w:behavior w:val="content"/>
        </w:behaviors>
        <w:guid w:val="{EF53690D-E399-4AE4-B057-377A0AEC6B4F}"/>
      </w:docPartPr>
      <w:docPartBody>
        <w:p w:rsidR="00242D5D" w:rsidRDefault="00B845AC" w:rsidP="00B845AC">
          <w:pPr>
            <w:pStyle w:val="2DE27F35E32B4AA495EEC7E8B02F4BF3"/>
          </w:pPr>
          <w:r w:rsidRPr="007F17EB">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dE Neue Helvetica 55 Roman">
    <w:panose1 w:val="020B0604020202020204"/>
    <w:charset w:val="00"/>
    <w:family w:val="swiss"/>
    <w:pitch w:val="variable"/>
    <w:sig w:usb0="8000000F" w:usb1="10002042" w:usb2="00000000" w:usb3="00000000" w:csb0="00000093"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dE Neue Helvetica 45 Light">
    <w:panose1 w:val="020B0403020202020204"/>
    <w:charset w:val="00"/>
    <w:family w:val="swiss"/>
    <w:pitch w:val="variable"/>
    <w:sig w:usb0="8000000F" w:usb1="10002042" w:usb2="00000000" w:usb3="00000000" w:csb0="00000093" w:csb1="00000000"/>
  </w:font>
  <w:font w:name="Adobe Devanagari">
    <w:panose1 w:val="02040503050201020203"/>
    <w:charset w:val="00"/>
    <w:family w:val="roman"/>
    <w:notTrueType/>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AC"/>
    <w:rsid w:val="00242D5D"/>
    <w:rsid w:val="004978C6"/>
    <w:rsid w:val="005205FC"/>
    <w:rsid w:val="00577169"/>
    <w:rsid w:val="005F5BBD"/>
    <w:rsid w:val="0083444F"/>
    <w:rsid w:val="008A7790"/>
    <w:rsid w:val="008D7E69"/>
    <w:rsid w:val="00906BBC"/>
    <w:rsid w:val="009531DC"/>
    <w:rsid w:val="009729CB"/>
    <w:rsid w:val="0097504B"/>
    <w:rsid w:val="00B845AC"/>
    <w:rsid w:val="00BD612A"/>
    <w:rsid w:val="00C171B5"/>
    <w:rsid w:val="00C560BD"/>
    <w:rsid w:val="00CA392A"/>
    <w:rsid w:val="00D431B9"/>
    <w:rsid w:val="00E21ADF"/>
    <w:rsid w:val="00F57A5F"/>
    <w:rsid w:val="00FD0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45AC"/>
    <w:rPr>
      <w:color w:val="808080"/>
    </w:rPr>
  </w:style>
  <w:style w:type="paragraph" w:customStyle="1" w:styleId="2DE27F35E32B4AA495EEC7E8B02F4BF3">
    <w:name w:val="2DE27F35E32B4AA495EEC7E8B02F4BF3"/>
    <w:rsid w:val="00B84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orporativo_1">
  <a:themeElements>
    <a:clrScheme name="Corporativo">
      <a:dk1>
        <a:sysClr val="windowText" lastClr="000000"/>
      </a:dk1>
      <a:lt1>
        <a:sysClr val="window" lastClr="FFFFFF"/>
      </a:lt1>
      <a:dk2>
        <a:srgbClr val="B2967A"/>
      </a:dk2>
      <a:lt2>
        <a:srgbClr val="B94105"/>
      </a:lt2>
      <a:accent1>
        <a:srgbClr val="B35C48"/>
      </a:accent1>
      <a:accent2>
        <a:srgbClr val="858585"/>
      </a:accent2>
      <a:accent3>
        <a:srgbClr val="DE9738"/>
      </a:accent3>
      <a:accent4>
        <a:srgbClr val="643C28"/>
      </a:accent4>
      <a:accent5>
        <a:srgbClr val="D6AB98"/>
      </a:accent5>
      <a:accent6>
        <a:srgbClr val="C39269"/>
      </a:accent6>
      <a:hlink>
        <a:srgbClr val="B94105"/>
      </a:hlink>
      <a:folHlink>
        <a:srgbClr val="800080"/>
      </a:folHlink>
    </a:clrScheme>
    <a:fontScheme name="Corporativo">
      <a:majorFont>
        <a:latin typeface="BdE Neue Helvetica 45 Light"/>
        <a:ea typeface=""/>
        <a:cs typeface=""/>
      </a:majorFont>
      <a:minorFont>
        <a:latin typeface="BdE Neue Helvetica 45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C7693-B56A-4BB9-A9BB-24667960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2020-11-06T15:26:00Z</dcterms:created>
  <dcterms:modified xsi:type="dcterms:W3CDTF">2022-10-20T16:10:00Z</dcterms:modified>
</cp:coreProperties>
</file>