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1EBB6" w14:textId="11B2E25B" w:rsidR="00BA131B" w:rsidRDefault="00B37E9B">
      <w:r>
        <w:rPr>
          <w:noProof/>
        </w:rPr>
        <w:drawing>
          <wp:inline distT="0" distB="0" distL="0" distR="0" wp14:anchorId="50136D1A" wp14:editId="352B13F3">
            <wp:extent cx="5600700" cy="2844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8405" w14:textId="73AF67D0" w:rsidR="00B37E9B" w:rsidRDefault="00B37E9B"/>
    <w:p w14:paraId="2B2E9904" w14:textId="5996B14D" w:rsidR="00B37E9B" w:rsidRDefault="00B37E9B">
      <w:r>
        <w:rPr>
          <w:noProof/>
        </w:rPr>
        <w:drawing>
          <wp:inline distT="0" distB="0" distL="0" distR="0" wp14:anchorId="04ABCDFD" wp14:editId="1661D1C8">
            <wp:extent cx="5607050" cy="28511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BEE7" w14:textId="3AD454EC" w:rsidR="00BC119C" w:rsidRDefault="00BC119C"/>
    <w:p w14:paraId="7ECAB3A1" w14:textId="044FF2F4" w:rsidR="00BC119C" w:rsidRDefault="00BC119C">
      <w:r>
        <w:rPr>
          <w:noProof/>
        </w:rPr>
        <w:lastRenderedPageBreak/>
        <w:drawing>
          <wp:inline distT="0" distB="0" distL="0" distR="0" wp14:anchorId="7A966998" wp14:editId="26757D2D">
            <wp:extent cx="5359400" cy="4102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11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66"/>
    <w:rsid w:val="00B37E9B"/>
    <w:rsid w:val="00BA131B"/>
    <w:rsid w:val="00BC119C"/>
    <w:rsid w:val="00FC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684D7"/>
  <w15:chartTrackingRefBased/>
  <w15:docId w15:val="{23E75EDF-4964-42EE-865D-1C143363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ENRIQUE ORTIZ SANDOVAL</dc:creator>
  <cp:keywords/>
  <dc:description/>
  <cp:lastModifiedBy>DARWIN ENRIQUE ORTIZ SANDOVAL</cp:lastModifiedBy>
  <cp:revision>3</cp:revision>
  <dcterms:created xsi:type="dcterms:W3CDTF">2025-11-01T07:00:00Z</dcterms:created>
  <dcterms:modified xsi:type="dcterms:W3CDTF">2025-11-01T07:04:00Z</dcterms:modified>
</cp:coreProperties>
</file>