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235" w:firstLine="0"/>
        <w:jc w:val="center"/>
      </w:pPr>
      <w:r>
        <w:rPr>
          <w:sz w:val="34"/>
        </w:rPr>
        <w:t>Ejercicios de Análisis de Algoritmos</w:t>
      </w:r>
    </w:p>
    <w:p>
      <w:pPr>
        <w:spacing w:after="523" w:line="237" w:lineRule="auto"/>
        <w:ind w:left="0" w:leftChars="0" w:right="520" w:firstLine="0" w:firstLineChars="0"/>
        <w:jc w:val="left"/>
      </w:pPr>
    </w:p>
    <w:p>
      <w:pPr>
        <w:ind w:left="0" w:firstLine="0"/>
      </w:pPr>
    </w:p>
    <w:p>
      <w:pPr>
        <w:pStyle w:val="2"/>
        <w:spacing w:after="110"/>
        <w:ind w:left="230"/>
      </w:pPr>
      <w:r>
        <w:t>Ejercicios</w:t>
      </w:r>
    </w:p>
    <w:p>
      <w:pPr>
        <w:pStyle w:val="3"/>
        <w:ind w:left="230"/>
      </w:pPr>
      <w:r>
        <w:t>Análisis de Algoritmos</w:t>
      </w:r>
    </w:p>
    <w:p>
      <w:pPr>
        <w:ind w:left="474"/>
      </w:pPr>
      <w:r>
        <w:t>Resuelva los siguientes ejercicios:</w:t>
      </w:r>
    </w:p>
    <w:p>
      <w:pPr>
        <w:numPr>
          <w:ilvl w:val="0"/>
          <w:numId w:val="1"/>
        </w:numPr>
        <w:ind w:left="719" w:hanging="255"/>
      </w:pPr>
      <w:r>
        <w:t>El algoritmo A tarda 5</w:t>
      </w:r>
      <w:r>
        <w:rPr>
          <w:i/>
        </w:rPr>
        <w:t>n</w:t>
      </w:r>
      <w:r>
        <w:rPr>
          <w:vertAlign w:val="superscript"/>
        </w:rPr>
        <w:t xml:space="preserve">2 </w:t>
      </w:r>
      <w:r>
        <w:t xml:space="preserve">en resolver un determinado problema con n datos de entrada, mientras que B tarda </w:t>
      </w:r>
      <w:r>
        <w:rPr>
          <w:i/>
        </w:rPr>
        <w:t>n</w:t>
      </w:r>
      <w:r>
        <w:rPr>
          <w:vertAlign w:val="superscript"/>
        </w:rPr>
        <w:t xml:space="preserve">2 </w:t>
      </w:r>
      <w:r>
        <w:t>+ 400</w:t>
      </w:r>
      <w:r>
        <w:rPr>
          <w:i/>
        </w:rPr>
        <w:t>n</w:t>
      </w:r>
      <w:r>
        <w:t>. ¿Cuál de los es más eficiente en relación al tamaño de la entrada?</w:t>
      </w:r>
    </w:p>
    <w:p>
      <w:pPr>
        <w:ind w:left="0" w:firstLine="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En A y B, el término dominante es \(n^2\). Igualando las ecuaciones, encontramos que:</w:t>
      </w:r>
    </w:p>
    <w:p>
      <w:pPr>
        <w:ind w:left="0" w:firstLine="0"/>
        <w:rPr>
          <w:rFonts w:hint="default"/>
          <w:color w:val="000000" w:themeColor="text1"/>
          <w14:textFill>
            <w14:solidFill>
              <w14:schemeClr w14:val="tx1"/>
            </w14:solidFill>
          </w14:textFill>
        </w:rPr>
      </w:pPr>
    </w:p>
    <w:p>
      <w:pPr>
        <w:ind w:left="0" w:firstLine="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Para  n &lt; 100 T_B(n) podría ser mayor debido al término lineal significativo.</w:t>
      </w:r>
    </w:p>
    <w:p>
      <w:pPr>
        <w:ind w:left="0" w:firstLine="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Para n &gt; 100, T_A(n) será mayor debido al coeficiente más grande en el término cuadrático.</w:t>
      </w:r>
    </w:p>
    <w:p>
      <w:pPr>
        <w:numPr>
          <w:ilvl w:val="0"/>
          <w:numId w:val="1"/>
        </w:numPr>
        <w:ind w:left="719" w:hanging="255"/>
      </w:pPr>
      <w:r>
        <w:t>Un algoritmo toma 10 segundos en resolver un problema de tamaño N = 50. Si el algoritmo es cúbico ¿cuánto tardará para resolver un problema de N = 100?</w:t>
      </w:r>
    </w:p>
    <w:p>
      <w:pPr>
        <w:ind w:left="0" w:firstLine="0"/>
        <w:rPr>
          <w:rFonts w:hint="default"/>
        </w:rPr>
      </w:pPr>
      <w:r>
        <w:rPr>
          <w:rFonts w:hint="default"/>
        </w:rPr>
        <w:tab/>
      </w:r>
      <w:r>
        <w:rPr>
          <w:rFonts w:hint="default"/>
        </w:rPr>
        <w:t xml:space="preserve">Un algoritmo cúbico toma 10 segundos para N = 50. Dado que T(50) = k * 50^3 = 10 segundos, </w:t>
      </w:r>
      <w:r>
        <w:rPr>
          <w:rFonts w:hint="default"/>
        </w:rPr>
        <w:tab/>
      </w:r>
      <w:r>
        <w:rPr>
          <w:rFonts w:hint="default"/>
        </w:rPr>
        <w:t>encontramos k = 8 * 10^-5.</w:t>
      </w:r>
    </w:p>
    <w:p>
      <w:pPr>
        <w:ind w:left="0" w:firstLine="720" w:firstLineChars="0"/>
        <w:rPr>
          <w:rFonts w:hint="default"/>
        </w:rPr>
      </w:pPr>
      <w:r>
        <w:rPr>
          <w:rFonts w:hint="default"/>
        </w:rPr>
        <w:t>Para N = 100</w:t>
      </w:r>
    </w:p>
    <w:p>
      <w:pPr>
        <w:ind w:left="0" w:firstLine="720" w:firstLineChars="0"/>
        <w:rPr>
          <w:rFonts w:hint="default"/>
        </w:rPr>
      </w:pPr>
      <w:r>
        <w:rPr>
          <w:rFonts w:hint="default"/>
        </w:rPr>
        <w:t>T(100) = k * 100^3 = 80 segundos</w:t>
      </w:r>
    </w:p>
    <w:p>
      <w:pPr>
        <w:numPr>
          <w:ilvl w:val="0"/>
          <w:numId w:val="1"/>
        </w:numPr>
        <w:spacing w:after="197"/>
        <w:ind w:left="719" w:hanging="255"/>
      </w:pPr>
      <w:r>
        <w:t xml:space="preserve">Los algoritmos pueden ser eficientes para determinados tamaños de N. Existe el algoritmo A que tarda </w:t>
      </w:r>
      <w:r>
        <w:rPr>
          <w:i/>
        </w:rPr>
        <w:t>n</w:t>
      </w:r>
      <w:r>
        <w:rPr>
          <w:vertAlign w:val="superscript"/>
        </w:rPr>
        <w:t xml:space="preserve">2 </w:t>
      </w:r>
      <w:r>
        <w:t>+ 200</w:t>
      </w:r>
      <w:r>
        <w:rPr>
          <w:i/>
        </w:rPr>
        <w:t xml:space="preserve">n </w:t>
      </w:r>
      <w:r>
        <w:t xml:space="preserve">y el algoritmo B que tarda </w:t>
      </w:r>
      <w:r>
        <w:rPr>
          <w:i/>
        </w:rPr>
        <w:t>n</w:t>
      </w:r>
      <w:r>
        <w:rPr>
          <w:vertAlign w:val="superscript"/>
        </w:rPr>
        <w:t xml:space="preserve">3 </w:t>
      </w:r>
      <w:r>
        <w:t xml:space="preserve">+ </w:t>
      </w:r>
      <w:r>
        <w:rPr>
          <w:i/>
        </w:rPr>
        <w:t>n</w:t>
      </w:r>
      <w:r>
        <w:t>. Responda las siguientes preguntas:</w:t>
      </w:r>
    </w:p>
    <w:p>
      <w:pPr>
        <w:numPr>
          <w:ilvl w:val="1"/>
          <w:numId w:val="1"/>
        </w:numPr>
        <w:spacing w:after="102"/>
        <w:ind w:right="47" w:hanging="294"/>
      </w:pPr>
      <w:r>
        <w:t>Determine el valor de N donde ambos algoritmos son igualmente eficientes.</w:t>
      </w:r>
    </w:p>
    <w:p>
      <w:pPr>
        <w:numPr>
          <w:ilvl w:val="1"/>
          <w:numId w:val="1"/>
        </w:numPr>
        <w:spacing w:after="178" w:line="259" w:lineRule="auto"/>
        <w:ind w:right="47" w:hanging="294"/>
      </w:pPr>
      <w:r>
        <w:t>Si N es menor que el valor encontrado, ¿cuál algoritmo debería de utilizar? ¿Por qué?</w:t>
      </w:r>
    </w:p>
    <w:p>
      <w:pPr>
        <w:pStyle w:val="6"/>
        <w:keepNext w:val="0"/>
        <w:keepLines w:val="0"/>
        <w:widowControl/>
        <w:suppressLineNumbers w:val="0"/>
        <w:ind w:firstLine="720" w:firstLineChars="0"/>
        <w:rPr>
          <w:rFonts w:hint="default" w:ascii="Cambria" w:hAnsi="Cambria" w:cs="Cambria"/>
          <w:sz w:val="20"/>
          <w:szCs w:val="20"/>
        </w:rPr>
      </w:pPr>
      <w:r>
        <w:rPr>
          <w:rFonts w:hint="default" w:ascii="Cambria" w:hAnsi="Cambria" w:cs="Cambria"/>
          <w:sz w:val="20"/>
          <w:szCs w:val="20"/>
        </w:rPr>
        <w:t xml:space="preserve">3.a. Igualamos </w:t>
      </w:r>
      <w:r>
        <w:rPr>
          <w:rStyle w:val="12"/>
          <w:rFonts w:hint="default" w:ascii="Cambria" w:hAnsi="Cambria" w:cs="Cambria"/>
          <w:sz w:val="20"/>
          <w:szCs w:val="20"/>
        </w:rPr>
        <w:t>n2+200n=n3+nn^2 + 200n = n^3 + n</w:t>
      </w:r>
      <w:r>
        <w:rPr>
          <w:rFonts w:hint="default" w:ascii="Cambria" w:hAnsi="Cambria" w:cs="Cambria"/>
          <w:sz w:val="20"/>
          <w:szCs w:val="20"/>
        </w:rPr>
        <w:t>n2+</w:t>
      </w:r>
      <w:r>
        <w:rPr>
          <w:rStyle w:val="8"/>
          <w:rFonts w:hint="default" w:ascii="Cambria" w:hAnsi="Cambria" w:cs="Cambria"/>
          <w:sz w:val="20"/>
          <w:szCs w:val="20"/>
        </w:rPr>
        <w:t>200</w:t>
      </w:r>
      <w:r>
        <w:rPr>
          <w:rFonts w:hint="default" w:ascii="Cambria" w:hAnsi="Cambria" w:cs="Cambria"/>
          <w:sz w:val="20"/>
          <w:szCs w:val="20"/>
        </w:rPr>
        <w:t xml:space="preserve">n=n3+n para encontrar el punto </w:t>
      </w:r>
      <w:r>
        <w:rPr>
          <w:rFonts w:hint="default" w:ascii="Cambria" w:hAnsi="Cambria" w:cs="Cambria"/>
          <w:sz w:val="20"/>
          <w:szCs w:val="20"/>
        </w:rPr>
        <w:tab/>
      </w:r>
      <w:r>
        <w:rPr>
          <w:rFonts w:hint="default" w:ascii="Cambria" w:hAnsi="Cambria" w:cs="Cambria"/>
          <w:sz w:val="20"/>
          <w:szCs w:val="20"/>
        </w:rPr>
        <w:t xml:space="preserve">donde ambos algoritmos son igualmente eficientes. Al resolver la ecuación, obtenemos que el </w:t>
      </w:r>
      <w:r>
        <w:rPr>
          <w:rFonts w:hint="default" w:ascii="Cambria" w:hAnsi="Cambria" w:cs="Cambria"/>
          <w:sz w:val="20"/>
          <w:szCs w:val="20"/>
        </w:rPr>
        <w:tab/>
      </w:r>
      <w:r>
        <w:rPr>
          <w:rFonts w:hint="default" w:ascii="Cambria" w:hAnsi="Cambria" w:cs="Cambria"/>
          <w:sz w:val="20"/>
          <w:szCs w:val="20"/>
        </w:rPr>
        <w:t xml:space="preserve">punto de equilibrio es aproximadamente </w:t>
      </w:r>
      <w:r>
        <w:rPr>
          <w:rStyle w:val="12"/>
          <w:rFonts w:hint="default" w:ascii="Cambria" w:hAnsi="Cambria" w:cs="Cambria"/>
          <w:sz w:val="20"/>
          <w:szCs w:val="20"/>
        </w:rPr>
        <w:t>N=14.615N = 14.615</w:t>
      </w:r>
      <w:r>
        <w:rPr>
          <w:rFonts w:hint="default" w:ascii="Cambria" w:hAnsi="Cambria" w:cs="Cambria"/>
          <w:sz w:val="20"/>
          <w:szCs w:val="20"/>
        </w:rPr>
        <w:t>N=</w:t>
      </w:r>
      <w:r>
        <w:rPr>
          <w:rStyle w:val="8"/>
          <w:rFonts w:hint="default" w:ascii="Cambria" w:hAnsi="Cambria" w:cs="Cambria"/>
          <w:sz w:val="20"/>
          <w:szCs w:val="20"/>
        </w:rPr>
        <w:t>14.615</w:t>
      </w:r>
      <w:r>
        <w:rPr>
          <w:rFonts w:hint="default" w:ascii="Cambria" w:hAnsi="Cambria" w:cs="Cambria"/>
          <w:sz w:val="20"/>
          <w:szCs w:val="20"/>
        </w:rPr>
        <w:t>.</w:t>
      </w:r>
    </w:p>
    <w:p>
      <w:pPr>
        <w:pStyle w:val="6"/>
        <w:keepNext w:val="0"/>
        <w:keepLines w:val="0"/>
        <w:widowControl/>
        <w:suppressLineNumbers w:val="0"/>
        <w:ind w:firstLine="720" w:firstLineChars="0"/>
      </w:pPr>
      <w:r>
        <w:rPr>
          <w:rFonts w:hint="default" w:ascii="Cambria" w:hAnsi="Cambria" w:cs="Cambria"/>
          <w:sz w:val="20"/>
          <w:szCs w:val="20"/>
        </w:rPr>
        <w:t xml:space="preserve">3.b. Si </w:t>
      </w:r>
      <w:r>
        <w:rPr>
          <w:rStyle w:val="12"/>
          <w:rFonts w:hint="default" w:ascii="Cambria" w:hAnsi="Cambria" w:cs="Cambria"/>
          <w:sz w:val="20"/>
          <w:szCs w:val="20"/>
        </w:rPr>
        <w:t>NN</w:t>
      </w:r>
      <w:r>
        <w:rPr>
          <w:rFonts w:hint="default" w:ascii="Cambria" w:hAnsi="Cambria" w:cs="Cambria"/>
          <w:sz w:val="20"/>
          <w:szCs w:val="20"/>
        </w:rPr>
        <w:t xml:space="preserve">N es menor que 14.615, se debe utilizar el algoritmo A, ya que el término </w:t>
      </w:r>
      <w:r>
        <w:rPr>
          <w:rStyle w:val="12"/>
          <w:rFonts w:hint="default" w:ascii="Cambria" w:hAnsi="Cambria" w:cs="Cambria"/>
          <w:sz w:val="20"/>
          <w:szCs w:val="20"/>
        </w:rPr>
        <w:t>n3n^3</w:t>
      </w:r>
      <w:r>
        <w:rPr>
          <w:rFonts w:hint="default" w:ascii="Cambria" w:hAnsi="Cambria" w:cs="Cambria"/>
          <w:sz w:val="20"/>
          <w:szCs w:val="20"/>
        </w:rPr>
        <w:t xml:space="preserve">n3 </w:t>
      </w:r>
      <w:r>
        <w:rPr>
          <w:rFonts w:hint="default" w:ascii="Cambria" w:hAnsi="Cambria" w:cs="Cambria"/>
          <w:sz w:val="20"/>
          <w:szCs w:val="20"/>
        </w:rPr>
        <w:tab/>
      </w:r>
      <w:r>
        <w:rPr>
          <w:rFonts w:hint="default" w:ascii="Cambria" w:hAnsi="Cambria" w:cs="Cambria"/>
          <w:sz w:val="20"/>
          <w:szCs w:val="20"/>
        </w:rPr>
        <w:t>en el algoritmo B dominará rápidamente, haciéndolo menos eficiente</w:t>
      </w:r>
      <w:r>
        <w:rPr>
          <w:rFonts w:hint="default" w:ascii="Cambria" w:hAnsi="Cambria" w:cs="Cambria"/>
        </w:rPr>
        <w:t>.</w:t>
      </w:r>
    </w:p>
    <w:p>
      <w:pPr>
        <w:spacing w:after="178" w:line="259" w:lineRule="auto"/>
        <w:ind w:left="0" w:right="47" w:firstLine="0"/>
        <w:rPr>
          <w:rFonts w:hint="default"/>
        </w:rPr>
      </w:pPr>
      <w:r>
        <w:t xml:space="preserve">4. </w:t>
      </w:r>
    </w:p>
    <w:p>
      <w:pPr>
        <w:spacing w:after="178" w:line="259" w:lineRule="auto"/>
        <w:ind w:left="0" w:right="47" w:firstLine="0"/>
        <w:rPr>
          <w:rFonts w:hint="default"/>
        </w:rPr>
      </w:pPr>
      <w:r>
        <w:rPr>
          <w:rFonts w:hint="default"/>
        </w:rPr>
        <w:t>El bucle exterior se ejecuta fila veces, cada iteración del bucle exterior hace que el bucle interior se ejecute columna veces, la asignación dentro del bucle interior toma un tiempo constante O(1).</w:t>
      </w:r>
    </w:p>
    <w:p>
      <w:pPr>
        <w:spacing w:after="178" w:line="259" w:lineRule="auto"/>
        <w:ind w:left="0" w:right="47" w:firstLine="0"/>
        <w:rPr>
          <w:rFonts w:hint="default"/>
        </w:rPr>
      </w:pPr>
      <w:r>
        <w:rPr>
          <w:rFonts w:hint="default"/>
        </w:rPr>
        <w:t xml:space="preserve">Por lo tanto, el tiempo total T(N) es el producto de las iteraciones de los dos bucles: </w:t>
      </w:r>
    </w:p>
    <w:p>
      <w:pPr>
        <w:spacing w:after="178" w:line="259" w:lineRule="auto"/>
        <w:ind w:left="0" w:right="47" w:firstLine="0"/>
        <w:rPr>
          <w:rFonts w:hint="default"/>
        </w:rPr>
      </w:pPr>
      <w:r>
        <w:rPr>
          <w:rFonts w:hint="default"/>
        </w:rPr>
        <w:t>T(N) = filas * columnas</w:t>
      </w:r>
    </w:p>
    <w:p>
      <w:pPr>
        <w:spacing w:after="178" w:line="259" w:lineRule="auto"/>
        <w:ind w:left="0" w:right="47" w:firstLine="0"/>
        <w:rPr>
          <w:rFonts w:hint="default"/>
        </w:rPr>
      </w:pPr>
    </w:p>
    <w:p>
      <w:pPr>
        <w:spacing w:after="178" w:line="259" w:lineRule="auto"/>
        <w:ind w:left="0" w:right="47" w:firstLine="0"/>
        <w:rPr>
          <w:rFonts w:hint="default"/>
        </w:rPr>
      </w:pPr>
      <w:r>
        <w:rPr>
          <w:rFonts w:hint="default"/>
        </w:rPr>
        <w:t>El tiempo de ejecución asintótico es O(filas * columnas).</w:t>
      </w:r>
    </w:p>
    <w:p>
      <w:pPr>
        <w:spacing w:after="178" w:line="259" w:lineRule="auto"/>
        <w:ind w:left="0" w:right="47" w:firstLine="0"/>
      </w:pPr>
      <w:r>
        <w:t>5.</w:t>
      </w:r>
    </w:p>
    <w:p>
      <w:pPr>
        <w:spacing w:after="178" w:line="259" w:lineRule="auto"/>
        <w:ind w:left="0" w:right="47" w:firstLine="0"/>
        <w:rPr>
          <w:rFonts w:hint="default"/>
        </w:rPr>
      </w:pPr>
      <w:r>
        <w:rPr>
          <w:rFonts w:hint="default"/>
        </w:rPr>
        <w:t xml:space="preserve">El primer bucle se ejecuta n veces, con cada iteración tomando un tiempo constante de 1.  </w:t>
      </w:r>
    </w:p>
    <w:p>
      <w:pPr>
        <w:spacing w:after="178" w:line="259" w:lineRule="auto"/>
        <w:ind w:left="0" w:right="47" w:firstLine="0"/>
        <w:rPr>
          <w:rFonts w:hint="default"/>
        </w:rPr>
      </w:pPr>
      <w:r>
        <w:rPr>
          <w:rFonts w:hint="default"/>
        </w:rPr>
        <w:t>El segundo bucle también se ejecuta n veces, y cada iteración toma un tiempo constante de 1.</w:t>
      </w:r>
    </w:p>
    <w:p>
      <w:pPr>
        <w:spacing w:after="178" w:line="259" w:lineRule="auto"/>
        <w:ind w:left="0" w:right="47" w:firstLine="0"/>
        <w:rPr>
          <w:rFonts w:hint="default"/>
        </w:rPr>
      </w:pPr>
      <w:r>
        <w:rPr>
          <w:rFonts w:hint="default"/>
        </w:rPr>
        <w:t>Sumando los tiempos de ambos bucles, el tiempo total de ejecución es O(2n), que simplificamos a O(n)</w:t>
      </w:r>
    </w:p>
    <w:p>
      <w:pPr>
        <w:spacing w:after="178" w:line="259" w:lineRule="auto"/>
        <w:ind w:left="0" w:right="47" w:firstLine="0"/>
        <w:rPr>
          <w:rFonts w:hint="default"/>
        </w:rPr>
      </w:pPr>
      <w:r>
        <w:rPr>
          <w:rFonts w:hint="default"/>
        </w:rPr>
        <w:t xml:space="preserve">Por lo tanto, el algoritmo tiene una complejidad de O(n).  </w:t>
      </w:r>
    </w:p>
    <w:p>
      <w:pPr>
        <w:spacing w:after="178" w:line="259" w:lineRule="auto"/>
        <w:ind w:left="0" w:right="47" w:firstLine="0"/>
      </w:pPr>
      <w:r>
        <w:rPr>
          <w:rFonts w:hint="default"/>
        </w:rPr>
        <w:t>T(n) = O(n).</w:t>
      </w:r>
    </w:p>
    <w:p>
      <w:pPr>
        <w:spacing w:after="178" w:line="259" w:lineRule="auto"/>
        <w:ind w:left="0" w:right="47" w:firstLine="0"/>
        <w:rPr>
          <w:rFonts w:hint="default"/>
          <w:b/>
          <w:bCs/>
          <w:sz w:val="28"/>
          <w:szCs w:val="28"/>
        </w:rPr>
      </w:pPr>
      <w:r>
        <w:rPr>
          <w:rFonts w:hint="default"/>
          <w:b/>
          <w:bCs/>
          <w:sz w:val="28"/>
          <w:szCs w:val="28"/>
        </w:rPr>
        <w:t>Búsquedas</w:t>
      </w:r>
    </w:p>
    <w:p>
      <w:pPr>
        <w:spacing w:after="178" w:line="259" w:lineRule="auto"/>
        <w:ind w:left="0" w:right="47" w:firstLine="0"/>
      </w:pPr>
    </w:p>
    <w:p>
      <w:pPr>
        <w:spacing w:after="178" w:line="259" w:lineRule="auto"/>
        <w:ind w:left="0" w:right="47" w:firstLine="0"/>
      </w:pPr>
      <w:r>
        <w:t>Preguntas a responder al terminar la actividad:</w:t>
      </w:r>
    </w:p>
    <w:p>
      <w:pPr>
        <w:keepNext w:val="0"/>
        <w:keepLines w:val="0"/>
        <w:widowControl/>
        <w:suppressLineNumbers w:val="0"/>
        <w:jc w:val="left"/>
        <w:rPr>
          <w:rFonts w:hint="default" w:ascii="Cambria" w:hAnsi="Cambria" w:cs="Cambria"/>
          <w:sz w:val="20"/>
          <w:szCs w:val="20"/>
        </w:rPr>
      </w:pPr>
      <w:r>
        <w:rPr>
          <w:rFonts w:hint="default" w:ascii="Cambria" w:hAnsi="Cambria" w:eastAsia="CMR10" w:cs="Cambria"/>
          <w:color w:val="000000"/>
          <w:kern w:val="0"/>
          <w:sz w:val="20"/>
          <w:szCs w:val="20"/>
          <w:lang w:val="en-US" w:eastAsia="zh-CN" w:bidi="ar"/>
        </w:rPr>
        <w:t xml:space="preserve">¿Puede estimar el costo O de la parte del algoritmo que hace las </w:t>
      </w:r>
      <w:r>
        <w:rPr>
          <w:rFonts w:hint="default" w:ascii="Cambria" w:hAnsi="Cambria" w:eastAsia="CMR10" w:cs="Cambria"/>
          <w:color w:val="000000"/>
          <w:kern w:val="0"/>
          <w:sz w:val="20"/>
          <w:szCs w:val="20"/>
          <w:lang w:eastAsia="zh-CN" w:bidi="ar"/>
        </w:rPr>
        <w:t>búsquedas</w:t>
      </w:r>
      <w:r>
        <w:rPr>
          <w:rFonts w:hint="default" w:ascii="Cambria" w:hAnsi="Cambria" w:eastAsia="CMR10" w:cs="Cambria"/>
          <w:color w:val="000000"/>
          <w:kern w:val="0"/>
          <w:sz w:val="20"/>
          <w:szCs w:val="20"/>
          <w:lang w:val="en-US" w:eastAsia="zh-CN" w:bidi="ar"/>
        </w:rPr>
        <w:t xml:space="preserve">? </w:t>
      </w:r>
    </w:p>
    <w:p>
      <w:pPr>
        <w:pStyle w:val="6"/>
        <w:keepNext w:val="0"/>
        <w:keepLines w:val="0"/>
        <w:widowControl/>
        <w:suppressLineNumbers w:val="0"/>
        <w:rPr>
          <w:rFonts w:hint="default" w:ascii="Cambria" w:hAnsi="Cambria" w:cs="Cambria"/>
          <w:sz w:val="20"/>
          <w:szCs w:val="20"/>
        </w:rPr>
      </w:pPr>
      <w:r>
        <w:rPr>
          <w:rFonts w:hint="default" w:ascii="Cambria" w:hAnsi="Cambria" w:cs="Cambria"/>
          <w:sz w:val="20"/>
          <w:szCs w:val="20"/>
        </w:rPr>
        <w:t>La complejidad temporal del código es:</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0"/>
          <w:szCs w:val="20"/>
        </w:rPr>
      </w:pPr>
      <w:r>
        <w:rPr>
          <w:rFonts w:hint="default" w:ascii="Cambria" w:hAnsi="Cambria" w:cs="Cambria"/>
          <w:sz w:val="20"/>
          <w:szCs w:val="20"/>
        </w:rPr>
        <w:t>Generación del Vector:</w:t>
      </w:r>
      <w:r>
        <w:rPr>
          <w:rFonts w:hint="default" w:cs="Cambria"/>
          <w:sz w:val="20"/>
          <w:szCs w:val="20"/>
        </w:rPr>
        <w:t>O(n)</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0"/>
          <w:szCs w:val="20"/>
        </w:rPr>
      </w:pPr>
      <w:r>
        <w:rPr>
          <w:rFonts w:hint="default" w:ascii="Cambria" w:hAnsi="Cambria" w:cs="Cambria"/>
          <w:sz w:val="20"/>
          <w:szCs w:val="20"/>
        </w:rPr>
        <w:t xml:space="preserve">Búsqueda Secuencial: </w:t>
      </w:r>
      <w:r>
        <w:rPr>
          <w:rFonts w:hint="default" w:cs="Cambria"/>
          <w:sz w:val="20"/>
          <w:szCs w:val="20"/>
        </w:rPr>
        <w:t>0(N</w:t>
      </w:r>
      <w:r>
        <w:rPr>
          <w:rStyle w:val="12"/>
          <w:rFonts w:hint="default" w:ascii="Cambria" w:hAnsi="Cambria" w:cs="Cambria"/>
          <w:sz w:val="20"/>
          <w:szCs w:val="20"/>
        </w:rPr>
        <w:t>^</w:t>
      </w:r>
      <w:r>
        <w:rPr>
          <w:rStyle w:val="12"/>
          <w:rFonts w:hint="default" w:cs="Cambria"/>
          <w:sz w:val="20"/>
          <w:szCs w:val="20"/>
        </w:rPr>
        <w:t>2)</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0"/>
          <w:szCs w:val="20"/>
        </w:rPr>
      </w:pPr>
      <w:r>
        <w:rPr>
          <w:rFonts w:hint="default" w:ascii="Cambria" w:hAnsi="Cambria" w:cs="Cambria"/>
          <w:sz w:val="20"/>
          <w:szCs w:val="20"/>
        </w:rPr>
        <w:t xml:space="preserve">Búsqueda Binaria: </w:t>
      </w:r>
      <w:r>
        <w:rPr>
          <w:rStyle w:val="12"/>
          <w:rFonts w:hint="default" w:ascii="Cambria" w:hAnsi="Cambria" w:cs="Cambria"/>
          <w:sz w:val="20"/>
          <w:szCs w:val="20"/>
        </w:rPr>
        <w:t>O(NlogN)</w:t>
      </w:r>
    </w:p>
    <w:p>
      <w:pPr>
        <w:pStyle w:val="6"/>
        <w:keepNext w:val="0"/>
        <w:keepLines w:val="0"/>
        <w:widowControl/>
        <w:suppressLineNumbers w:val="0"/>
        <w:rPr>
          <w:rFonts w:hint="default" w:ascii="Cambria" w:hAnsi="Cambria" w:cs="Cambria"/>
          <w:sz w:val="20"/>
          <w:szCs w:val="20"/>
        </w:rPr>
      </w:pPr>
      <w:r>
        <w:rPr>
          <w:rFonts w:hint="default" w:ascii="Cambria" w:hAnsi="Cambria" w:cs="Cambria"/>
          <w:sz w:val="20"/>
          <w:szCs w:val="20"/>
        </w:rPr>
        <w:t xml:space="preserve">La complejidad de la búsqueda secuencial es cuadrática </w:t>
      </w:r>
      <w:r>
        <w:rPr>
          <w:rStyle w:val="12"/>
          <w:rFonts w:hint="default" w:ascii="Cambria" w:hAnsi="Cambria" w:cs="Cambria"/>
          <w:sz w:val="20"/>
          <w:szCs w:val="20"/>
        </w:rPr>
        <w:t>O(N^2)</w:t>
      </w:r>
      <w:r>
        <w:rPr>
          <w:rFonts w:hint="default" w:ascii="Cambria" w:hAnsi="Cambria" w:cs="Cambria"/>
          <w:sz w:val="20"/>
          <w:szCs w:val="20"/>
        </w:rPr>
        <w:t xml:space="preserve"> porque se realizan N búsquedas lineales en un vector de tamaño N</w:t>
      </w:r>
    </w:p>
    <w:p>
      <w:pPr>
        <w:pStyle w:val="6"/>
        <w:keepNext w:val="0"/>
        <w:keepLines w:val="0"/>
        <w:widowControl/>
        <w:suppressLineNumbers w:val="0"/>
        <w:rPr>
          <w:rFonts w:hint="default" w:ascii="Cambria" w:hAnsi="Cambria" w:cs="Cambria"/>
          <w:sz w:val="20"/>
          <w:szCs w:val="20"/>
        </w:rPr>
      </w:pPr>
      <w:r>
        <w:rPr>
          <w:rFonts w:hint="default" w:ascii="Cambria" w:hAnsi="Cambria" w:cs="Cambria"/>
          <w:sz w:val="20"/>
          <w:szCs w:val="20"/>
        </w:rPr>
        <w:t xml:space="preserve">La complejidad de la búsqueda binaria es </w:t>
      </w:r>
      <w:r>
        <w:rPr>
          <w:rStyle w:val="12"/>
          <w:rFonts w:hint="default" w:ascii="Cambria" w:hAnsi="Cambria" w:cs="Cambria"/>
          <w:sz w:val="20"/>
          <w:szCs w:val="20"/>
        </w:rPr>
        <w:t>O(N log N)</w:t>
      </w:r>
      <w:r>
        <w:rPr>
          <w:rFonts w:hint="default" w:ascii="Cambria" w:hAnsi="Cambria" w:cs="Cambria"/>
          <w:sz w:val="20"/>
          <w:szCs w:val="20"/>
        </w:rPr>
        <w:t xml:space="preserve"> porque, aunque se realizan N búsquedas, cada una tiene una complejidad logarítmica gracias a la búsqueda binaria en un vector ordenado.</w:t>
      </w:r>
    </w:p>
    <w:p>
      <w:pPr>
        <w:keepNext w:val="0"/>
        <w:keepLines w:val="0"/>
        <w:widowControl/>
        <w:numPr>
          <w:ilvl w:val="0"/>
          <w:numId w:val="3"/>
        </w:numPr>
        <w:suppressLineNumbers w:val="0"/>
        <w:jc w:val="left"/>
        <w:rPr>
          <w:rFonts w:hint="default" w:ascii="Cambria" w:hAnsi="Cambria" w:eastAsia="CMR10" w:cs="Cambria"/>
          <w:color w:val="000000"/>
          <w:kern w:val="0"/>
          <w:sz w:val="20"/>
          <w:szCs w:val="20"/>
          <w:lang w:val="en-US" w:eastAsia="zh-CN" w:bidi="ar"/>
        </w:rPr>
      </w:pPr>
      <w:r>
        <w:rPr>
          <w:rFonts w:hint="default" w:ascii="Cambria" w:hAnsi="Cambria" w:eastAsia="CMR10" w:cs="Cambria"/>
          <w:color w:val="000000"/>
          <w:kern w:val="0"/>
          <w:sz w:val="20"/>
          <w:szCs w:val="20"/>
          <w:lang w:val="en-US" w:eastAsia="zh-CN" w:bidi="ar"/>
        </w:rPr>
        <w:t xml:space="preserve">¿Coinciden los tiempos observados con la </w:t>
      </w:r>
      <w:r>
        <w:rPr>
          <w:rFonts w:hint="default" w:ascii="Cambria" w:hAnsi="Cambria" w:eastAsia="CMR10" w:cs="Cambria"/>
          <w:color w:val="000000"/>
          <w:kern w:val="0"/>
          <w:sz w:val="20"/>
          <w:szCs w:val="20"/>
          <w:lang w:eastAsia="zh-CN" w:bidi="ar"/>
        </w:rPr>
        <w:t>estimación</w:t>
      </w:r>
      <w:r>
        <w:rPr>
          <w:rFonts w:hint="default" w:ascii="Cambria" w:hAnsi="Cambria" w:eastAsia="CMR10" w:cs="Cambria"/>
          <w:color w:val="000000"/>
          <w:kern w:val="0"/>
          <w:sz w:val="20"/>
          <w:szCs w:val="20"/>
          <w:lang w:val="en-US" w:eastAsia="zh-CN" w:bidi="ar"/>
        </w:rPr>
        <w:t xml:space="preserve"> realizada? </w:t>
      </w:r>
    </w:p>
    <w:p>
      <w:pPr>
        <w:keepNext w:val="0"/>
        <w:keepLines w:val="0"/>
        <w:widowControl/>
        <w:numPr>
          <w:numId w:val="0"/>
        </w:numPr>
        <w:suppressLineNumbers w:val="0"/>
        <w:jc w:val="left"/>
        <w:rPr>
          <w:rFonts w:hint="default" w:ascii="Cambria" w:hAnsi="Cambria" w:eastAsia="CMR10" w:cs="Cambria"/>
          <w:color w:val="000000"/>
          <w:kern w:val="0"/>
          <w:sz w:val="20"/>
          <w:szCs w:val="20"/>
          <w:lang w:val="en-US" w:eastAsia="zh-CN" w:bidi="ar"/>
        </w:rPr>
      </w:pPr>
      <w:r>
        <w:rPr>
          <w:rFonts w:hint="default" w:ascii="Cambria" w:hAnsi="Cambria" w:eastAsia="SimSun" w:cs="Cambria"/>
          <w:sz w:val="20"/>
          <w:szCs w:val="20"/>
        </w:rPr>
        <w:t>Los tiempos observados no coinciden exactamente con la estimación realizada, pero siguen una tendencia similar de crecimiento.</w:t>
      </w:r>
    </w:p>
    <w:p>
      <w:pPr>
        <w:keepNext w:val="0"/>
        <w:keepLines w:val="0"/>
        <w:widowControl/>
        <w:suppressLineNumbers w:val="0"/>
        <w:jc w:val="left"/>
        <w:rPr>
          <w:rFonts w:hint="default" w:ascii="Cambria" w:hAnsi="Cambria" w:cs="Cambria"/>
          <w:sz w:val="20"/>
          <w:szCs w:val="20"/>
        </w:rPr>
      </w:pPr>
      <w:r>
        <w:rPr>
          <w:rFonts w:hint="default" w:ascii="Cambria" w:hAnsi="Cambria" w:eastAsia="CMR10" w:cs="Cambria"/>
          <w:color w:val="000000"/>
          <w:kern w:val="0"/>
          <w:sz w:val="20"/>
          <w:szCs w:val="20"/>
          <w:lang w:val="en-US" w:eastAsia="zh-CN" w:bidi="ar"/>
        </w:rPr>
        <w:t xml:space="preserve">3. ¿Puede generar un </w:t>
      </w:r>
      <w:r>
        <w:rPr>
          <w:rFonts w:hint="default" w:ascii="Cambria" w:hAnsi="Cambria" w:eastAsia="CMR10" w:cs="Cambria"/>
          <w:color w:val="000000"/>
          <w:kern w:val="0"/>
          <w:sz w:val="20"/>
          <w:szCs w:val="20"/>
          <w:lang w:eastAsia="zh-CN" w:bidi="ar"/>
        </w:rPr>
        <w:t>gráfico</w:t>
      </w:r>
      <w:r>
        <w:rPr>
          <w:rFonts w:hint="default" w:ascii="Cambria" w:hAnsi="Cambria" w:eastAsia="CMR10" w:cs="Cambria"/>
          <w:color w:val="000000"/>
          <w:kern w:val="0"/>
          <w:sz w:val="20"/>
          <w:szCs w:val="20"/>
          <w:lang w:val="en-US" w:eastAsia="zh-CN" w:bidi="ar"/>
        </w:rPr>
        <w:t xml:space="preserve"> que muestre la </w:t>
      </w:r>
      <w:r>
        <w:rPr>
          <w:rFonts w:hint="default" w:ascii="Cambria" w:hAnsi="Cambria" w:eastAsia="CMR10" w:cs="Cambria"/>
          <w:color w:val="000000"/>
          <w:kern w:val="0"/>
          <w:sz w:val="20"/>
          <w:szCs w:val="20"/>
          <w:lang w:eastAsia="zh-CN" w:bidi="ar"/>
        </w:rPr>
        <w:t>evolución</w:t>
      </w:r>
      <w:r>
        <w:rPr>
          <w:rFonts w:hint="default" w:ascii="Cambria" w:hAnsi="Cambria" w:eastAsia="CMR10" w:cs="Cambria"/>
          <w:color w:val="000000"/>
          <w:kern w:val="0"/>
          <w:sz w:val="20"/>
          <w:szCs w:val="20"/>
          <w:lang w:val="en-US" w:eastAsia="zh-CN" w:bidi="ar"/>
        </w:rPr>
        <w:t xml:space="preserve"> del tiempo de </w:t>
      </w:r>
      <w:r>
        <w:rPr>
          <w:rFonts w:hint="default" w:ascii="Cambria" w:hAnsi="Cambria" w:eastAsia="CMR10" w:cs="Cambria"/>
          <w:color w:val="000000"/>
          <w:kern w:val="0"/>
          <w:sz w:val="20"/>
          <w:szCs w:val="20"/>
          <w:lang w:eastAsia="zh-CN" w:bidi="ar"/>
        </w:rPr>
        <w:t>ejecución</w:t>
      </w:r>
      <w:r>
        <w:rPr>
          <w:rFonts w:hint="default" w:ascii="Cambria" w:hAnsi="Cambria" w:eastAsia="CMR10" w:cs="Cambria"/>
          <w:color w:val="000000"/>
          <w:kern w:val="0"/>
          <w:sz w:val="20"/>
          <w:szCs w:val="20"/>
          <w:lang w:val="en-US" w:eastAsia="zh-CN" w:bidi="ar"/>
        </w:rPr>
        <w:t>?</w:t>
      </w:r>
    </w:p>
    <w:p>
      <w:pPr>
        <w:spacing w:after="178" w:line="259" w:lineRule="auto"/>
        <w:ind w:left="0" w:right="47" w:firstLine="0"/>
      </w:pPr>
      <w:r>
        <w:drawing>
          <wp:inline distT="0" distB="0" distL="114300" distR="114300">
            <wp:extent cx="5542915" cy="3107690"/>
            <wp:effectExtent l="0" t="0" r="635" b="165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542915" cy="3107690"/>
                    </a:xfrm>
                    <a:prstGeom prst="rect">
                      <a:avLst/>
                    </a:prstGeom>
                    <a:noFill/>
                    <a:ln>
                      <a:noFill/>
                    </a:ln>
                  </pic:spPr>
                </pic:pic>
              </a:graphicData>
            </a:graphic>
          </wp:inline>
        </w:drawing>
      </w:r>
    </w:p>
    <w:p>
      <w:pPr>
        <w:spacing w:after="178" w:line="259" w:lineRule="auto"/>
        <w:ind w:left="0" w:right="47" w:firstLine="0"/>
      </w:pPr>
    </w:p>
    <w:p>
      <w:pPr>
        <w:spacing w:after="178" w:line="259" w:lineRule="auto"/>
        <w:ind w:left="0" w:right="47" w:firstLine="0"/>
      </w:pPr>
    </w:p>
    <w:p>
      <w:pPr>
        <w:spacing w:after="178" w:line="259" w:lineRule="auto"/>
        <w:ind w:left="0" w:right="47" w:firstLine="0"/>
      </w:pPr>
    </w:p>
    <w:p>
      <w:pPr>
        <w:spacing w:after="178" w:line="259" w:lineRule="auto"/>
        <w:ind w:left="2880" w:leftChars="0" w:right="47" w:firstLine="720" w:firstLineChars="0"/>
        <w:rPr>
          <w:rFonts w:hint="default" w:ascii="Cambria" w:hAnsi="Cambria" w:cs="Cambria"/>
          <w:sz w:val="20"/>
          <w:szCs w:val="20"/>
        </w:rPr>
      </w:pPr>
      <w:r>
        <w:rPr>
          <w:rFonts w:hint="default" w:ascii="Cambria" w:hAnsi="Cambria" w:cs="Cambria"/>
          <w:sz w:val="20"/>
          <w:szCs w:val="20"/>
        </w:rPr>
        <w:t xml:space="preserve"> Secuencial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2"/>
        <w:gridCol w:w="2182"/>
        <w:gridCol w:w="2182"/>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N</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Tiempo empírico</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Tiempo estimado</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Relación empírico/estimado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6701000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1,024</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670,100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86711900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16,384</w:t>
            </w:r>
          </w:p>
        </w:tc>
        <w:tc>
          <w:tcPr>
            <w:tcW w:w="2183" w:type="dxa"/>
          </w:tcPr>
          <w:p>
            <w:pPr>
              <w:spacing w:after="178" w:line="259" w:lineRule="auto"/>
              <w:ind w:left="0" w:right="47" w:firstLine="0"/>
              <w:rPr>
                <w:rFonts w:hint="default" w:ascii="Cambria" w:hAnsi="Cambria" w:cs="Cambria"/>
                <w:b w:val="0"/>
                <w:bCs w:val="0"/>
                <w:sz w:val="20"/>
                <w:szCs w:val="20"/>
              </w:rPr>
            </w:pPr>
            <w:r>
              <w:rPr>
                <w:rFonts w:hint="default" w:ascii="Cambria" w:hAnsi="Cambria" w:eastAsia="SimSun" w:cs="Cambria"/>
                <w:sz w:val="20"/>
                <w:szCs w:val="20"/>
              </w:rPr>
              <w:t>6,193,707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5744767300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131,072</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337,929,252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1000000</w:t>
            </w:r>
          </w:p>
        </w:tc>
        <w:tc>
          <w:tcPr>
            <w:tcW w:w="2182" w:type="dxa"/>
          </w:tcPr>
          <w:p>
            <w:pPr>
              <w:pStyle w:val="13"/>
              <w:numPr>
                <w:ilvl w:val="0"/>
                <w:numId w:val="0"/>
              </w:numPr>
              <w:spacing w:after="178" w:line="259" w:lineRule="auto"/>
              <w:ind w:right="47" w:rightChars="0"/>
              <w:rPr>
                <w:rFonts w:hint="default" w:ascii="Cambria" w:hAnsi="Cambria" w:cs="Cambria"/>
                <w:sz w:val="20"/>
                <w:szCs w:val="20"/>
              </w:rPr>
            </w:pPr>
            <w:r>
              <w:rPr>
                <w:rFonts w:hint="default" w:ascii="Cambria" w:hAnsi="Cambria" w:cs="Cambria"/>
                <w:sz w:val="20"/>
                <w:szCs w:val="20"/>
              </w:rPr>
              <w:t>No finaliza</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w:t>
            </w:r>
          </w:p>
        </w:tc>
      </w:tr>
    </w:tbl>
    <w:p>
      <w:pPr>
        <w:spacing w:after="178" w:line="259" w:lineRule="auto"/>
        <w:ind w:left="0" w:right="47" w:firstLine="0"/>
        <w:rPr>
          <w:rFonts w:hint="default" w:ascii="Cambria" w:hAnsi="Cambria" w:cs="Cambria"/>
          <w:sz w:val="20"/>
          <w:szCs w:val="20"/>
        </w:rPr>
      </w:pPr>
    </w:p>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ab/>
      </w:r>
      <w:r>
        <w:rPr>
          <w:rFonts w:hint="default" w:ascii="Cambria" w:hAnsi="Cambria" w:cs="Cambria"/>
          <w:sz w:val="20"/>
          <w:szCs w:val="20"/>
        </w:rPr>
        <w:tab/>
      </w:r>
      <w:r>
        <w:rPr>
          <w:rFonts w:hint="default" w:ascii="Cambria" w:hAnsi="Cambria" w:cs="Cambria"/>
          <w:sz w:val="20"/>
          <w:szCs w:val="20"/>
        </w:rPr>
        <w:tab/>
      </w:r>
      <w:r>
        <w:rPr>
          <w:rFonts w:hint="default" w:ascii="Cambria" w:hAnsi="Cambria" w:cs="Cambria"/>
          <w:sz w:val="20"/>
          <w:szCs w:val="20"/>
        </w:rPr>
        <w:tab/>
      </w:r>
      <w:r>
        <w:rPr>
          <w:rFonts w:hint="default" w:ascii="Cambria" w:hAnsi="Cambria" w:cs="Cambria"/>
          <w:sz w:val="20"/>
          <w:szCs w:val="20"/>
        </w:rPr>
        <w:tab/>
      </w:r>
      <w:bookmarkStart w:id="0" w:name="_GoBack"/>
      <w:bookmarkEnd w:id="0"/>
    </w:p>
    <w:p>
      <w:pPr>
        <w:spacing w:after="178" w:line="259" w:lineRule="auto"/>
        <w:ind w:left="0" w:right="47" w:firstLine="0"/>
        <w:rPr>
          <w:rFonts w:hint="default" w:ascii="Cambria" w:hAnsi="Cambria" w:cs="Cambria"/>
          <w:sz w:val="20"/>
          <w:szCs w:val="20"/>
        </w:rPr>
      </w:pPr>
    </w:p>
    <w:p>
      <w:pPr>
        <w:spacing w:after="178" w:line="259" w:lineRule="auto"/>
        <w:ind w:left="2880" w:leftChars="0" w:right="47" w:firstLine="720" w:firstLineChars="0"/>
        <w:rPr>
          <w:rFonts w:hint="default" w:ascii="Cambria" w:hAnsi="Cambria" w:cs="Cambria"/>
          <w:sz w:val="20"/>
          <w:szCs w:val="20"/>
        </w:rPr>
      </w:pPr>
      <w:r>
        <w:rPr>
          <w:rFonts w:hint="default" w:ascii="Cambria" w:hAnsi="Cambria" w:cs="Cambria"/>
          <w:sz w:val="20"/>
          <w:szCs w:val="20"/>
        </w:rPr>
        <w:t>Binaria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2"/>
        <w:gridCol w:w="2182"/>
        <w:gridCol w:w="2182"/>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N</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Tiempo empírico</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Tiempo estimado</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Relación empírico/estimado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652400</w:t>
            </w:r>
          </w:p>
        </w:tc>
        <w:tc>
          <w:tcPr>
            <w:tcW w:w="2182" w:type="dxa"/>
            <w:vAlign w:val="top"/>
          </w:tcPr>
          <w:p>
            <w:pPr>
              <w:spacing w:after="178" w:line="259" w:lineRule="auto"/>
              <w:ind w:left="0" w:leftChars="0" w:right="47" w:rightChars="0" w:firstLine="0" w:firstLineChars="0"/>
              <w:rPr>
                <w:rFonts w:hint="default" w:ascii="Cambria" w:hAnsi="Cambria" w:cs="Cambria"/>
                <w:sz w:val="20"/>
                <w:szCs w:val="20"/>
              </w:rPr>
            </w:pPr>
            <w:r>
              <w:rPr>
                <w:rFonts w:hint="default" w:ascii="Cambria" w:hAnsi="Cambria" w:eastAsia="SimSun" w:cs="Cambria"/>
                <w:sz w:val="20"/>
                <w:szCs w:val="20"/>
              </w:rPr>
              <w:t>1,024</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65,240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3932100</w:t>
            </w:r>
          </w:p>
        </w:tc>
        <w:tc>
          <w:tcPr>
            <w:tcW w:w="2182" w:type="dxa"/>
            <w:vAlign w:val="top"/>
          </w:tcPr>
          <w:p>
            <w:pPr>
              <w:spacing w:after="178" w:line="259" w:lineRule="auto"/>
              <w:ind w:left="0" w:leftChars="0" w:right="47" w:rightChars="0" w:firstLine="0" w:firstLineChars="0"/>
              <w:rPr>
                <w:rFonts w:hint="default" w:ascii="Cambria" w:hAnsi="Cambria" w:cs="Cambria"/>
                <w:sz w:val="20"/>
                <w:szCs w:val="20"/>
              </w:rPr>
            </w:pPr>
            <w:r>
              <w:rPr>
                <w:rFonts w:hint="default" w:ascii="Cambria" w:hAnsi="Cambria" w:eastAsia="SimSun" w:cs="Cambria"/>
                <w:sz w:val="20"/>
                <w:szCs w:val="20"/>
              </w:rPr>
              <w:t>16,384</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280,864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15462700</w:t>
            </w:r>
          </w:p>
        </w:tc>
        <w:tc>
          <w:tcPr>
            <w:tcW w:w="2182" w:type="dxa"/>
            <w:vAlign w:val="top"/>
          </w:tcPr>
          <w:p>
            <w:pPr>
              <w:spacing w:after="178" w:line="259" w:lineRule="auto"/>
              <w:ind w:left="0" w:leftChars="0" w:right="47" w:rightChars="0" w:firstLine="0" w:firstLineChars="0"/>
              <w:rPr>
                <w:rFonts w:hint="default" w:ascii="Cambria" w:hAnsi="Cambria" w:cs="Cambria"/>
                <w:sz w:val="20"/>
                <w:szCs w:val="20"/>
              </w:rPr>
            </w:pPr>
            <w:r>
              <w:rPr>
                <w:rFonts w:hint="default" w:ascii="Cambria" w:hAnsi="Cambria" w:eastAsia="SimSun" w:cs="Cambria"/>
                <w:sz w:val="20"/>
                <w:szCs w:val="20"/>
              </w:rPr>
              <w:t>131,072</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909,567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1000000</w:t>
            </w:r>
          </w:p>
        </w:tc>
        <w:tc>
          <w:tcPr>
            <w:tcW w:w="2182" w:type="dxa"/>
          </w:tcPr>
          <w:p>
            <w:pPr>
              <w:spacing w:after="178" w:line="259" w:lineRule="auto"/>
              <w:ind w:left="0" w:right="47" w:firstLine="0"/>
              <w:rPr>
                <w:rFonts w:hint="default" w:ascii="Cambria" w:hAnsi="Cambria" w:cs="Cambria"/>
                <w:sz w:val="20"/>
                <w:szCs w:val="20"/>
              </w:rPr>
            </w:pPr>
            <w:r>
              <w:rPr>
                <w:rFonts w:hint="default" w:ascii="Cambria" w:hAnsi="Cambria" w:cs="Cambria"/>
                <w:sz w:val="20"/>
                <w:szCs w:val="20"/>
              </w:rPr>
              <w:t>275 134 300</w:t>
            </w:r>
          </w:p>
        </w:tc>
        <w:tc>
          <w:tcPr>
            <w:tcW w:w="2182" w:type="dxa"/>
          </w:tcPr>
          <w:p>
            <w:pPr>
              <w:spacing w:after="178" w:line="259" w:lineRule="auto"/>
              <w:ind w:left="0" w:right="47" w:firstLine="0"/>
              <w:rPr>
                <w:rFonts w:hint="default" w:ascii="Cambria" w:hAnsi="Cambria" w:cs="Cambria"/>
                <w:sz w:val="20"/>
                <w:szCs w:val="20"/>
              </w:rPr>
            </w:pPr>
            <w:r>
              <w:rPr>
                <w:rStyle w:val="8"/>
                <w:rFonts w:hint="default" w:ascii="Cambria" w:hAnsi="Cambria" w:eastAsia="SimSun" w:cs="Cambria"/>
                <w:sz w:val="20"/>
                <w:szCs w:val="20"/>
              </w:rPr>
              <w:t>1</w:t>
            </w:r>
            <w:r>
              <w:rPr>
                <w:rFonts w:hint="default" w:ascii="Cambria" w:hAnsi="Cambria" w:eastAsia="SimSun" w:cs="Cambria"/>
                <w:sz w:val="20"/>
                <w:szCs w:val="20"/>
              </w:rPr>
              <w:t>,</w:t>
            </w:r>
            <w:r>
              <w:rPr>
                <w:rStyle w:val="8"/>
                <w:rFonts w:hint="default" w:ascii="Cambria" w:hAnsi="Cambria" w:eastAsia="SimSun" w:cs="Cambria"/>
                <w:sz w:val="20"/>
                <w:szCs w:val="20"/>
              </w:rPr>
              <w:t>048</w:t>
            </w:r>
            <w:r>
              <w:rPr>
                <w:rFonts w:hint="default" w:ascii="Cambria" w:hAnsi="Cambria" w:eastAsia="SimSun" w:cs="Cambria"/>
                <w:sz w:val="20"/>
                <w:szCs w:val="20"/>
              </w:rPr>
              <w:t>,</w:t>
            </w:r>
            <w:r>
              <w:rPr>
                <w:rStyle w:val="8"/>
                <w:rFonts w:hint="default" w:ascii="Cambria" w:hAnsi="Cambria" w:eastAsia="SimSun" w:cs="Cambria"/>
                <w:sz w:val="20"/>
                <w:szCs w:val="20"/>
              </w:rPr>
              <w:t>576</w:t>
            </w:r>
          </w:p>
        </w:tc>
        <w:tc>
          <w:tcPr>
            <w:tcW w:w="2183" w:type="dxa"/>
          </w:tcPr>
          <w:p>
            <w:pPr>
              <w:spacing w:after="178" w:line="259" w:lineRule="auto"/>
              <w:ind w:left="0" w:right="47" w:firstLine="0"/>
              <w:rPr>
                <w:rFonts w:hint="default" w:ascii="Cambria" w:hAnsi="Cambria" w:cs="Cambria"/>
                <w:sz w:val="20"/>
                <w:szCs w:val="20"/>
              </w:rPr>
            </w:pPr>
            <w:r>
              <w:rPr>
                <w:rFonts w:hint="default" w:ascii="Cambria" w:hAnsi="Cambria" w:eastAsia="SimSun" w:cs="Cambria"/>
                <w:sz w:val="20"/>
                <w:szCs w:val="20"/>
              </w:rPr>
              <w:t>13,756,715</w:t>
            </w:r>
          </w:p>
        </w:tc>
      </w:tr>
    </w:tbl>
    <w:p>
      <w:pPr>
        <w:spacing w:after="178" w:line="259" w:lineRule="auto"/>
        <w:ind w:left="0" w:right="47" w:firstLine="0"/>
        <w:rPr>
          <w:rFonts w:hint="default" w:ascii="Cambria" w:hAnsi="Cambria" w:cs="Cambria"/>
          <w:sz w:val="20"/>
          <w:szCs w:val="20"/>
        </w:rPr>
      </w:pPr>
    </w:p>
    <w:p>
      <w:pPr>
        <w:spacing w:after="178" w:line="259" w:lineRule="auto"/>
        <w:ind w:left="0" w:right="47" w:firstLine="0"/>
        <w:rPr>
          <w:rFonts w:hint="default" w:ascii="Cambria" w:hAnsi="Cambria" w:cs="Cambria"/>
          <w:sz w:val="20"/>
          <w:szCs w:val="20"/>
        </w:rPr>
      </w:pPr>
    </w:p>
    <w:p>
      <w:pPr>
        <w:spacing w:after="178" w:line="259" w:lineRule="auto"/>
        <w:ind w:left="2880" w:leftChars="0" w:right="47" w:firstLine="720" w:firstLineChars="0"/>
        <w:rPr>
          <w:rFonts w:hint="default"/>
        </w:rPr>
      </w:pPr>
      <w:r>
        <w:rPr>
          <w:rFonts w:hint="default"/>
        </w:rPr>
        <w:t>Ordenacion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2"/>
        <w:gridCol w:w="2182"/>
        <w:gridCol w:w="2182"/>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pPr>
            <w:r>
              <w:t>N</w:t>
            </w:r>
          </w:p>
        </w:tc>
        <w:tc>
          <w:tcPr>
            <w:tcW w:w="2182" w:type="dxa"/>
          </w:tcPr>
          <w:p>
            <w:pPr>
              <w:spacing w:after="178" w:line="259" w:lineRule="auto"/>
              <w:ind w:left="0" w:right="47" w:firstLine="0"/>
            </w:pPr>
            <w:r>
              <w:t>Inserción</w:t>
            </w:r>
          </w:p>
        </w:tc>
        <w:tc>
          <w:tcPr>
            <w:tcW w:w="2182" w:type="dxa"/>
          </w:tcPr>
          <w:p>
            <w:pPr>
              <w:spacing w:after="178" w:line="259" w:lineRule="auto"/>
              <w:ind w:left="0" w:right="47" w:firstLine="0"/>
            </w:pPr>
            <w:r>
              <w:t>Merge Sort</w:t>
            </w:r>
          </w:p>
        </w:tc>
        <w:tc>
          <w:tcPr>
            <w:tcW w:w="2183" w:type="dxa"/>
          </w:tcPr>
          <w:p>
            <w:pPr>
              <w:spacing w:after="178" w:line="259" w:lineRule="auto"/>
              <w:ind w:left="0" w:right="47" w:firstLine="0"/>
            </w:pPr>
            <w:r>
              <w:t>Quick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pPr>
            <w:r>
              <w:t>10 000</w:t>
            </w:r>
          </w:p>
        </w:tc>
        <w:tc>
          <w:tcPr>
            <w:tcW w:w="2182" w:type="dxa"/>
          </w:tcPr>
          <w:p>
            <w:pPr>
              <w:spacing w:after="178" w:line="259" w:lineRule="auto"/>
              <w:ind w:left="0" w:right="47" w:firstLine="0"/>
            </w:pPr>
            <w:r>
              <w:rPr>
                <w:rFonts w:hint="default"/>
              </w:rPr>
              <w:t>60400</w:t>
            </w:r>
          </w:p>
        </w:tc>
        <w:tc>
          <w:tcPr>
            <w:tcW w:w="2182" w:type="dxa"/>
          </w:tcPr>
          <w:p>
            <w:pPr>
              <w:spacing w:after="178" w:line="259" w:lineRule="auto"/>
              <w:ind w:left="0" w:right="47" w:firstLine="0"/>
            </w:pPr>
            <w:r>
              <w:rPr>
                <w:rFonts w:hint="default"/>
              </w:rPr>
              <w:t>34000</w:t>
            </w:r>
          </w:p>
        </w:tc>
        <w:tc>
          <w:tcPr>
            <w:tcW w:w="2183" w:type="dxa"/>
          </w:tcPr>
          <w:p>
            <w:pPr>
              <w:spacing w:after="178" w:line="259" w:lineRule="auto"/>
              <w:ind w:left="0" w:right="47" w:firstLine="0"/>
            </w:pPr>
            <w:r>
              <w:rPr>
                <w:rFonts w:hint="default"/>
              </w:rPr>
              <w:t>27000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pPr>
            <w:r>
              <w:t>100 000</w:t>
            </w:r>
          </w:p>
        </w:tc>
        <w:tc>
          <w:tcPr>
            <w:tcW w:w="2182" w:type="dxa"/>
          </w:tcPr>
          <w:p>
            <w:pPr>
              <w:spacing w:after="178" w:line="259" w:lineRule="auto"/>
              <w:ind w:left="0" w:right="47" w:firstLine="0"/>
            </w:pPr>
            <w:r>
              <w:rPr>
                <w:rFonts w:hint="default"/>
              </w:rPr>
              <w:t>295200</w:t>
            </w:r>
          </w:p>
        </w:tc>
        <w:tc>
          <w:tcPr>
            <w:tcW w:w="2182" w:type="dxa"/>
          </w:tcPr>
          <w:p>
            <w:pPr>
              <w:spacing w:after="178" w:line="259" w:lineRule="auto"/>
              <w:ind w:left="0" w:right="47" w:firstLine="0"/>
            </w:pPr>
            <w:r>
              <w:rPr>
                <w:rFonts w:hint="default"/>
              </w:rPr>
              <w:t>271500</w:t>
            </w:r>
          </w:p>
        </w:tc>
        <w:tc>
          <w:tcPr>
            <w:tcW w:w="2183" w:type="dxa"/>
          </w:tcPr>
          <w:p>
            <w:pPr>
              <w:spacing w:after="178" w:line="259" w:lineRule="auto"/>
              <w:ind w:left="0" w:right="47" w:firstLine="0"/>
            </w:pPr>
            <w:r>
              <w:rPr>
                <w:rFonts w:hint="default"/>
              </w:rPr>
              <w:t>273900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pPr>
            <w:r>
              <w:t>1 000 000</w:t>
            </w:r>
          </w:p>
        </w:tc>
        <w:tc>
          <w:tcPr>
            <w:tcW w:w="2182" w:type="dxa"/>
          </w:tcPr>
          <w:p>
            <w:pPr>
              <w:spacing w:after="178" w:line="259" w:lineRule="auto"/>
              <w:ind w:left="0" w:right="47" w:firstLine="0"/>
            </w:pPr>
            <w:r>
              <w:rPr>
                <w:rFonts w:hint="default"/>
              </w:rPr>
              <w:t>2968200</w:t>
            </w:r>
          </w:p>
        </w:tc>
        <w:tc>
          <w:tcPr>
            <w:tcW w:w="2182" w:type="dxa"/>
          </w:tcPr>
          <w:p>
            <w:pPr>
              <w:spacing w:after="178" w:line="259" w:lineRule="auto"/>
              <w:ind w:left="0" w:right="47" w:firstLine="0"/>
            </w:pPr>
            <w:r>
              <w:rPr>
                <w:rFonts w:hint="default"/>
              </w:rPr>
              <w:t>3379600</w:t>
            </w:r>
          </w:p>
        </w:tc>
        <w:tc>
          <w:tcPr>
            <w:tcW w:w="2183" w:type="dxa"/>
          </w:tcPr>
          <w:p>
            <w:pPr>
              <w:spacing w:after="178" w:line="259" w:lineRule="auto"/>
              <w:ind w:left="0" w:right="47" w:firstLine="0"/>
            </w:pPr>
            <w:r>
              <w:rPr>
                <w:rFonts w:hint="default"/>
              </w:rPr>
              <w:t>2793500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2" w:type="dxa"/>
          </w:tcPr>
          <w:p>
            <w:pPr>
              <w:spacing w:after="178" w:line="259" w:lineRule="auto"/>
              <w:ind w:left="0" w:right="47" w:firstLine="0"/>
            </w:pPr>
            <w:r>
              <w:t>10 000 000</w:t>
            </w:r>
          </w:p>
        </w:tc>
        <w:tc>
          <w:tcPr>
            <w:tcW w:w="2182" w:type="dxa"/>
          </w:tcPr>
          <w:p>
            <w:pPr>
              <w:spacing w:after="178" w:line="259" w:lineRule="auto"/>
              <w:ind w:left="0" w:right="47" w:firstLine="0"/>
            </w:pPr>
            <w:r>
              <w:rPr>
                <w:rFonts w:hint="default"/>
              </w:rPr>
              <w:t>25997500</w:t>
            </w:r>
          </w:p>
        </w:tc>
        <w:tc>
          <w:tcPr>
            <w:tcW w:w="2182" w:type="dxa"/>
          </w:tcPr>
          <w:p>
            <w:pPr>
              <w:spacing w:after="178" w:line="259" w:lineRule="auto"/>
              <w:ind w:left="0" w:right="47" w:firstLine="0"/>
            </w:pPr>
            <w:r>
              <w:rPr>
                <w:rFonts w:hint="default"/>
              </w:rPr>
              <w:t>30514800</w:t>
            </w:r>
          </w:p>
        </w:tc>
        <w:tc>
          <w:tcPr>
            <w:tcW w:w="2183" w:type="dxa"/>
          </w:tcPr>
          <w:p>
            <w:pPr>
              <w:spacing w:after="178" w:line="259" w:lineRule="auto"/>
              <w:ind w:left="0" w:right="47" w:firstLine="0"/>
            </w:pPr>
            <w:r>
              <w:rPr>
                <w:rFonts w:hint="default"/>
              </w:rPr>
              <w:t>25092300</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2010" w:right="1701" w:bottom="1073" w:left="1466" w:header="404" w:footer="47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3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3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3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66" w:right="21" w:firstLine="0"/>
      <w:jc w:val="left"/>
    </w:pPr>
    <w:r>
      <w:drawing>
        <wp:anchor distT="0" distB="0" distL="114300" distR="114300" simplePos="0" relativeHeight="251660288" behindDoc="0" locked="0" layoutInCell="1" allowOverlap="0">
          <wp:simplePos x="0" y="0"/>
          <wp:positionH relativeFrom="page">
            <wp:posOffset>4700905</wp:posOffset>
          </wp:positionH>
          <wp:positionV relativeFrom="page">
            <wp:posOffset>255905</wp:posOffset>
          </wp:positionV>
          <wp:extent cx="1765300" cy="598170"/>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1"/>
                  <a:stretch>
                    <a:fillRect/>
                  </a:stretch>
                </pic:blipFill>
                <pic:spPr>
                  <a:xfrm>
                    <a:off x="0" y="0"/>
                    <a:ext cx="1765245" cy="597906"/>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66" w:right="21" w:firstLine="0"/>
      <w:jc w:val="left"/>
    </w:pPr>
    <w:r>
      <w:drawing>
        <wp:anchor distT="0" distB="0" distL="114300" distR="114300" simplePos="0" relativeHeight="251659264" behindDoc="0" locked="0" layoutInCell="1" allowOverlap="0">
          <wp:simplePos x="0" y="0"/>
          <wp:positionH relativeFrom="page">
            <wp:posOffset>4700905</wp:posOffset>
          </wp:positionH>
          <wp:positionV relativeFrom="page">
            <wp:posOffset>255905</wp:posOffset>
          </wp:positionV>
          <wp:extent cx="1765300" cy="59817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765245" cy="597906"/>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66" w:right="21" w:firstLine="0"/>
      <w:jc w:val="left"/>
    </w:pPr>
    <w:r>
      <w:drawing>
        <wp:anchor distT="0" distB="0" distL="114300" distR="114300" simplePos="0" relativeHeight="251661312" behindDoc="0" locked="0" layoutInCell="1" allowOverlap="0">
          <wp:simplePos x="0" y="0"/>
          <wp:positionH relativeFrom="page">
            <wp:posOffset>4700905</wp:posOffset>
          </wp:positionH>
          <wp:positionV relativeFrom="page">
            <wp:posOffset>255905</wp:posOffset>
          </wp:positionV>
          <wp:extent cx="1765300" cy="598170"/>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
                  <a:stretch>
                    <a:fillRect/>
                  </a:stretch>
                </pic:blipFill>
                <pic:spPr>
                  <a:xfrm>
                    <a:off x="0" y="0"/>
                    <a:ext cx="1765245" cy="59790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24A5A"/>
    <w:multiLevelType w:val="multilevel"/>
    <w:tmpl w:val="18E24A5A"/>
    <w:lvl w:ilvl="0" w:tentative="0">
      <w:start w:val="1"/>
      <w:numFmt w:val="decimal"/>
      <w:lvlText w:val="%1."/>
      <w:lvlJc w:val="left"/>
      <w:pPr>
        <w:ind w:left="718"/>
      </w:pPr>
      <w:rPr>
        <w:rFonts w:ascii="Cambria" w:hAnsi="Cambria" w:eastAsia="Cambria" w:cs="Cambria"/>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78"/>
      </w:pPr>
      <w:rPr>
        <w:rFonts w:ascii="Cambria" w:hAnsi="Cambria" w:eastAsia="Cambria" w:cs="Cambria"/>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1729"/>
      </w:pPr>
      <w:rPr>
        <w:rFonts w:ascii="Cambria" w:hAnsi="Cambria" w:eastAsia="Cambria" w:cs="Cambria"/>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2449"/>
      </w:pPr>
      <w:rPr>
        <w:rFonts w:ascii="Cambria" w:hAnsi="Cambria" w:eastAsia="Cambria" w:cs="Cambria"/>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3169"/>
      </w:pPr>
      <w:rPr>
        <w:rFonts w:ascii="Cambria" w:hAnsi="Cambria" w:eastAsia="Cambria" w:cs="Cambria"/>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3889"/>
      </w:pPr>
      <w:rPr>
        <w:rFonts w:ascii="Cambria" w:hAnsi="Cambria" w:eastAsia="Cambria" w:cs="Cambria"/>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4609"/>
      </w:pPr>
      <w:rPr>
        <w:rFonts w:ascii="Cambria" w:hAnsi="Cambria" w:eastAsia="Cambria" w:cs="Cambria"/>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5329"/>
      </w:pPr>
      <w:rPr>
        <w:rFonts w:ascii="Cambria" w:hAnsi="Cambria" w:eastAsia="Cambria" w:cs="Cambria"/>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6049"/>
      </w:pPr>
      <w:rPr>
        <w:rFonts w:ascii="Cambria" w:hAnsi="Cambria" w:eastAsia="Cambria" w:cs="Cambria"/>
        <w:b w:val="0"/>
        <w:i/>
        <w:iCs/>
        <w:strike w:val="0"/>
        <w:dstrike w:val="0"/>
        <w:color w:val="000000"/>
        <w:sz w:val="20"/>
        <w:szCs w:val="20"/>
        <w:u w:val="none" w:color="000000"/>
        <w:shd w:val="clear" w:color="auto" w:fill="auto"/>
        <w:vertAlign w:val="baseline"/>
      </w:rPr>
    </w:lvl>
  </w:abstractNum>
  <w:abstractNum w:abstractNumId="1">
    <w:nsid w:val="25C55E8B"/>
    <w:multiLevelType w:val="multilevel"/>
    <w:tmpl w:val="25C55E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5DB3CBE"/>
    <w:multiLevelType w:val="singleLevel"/>
    <w:tmpl w:val="45DB3CBE"/>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C0033"/>
    <w:rsid w:val="2F2B1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5" w:line="256" w:lineRule="auto"/>
      <w:ind w:left="562" w:hanging="10"/>
      <w:jc w:val="both"/>
    </w:pPr>
    <w:rPr>
      <w:rFonts w:ascii="Cambria" w:hAnsi="Cambria" w:eastAsia="Cambria" w:cs="Cambria"/>
      <w:color w:val="000000"/>
      <w:sz w:val="20"/>
      <w:szCs w:val="22"/>
      <w:lang w:val="es-ES" w:eastAsia="es-ES" w:bidi="ar-SA"/>
    </w:rPr>
  </w:style>
  <w:style w:type="paragraph" w:styleId="2">
    <w:name w:val="heading 1"/>
    <w:next w:val="1"/>
    <w:qFormat/>
    <w:uiPriority w:val="9"/>
    <w:pPr>
      <w:keepNext/>
      <w:keepLines/>
      <w:spacing w:after="71" w:line="259" w:lineRule="auto"/>
      <w:ind w:left="245" w:hanging="10"/>
      <w:outlineLvl w:val="0"/>
    </w:pPr>
    <w:rPr>
      <w:rFonts w:ascii="Cambria" w:hAnsi="Cambria" w:eastAsia="Cambria" w:cs="Cambria"/>
      <w:b/>
      <w:color w:val="000000"/>
      <w:sz w:val="29"/>
      <w:szCs w:val="22"/>
      <w:lang w:val="es-ES" w:eastAsia="es-ES" w:bidi="ar-SA"/>
    </w:rPr>
  </w:style>
  <w:style w:type="paragraph" w:styleId="3">
    <w:name w:val="heading 2"/>
    <w:next w:val="1"/>
    <w:unhideWhenUsed/>
    <w:qFormat/>
    <w:uiPriority w:val="9"/>
    <w:pPr>
      <w:keepNext/>
      <w:keepLines/>
      <w:spacing w:after="63" w:line="259" w:lineRule="auto"/>
      <w:ind w:left="245" w:hanging="10"/>
      <w:outlineLvl w:val="1"/>
    </w:pPr>
    <w:rPr>
      <w:rFonts w:ascii="Cambria" w:hAnsi="Cambria" w:eastAsia="Cambria" w:cs="Cambria"/>
      <w:b/>
      <w:color w:val="000000"/>
      <w:sz w:val="24"/>
      <w:szCs w:val="22"/>
      <w:lang w:val="es-ES" w:eastAsia="es-ES"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mord"/>
    <w:basedOn w:val="4"/>
    <w:qFormat/>
    <w:uiPriority w:val="0"/>
  </w:style>
  <w:style w:type="character" w:customStyle="1" w:styleId="9">
    <w:name w:val="vlist-s"/>
    <w:basedOn w:val="4"/>
    <w:qFormat/>
    <w:uiPriority w:val="0"/>
  </w:style>
  <w:style w:type="character" w:customStyle="1" w:styleId="10">
    <w:name w:val="mopen"/>
    <w:basedOn w:val="4"/>
    <w:qFormat/>
    <w:uiPriority w:val="0"/>
  </w:style>
  <w:style w:type="character" w:customStyle="1" w:styleId="11">
    <w:name w:val="mclose"/>
    <w:basedOn w:val="4"/>
    <w:qFormat/>
    <w:uiPriority w:val="0"/>
  </w:style>
  <w:style w:type="character" w:customStyle="1" w:styleId="12">
    <w:name w:val="katex-mathml"/>
    <w:basedOn w:val="4"/>
    <w:qFormat/>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2024-05-30T13:48:00Z</dcterms:created>
  <dc:creator>Marcos Ramiro Ortíz Gómez</dc:creator>
  <cp:lastModifiedBy>Marcos Ramiro Ortíz Gómez</cp:lastModifiedBy>
  <dcterms:modified xsi:type="dcterms:W3CDTF">2024-05-30T16:33:18Z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2DAC5F76E39049B093FDC822744136E7_11</vt:lpwstr>
  </property>
</Properties>
</file>