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4C03F" w14:textId="180A1940" w:rsidR="00C508D6" w:rsidRPr="00944E91" w:rsidRDefault="00C508D6" w:rsidP="00C508D6">
      <w:pPr>
        <w:autoSpaceDE w:val="0"/>
        <w:autoSpaceDN w:val="0"/>
        <w:adjustRightInd w:val="0"/>
        <w:spacing w:after="0" w:line="240" w:lineRule="auto"/>
        <w:jc w:val="center"/>
        <w:rPr>
          <w:rFonts w:ascii="Times New Roman" w:hAnsi="Times New Roman" w:cs="Times New Roman"/>
          <w:b/>
          <w:bCs/>
          <w:color w:val="000000" w:themeColor="text1"/>
          <w:sz w:val="36"/>
          <w:szCs w:val="36"/>
        </w:rPr>
      </w:pPr>
      <w:bookmarkStart w:id="0" w:name="_GoBack"/>
      <w:bookmarkEnd w:id="0"/>
      <w:r w:rsidRPr="00944E91">
        <w:rPr>
          <w:rFonts w:ascii="Times New Roman" w:hAnsi="Times New Roman" w:cs="Times New Roman"/>
          <w:b/>
          <w:bCs/>
          <w:color w:val="000000" w:themeColor="text1"/>
          <w:sz w:val="36"/>
          <w:szCs w:val="36"/>
        </w:rPr>
        <w:t xml:space="preserve"> Finding Objects, then classes, then</w:t>
      </w:r>
    </w:p>
    <w:p w14:paraId="0E3FEF01" w14:textId="77777777" w:rsidR="00C508D6" w:rsidRPr="00944E91" w:rsidRDefault="00C508D6" w:rsidP="00C508D6">
      <w:pPr>
        <w:jc w:val="center"/>
        <w:rPr>
          <w:rFonts w:ascii="Times New Roman" w:hAnsi="Times New Roman" w:cs="Times New Roman"/>
          <w:b/>
          <w:bCs/>
          <w:color w:val="000000" w:themeColor="text1"/>
          <w:sz w:val="36"/>
          <w:szCs w:val="36"/>
        </w:rPr>
      </w:pPr>
      <w:r w:rsidRPr="00944E91">
        <w:rPr>
          <w:rFonts w:ascii="Times New Roman" w:hAnsi="Times New Roman" w:cs="Times New Roman"/>
          <w:b/>
          <w:bCs/>
          <w:color w:val="000000" w:themeColor="text1"/>
          <w:sz w:val="36"/>
          <w:szCs w:val="36"/>
        </w:rPr>
        <w:t>Model</w:t>
      </w:r>
    </w:p>
    <w:p w14:paraId="45C0C318" w14:textId="77777777" w:rsidR="00C508D6" w:rsidRPr="00C508D6" w:rsidRDefault="00C508D6" w:rsidP="00C508D6">
      <w:pPr>
        <w:pStyle w:val="HTMLconformatoprevio"/>
        <w:shd w:val="clear" w:color="auto" w:fill="F8F9FA"/>
        <w:spacing w:line="540" w:lineRule="atLeast"/>
        <w:rPr>
          <w:rFonts w:ascii="Times New Roman" w:hAnsi="Times New Roman" w:cs="Times New Roman"/>
          <w:b/>
          <w:bCs/>
          <w:color w:val="202124"/>
          <w:sz w:val="32"/>
          <w:szCs w:val="32"/>
        </w:rPr>
      </w:pPr>
      <w:r w:rsidRPr="00F033CE">
        <w:rPr>
          <w:rFonts w:ascii="Times New Roman" w:hAnsi="Times New Roman" w:cs="Times New Roman"/>
          <w:b/>
          <w:bCs/>
          <w:color w:val="000000" w:themeColor="text1"/>
          <w:sz w:val="32"/>
          <w:szCs w:val="32"/>
        </w:rPr>
        <w:t xml:space="preserve">Problem - </w:t>
      </w:r>
      <w:r w:rsidRPr="00C508D6">
        <w:rPr>
          <w:rFonts w:ascii="Times New Roman" w:hAnsi="Times New Roman" w:cs="Times New Roman"/>
          <w:b/>
          <w:bCs/>
          <w:color w:val="202124"/>
          <w:sz w:val="32"/>
          <w:szCs w:val="32"/>
          <w:lang w:val="en"/>
        </w:rPr>
        <w:t>Tourist places center for a student who wants to study abroad</w:t>
      </w:r>
    </w:p>
    <w:p w14:paraId="0F095660" w14:textId="77777777" w:rsidR="00C508D6" w:rsidRPr="00F033CE" w:rsidRDefault="00C508D6" w:rsidP="00C508D6">
      <w:pPr>
        <w:autoSpaceDE w:val="0"/>
        <w:autoSpaceDN w:val="0"/>
        <w:adjustRightInd w:val="0"/>
        <w:spacing w:after="0" w:line="240" w:lineRule="auto"/>
        <w:rPr>
          <w:rFonts w:ascii="Times New Roman" w:hAnsi="Times New Roman" w:cs="Times New Roman"/>
          <w:b/>
          <w:bCs/>
          <w:color w:val="000000" w:themeColor="text1"/>
          <w:sz w:val="32"/>
          <w:szCs w:val="32"/>
        </w:rPr>
      </w:pPr>
    </w:p>
    <w:p w14:paraId="74434E81"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The tourist travel agency company needs a system where it maintains variations of tourist places around the world, since this system is designed for students who wish to study abroad and need to know relevant information about the number of universities in each city of the countries since you will have different options to choose which place the student likes. It will depend on what options of tourist tastes the client chooses so that the system returns the results about the number of inhabitants in a Pias its language since in that way the student will be able to have a certain reference of the place to select. country in such a way that the client can make a good decision when making a trip abroad</w:t>
      </w:r>
    </w:p>
    <w:p w14:paraId="55279C74" w14:textId="77777777" w:rsidR="00CB493E" w:rsidRPr="00CB493E" w:rsidRDefault="00CB493E" w:rsidP="00CB493E">
      <w:pPr>
        <w:rPr>
          <w:rFonts w:ascii="Times New Roman" w:hAnsi="Times New Roman" w:cs="Times New Roman"/>
          <w:sz w:val="28"/>
          <w:szCs w:val="28"/>
        </w:rPr>
      </w:pPr>
    </w:p>
    <w:p w14:paraId="6BA9F610" w14:textId="77777777" w:rsidR="00C508D6" w:rsidRDefault="00C508D6" w:rsidP="00C508D6">
      <w:pPr>
        <w:rPr>
          <w:rFonts w:ascii="Times New Roman" w:hAnsi="Times New Roman" w:cs="Times New Roman"/>
          <w:b/>
          <w:bCs/>
          <w:sz w:val="28"/>
          <w:szCs w:val="28"/>
        </w:rPr>
      </w:pPr>
      <w:r w:rsidRPr="006B5280">
        <w:rPr>
          <w:rFonts w:ascii="Times New Roman" w:hAnsi="Times New Roman" w:cs="Times New Roman"/>
          <w:b/>
          <w:bCs/>
          <w:sz w:val="28"/>
          <w:szCs w:val="28"/>
        </w:rPr>
        <w:t>Overview</w:t>
      </w:r>
    </w:p>
    <w:p w14:paraId="7251C18A"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In the digital world, new ways of optimizing this type of systems are being implemented in an increasingly improved way, these systems can be designed by programming in various types of terminals to program linked to a host and internet network server to maintain a design with a better presentation so that visitors can view it very precisely and clearly with relevant information, giving positive results, there is a lot of competition with companies to offer digital services according to the client's tastes, but to solve these needs there are pages that we can store places. more recommended in an automated way so that the system and the functions that implement the services do not collide, so that customers can configure their travel plan in a very safe and fast way, providing customer service with relevant information about their destination and details</w:t>
      </w:r>
    </w:p>
    <w:p w14:paraId="457AC38B" w14:textId="77777777" w:rsidR="00C508D6" w:rsidRPr="006B5280" w:rsidRDefault="00C508D6" w:rsidP="00C508D6">
      <w:pPr>
        <w:rPr>
          <w:rFonts w:ascii="Times New Roman" w:hAnsi="Times New Roman" w:cs="Times New Roman"/>
          <w:b/>
          <w:bCs/>
          <w:sz w:val="28"/>
          <w:szCs w:val="28"/>
        </w:rPr>
      </w:pPr>
      <w:r w:rsidRPr="006B5280">
        <w:rPr>
          <w:rFonts w:ascii="Times New Roman" w:hAnsi="Times New Roman" w:cs="Times New Roman"/>
          <w:b/>
          <w:bCs/>
          <w:sz w:val="28"/>
          <w:szCs w:val="28"/>
        </w:rPr>
        <w:t>Background</w:t>
      </w:r>
    </w:p>
    <w:p w14:paraId="11AC8171"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 xml:space="preserve">A travel agency is a tourist company dedicated to the intermediation, organization and implementation of projects, plans and itineraries and the elaboration and sale of tourist products between its clients and certain travel providers, accommodation services (hotels) with the aim of putting available to those who want and can use tourism goods and services. Travel </w:t>
      </w:r>
      <w:r w:rsidRPr="00CB493E">
        <w:rPr>
          <w:rFonts w:ascii="Times New Roman" w:hAnsi="Times New Roman" w:cs="Times New Roman"/>
          <w:sz w:val="28"/>
          <w:szCs w:val="28"/>
        </w:rPr>
        <w:lastRenderedPageBreak/>
        <w:t>agencies are especially useful for hiring multi-day trips abroad, since they facilitate procedures with foreign companies and solve problems arising from accommodation and the tour guide. This is how travel agencies sell both flight tickets and accommodation in different hotels, offering services both inside and outside the country. The added value they provide consists of making the so-called "tourist packages", which combine transfer and accommodation options with very competitive prices. These agreements are reached with airlines and hotel chains, reserving a large number of places in advance. Oh mar, it is through these agencies that people can save a lot of time and money in scheduling their vacations.</w:t>
      </w:r>
    </w:p>
    <w:p w14:paraId="21EE8CA4"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Tourist Package: it is the set of services provided based on a previously organized itinerary, which is acquired in the form of a "block" at a single and global price.</w:t>
      </w:r>
    </w:p>
    <w:p w14:paraId="57963915"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Tourist resources: set of merchandise or products that are stored awaiting sale or commercialization are "raw material" for attractions.</w:t>
      </w:r>
    </w:p>
    <w:p w14:paraId="3918BBBD"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types of tourist resources Natural resources: those associated with geography and ecology, such as those related to beaches, sea, coast, climate, sun, mountains, rivers, flora, fauna.</w:t>
      </w:r>
    </w:p>
    <w:p w14:paraId="04E704BA"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 Resources associated with leisure: existing facilities for practicing different types of sports.</w:t>
      </w:r>
    </w:p>
    <w:p w14:paraId="2DACF67D"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 Cultural and historical resources: archaeological monuments,</w:t>
      </w:r>
    </w:p>
    <w:p w14:paraId="5F78E59C"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religious, museums, among others.</w:t>
      </w:r>
    </w:p>
    <w:p w14:paraId="3C0D8776"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 Resources for the celebration of Fairs, Congresses and Businesses.</w:t>
      </w:r>
    </w:p>
    <w:p w14:paraId="6E128205"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 Infrastructure elements: the entire structure and</w:t>
      </w:r>
    </w:p>
    <w:p w14:paraId="5712F6F2"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transportation parks, such as airlines, maritime,</w:t>
      </w:r>
    </w:p>
    <w:p w14:paraId="0D9888F2"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of roads ... They allow the tourist to enjoy the</w:t>
      </w:r>
    </w:p>
    <w:p w14:paraId="2FCA5606"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above and adapt the conditions in which</w:t>
      </w:r>
    </w:p>
    <w:p w14:paraId="0053012B"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private components related to tourism activity.</w:t>
      </w:r>
    </w:p>
    <w:p w14:paraId="0B60920F"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 Accommodation and catering: facilities for accommodation and</w:t>
      </w:r>
    </w:p>
    <w:p w14:paraId="12D00F36"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feeding, as well as the elements</w:t>
      </w:r>
    </w:p>
    <w:p w14:paraId="52E45097" w14:textId="77777777" w:rsidR="00C508D6" w:rsidRPr="00CB493E" w:rsidRDefault="00C508D6" w:rsidP="00CB493E">
      <w:pPr>
        <w:rPr>
          <w:rFonts w:ascii="Times New Roman" w:hAnsi="Times New Roman" w:cs="Times New Roman"/>
          <w:sz w:val="28"/>
          <w:szCs w:val="28"/>
        </w:rPr>
      </w:pPr>
    </w:p>
    <w:sectPr w:rsidR="00C508D6" w:rsidRPr="00CB493E" w:rsidSect="00923CAA">
      <w:pgSz w:w="11906" w:h="16838"/>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D6"/>
    <w:rsid w:val="00C508D6"/>
    <w:rsid w:val="00CB493E"/>
    <w:rsid w:val="00F96D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BF6D"/>
  <w15:chartTrackingRefBased/>
  <w15:docId w15:val="{F0C6B2D1-B2A8-46F0-AC33-7A28388B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8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5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508D6"/>
    <w:rPr>
      <w:rFonts w:ascii="Courier New" w:eastAsia="Times New Roman" w:hAnsi="Courier New" w:cs="Courier New"/>
      <w:sz w:val="20"/>
      <w:szCs w:val="20"/>
      <w:lang w:eastAsia="es-EC"/>
    </w:rPr>
  </w:style>
  <w:style w:type="character" w:customStyle="1" w:styleId="y2iqfc">
    <w:name w:val="y2iqfc"/>
    <w:basedOn w:val="Fuentedeprrafopredeter"/>
    <w:rsid w:val="00C50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672041">
      <w:bodyDiv w:val="1"/>
      <w:marLeft w:val="0"/>
      <w:marRight w:val="0"/>
      <w:marTop w:val="0"/>
      <w:marBottom w:val="0"/>
      <w:divBdr>
        <w:top w:val="none" w:sz="0" w:space="0" w:color="auto"/>
        <w:left w:val="none" w:sz="0" w:space="0" w:color="auto"/>
        <w:bottom w:val="none" w:sz="0" w:space="0" w:color="auto"/>
        <w:right w:val="none" w:sz="0" w:space="0" w:color="auto"/>
      </w:divBdr>
    </w:div>
    <w:div w:id="1069614703">
      <w:bodyDiv w:val="1"/>
      <w:marLeft w:val="0"/>
      <w:marRight w:val="0"/>
      <w:marTop w:val="0"/>
      <w:marBottom w:val="0"/>
      <w:divBdr>
        <w:top w:val="none" w:sz="0" w:space="0" w:color="auto"/>
        <w:left w:val="none" w:sz="0" w:space="0" w:color="auto"/>
        <w:bottom w:val="none" w:sz="0" w:space="0" w:color="auto"/>
        <w:right w:val="none" w:sz="0" w:space="0" w:color="auto"/>
      </w:divBdr>
    </w:div>
    <w:div w:id="1940987192">
      <w:bodyDiv w:val="1"/>
      <w:marLeft w:val="0"/>
      <w:marRight w:val="0"/>
      <w:marTop w:val="0"/>
      <w:marBottom w:val="0"/>
      <w:divBdr>
        <w:top w:val="none" w:sz="0" w:space="0" w:color="auto"/>
        <w:left w:val="none" w:sz="0" w:space="0" w:color="auto"/>
        <w:bottom w:val="none" w:sz="0" w:space="0" w:color="auto"/>
        <w:right w:val="none" w:sz="0" w:space="0" w:color="auto"/>
      </w:divBdr>
    </w:div>
    <w:div w:id="194399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597</Words>
  <Characters>3289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Maisincho</dc:creator>
  <cp:keywords/>
  <dc:description/>
  <cp:lastModifiedBy>Bryan Maisincho</cp:lastModifiedBy>
  <cp:revision>2</cp:revision>
  <dcterms:created xsi:type="dcterms:W3CDTF">2021-06-25T03:03:00Z</dcterms:created>
  <dcterms:modified xsi:type="dcterms:W3CDTF">2021-06-29T04:35:00Z</dcterms:modified>
</cp:coreProperties>
</file>