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7241B6C9" w:rsidR="006F7368" w:rsidRDefault="00827BBE">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40B53471" w:rsidR="006F7368" w:rsidRDefault="0035530D">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77F23CD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C320AE" w:rsidRPr="003C20EB">
              <w:rPr>
                <w:rFonts w:ascii="Arial" w:hAnsi="Arial" w:cs="Arial"/>
                <w:bCs/>
                <w:color w:val="000000"/>
                <w:sz w:val="18"/>
                <w:szCs w:val="18"/>
              </w:rPr>
              <w:t>Burak Sami BAL</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602B7D29"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1D682F" w:rsidRPr="001D682F">
              <w:rPr>
                <w:sz w:val="20"/>
                <w:szCs w:val="20"/>
                <w:lang w:eastAsia="tr-TR"/>
              </w:rPr>
              <w:t xml:space="preserve"> </w:t>
            </w:r>
            <w:r w:rsidR="001D682F" w:rsidRPr="003C20EB">
              <w:rPr>
                <w:rFonts w:ascii="Arial" w:hAnsi="Arial" w:cs="Arial"/>
                <w:bCs/>
                <w:color w:val="000000"/>
                <w:sz w:val="18"/>
                <w:szCs w:val="18"/>
              </w:rPr>
              <w:t>Yapay Zeka Destekli Yenilenebilir Enerji Yatırım Karar Destek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6BA2E9C2"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C320AE">
              <w:rPr>
                <w:rFonts w:ascii="Arial" w:hAnsi="Arial" w:cs="Arial"/>
                <w:b/>
                <w:color w:val="000000"/>
                <w:sz w:val="18"/>
                <w:szCs w:val="18"/>
              </w:rPr>
              <w:t xml:space="preserve"> </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7C60DE9B"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C320AE">
              <w:rPr>
                <w:rFonts w:ascii="Arial" w:hAnsi="Arial" w:cs="Arial"/>
                <w:b/>
                <w:color w:val="000000"/>
                <w:sz w:val="18"/>
                <w:szCs w:val="18"/>
              </w:rPr>
              <w:t xml:space="preserve"> </w:t>
            </w:r>
            <w:r w:rsidR="00C320AE" w:rsidRPr="003C20EB">
              <w:rPr>
                <w:rFonts w:ascii="Arial" w:hAnsi="Arial" w:cs="Arial"/>
                <w:bCs/>
                <w:color w:val="000000"/>
                <w:sz w:val="18"/>
                <w:szCs w:val="18"/>
              </w:rPr>
              <w:t>Gaziantep İslam Bilim ve Teknoloji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2138D824" w14:textId="7BE08A36" w:rsidR="00BA7A70" w:rsidRPr="00D17563" w:rsidRDefault="00BA7A70" w:rsidP="0060677E">
            <w:pPr>
              <w:spacing w:after="160" w:line="278" w:lineRule="auto"/>
              <w:rPr>
                <w:rFonts w:ascii="Arial" w:hAnsi="Arial" w:cs="Arial"/>
                <w:sz w:val="18"/>
                <w:szCs w:val="18"/>
              </w:rPr>
            </w:pPr>
            <w:r w:rsidRPr="00D17563">
              <w:rPr>
                <w:rFonts w:ascii="Arial" w:hAnsi="Arial" w:cs="Arial"/>
                <w:sz w:val="18"/>
                <w:szCs w:val="18"/>
              </w:rPr>
              <w:t>Bu projenin amacı, Türkiye'nin çeşitli bölgelerinde yenilenebilir enerji yatırımlarını en verimli şekilde yönlendirmek için yapay zeka tabanlı bir karar destek sistemi oluşturmaktır. Her bölgeye uygun yenilenebilir enerji türü ve yatırım lokasyonlarını tahmin etmek için sistem, meteorolojik, coğrafi ve ekonomik verileri kullanarak yatırımcılara veri tabanlı karar verme desteği sağlayacaktır. Klasik karar destek sistemlerinin ötesine geçerek proje, çok boyutlu veri entegrasyonu yoluyla veri odaklı kararlar üretmeyi amaçlamaktadır. Açıklanabilir yapay zek</w:t>
            </w:r>
            <w:r w:rsidR="00B15967">
              <w:rPr>
                <w:rFonts w:ascii="Arial" w:hAnsi="Arial" w:cs="Arial"/>
                <w:sz w:val="18"/>
                <w:szCs w:val="18"/>
              </w:rPr>
              <w:t>a</w:t>
            </w:r>
            <w:r w:rsidRPr="00D17563">
              <w:rPr>
                <w:rFonts w:ascii="Arial" w:hAnsi="Arial" w:cs="Arial"/>
                <w:sz w:val="18"/>
                <w:szCs w:val="18"/>
              </w:rPr>
              <w:t xml:space="preserve"> (XAI) teknolojileri, modelin kararlarını kullanıcılara şeffaf bir şekilde sunacak ve böylece yatırımcılar ve kamu kurumları daha güvenilir ve daha anlaşılır bilgilerle karar verebileceklerdir. Ek olarak, sistem teşvik ve piyasadaki değişikliklere gerçek zamanlı olarak uyum sağlayacaktır. </w:t>
            </w:r>
            <w:r w:rsidRPr="00D17563">
              <w:rPr>
                <w:rFonts w:ascii="Arial" w:hAnsi="Arial" w:cs="Arial"/>
                <w:sz w:val="18"/>
                <w:szCs w:val="18"/>
              </w:rPr>
              <w:br/>
              <w:t>Proje, XGBoost, Random Forest ve Açıklanabilir Yapay Zeka (SHAP) gibi makine öğrenmesi yöntemlerini kullanacaktır. Bu yöntemler kararları şeffaf hale getirir ve veri doğruluğunu artırır.</w:t>
            </w:r>
          </w:p>
          <w:p w14:paraId="1CC8A5E9" w14:textId="099ED978" w:rsidR="00BA7A70" w:rsidRPr="00930CB8" w:rsidRDefault="00BA7A70" w:rsidP="00BA7A70">
            <w:pPr>
              <w:spacing w:after="160" w:line="278" w:lineRule="auto"/>
              <w:rPr>
                <w:rFonts w:ascii="Arial" w:hAnsi="Arial" w:cs="Arial"/>
                <w:sz w:val="18"/>
                <w:szCs w:val="18"/>
              </w:rPr>
            </w:pPr>
            <w:r w:rsidRPr="00930CB8">
              <w:rPr>
                <w:rFonts w:ascii="Arial" w:hAnsi="Arial" w:cs="Arial"/>
                <w:sz w:val="18"/>
                <w:szCs w:val="18"/>
              </w:rPr>
              <w:t>Proje, XGBoost, Random Forest ve Açıklanabilir Yapay Zeka (SHAP) gibi makine öğrenmesi yöntemlerini kullanacaktır. Bu yaklaşımlar, kararların şeffaf hale getirilmesi ve doğruluğun artırılması için bilimsel olarak elde edilen sonuçlardı</w:t>
            </w:r>
            <w:r w:rsidR="007900C7">
              <w:rPr>
                <w:rFonts w:ascii="Arial" w:hAnsi="Arial" w:cs="Arial"/>
                <w:sz w:val="18"/>
                <w:szCs w:val="18"/>
              </w:rPr>
              <w:t>r</w:t>
            </w:r>
            <w:r w:rsidRPr="00930CB8">
              <w:rPr>
                <w:rFonts w:ascii="Arial" w:hAnsi="Arial" w:cs="Arial"/>
                <w:sz w:val="18"/>
                <w:szCs w:val="18"/>
              </w:rPr>
              <w:t>.</w:t>
            </w:r>
            <w:r w:rsidRPr="00863DA8">
              <w:rPr>
                <w:rFonts w:ascii="Arial" w:hAnsi="Arial" w:cs="Arial"/>
                <w:sz w:val="18"/>
                <w:szCs w:val="18"/>
              </w:rPr>
              <w:t xml:space="preserve"> Veri toplama ve ön işleme aşamasında Türkiye'nin farklı bölgelerinden alınacak veriler, sistemli bir şekilde temizlenip işlenecek ve bu verilerle</w:t>
            </w:r>
            <w:r w:rsidR="00B15967">
              <w:rPr>
                <w:rFonts w:ascii="Arial" w:hAnsi="Arial" w:cs="Arial"/>
                <w:sz w:val="18"/>
                <w:szCs w:val="18"/>
              </w:rPr>
              <w:t xml:space="preserve"> </w:t>
            </w:r>
            <w:r w:rsidRPr="00863DA8">
              <w:rPr>
                <w:rFonts w:ascii="Arial" w:hAnsi="Arial" w:cs="Arial"/>
                <w:sz w:val="18"/>
                <w:szCs w:val="18"/>
              </w:rPr>
              <w:t>enerji verimliliği tahminleri yapılacaktır</w:t>
            </w:r>
            <w:r w:rsidRPr="00930CB8">
              <w:rPr>
                <w:rFonts w:ascii="Arial" w:hAnsi="Arial" w:cs="Arial"/>
                <w:sz w:val="18"/>
                <w:szCs w:val="18"/>
              </w:rPr>
              <w:t xml:space="preserve">. Model geliştirme ve eğitim </w:t>
            </w:r>
            <w:r w:rsidRPr="00863DA8">
              <w:rPr>
                <w:rFonts w:ascii="Arial" w:hAnsi="Arial" w:cs="Arial"/>
                <w:sz w:val="18"/>
                <w:szCs w:val="18"/>
              </w:rPr>
              <w:t>aşamasında</w:t>
            </w:r>
            <w:r w:rsidRPr="00930CB8">
              <w:rPr>
                <w:rFonts w:ascii="Arial" w:hAnsi="Arial" w:cs="Arial"/>
                <w:sz w:val="18"/>
                <w:szCs w:val="18"/>
              </w:rPr>
              <w:t>, denetimli öğrenmeler sayesinde her bölgedeki özel yatırım skoru hesaplanacaktır .</w:t>
            </w:r>
            <w:r w:rsidRPr="00863DA8">
              <w:rPr>
                <w:rFonts w:ascii="Arial" w:hAnsi="Arial" w:cs="Arial"/>
                <w:sz w:val="18"/>
                <w:szCs w:val="18"/>
              </w:rPr>
              <w:t xml:space="preserve"> Bu model, projenin sonunda enerji verimliliği ve yatırım geri dönüş süresini doğru bir şekilde tahmin etmesine yardımcı olacaktır</w:t>
            </w:r>
            <w:r w:rsidR="007900C7">
              <w:rPr>
                <w:rFonts w:ascii="Arial" w:hAnsi="Arial" w:cs="Arial"/>
                <w:sz w:val="18"/>
                <w:szCs w:val="18"/>
              </w:rPr>
              <w:t>.</w:t>
            </w:r>
          </w:p>
          <w:p w14:paraId="5891A466" w14:textId="77777777" w:rsidR="00BA7A70" w:rsidRPr="00965092" w:rsidRDefault="00BA7A70" w:rsidP="00BA7A70">
            <w:pPr>
              <w:spacing w:after="160" w:line="278" w:lineRule="auto"/>
              <w:rPr>
                <w:rFonts w:ascii="Arial" w:hAnsi="Arial" w:cs="Arial"/>
                <w:sz w:val="18"/>
                <w:szCs w:val="18"/>
              </w:rPr>
            </w:pPr>
            <w:r w:rsidRPr="00965092">
              <w:rPr>
                <w:rFonts w:ascii="Arial" w:hAnsi="Arial" w:cs="Arial"/>
                <w:sz w:val="18"/>
                <w:szCs w:val="18"/>
              </w:rPr>
              <w:t>Proje yönetimi süreci, veri toplama, model eğitimi, XAI entegrasyonu ve kullanıcı arayüzü geliştirme gibi aşamalardan oluşacaktır. Her aşamanın başarı ölçütleri belirlenecek ve 6 aylık takvim boyunca adım adım ilerleme kaydedilecektir. Çalışma takvimi, proje sürecindeki her aşama için gerekli faaliyetleri, başarı kriterlerini ve zaman çizelgesini içermektedir.</w:t>
            </w:r>
          </w:p>
          <w:p w14:paraId="665CC534" w14:textId="77777777" w:rsidR="00BA7A70" w:rsidRPr="00863DA8" w:rsidRDefault="00BA7A70" w:rsidP="00BA7A70">
            <w:pPr>
              <w:rPr>
                <w:rFonts w:ascii="Arial" w:hAnsi="Arial" w:cs="Arial"/>
                <w:sz w:val="18"/>
                <w:szCs w:val="18"/>
              </w:rPr>
            </w:pPr>
            <w:r w:rsidRPr="00863DA8">
              <w:rPr>
                <w:rFonts w:ascii="Arial" w:hAnsi="Arial" w:cs="Arial"/>
                <w:sz w:val="18"/>
                <w:szCs w:val="18"/>
              </w:rPr>
              <w:t>Yaygın etki açısından, bu proje yenilenebilir enerji yatırımlarında daha doğru ve verimli kararlar almaya yardımcı olucaktır. Enerji sektörüne özgün karar destek yazılımları sunulacaktır. Projenin uzun vadeli etkisi, Ülkemizin yeşil dönüşüm hedeflerine katkıda bulunacak Ayrıca, projenin sonuçları, TÜBİTAK 1001 ve 1512 projelerine zemin oluşturarak, ileriye dönük yeni projelerin geliştirilmesine olanak sağlayacaktır.</w:t>
            </w:r>
          </w:p>
          <w:p w14:paraId="76D09AA1" w14:textId="32458991"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55D04720"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1D682F">
              <w:rPr>
                <w:rFonts w:ascii="Arial" w:hAnsi="Arial" w:cs="Arial"/>
                <w:color w:val="000000"/>
                <w:sz w:val="18"/>
                <w:szCs w:val="18"/>
              </w:rPr>
              <w:t xml:space="preserve">yenilenebilir, enerji, yapay, zeka, </w:t>
            </w:r>
            <w:r w:rsidR="002C32ED">
              <w:rPr>
                <w:rFonts w:ascii="Arial" w:hAnsi="Arial" w:cs="Arial"/>
                <w:color w:val="000000"/>
                <w:sz w:val="18"/>
                <w:szCs w:val="18"/>
              </w:rPr>
              <w:t>karar</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Pr="00CE279F" w:rsidRDefault="006F7368">
            <w:pPr>
              <w:pStyle w:val="WW-NormalWeb1"/>
              <w:widowControl w:val="0"/>
              <w:spacing w:before="0" w:after="0"/>
              <w:jc w:val="both"/>
              <w:rPr>
                <w:rFonts w:ascii="Arial" w:hAnsi="Arial" w:cs="Arial"/>
                <w:color w:val="000000"/>
                <w:sz w:val="18"/>
                <w:szCs w:val="18"/>
              </w:rPr>
            </w:pPr>
          </w:p>
          <w:p w14:paraId="6B90E853" w14:textId="7CB42E81" w:rsidR="00692120" w:rsidRDefault="00692120" w:rsidP="00692120">
            <w:pPr>
              <w:rPr>
                <w:rFonts w:ascii="Arial" w:hAnsi="Arial" w:cs="Arial"/>
                <w:sz w:val="18"/>
                <w:szCs w:val="18"/>
              </w:rPr>
            </w:pPr>
            <w:r w:rsidRPr="00CE279F">
              <w:rPr>
                <w:rFonts w:ascii="Arial" w:hAnsi="Arial" w:cs="Arial"/>
                <w:sz w:val="18"/>
                <w:szCs w:val="18"/>
              </w:rPr>
              <w:t>Yenilenebilir enerji yatırımlarında lokasyon seçimi, yatırım maliyetininn geri dönüş süresi, kurulum maliyetleri, enerji üretim verimi vb. sürdürülebilirlik açısından kritik hesaplamalardır. Örneğin 2 farklı lokasyona kurulan aynı tip ve eşit kapasiteye sahip yenilenebilir enerji sistemlerinin farklı üretim kapasitesi sergilemesi yatırım kararının sadece teknik fizibiliteye değil, coğrafi ,meterolojik, lokasyona verilen teşvik/destek boyutuna vb.  aynı anda bakılarak yatırım kararı alınması gerektiğini gösterir. Üzerine çalıştığımız bu proje tamda bu noktada devreye girerek çok boyutlu veriyi birleştirerek, yapay zeka tabanlı bir karar destek sistemi geliştirmeyi hedefler. Geliştirilecek sistem ülkemizin farklı bölgöleri için meterolojik</w:t>
            </w:r>
            <w:r w:rsidR="00723DD5">
              <w:rPr>
                <w:rFonts w:ascii="Arial" w:hAnsi="Arial" w:cs="Arial"/>
                <w:sz w:val="18"/>
                <w:szCs w:val="18"/>
              </w:rPr>
              <w:t xml:space="preserve"> </w:t>
            </w:r>
            <w:r w:rsidRPr="00CE279F">
              <w:rPr>
                <w:rFonts w:ascii="Arial" w:hAnsi="Arial" w:cs="Arial"/>
                <w:sz w:val="18"/>
                <w:szCs w:val="18"/>
              </w:rPr>
              <w:t>(güneşlenme süresi, rüzgar hızı, sıcaklık),</w:t>
            </w:r>
            <w:r w:rsidR="00723DD5">
              <w:rPr>
                <w:rFonts w:ascii="Arial" w:hAnsi="Arial" w:cs="Arial"/>
                <w:sz w:val="18"/>
                <w:szCs w:val="18"/>
              </w:rPr>
              <w:t xml:space="preserve"> </w:t>
            </w:r>
            <w:r w:rsidRPr="00CE279F">
              <w:rPr>
                <w:rFonts w:ascii="Arial" w:hAnsi="Arial" w:cs="Arial"/>
                <w:sz w:val="18"/>
                <w:szCs w:val="18"/>
              </w:rPr>
              <w:t>cografi</w:t>
            </w:r>
            <w:r w:rsidR="00723DD5">
              <w:rPr>
                <w:rFonts w:ascii="Arial" w:hAnsi="Arial" w:cs="Arial"/>
                <w:sz w:val="18"/>
                <w:szCs w:val="18"/>
              </w:rPr>
              <w:t xml:space="preserve"> </w:t>
            </w:r>
            <w:r w:rsidRPr="00CE279F">
              <w:rPr>
                <w:rFonts w:ascii="Arial" w:hAnsi="Arial" w:cs="Arial"/>
                <w:sz w:val="18"/>
                <w:szCs w:val="18"/>
              </w:rPr>
              <w:t>(rakım, arazi eğimi, yüzey türü),</w:t>
            </w:r>
            <w:r w:rsidR="00723DD5">
              <w:rPr>
                <w:rFonts w:ascii="Arial" w:hAnsi="Arial" w:cs="Arial"/>
                <w:sz w:val="18"/>
                <w:szCs w:val="18"/>
              </w:rPr>
              <w:t xml:space="preserve"> </w:t>
            </w:r>
            <w:r w:rsidRPr="00CE279F">
              <w:rPr>
                <w:rFonts w:ascii="Arial" w:hAnsi="Arial" w:cs="Arial"/>
                <w:sz w:val="18"/>
                <w:szCs w:val="18"/>
              </w:rPr>
              <w:t>ekonomik</w:t>
            </w:r>
            <w:r w:rsidR="00723DD5">
              <w:rPr>
                <w:rFonts w:ascii="Arial" w:hAnsi="Arial" w:cs="Arial"/>
                <w:sz w:val="18"/>
                <w:szCs w:val="18"/>
              </w:rPr>
              <w:t xml:space="preserve"> </w:t>
            </w:r>
            <w:r w:rsidRPr="00CE279F">
              <w:rPr>
                <w:rFonts w:ascii="Arial" w:hAnsi="Arial" w:cs="Arial"/>
                <w:sz w:val="18"/>
                <w:szCs w:val="18"/>
              </w:rPr>
              <w:t>(kurulum maliyeti, bakım maliyeti , teşvik ve destek boyutu) faktörleri birlikte değerlendirilerek “ bu bölgede hangi tür yenilenebilir enerji yatırımı teknik ve ekonomik alarak en verimli sorusuna yanıt verecektir/ üretecektir.</w:t>
            </w:r>
          </w:p>
          <w:p w14:paraId="21CF694A" w14:textId="77777777" w:rsidR="00D44216" w:rsidRPr="00CE279F" w:rsidRDefault="00D44216" w:rsidP="00692120">
            <w:pPr>
              <w:rPr>
                <w:rFonts w:ascii="Arial" w:hAnsi="Arial" w:cs="Arial"/>
                <w:sz w:val="18"/>
                <w:szCs w:val="18"/>
              </w:rPr>
            </w:pPr>
          </w:p>
          <w:p w14:paraId="79CDBC3F" w14:textId="77777777" w:rsidR="00D44216" w:rsidRDefault="00692120" w:rsidP="00692120">
            <w:pPr>
              <w:rPr>
                <w:rFonts w:ascii="Arial" w:hAnsi="Arial" w:cs="Arial"/>
                <w:sz w:val="18"/>
                <w:szCs w:val="18"/>
              </w:rPr>
            </w:pPr>
            <w:r w:rsidRPr="00CE279F">
              <w:rPr>
                <w:rFonts w:ascii="Arial" w:hAnsi="Arial" w:cs="Arial"/>
                <w:sz w:val="18"/>
                <w:szCs w:val="18"/>
              </w:rPr>
              <w:t>Bu proje, tek kaynak odaklı (sadece güneş ya da sadece rüzgar) haritalandırmadan bir kaç adım ileri giderek , ülkemizde bulunan her bölge için hem uygun enerji türünü hem de uygulayacağımız kriterler ile yatırım skoru tahmin etmeyi hedefler. Projemiz , bu yönü ile yenilenebilir enerji sistemi yatırımını “ nerede kurulmalı?” sorusuna çok boyutlu veri birleşimi ile yanıtlıyan özgün bir karar destek sistemi olucaktır. Sonuç olarak çabamız geleneksel yöntemlerden farklı olarak, yapay zeka ve veri bilimi tabanlı birleşik bir analiz modeli oluşturmak.</w:t>
            </w:r>
          </w:p>
          <w:p w14:paraId="312D961D" w14:textId="5FDB4407" w:rsidR="00692120" w:rsidRPr="00CE279F" w:rsidRDefault="00692120" w:rsidP="00692120">
            <w:pPr>
              <w:rPr>
                <w:rFonts w:ascii="Arial" w:hAnsi="Arial" w:cs="Arial"/>
                <w:sz w:val="18"/>
                <w:szCs w:val="18"/>
              </w:rPr>
            </w:pPr>
            <w:r w:rsidRPr="00CE279F">
              <w:rPr>
                <w:rFonts w:ascii="Arial" w:hAnsi="Arial" w:cs="Arial"/>
                <w:sz w:val="18"/>
                <w:szCs w:val="18"/>
              </w:rPr>
              <w:t xml:space="preserve"> </w:t>
            </w:r>
          </w:p>
          <w:p w14:paraId="3CE4A7FC" w14:textId="77777777" w:rsidR="00692120" w:rsidRPr="00CE279F" w:rsidRDefault="00692120" w:rsidP="00692120">
            <w:pPr>
              <w:rPr>
                <w:rFonts w:ascii="Arial" w:hAnsi="Arial" w:cs="Arial"/>
                <w:sz w:val="18"/>
                <w:szCs w:val="18"/>
              </w:rPr>
            </w:pPr>
            <w:r w:rsidRPr="00CE279F">
              <w:rPr>
                <w:rFonts w:ascii="Arial" w:hAnsi="Arial" w:cs="Arial"/>
                <w:sz w:val="18"/>
                <w:szCs w:val="18"/>
              </w:rPr>
              <w:t>Bu öneride araştırma sorusu şu şekilde oluşturabiliriz:</w:t>
            </w:r>
          </w:p>
          <w:p w14:paraId="2B0D3308" w14:textId="77777777" w:rsidR="00692120" w:rsidRDefault="00692120" w:rsidP="00692120">
            <w:pPr>
              <w:rPr>
                <w:rFonts w:ascii="Arial" w:hAnsi="Arial" w:cs="Arial"/>
                <w:sz w:val="18"/>
                <w:szCs w:val="18"/>
              </w:rPr>
            </w:pPr>
            <w:r w:rsidRPr="00CE279F">
              <w:rPr>
                <w:rFonts w:ascii="Arial" w:hAnsi="Arial" w:cs="Arial"/>
                <w:sz w:val="18"/>
                <w:szCs w:val="18"/>
              </w:rPr>
              <w:t>Türkiye’nin farklı bölgelerinde meterolojik, cografi, ve ekonomik göstergeler birlikte değerlendirildiğinde, hangi yenilenebilir enerji türü hangi lokasyonda teknik ve ekonomik açıdan en yüksek yatırım verimliliği sağlar ve bu verimlilik yatırımcıya açıklanabilir bir yapay zeka üzerinden nasıl şeffaf bir biçimde sunulabilir?</w:t>
            </w:r>
          </w:p>
          <w:p w14:paraId="7E500BA2" w14:textId="77777777" w:rsidR="00D44216" w:rsidRPr="00CE279F" w:rsidRDefault="00D44216" w:rsidP="00692120">
            <w:pPr>
              <w:rPr>
                <w:rFonts w:ascii="Arial" w:hAnsi="Arial" w:cs="Arial"/>
                <w:sz w:val="18"/>
                <w:szCs w:val="18"/>
              </w:rPr>
            </w:pPr>
          </w:p>
          <w:p w14:paraId="346B947F" w14:textId="77777777" w:rsidR="00692120" w:rsidRPr="00CE279F" w:rsidRDefault="00692120" w:rsidP="00692120">
            <w:pPr>
              <w:rPr>
                <w:rFonts w:ascii="Arial" w:hAnsi="Arial" w:cs="Arial"/>
                <w:sz w:val="18"/>
                <w:szCs w:val="18"/>
              </w:rPr>
            </w:pPr>
            <w:r w:rsidRPr="00CE279F">
              <w:rPr>
                <w:rFonts w:ascii="Arial" w:hAnsi="Arial" w:cs="Arial"/>
                <w:sz w:val="18"/>
                <w:szCs w:val="18"/>
              </w:rPr>
              <w:t>Çalışmanın hipotezi ise:</w:t>
            </w:r>
          </w:p>
          <w:p w14:paraId="1E2C96C5" w14:textId="77777777" w:rsidR="00692120" w:rsidRDefault="00692120" w:rsidP="00692120">
            <w:pPr>
              <w:rPr>
                <w:rFonts w:ascii="Arial" w:hAnsi="Arial" w:cs="Arial"/>
                <w:sz w:val="18"/>
                <w:szCs w:val="18"/>
              </w:rPr>
            </w:pPr>
            <w:r w:rsidRPr="00CE279F">
              <w:rPr>
                <w:rFonts w:ascii="Arial" w:hAnsi="Arial" w:cs="Arial"/>
                <w:sz w:val="18"/>
                <w:szCs w:val="18"/>
              </w:rPr>
              <w:t>Meterolojik, cografi ve ekonomik verilerin makine öğrenmesi tabanlı çok kriterli karar destek sistemi altında bütünleştirilmesi. Bunları SHAP tabanlı açıklanabilir yapay zeka ile yatırımcıya anlaşılması kolay ve şeffaf bir karar verme süreci içinde açıklamak. Klasik fizibilite yöntemlerine göre daha doğru sonuç , daha hızlı ve açıklanabilir yatırım önerisi üreterek yenilenebilir enerji yatırımlarının verimliliğini artırmak.</w:t>
            </w:r>
          </w:p>
          <w:p w14:paraId="6B21C861" w14:textId="77777777" w:rsidR="00E55F0F" w:rsidRPr="00CE279F" w:rsidRDefault="00E55F0F" w:rsidP="00692120">
            <w:pPr>
              <w:rPr>
                <w:rFonts w:ascii="Arial" w:hAnsi="Arial" w:cs="Arial"/>
                <w:sz w:val="18"/>
                <w:szCs w:val="18"/>
              </w:rPr>
            </w:pPr>
          </w:p>
          <w:p w14:paraId="2FA0B3BF" w14:textId="77777777" w:rsidR="00692120" w:rsidRDefault="00692120" w:rsidP="00692120">
            <w:pPr>
              <w:rPr>
                <w:rFonts w:ascii="Arial" w:hAnsi="Arial" w:cs="Arial"/>
                <w:sz w:val="18"/>
                <w:szCs w:val="18"/>
              </w:rPr>
            </w:pPr>
            <w:r w:rsidRPr="00CE279F">
              <w:rPr>
                <w:rFonts w:ascii="Arial" w:hAnsi="Arial" w:cs="Arial"/>
                <w:sz w:val="18"/>
                <w:szCs w:val="18"/>
              </w:rPr>
              <w:t xml:space="preserve">12.Kalkınma Planı </w:t>
            </w:r>
          </w:p>
          <w:p w14:paraId="0815DD47" w14:textId="77777777" w:rsidR="00D44216" w:rsidRPr="00CE279F" w:rsidRDefault="00D44216" w:rsidP="00692120">
            <w:pPr>
              <w:rPr>
                <w:rFonts w:ascii="Arial" w:hAnsi="Arial" w:cs="Arial"/>
                <w:sz w:val="18"/>
                <w:szCs w:val="18"/>
              </w:rPr>
            </w:pPr>
          </w:p>
          <w:p w14:paraId="431C785C" w14:textId="77777777" w:rsidR="00692120" w:rsidRPr="00CE279F" w:rsidRDefault="00692120" w:rsidP="00692120">
            <w:pPr>
              <w:rPr>
                <w:rFonts w:ascii="Arial" w:hAnsi="Arial" w:cs="Arial"/>
                <w:sz w:val="18"/>
                <w:szCs w:val="18"/>
              </w:rPr>
            </w:pPr>
            <w:r w:rsidRPr="00CE279F">
              <w:rPr>
                <w:rFonts w:ascii="Arial" w:hAnsi="Arial" w:cs="Arial"/>
                <w:sz w:val="18"/>
                <w:szCs w:val="18"/>
              </w:rPr>
              <w:t>1-Yenilenebilir enerji yatırımları (Yeşil Dönüşüm Hedefi)</w:t>
            </w:r>
          </w:p>
          <w:p w14:paraId="36423053" w14:textId="77777777" w:rsidR="00692120" w:rsidRPr="00CE279F" w:rsidRDefault="00692120" w:rsidP="00692120">
            <w:pPr>
              <w:rPr>
                <w:rFonts w:ascii="Arial" w:hAnsi="Arial" w:cs="Arial"/>
                <w:sz w:val="18"/>
                <w:szCs w:val="18"/>
              </w:rPr>
            </w:pPr>
            <w:r w:rsidRPr="00CE279F">
              <w:rPr>
                <w:rFonts w:ascii="Arial" w:hAnsi="Arial" w:cs="Arial"/>
                <w:sz w:val="18"/>
                <w:szCs w:val="18"/>
              </w:rPr>
              <w:t>2- Yapay zeka tabanlı karar destek sistemleri (Dijital Dönüşüm)</w:t>
            </w:r>
          </w:p>
          <w:p w14:paraId="24449DE5" w14:textId="77777777" w:rsidR="00692120" w:rsidRDefault="00692120" w:rsidP="00692120">
            <w:pPr>
              <w:rPr>
                <w:rFonts w:ascii="Arial" w:hAnsi="Arial" w:cs="Arial"/>
                <w:sz w:val="18"/>
                <w:szCs w:val="18"/>
              </w:rPr>
            </w:pPr>
            <w:r w:rsidRPr="00CE279F">
              <w:rPr>
                <w:rFonts w:ascii="Arial" w:hAnsi="Arial" w:cs="Arial"/>
                <w:sz w:val="18"/>
                <w:szCs w:val="18"/>
              </w:rPr>
              <w:t>Projemiz bu 2 maddeyi tek bir modelde birleştirerek 12. Kalkınma Planının iki önemli maddeyi aynı anda somutlaştırmaktadır.</w:t>
            </w:r>
          </w:p>
          <w:p w14:paraId="10AE148D" w14:textId="77777777" w:rsidR="00D44216" w:rsidRPr="00CE279F" w:rsidRDefault="00D44216" w:rsidP="00692120">
            <w:pPr>
              <w:rPr>
                <w:rFonts w:ascii="Arial" w:hAnsi="Arial" w:cs="Arial"/>
                <w:sz w:val="18"/>
                <w:szCs w:val="18"/>
              </w:rPr>
            </w:pPr>
          </w:p>
          <w:p w14:paraId="776A2770" w14:textId="77777777" w:rsidR="00692120" w:rsidRDefault="00692120" w:rsidP="00692120">
            <w:pPr>
              <w:rPr>
                <w:rFonts w:ascii="Arial" w:hAnsi="Arial" w:cs="Arial"/>
                <w:sz w:val="18"/>
                <w:szCs w:val="18"/>
              </w:rPr>
            </w:pPr>
            <w:r w:rsidRPr="00CE279F">
              <w:rPr>
                <w:rFonts w:ascii="Arial" w:hAnsi="Arial" w:cs="Arial"/>
                <w:sz w:val="18"/>
                <w:szCs w:val="18"/>
              </w:rPr>
              <w:t>2030 Sanayi ve Teknoloji Stratejisi</w:t>
            </w:r>
          </w:p>
          <w:p w14:paraId="4925BBDF" w14:textId="77777777" w:rsidR="00D44216" w:rsidRPr="00CE279F" w:rsidRDefault="00D44216" w:rsidP="00692120">
            <w:pPr>
              <w:rPr>
                <w:rFonts w:ascii="Arial" w:hAnsi="Arial" w:cs="Arial"/>
                <w:sz w:val="18"/>
                <w:szCs w:val="18"/>
              </w:rPr>
            </w:pPr>
          </w:p>
          <w:p w14:paraId="3E77FE4E" w14:textId="77777777" w:rsidR="00692120" w:rsidRPr="00CE279F" w:rsidRDefault="00692120" w:rsidP="00692120">
            <w:pPr>
              <w:pStyle w:val="ListeParagraf"/>
              <w:widowControl/>
              <w:numPr>
                <w:ilvl w:val="0"/>
                <w:numId w:val="7"/>
              </w:numPr>
              <w:spacing w:after="160" w:line="278" w:lineRule="auto"/>
              <w:rPr>
                <w:rFonts w:ascii="Arial" w:hAnsi="Arial" w:cs="Arial"/>
                <w:sz w:val="18"/>
                <w:szCs w:val="18"/>
              </w:rPr>
            </w:pPr>
            <w:r w:rsidRPr="00CE279F">
              <w:rPr>
                <w:rFonts w:ascii="Arial" w:hAnsi="Arial" w:cs="Arial"/>
                <w:sz w:val="18"/>
                <w:szCs w:val="18"/>
              </w:rPr>
              <w:t>Dijital dönüşüm ve yapay zeka ile karar süresi iyileştirme</w:t>
            </w:r>
          </w:p>
          <w:p w14:paraId="1C63D1AD" w14:textId="77777777" w:rsidR="00692120" w:rsidRPr="00CE279F" w:rsidRDefault="00692120" w:rsidP="00692120">
            <w:pPr>
              <w:pStyle w:val="ListeParagraf"/>
              <w:widowControl/>
              <w:numPr>
                <w:ilvl w:val="0"/>
                <w:numId w:val="7"/>
              </w:numPr>
              <w:spacing w:after="160" w:line="278" w:lineRule="auto"/>
              <w:rPr>
                <w:rFonts w:ascii="Arial" w:hAnsi="Arial" w:cs="Arial"/>
                <w:sz w:val="18"/>
                <w:szCs w:val="18"/>
              </w:rPr>
            </w:pPr>
            <w:r w:rsidRPr="00CE279F">
              <w:rPr>
                <w:rFonts w:ascii="Arial" w:hAnsi="Arial" w:cs="Arial"/>
                <w:sz w:val="18"/>
                <w:szCs w:val="18"/>
              </w:rPr>
              <w:t xml:space="preserve">Yeşil dönüşüm ve düşük karbonlu üretim modelline geçiş </w:t>
            </w:r>
          </w:p>
          <w:p w14:paraId="3C6F9D6F" w14:textId="77777777" w:rsidR="00692120" w:rsidRPr="00CE279F" w:rsidRDefault="00692120" w:rsidP="00692120">
            <w:pPr>
              <w:pStyle w:val="ListeParagraf"/>
              <w:widowControl/>
              <w:numPr>
                <w:ilvl w:val="0"/>
                <w:numId w:val="7"/>
              </w:numPr>
              <w:spacing w:after="160" w:line="278" w:lineRule="auto"/>
              <w:rPr>
                <w:rFonts w:ascii="Arial" w:hAnsi="Arial" w:cs="Arial"/>
                <w:sz w:val="18"/>
                <w:szCs w:val="18"/>
              </w:rPr>
            </w:pPr>
            <w:r w:rsidRPr="00CE279F">
              <w:rPr>
                <w:rFonts w:ascii="Arial" w:hAnsi="Arial" w:cs="Arial"/>
                <w:sz w:val="18"/>
                <w:szCs w:val="18"/>
              </w:rPr>
              <w:t>Yüksek katma değerli yerli teknolojik çözüm geliştirme</w:t>
            </w:r>
          </w:p>
          <w:p w14:paraId="20F77F05" w14:textId="77777777" w:rsidR="00692120" w:rsidRPr="00CE279F" w:rsidRDefault="00692120" w:rsidP="00692120">
            <w:pPr>
              <w:rPr>
                <w:rFonts w:ascii="Arial" w:hAnsi="Arial" w:cs="Arial"/>
                <w:sz w:val="18"/>
                <w:szCs w:val="18"/>
              </w:rPr>
            </w:pPr>
            <w:r w:rsidRPr="00CE279F">
              <w:rPr>
                <w:rFonts w:ascii="Arial" w:hAnsi="Arial" w:cs="Arial"/>
                <w:sz w:val="18"/>
                <w:szCs w:val="18"/>
              </w:rPr>
              <w:t>Projemiz bir yandan sanayi ve enerji yatırımcılarına dijital, yapay zeka tabanlı bir karar destek sistemi sunarken diğer yandan yatırımlarının doğru konumlandırılması sayesinde daha verimli daha düşük kayıblı ve dolayısı ile daha düşük karbonlu enerji üretimi hedeflemektedir.</w:t>
            </w:r>
          </w:p>
          <w:p w14:paraId="08C321FE" w14:textId="77777777" w:rsidR="006F7368" w:rsidRPr="00CE279F" w:rsidRDefault="006F7368">
            <w:pPr>
              <w:pStyle w:val="WW-NormalWeb1"/>
              <w:widowControl w:val="0"/>
              <w:spacing w:before="0" w:after="0"/>
              <w:jc w:val="both"/>
              <w:rPr>
                <w:rFonts w:ascii="Arial" w:hAnsi="Arial" w:cs="Arial"/>
                <w:color w:val="000000"/>
                <w:sz w:val="18"/>
                <w:szCs w:val="18"/>
              </w:rPr>
            </w:pPr>
          </w:p>
          <w:p w14:paraId="0875E0DB" w14:textId="77777777" w:rsidR="006F7368" w:rsidRPr="00CE279F"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4DA48500" w:rsidR="006F7368" w:rsidRPr="00F7375A" w:rsidRDefault="002E7A1C" w:rsidP="00F7375A">
      <w:pPr>
        <w:pStyle w:val="WW-NormalWeb1"/>
        <w:numPr>
          <w:ilvl w:val="1"/>
          <w:numId w:val="3"/>
        </w:numPr>
        <w:tabs>
          <w:tab w:val="left" w:pos="993"/>
        </w:tabs>
        <w:spacing w:before="0" w:after="0"/>
        <w:ind w:left="284"/>
        <w:jc w:val="both"/>
        <w:rPr>
          <w:rFonts w:ascii="Arial" w:hAnsi="Arial" w:cs="Arial"/>
          <w:b/>
          <w:bCs/>
          <w:sz w:val="18"/>
          <w:szCs w:val="18"/>
        </w:rPr>
      </w:pPr>
      <w:r w:rsidRPr="00F7375A">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8B8A9BF" w14:textId="77777777" w:rsidR="00F7375A" w:rsidRDefault="00F7375A" w:rsidP="00523AF2">
            <w:pPr>
              <w:rPr>
                <w:rFonts w:ascii="Arial" w:hAnsi="Arial" w:cs="Arial"/>
                <w:sz w:val="18"/>
                <w:szCs w:val="18"/>
              </w:rPr>
            </w:pPr>
          </w:p>
          <w:p w14:paraId="09DF9BC7" w14:textId="74F111DD" w:rsidR="00523AF2" w:rsidRPr="002748FB" w:rsidRDefault="00523AF2" w:rsidP="00523AF2">
            <w:pPr>
              <w:rPr>
                <w:rFonts w:ascii="Arial" w:hAnsi="Arial" w:cs="Arial"/>
                <w:sz w:val="18"/>
                <w:szCs w:val="18"/>
              </w:rPr>
            </w:pPr>
            <w:r w:rsidRPr="002748FB">
              <w:rPr>
                <w:rFonts w:ascii="Arial" w:hAnsi="Arial" w:cs="Arial"/>
                <w:sz w:val="18"/>
                <w:szCs w:val="18"/>
              </w:rPr>
              <w:t xml:space="preserve">Projenin Amacı: </w:t>
            </w:r>
          </w:p>
          <w:p w14:paraId="26A23A8F" w14:textId="77777777" w:rsidR="00523AF2" w:rsidRPr="002748FB" w:rsidRDefault="00523AF2" w:rsidP="00523AF2">
            <w:pPr>
              <w:rPr>
                <w:rFonts w:ascii="Arial" w:hAnsi="Arial" w:cs="Arial"/>
                <w:sz w:val="18"/>
                <w:szCs w:val="18"/>
              </w:rPr>
            </w:pPr>
          </w:p>
          <w:p w14:paraId="6267D824" w14:textId="77777777" w:rsidR="00523AF2" w:rsidRPr="002748FB" w:rsidRDefault="00523AF2" w:rsidP="00523AF2">
            <w:pPr>
              <w:rPr>
                <w:rFonts w:ascii="Arial" w:hAnsi="Arial" w:cs="Arial"/>
                <w:sz w:val="18"/>
                <w:szCs w:val="18"/>
              </w:rPr>
            </w:pPr>
            <w:r w:rsidRPr="002748FB">
              <w:rPr>
                <w:rFonts w:ascii="Arial" w:hAnsi="Arial" w:cs="Arial"/>
                <w:sz w:val="18"/>
                <w:szCs w:val="18"/>
              </w:rPr>
              <w:t xml:space="preserve"> Projemizin temel amacı, Türkiyenin farklı bölgelerinde yenilenebilir enerji yatırımlarının verimliliğini artırmak amacıyla yapay zeka tabanlı bir karar destek sistemi geliştirmektir. Bu sistem, meterolojik , coğrafi ve ekonomik verilerle beslenerek  en uygun yenilenebilir enerji ve yatırım lokasyonunu belirleyecek ve  yatırımcılara kullandığı verileri somutlaştırarak, açıklanabilir karar destek sistemini sunacaktır. Yapay zeka algoritmalarını özellikle denetimli öğrenme yöntemlerini kullanarak, her bölge için enerji verimliliği, yatırım geri dönüş süresi, verimlilik skorlarını tahmin edecek. Sistemin kararları açıklanabilir yapay zeka yöntemleri ile şeffaf bir şekilde kullanıcıya sunulacak, böylece modelin neden ve nasıl bu sonuçlara ulaştığı açıklanabilcektir.Projenin sonunda, ülkemize özgü verileri işleyebilen ve yeni verilerle güncellenebilir bir karar destek sistemi elde edilmesi amaçlanmaktadır.</w:t>
            </w:r>
          </w:p>
          <w:p w14:paraId="75B77A54" w14:textId="77777777" w:rsidR="00523AF2" w:rsidRPr="002748FB" w:rsidRDefault="00523AF2" w:rsidP="00523AF2">
            <w:pPr>
              <w:rPr>
                <w:rFonts w:ascii="Arial" w:hAnsi="Arial" w:cs="Arial"/>
                <w:sz w:val="18"/>
                <w:szCs w:val="18"/>
              </w:rPr>
            </w:pPr>
          </w:p>
          <w:p w14:paraId="6C0A1B2F" w14:textId="77777777" w:rsidR="00523AF2" w:rsidRPr="002748FB" w:rsidRDefault="00523AF2" w:rsidP="00523AF2">
            <w:pPr>
              <w:rPr>
                <w:rFonts w:ascii="Arial" w:hAnsi="Arial" w:cs="Arial"/>
                <w:sz w:val="18"/>
                <w:szCs w:val="18"/>
              </w:rPr>
            </w:pPr>
          </w:p>
          <w:p w14:paraId="44DBB56B" w14:textId="7A965E95" w:rsidR="00523AF2" w:rsidRPr="002748FB" w:rsidRDefault="00523AF2" w:rsidP="00523AF2">
            <w:pPr>
              <w:rPr>
                <w:rFonts w:ascii="Arial" w:hAnsi="Arial" w:cs="Arial"/>
                <w:sz w:val="18"/>
                <w:szCs w:val="18"/>
              </w:rPr>
            </w:pPr>
            <w:r w:rsidRPr="002748FB">
              <w:rPr>
                <w:rFonts w:ascii="Arial" w:hAnsi="Arial" w:cs="Arial"/>
                <w:sz w:val="18"/>
                <w:szCs w:val="18"/>
              </w:rPr>
              <w:t>Projenin Hedefleri:</w:t>
            </w:r>
          </w:p>
          <w:p w14:paraId="3BCBA9A1"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 xml:space="preserve">Veri Toplama ve İşleme </w:t>
            </w:r>
          </w:p>
          <w:p w14:paraId="0F376493" w14:textId="77777777" w:rsidR="00523AF2" w:rsidRPr="002748FB" w:rsidRDefault="00523AF2" w:rsidP="00523AF2">
            <w:pPr>
              <w:pStyle w:val="ListeParagraf"/>
              <w:ind w:left="408"/>
              <w:rPr>
                <w:rFonts w:ascii="Arial" w:hAnsi="Arial" w:cs="Arial"/>
                <w:sz w:val="18"/>
                <w:szCs w:val="18"/>
              </w:rPr>
            </w:pPr>
            <w:r w:rsidRPr="002748FB">
              <w:rPr>
                <w:rFonts w:ascii="Arial" w:hAnsi="Arial" w:cs="Arial"/>
                <w:sz w:val="18"/>
                <w:szCs w:val="18"/>
              </w:rPr>
              <w:t>İlk hedefimiz , Türkiyenin farklı bölgelerindeki alınacak meterolojik(güneşlenme süresi, rüzgar hızı, sıcaklık, nem vb.), coğrafi(rakım, yüzey alanı, eğim) ve ekonomik(teşvik ve yatırım destek miktarları) verileri toplayarak, bu verileri sistematik şekilde birleştirerek ve uygun veri ön işleme yöntemleri ile temizlenir. Bu aşama , veri setinin doğruluğunu ve sistemin güvenirliğini sağlayacaktır. Bu aşamayı ölçülebilir şekilde ifade edersek: ülkemizin minimum 5 farklı bölgesinden veri toplayarak, veri setinin işlemesi ile minimum %90 veri seti doğruluğuna ulaşmak</w:t>
            </w:r>
          </w:p>
          <w:p w14:paraId="5B1A2222" w14:textId="77777777" w:rsidR="00523AF2" w:rsidRPr="002748FB" w:rsidRDefault="00523AF2" w:rsidP="00523AF2">
            <w:pPr>
              <w:pStyle w:val="ListeParagraf"/>
              <w:ind w:left="408"/>
              <w:rPr>
                <w:rFonts w:ascii="Arial" w:hAnsi="Arial" w:cs="Arial"/>
                <w:sz w:val="18"/>
                <w:szCs w:val="18"/>
              </w:rPr>
            </w:pPr>
          </w:p>
          <w:p w14:paraId="149C5E2D" w14:textId="77777777" w:rsidR="00523AF2" w:rsidRPr="002748FB" w:rsidRDefault="00523AF2" w:rsidP="00523AF2">
            <w:pPr>
              <w:pStyle w:val="ListeParagraf"/>
              <w:ind w:left="408"/>
              <w:rPr>
                <w:rFonts w:ascii="Arial" w:hAnsi="Arial" w:cs="Arial"/>
                <w:sz w:val="18"/>
                <w:szCs w:val="18"/>
              </w:rPr>
            </w:pPr>
          </w:p>
          <w:p w14:paraId="4DD5A66F"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Modelin Geliştirilmesi ve Eğitim</w:t>
            </w:r>
          </w:p>
          <w:p w14:paraId="185ED21C" w14:textId="77777777" w:rsidR="00523AF2" w:rsidRPr="002748FB" w:rsidRDefault="00523AF2" w:rsidP="00523AF2">
            <w:pPr>
              <w:pStyle w:val="ListeParagraf"/>
              <w:ind w:left="408"/>
              <w:rPr>
                <w:rFonts w:ascii="Arial" w:hAnsi="Arial" w:cs="Arial"/>
                <w:sz w:val="18"/>
                <w:szCs w:val="18"/>
              </w:rPr>
            </w:pPr>
            <w:r w:rsidRPr="002748FB">
              <w:rPr>
                <w:rFonts w:ascii="Arial" w:hAnsi="Arial" w:cs="Arial"/>
                <w:sz w:val="18"/>
                <w:szCs w:val="18"/>
              </w:rPr>
              <w:t>İkinci hedefimiz, hazırlana veri seti üzerinden makine öğrenmesi kullanarak(XGBoost, Random Forest) yenilenebilir enerji verimliliği tahmin edecek modelin geliştirilmesi. Bu model lokasyonlara göre enerji üretim potansiyelini ve yatırım geri dönüş sürelerini hesaplayarak her bölgeye özgün yatırım skorlarını oluşturacaktır. Modelin tahmin doğruluğunu %90 ın üzerinde tutarak yatırımcılar için güvenilir kararlar oluşturulması sağlanacaktır.</w:t>
            </w:r>
          </w:p>
          <w:p w14:paraId="08AF313A" w14:textId="77777777" w:rsidR="00523AF2" w:rsidRPr="002748FB" w:rsidRDefault="00523AF2" w:rsidP="00523AF2">
            <w:pPr>
              <w:pStyle w:val="ListeParagraf"/>
              <w:ind w:left="408"/>
              <w:rPr>
                <w:rFonts w:ascii="Arial" w:hAnsi="Arial" w:cs="Arial"/>
                <w:sz w:val="18"/>
                <w:szCs w:val="18"/>
              </w:rPr>
            </w:pPr>
          </w:p>
          <w:p w14:paraId="44002243"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Açıklanabilir Yapay Zeka(XAI) Yöntemlerini Entegre Etme</w:t>
            </w:r>
          </w:p>
          <w:p w14:paraId="1677A9F9" w14:textId="4A49D8DF" w:rsidR="00523AF2" w:rsidRPr="00D130A9" w:rsidRDefault="00523AF2" w:rsidP="00D130A9">
            <w:pPr>
              <w:pStyle w:val="ListeParagraf"/>
              <w:ind w:left="408"/>
              <w:rPr>
                <w:rFonts w:ascii="Arial" w:hAnsi="Arial" w:cs="Arial"/>
                <w:sz w:val="18"/>
                <w:szCs w:val="18"/>
              </w:rPr>
            </w:pPr>
            <w:r w:rsidRPr="002748FB">
              <w:rPr>
                <w:rFonts w:ascii="Arial" w:hAnsi="Arial" w:cs="Arial"/>
                <w:sz w:val="18"/>
                <w:szCs w:val="18"/>
              </w:rPr>
              <w:t>Üçüncü hedefimiz ise , makine öğremesi modelinin kararlarını açıklanabilir biçimde kullanıcıya sunmak için SHAP tabanlı açıklanabilir yapay zeka geliştirilmesi.</w:t>
            </w:r>
            <w:r w:rsidR="00D130A9">
              <w:rPr>
                <w:rFonts w:ascii="Arial" w:hAnsi="Arial" w:cs="Arial"/>
                <w:sz w:val="18"/>
                <w:szCs w:val="18"/>
              </w:rPr>
              <w:t xml:space="preserve"> </w:t>
            </w:r>
            <w:r w:rsidRPr="00D130A9">
              <w:rPr>
                <w:rFonts w:ascii="Arial" w:hAnsi="Arial" w:cs="Arial"/>
                <w:sz w:val="18"/>
                <w:szCs w:val="18"/>
              </w:rPr>
              <w:t>Bu aşamada, modelin verdiği her karar için “neden bu bölge seçildi veya neden bu bölge için bu yenilenebilir enerji sistemi seçildi?” sorularına görsel ve sayısal olarak açıklamalar yapacak ve bir nevi kullanıcılara modelin mantığınıda algılamaları sağlanacaktır. Ölçülebilir hedef olarak ise yaklaşık olarak %99 oranında anlaşılabilir ve şeffaf bir şekilde modelin kararının sunulması hedeflenmektedir.</w:t>
            </w:r>
          </w:p>
          <w:p w14:paraId="575324D2" w14:textId="77777777" w:rsidR="00523AF2" w:rsidRPr="002748FB" w:rsidRDefault="00523AF2" w:rsidP="00523AF2">
            <w:pPr>
              <w:pStyle w:val="ListeParagraf"/>
              <w:ind w:left="408"/>
              <w:rPr>
                <w:rFonts w:ascii="Arial" w:hAnsi="Arial" w:cs="Arial"/>
                <w:sz w:val="18"/>
                <w:szCs w:val="18"/>
              </w:rPr>
            </w:pPr>
          </w:p>
          <w:p w14:paraId="07C076B9" w14:textId="77777777" w:rsidR="00523AF2" w:rsidRPr="002748FB" w:rsidRDefault="00523AF2" w:rsidP="00523AF2">
            <w:pPr>
              <w:pStyle w:val="ListeParagraf"/>
              <w:ind w:left="408"/>
              <w:rPr>
                <w:rFonts w:ascii="Arial" w:hAnsi="Arial" w:cs="Arial"/>
                <w:sz w:val="18"/>
                <w:szCs w:val="18"/>
              </w:rPr>
            </w:pPr>
          </w:p>
          <w:p w14:paraId="7D9752B2"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 xml:space="preserve">Dinamik Güncellenebilirlik Sağlama </w:t>
            </w:r>
          </w:p>
          <w:p w14:paraId="314C7F69" w14:textId="77777777" w:rsidR="00523AF2" w:rsidRPr="002748FB" w:rsidRDefault="00523AF2" w:rsidP="00523AF2">
            <w:pPr>
              <w:pStyle w:val="ListeParagraf"/>
              <w:ind w:left="408"/>
              <w:rPr>
                <w:rFonts w:ascii="Arial" w:hAnsi="Arial" w:cs="Arial"/>
                <w:sz w:val="18"/>
                <w:szCs w:val="18"/>
              </w:rPr>
            </w:pPr>
            <w:r w:rsidRPr="002748FB">
              <w:rPr>
                <w:rFonts w:ascii="Arial" w:hAnsi="Arial" w:cs="Arial"/>
                <w:sz w:val="18"/>
                <w:szCs w:val="18"/>
              </w:rPr>
              <w:t>Sistemin gerçek zamanlı veri akışıyla güncellenebilmesini sağlamak. Özellikle teşvik oranları, yatırım maliyetleri gibi ekonomik verilerdeki değişiklikleri anlık olarak modelin veri tabanına entegre edilecek ve verilerimiz otomatik olarak güncellenebilecektir. Verilerin %99 oranında güncel tutulması ve sistemin veri güncellemelerini 24 saat içinde uygulanabilmesi hedeflenmektedir.</w:t>
            </w:r>
          </w:p>
          <w:p w14:paraId="5EC0A5A7" w14:textId="77777777" w:rsidR="00523AF2" w:rsidRPr="002748FB" w:rsidRDefault="00523AF2" w:rsidP="00523AF2">
            <w:pPr>
              <w:pStyle w:val="ListeParagraf"/>
              <w:ind w:left="408"/>
              <w:rPr>
                <w:rFonts w:ascii="Arial" w:hAnsi="Arial" w:cs="Arial"/>
                <w:sz w:val="18"/>
                <w:szCs w:val="18"/>
              </w:rPr>
            </w:pPr>
          </w:p>
          <w:p w14:paraId="5E57D8F5" w14:textId="77777777" w:rsidR="00523AF2" w:rsidRPr="002748FB" w:rsidRDefault="00523AF2" w:rsidP="00523AF2">
            <w:pPr>
              <w:pStyle w:val="ListeParagraf"/>
              <w:ind w:left="408"/>
              <w:rPr>
                <w:rFonts w:ascii="Arial" w:hAnsi="Arial" w:cs="Arial"/>
                <w:sz w:val="18"/>
                <w:szCs w:val="18"/>
              </w:rPr>
            </w:pPr>
          </w:p>
          <w:p w14:paraId="1F9FCE96"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 xml:space="preserve">Kullanıcı Arayüzü Geliştirme </w:t>
            </w:r>
          </w:p>
          <w:p w14:paraId="50C51EF1" w14:textId="77777777" w:rsidR="00523AF2" w:rsidRPr="002748FB" w:rsidRDefault="00523AF2" w:rsidP="00523AF2">
            <w:pPr>
              <w:pStyle w:val="ListeParagraf"/>
              <w:ind w:left="408"/>
              <w:rPr>
                <w:rFonts w:ascii="Arial" w:hAnsi="Arial" w:cs="Arial"/>
                <w:sz w:val="18"/>
                <w:szCs w:val="18"/>
              </w:rPr>
            </w:pPr>
            <w:r w:rsidRPr="002748FB">
              <w:rPr>
                <w:rFonts w:ascii="Arial" w:hAnsi="Arial" w:cs="Arial"/>
                <w:sz w:val="18"/>
                <w:szCs w:val="18"/>
              </w:rPr>
              <w:t>Beşinci hedefimiz, Yatırımcıların modelin çıktılarında kolayca faydalanabilmesi için kullanıcı dostu bir arayüz geliştirmektir. Arayüz, kullanıcıların bölgesel-lokasyon enerji verimliliği skorlarına , yatırım geri dönüş sürelerine ve hangi enerji türünün hangi bölgede en verimli olduğuna dair tahminlere erişmesi sağlanacaktır.</w:t>
            </w:r>
          </w:p>
          <w:p w14:paraId="6FB3D8F8" w14:textId="77777777" w:rsidR="00523AF2" w:rsidRPr="002748FB" w:rsidRDefault="00523AF2" w:rsidP="00523AF2">
            <w:pPr>
              <w:pStyle w:val="ListeParagraf"/>
              <w:ind w:left="408"/>
              <w:rPr>
                <w:rFonts w:ascii="Arial" w:hAnsi="Arial" w:cs="Arial"/>
                <w:sz w:val="18"/>
                <w:szCs w:val="18"/>
              </w:rPr>
            </w:pPr>
          </w:p>
          <w:p w14:paraId="3540E436" w14:textId="77777777" w:rsidR="00523AF2" w:rsidRPr="002748FB" w:rsidRDefault="00523AF2" w:rsidP="00523AF2">
            <w:pPr>
              <w:pStyle w:val="ListeParagraf"/>
              <w:ind w:left="408"/>
              <w:rPr>
                <w:rFonts w:ascii="Arial" w:hAnsi="Arial" w:cs="Arial"/>
                <w:sz w:val="18"/>
                <w:szCs w:val="18"/>
              </w:rPr>
            </w:pPr>
          </w:p>
          <w:p w14:paraId="157FAB3C" w14:textId="77777777" w:rsidR="00523AF2" w:rsidRPr="002748FB" w:rsidRDefault="00523AF2" w:rsidP="00523AF2">
            <w:pPr>
              <w:pStyle w:val="ListeParagraf"/>
              <w:widowControl/>
              <w:numPr>
                <w:ilvl w:val="0"/>
                <w:numId w:val="8"/>
              </w:numPr>
              <w:spacing w:after="160" w:line="278" w:lineRule="auto"/>
              <w:rPr>
                <w:rFonts w:ascii="Arial" w:hAnsi="Arial" w:cs="Arial"/>
                <w:sz w:val="18"/>
                <w:szCs w:val="18"/>
              </w:rPr>
            </w:pPr>
            <w:r w:rsidRPr="002748FB">
              <w:rPr>
                <w:rFonts w:ascii="Arial" w:hAnsi="Arial" w:cs="Arial"/>
                <w:sz w:val="18"/>
                <w:szCs w:val="18"/>
              </w:rPr>
              <w:t>Prototip Oluşturma ve Test Etme</w:t>
            </w:r>
          </w:p>
          <w:p w14:paraId="5DD8D870" w14:textId="77777777" w:rsidR="00523AF2" w:rsidRPr="002748FB" w:rsidRDefault="00523AF2" w:rsidP="00523AF2">
            <w:pPr>
              <w:pStyle w:val="ListeParagraf"/>
              <w:ind w:left="408"/>
              <w:rPr>
                <w:rFonts w:ascii="Arial" w:hAnsi="Arial" w:cs="Arial"/>
                <w:sz w:val="18"/>
                <w:szCs w:val="18"/>
              </w:rPr>
            </w:pPr>
            <w:r w:rsidRPr="002748FB">
              <w:rPr>
                <w:rFonts w:ascii="Arial" w:hAnsi="Arial" w:cs="Arial"/>
                <w:sz w:val="18"/>
                <w:szCs w:val="18"/>
              </w:rPr>
              <w:t>Projenin son hedefi , geliştirilen modelin gerçek dünyada uygulanabilirliğini test etmek için bir prototip oluşturmak ve bunu gerçek verilerle test etmektir. Bu projenin, ulaşabilirliğini ve işlevselliğini ortaya koyacak ve modelin çeşitli bölgelerdeki uygulama seneryolarına göre ne kadar esnek ve doğru çalıştığını gösterecektir. Ölçülebilir hedefimiz %93 doğruluk düzeyinin üstünde kalmak ve 3 farklı lokasyonda test etmek.</w:t>
            </w:r>
          </w:p>
          <w:p w14:paraId="62F43101" w14:textId="77777777" w:rsidR="00523AF2" w:rsidRDefault="00523AF2" w:rsidP="00523AF2"/>
          <w:p w14:paraId="7A009A3F" w14:textId="77777777" w:rsidR="006F7368" w:rsidRDefault="006F7368">
            <w:pPr>
              <w:pStyle w:val="WW-NormalWeb1"/>
              <w:widowControl w:val="0"/>
              <w:spacing w:before="0" w:after="0"/>
              <w:jc w:val="both"/>
              <w:rPr>
                <w:rFonts w:ascii="Arial" w:hAnsi="Arial" w:cs="Arial"/>
                <w:color w:val="000000"/>
                <w:sz w:val="18"/>
                <w:szCs w:val="18"/>
              </w:rPr>
            </w:pPr>
          </w:p>
          <w:p w14:paraId="042A5D79" w14:textId="77777777" w:rsidR="006F7368" w:rsidRDefault="006F7368">
            <w:pPr>
              <w:pStyle w:val="WW-NormalWeb1"/>
              <w:widowControl w:val="0"/>
              <w:spacing w:before="0" w:after="0"/>
              <w:jc w:val="both"/>
              <w:rPr>
                <w:rFonts w:ascii="Arial" w:hAnsi="Arial" w:cs="Arial"/>
                <w:color w:val="000000"/>
                <w:sz w:val="18"/>
                <w:szCs w:val="18"/>
              </w:rPr>
            </w:pPr>
          </w:p>
          <w:p w14:paraId="6850A4BA"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5B4044E" w14:textId="77777777" w:rsidR="006F7368" w:rsidRDefault="006F7368">
            <w:pPr>
              <w:pStyle w:val="WW-NormalWeb1"/>
              <w:widowControl w:val="0"/>
              <w:spacing w:before="0" w:after="0"/>
              <w:jc w:val="both"/>
              <w:rPr>
                <w:rFonts w:ascii="Arial" w:hAnsi="Arial" w:cs="Arial"/>
                <w:color w:val="000000"/>
                <w:sz w:val="18"/>
                <w:szCs w:val="18"/>
              </w:rPr>
            </w:pPr>
          </w:p>
          <w:p w14:paraId="09E86C0A" w14:textId="77777777" w:rsidR="002748FB" w:rsidRPr="00DE766D" w:rsidRDefault="002748FB" w:rsidP="002748FB">
            <w:pPr>
              <w:rPr>
                <w:rFonts w:ascii="Arial" w:hAnsi="Arial" w:cs="Arial"/>
                <w:sz w:val="18"/>
                <w:szCs w:val="18"/>
              </w:rPr>
            </w:pPr>
            <w:r w:rsidRPr="00DE766D">
              <w:rPr>
                <w:rFonts w:ascii="Arial" w:hAnsi="Arial" w:cs="Arial"/>
                <w:sz w:val="18"/>
                <w:szCs w:val="18"/>
              </w:rPr>
              <w:t>Araştırma Tasarımı:</w:t>
            </w:r>
          </w:p>
          <w:p w14:paraId="34856F42" w14:textId="77777777" w:rsidR="002748FB" w:rsidRDefault="002748FB" w:rsidP="002748FB">
            <w:pPr>
              <w:rPr>
                <w:rFonts w:ascii="Arial" w:hAnsi="Arial" w:cs="Arial"/>
                <w:sz w:val="18"/>
                <w:szCs w:val="18"/>
              </w:rPr>
            </w:pPr>
            <w:r w:rsidRPr="00DE766D">
              <w:rPr>
                <w:rFonts w:ascii="Arial" w:hAnsi="Arial" w:cs="Arial"/>
                <w:sz w:val="18"/>
                <w:szCs w:val="18"/>
              </w:rPr>
              <w:t>Bu çalışma, deneysel ve uygulamalı bir araştırma tasarımına sahiptir. Temel hedef, Türkiye’nin farklı bölgelerinde yenilenebilir enerji yatırımlarını en verimli şekilde yönlendirecek bir yapay zeka tabanlı karar destek sistemi geliştirmektir. Sistem, üç ana veri kaynağını (meteorolojik, coğrafi ve ekonomik veriler) birleştirerek, en uygun enerji türünü ve yatırım lokasyonunu öneren bir model oluşturacaktır.</w:t>
            </w:r>
          </w:p>
          <w:p w14:paraId="33E7CEDC" w14:textId="77777777" w:rsidR="00F7375A" w:rsidRDefault="00F7375A" w:rsidP="002748FB">
            <w:pPr>
              <w:rPr>
                <w:rFonts w:ascii="Arial" w:hAnsi="Arial" w:cs="Arial"/>
                <w:sz w:val="18"/>
                <w:szCs w:val="18"/>
              </w:rPr>
            </w:pPr>
          </w:p>
          <w:p w14:paraId="12F289AB" w14:textId="77777777" w:rsidR="002748FB" w:rsidRPr="00DE766D" w:rsidRDefault="002748FB" w:rsidP="002748FB">
            <w:pPr>
              <w:rPr>
                <w:rFonts w:ascii="Arial" w:hAnsi="Arial" w:cs="Arial"/>
                <w:sz w:val="18"/>
                <w:szCs w:val="18"/>
              </w:rPr>
            </w:pPr>
          </w:p>
          <w:p w14:paraId="7E0A1695" w14:textId="77777777" w:rsidR="002748FB" w:rsidRDefault="002748FB" w:rsidP="002748FB">
            <w:pPr>
              <w:rPr>
                <w:rFonts w:ascii="Arial" w:hAnsi="Arial" w:cs="Arial"/>
                <w:sz w:val="18"/>
                <w:szCs w:val="18"/>
              </w:rPr>
            </w:pPr>
            <w:r w:rsidRPr="00DE766D">
              <w:rPr>
                <w:rFonts w:ascii="Arial" w:hAnsi="Arial" w:cs="Arial"/>
                <w:sz w:val="18"/>
                <w:szCs w:val="18"/>
              </w:rPr>
              <w:t>Araştırmanın tasarımı, dört temel aşamadan oluşmaktadır:</w:t>
            </w:r>
          </w:p>
          <w:p w14:paraId="4E1A0115" w14:textId="77777777" w:rsidR="002748FB" w:rsidRPr="00DE766D" w:rsidRDefault="002748FB" w:rsidP="002748FB">
            <w:pPr>
              <w:rPr>
                <w:rFonts w:ascii="Arial" w:hAnsi="Arial" w:cs="Arial"/>
                <w:sz w:val="18"/>
                <w:szCs w:val="18"/>
              </w:rPr>
            </w:pPr>
          </w:p>
          <w:p w14:paraId="641149A3" w14:textId="77777777" w:rsidR="002748FB" w:rsidRPr="00DE766D" w:rsidRDefault="002748FB" w:rsidP="002748FB">
            <w:pPr>
              <w:widowControl/>
              <w:numPr>
                <w:ilvl w:val="0"/>
                <w:numId w:val="9"/>
              </w:numPr>
              <w:spacing w:after="160" w:line="278" w:lineRule="auto"/>
              <w:rPr>
                <w:rFonts w:ascii="Arial" w:hAnsi="Arial" w:cs="Arial"/>
                <w:sz w:val="18"/>
                <w:szCs w:val="18"/>
              </w:rPr>
            </w:pPr>
            <w:r w:rsidRPr="00DE766D">
              <w:rPr>
                <w:rFonts w:ascii="Arial" w:hAnsi="Arial" w:cs="Arial"/>
                <w:sz w:val="18"/>
                <w:szCs w:val="18"/>
              </w:rPr>
              <w:t>Veri Toplama ve Entegre Etme</w:t>
            </w:r>
          </w:p>
          <w:p w14:paraId="0642E7A2" w14:textId="77777777" w:rsidR="002748FB" w:rsidRPr="00DE766D" w:rsidRDefault="002748FB" w:rsidP="002748FB">
            <w:pPr>
              <w:widowControl/>
              <w:numPr>
                <w:ilvl w:val="0"/>
                <w:numId w:val="9"/>
              </w:numPr>
              <w:spacing w:after="160" w:line="278" w:lineRule="auto"/>
              <w:rPr>
                <w:rFonts w:ascii="Arial" w:hAnsi="Arial" w:cs="Arial"/>
                <w:sz w:val="18"/>
                <w:szCs w:val="18"/>
              </w:rPr>
            </w:pPr>
            <w:r w:rsidRPr="00DE766D">
              <w:rPr>
                <w:rFonts w:ascii="Arial" w:hAnsi="Arial" w:cs="Arial"/>
                <w:sz w:val="18"/>
                <w:szCs w:val="18"/>
              </w:rPr>
              <w:t>Model Geliştirme ve Eğitim</w:t>
            </w:r>
          </w:p>
          <w:p w14:paraId="4FBCD72A" w14:textId="3C718C02" w:rsidR="002748FB" w:rsidRPr="00DE766D" w:rsidRDefault="002748FB" w:rsidP="002748FB">
            <w:pPr>
              <w:widowControl/>
              <w:numPr>
                <w:ilvl w:val="0"/>
                <w:numId w:val="9"/>
              </w:numPr>
              <w:spacing w:after="160" w:line="278" w:lineRule="auto"/>
              <w:rPr>
                <w:rFonts w:ascii="Arial" w:hAnsi="Arial" w:cs="Arial"/>
                <w:sz w:val="18"/>
                <w:szCs w:val="18"/>
              </w:rPr>
            </w:pPr>
            <w:r w:rsidRPr="00DE766D">
              <w:rPr>
                <w:rFonts w:ascii="Arial" w:hAnsi="Arial" w:cs="Arial"/>
                <w:sz w:val="18"/>
                <w:szCs w:val="18"/>
              </w:rPr>
              <w:t>Açıklanabilir Yapay Zek</w:t>
            </w:r>
            <w:r w:rsidR="003C1D67">
              <w:rPr>
                <w:rFonts w:ascii="Arial" w:hAnsi="Arial" w:cs="Arial"/>
                <w:sz w:val="18"/>
                <w:szCs w:val="18"/>
              </w:rPr>
              <w:t>a</w:t>
            </w:r>
            <w:r w:rsidRPr="00DE766D">
              <w:rPr>
                <w:rFonts w:ascii="Arial" w:hAnsi="Arial" w:cs="Arial"/>
                <w:sz w:val="18"/>
                <w:szCs w:val="18"/>
              </w:rPr>
              <w:t xml:space="preserve"> (XAI) Yöntemlerinin Entegrasyonu</w:t>
            </w:r>
          </w:p>
          <w:p w14:paraId="1A9751A2" w14:textId="77777777" w:rsidR="002748FB" w:rsidRDefault="002748FB" w:rsidP="002748FB">
            <w:pPr>
              <w:widowControl/>
              <w:numPr>
                <w:ilvl w:val="0"/>
                <w:numId w:val="9"/>
              </w:numPr>
              <w:spacing w:after="160" w:line="278" w:lineRule="auto"/>
              <w:rPr>
                <w:rFonts w:ascii="Arial" w:hAnsi="Arial" w:cs="Arial"/>
                <w:sz w:val="18"/>
                <w:szCs w:val="18"/>
              </w:rPr>
            </w:pPr>
            <w:r w:rsidRPr="00DE766D">
              <w:rPr>
                <w:rFonts w:ascii="Arial" w:hAnsi="Arial" w:cs="Arial"/>
                <w:sz w:val="18"/>
                <w:szCs w:val="18"/>
              </w:rPr>
              <w:t>Kullanıcı Arayüzü Geliştirme</w:t>
            </w:r>
          </w:p>
          <w:p w14:paraId="5D0B7F99" w14:textId="77777777" w:rsidR="00F7375A" w:rsidRPr="00DE766D" w:rsidRDefault="00F7375A" w:rsidP="00F7375A">
            <w:pPr>
              <w:widowControl/>
              <w:spacing w:after="160" w:line="278" w:lineRule="auto"/>
              <w:ind w:left="720"/>
              <w:rPr>
                <w:rFonts w:ascii="Arial" w:hAnsi="Arial" w:cs="Arial"/>
                <w:sz w:val="18"/>
                <w:szCs w:val="18"/>
              </w:rPr>
            </w:pPr>
          </w:p>
          <w:p w14:paraId="3A23727E" w14:textId="77777777" w:rsidR="002748FB" w:rsidRDefault="002748FB" w:rsidP="002748FB">
            <w:pPr>
              <w:rPr>
                <w:rFonts w:ascii="Arial" w:hAnsi="Arial" w:cs="Arial"/>
                <w:sz w:val="18"/>
                <w:szCs w:val="18"/>
              </w:rPr>
            </w:pPr>
            <w:r w:rsidRPr="00DE766D">
              <w:rPr>
                <w:rFonts w:ascii="Arial" w:hAnsi="Arial" w:cs="Arial"/>
                <w:sz w:val="18"/>
                <w:szCs w:val="18"/>
              </w:rPr>
              <w:t>Her aşama, modelin doğruluğunu artırmak ve yatırım kararlarını şeffaf bir şekilde sunmak amacıyla tasarlanmıştır.</w:t>
            </w:r>
          </w:p>
          <w:p w14:paraId="14D62EEC" w14:textId="77777777" w:rsidR="002748FB" w:rsidRDefault="002748FB" w:rsidP="002748FB">
            <w:pPr>
              <w:rPr>
                <w:rFonts w:ascii="Arial" w:hAnsi="Arial" w:cs="Arial"/>
                <w:sz w:val="18"/>
                <w:szCs w:val="18"/>
              </w:rPr>
            </w:pPr>
          </w:p>
          <w:p w14:paraId="148C6A99" w14:textId="77777777" w:rsidR="00F7375A" w:rsidRDefault="00F7375A" w:rsidP="002748FB">
            <w:pPr>
              <w:rPr>
                <w:rFonts w:ascii="Arial" w:hAnsi="Arial" w:cs="Arial"/>
                <w:sz w:val="18"/>
                <w:szCs w:val="18"/>
              </w:rPr>
            </w:pPr>
          </w:p>
          <w:p w14:paraId="223715D5" w14:textId="77777777" w:rsidR="00F7375A" w:rsidRPr="00DE766D" w:rsidRDefault="00F7375A" w:rsidP="002748FB">
            <w:pPr>
              <w:rPr>
                <w:rFonts w:ascii="Arial" w:hAnsi="Arial" w:cs="Arial"/>
                <w:sz w:val="18"/>
                <w:szCs w:val="18"/>
              </w:rPr>
            </w:pPr>
          </w:p>
          <w:p w14:paraId="7CEC1FEA" w14:textId="77777777" w:rsidR="002748FB" w:rsidRDefault="002748FB" w:rsidP="002748FB">
            <w:pPr>
              <w:rPr>
                <w:rFonts w:ascii="Arial" w:hAnsi="Arial" w:cs="Arial"/>
                <w:sz w:val="18"/>
                <w:szCs w:val="18"/>
              </w:rPr>
            </w:pPr>
            <w:r w:rsidRPr="00DE766D">
              <w:rPr>
                <w:rFonts w:ascii="Arial" w:hAnsi="Arial" w:cs="Arial"/>
                <w:sz w:val="18"/>
                <w:szCs w:val="18"/>
              </w:rPr>
              <w:t>Bağımlı ve Bağımsız Değişkenler</w:t>
            </w:r>
          </w:p>
          <w:p w14:paraId="6E75DA2A" w14:textId="77777777" w:rsidR="002748FB" w:rsidRPr="00DE766D" w:rsidRDefault="002748FB" w:rsidP="002748FB">
            <w:pPr>
              <w:rPr>
                <w:rFonts w:ascii="Arial" w:hAnsi="Arial" w:cs="Arial"/>
                <w:sz w:val="18"/>
                <w:szCs w:val="18"/>
              </w:rPr>
            </w:pPr>
          </w:p>
          <w:p w14:paraId="0991538A" w14:textId="77777777" w:rsidR="002748FB" w:rsidRDefault="002748FB" w:rsidP="002748FB">
            <w:pPr>
              <w:ind w:left="360"/>
              <w:rPr>
                <w:rFonts w:ascii="Arial" w:hAnsi="Arial" w:cs="Arial"/>
                <w:sz w:val="18"/>
                <w:szCs w:val="18"/>
              </w:rPr>
            </w:pPr>
            <w:r w:rsidRPr="00DE766D">
              <w:rPr>
                <w:rFonts w:ascii="Arial" w:hAnsi="Arial" w:cs="Arial"/>
                <w:sz w:val="18"/>
                <w:szCs w:val="18"/>
              </w:rPr>
              <w:t>Bağımsız Değişkenler:</w:t>
            </w:r>
          </w:p>
          <w:p w14:paraId="2CA698B1" w14:textId="77777777" w:rsidR="002748FB" w:rsidRPr="00DE766D" w:rsidRDefault="002748FB" w:rsidP="002748FB">
            <w:pPr>
              <w:ind w:left="360"/>
              <w:rPr>
                <w:rFonts w:ascii="Arial" w:hAnsi="Arial" w:cs="Arial"/>
                <w:sz w:val="18"/>
                <w:szCs w:val="18"/>
              </w:rPr>
            </w:pPr>
          </w:p>
          <w:p w14:paraId="273E8E9B" w14:textId="21B6FDCA" w:rsidR="002748FB" w:rsidRPr="002748FB" w:rsidRDefault="002748FB" w:rsidP="002748FB">
            <w:pPr>
              <w:pStyle w:val="ListeParagraf"/>
              <w:numPr>
                <w:ilvl w:val="0"/>
                <w:numId w:val="11"/>
              </w:numPr>
              <w:rPr>
                <w:rFonts w:ascii="Arial" w:hAnsi="Arial" w:cs="Arial"/>
                <w:sz w:val="18"/>
                <w:szCs w:val="18"/>
              </w:rPr>
            </w:pPr>
            <w:r w:rsidRPr="002748FB">
              <w:rPr>
                <w:rFonts w:ascii="Arial" w:hAnsi="Arial" w:cs="Arial"/>
                <w:sz w:val="18"/>
                <w:szCs w:val="18"/>
              </w:rPr>
              <w:t>Meteorolojik Veriler: Güneşlenme süresi, rüzg</w:t>
            </w:r>
            <w:r w:rsidR="000E5D45">
              <w:rPr>
                <w:rFonts w:ascii="Arial" w:hAnsi="Arial" w:cs="Arial"/>
                <w:sz w:val="18"/>
                <w:szCs w:val="18"/>
              </w:rPr>
              <w:t>a</w:t>
            </w:r>
            <w:r w:rsidRPr="002748FB">
              <w:rPr>
                <w:rFonts w:ascii="Arial" w:hAnsi="Arial" w:cs="Arial"/>
                <w:sz w:val="18"/>
                <w:szCs w:val="18"/>
              </w:rPr>
              <w:t>r hızı, sıcaklık, nem, vb.</w:t>
            </w:r>
          </w:p>
          <w:p w14:paraId="41753EFD" w14:textId="77777777" w:rsidR="002748FB" w:rsidRPr="002748FB" w:rsidRDefault="002748FB" w:rsidP="002748FB">
            <w:pPr>
              <w:pStyle w:val="ListeParagraf"/>
              <w:ind w:left="1440"/>
              <w:rPr>
                <w:rFonts w:ascii="Arial" w:hAnsi="Arial" w:cs="Arial"/>
                <w:sz w:val="18"/>
                <w:szCs w:val="18"/>
              </w:rPr>
            </w:pPr>
          </w:p>
          <w:p w14:paraId="25F19000" w14:textId="033DB8FE" w:rsidR="002748FB" w:rsidRPr="002748FB" w:rsidRDefault="002748FB" w:rsidP="002748FB">
            <w:pPr>
              <w:pStyle w:val="ListeParagraf"/>
              <w:numPr>
                <w:ilvl w:val="0"/>
                <w:numId w:val="11"/>
              </w:numPr>
              <w:rPr>
                <w:rFonts w:ascii="Arial" w:hAnsi="Arial" w:cs="Arial"/>
                <w:sz w:val="18"/>
                <w:szCs w:val="18"/>
              </w:rPr>
            </w:pPr>
            <w:r w:rsidRPr="002748FB">
              <w:rPr>
                <w:rFonts w:ascii="Arial" w:hAnsi="Arial" w:cs="Arial"/>
                <w:sz w:val="18"/>
                <w:szCs w:val="18"/>
              </w:rPr>
              <w:t>Coğrafi Veriler: Rakım, yüzey alanı, arazi eğimi, vb.</w:t>
            </w:r>
          </w:p>
          <w:p w14:paraId="2B29F236" w14:textId="77777777" w:rsidR="002748FB" w:rsidRPr="002748FB" w:rsidRDefault="002748FB" w:rsidP="002748FB">
            <w:pPr>
              <w:pStyle w:val="ListeParagraf"/>
              <w:ind w:left="1440"/>
              <w:rPr>
                <w:rFonts w:ascii="Arial" w:hAnsi="Arial" w:cs="Arial"/>
                <w:sz w:val="18"/>
                <w:szCs w:val="18"/>
              </w:rPr>
            </w:pPr>
          </w:p>
          <w:p w14:paraId="3F2E129D" w14:textId="1F04F261" w:rsidR="002748FB" w:rsidRDefault="003C1D67" w:rsidP="002748FB">
            <w:pPr>
              <w:pStyle w:val="ListeParagraf"/>
              <w:numPr>
                <w:ilvl w:val="0"/>
                <w:numId w:val="11"/>
              </w:numPr>
              <w:rPr>
                <w:rFonts w:ascii="Arial" w:hAnsi="Arial" w:cs="Arial"/>
                <w:sz w:val="18"/>
                <w:szCs w:val="18"/>
              </w:rPr>
            </w:pPr>
            <w:r>
              <w:rPr>
                <w:rFonts w:ascii="Arial" w:hAnsi="Arial" w:cs="Arial"/>
                <w:sz w:val="18"/>
                <w:szCs w:val="18"/>
              </w:rPr>
              <w:t xml:space="preserve"> </w:t>
            </w:r>
            <w:r w:rsidR="002748FB" w:rsidRPr="002748FB">
              <w:rPr>
                <w:rFonts w:ascii="Arial" w:hAnsi="Arial" w:cs="Arial"/>
                <w:sz w:val="18"/>
                <w:szCs w:val="18"/>
              </w:rPr>
              <w:t>Ekonomik Veriler: Yatırım maliyetleri, teşvik oranları, işletme giderleri, vb.</w:t>
            </w:r>
          </w:p>
          <w:p w14:paraId="2F558D1B" w14:textId="77777777" w:rsidR="002748FB" w:rsidRPr="002748FB" w:rsidRDefault="002748FB" w:rsidP="002748FB">
            <w:pPr>
              <w:pStyle w:val="ListeParagraf"/>
              <w:rPr>
                <w:rFonts w:ascii="Arial" w:hAnsi="Arial" w:cs="Arial"/>
                <w:sz w:val="18"/>
                <w:szCs w:val="18"/>
              </w:rPr>
            </w:pPr>
          </w:p>
          <w:p w14:paraId="30DD2808" w14:textId="77777777" w:rsidR="002748FB" w:rsidRPr="002748FB" w:rsidRDefault="002748FB" w:rsidP="002748FB">
            <w:pPr>
              <w:pStyle w:val="ListeParagraf"/>
              <w:ind w:left="1440"/>
              <w:rPr>
                <w:rFonts w:ascii="Arial" w:hAnsi="Arial" w:cs="Arial"/>
                <w:sz w:val="18"/>
                <w:szCs w:val="18"/>
              </w:rPr>
            </w:pPr>
          </w:p>
          <w:p w14:paraId="658CD6DE" w14:textId="77777777" w:rsidR="002748FB" w:rsidRDefault="002748FB" w:rsidP="002748FB">
            <w:pPr>
              <w:ind w:left="360"/>
              <w:rPr>
                <w:rFonts w:ascii="Arial" w:hAnsi="Arial" w:cs="Arial"/>
                <w:sz w:val="18"/>
                <w:szCs w:val="18"/>
              </w:rPr>
            </w:pPr>
            <w:r w:rsidRPr="00DE766D">
              <w:rPr>
                <w:rFonts w:ascii="Arial" w:hAnsi="Arial" w:cs="Arial"/>
                <w:sz w:val="18"/>
                <w:szCs w:val="18"/>
              </w:rPr>
              <w:t>Bağımlı Değişkenler:</w:t>
            </w:r>
          </w:p>
          <w:p w14:paraId="5161F372" w14:textId="77777777" w:rsidR="002748FB" w:rsidRPr="00DE766D" w:rsidRDefault="002748FB" w:rsidP="002748FB">
            <w:pPr>
              <w:ind w:left="360"/>
              <w:rPr>
                <w:rFonts w:ascii="Arial" w:hAnsi="Arial" w:cs="Arial"/>
                <w:sz w:val="18"/>
                <w:szCs w:val="18"/>
              </w:rPr>
            </w:pPr>
          </w:p>
          <w:p w14:paraId="671BE793" w14:textId="562790F8" w:rsidR="002748FB" w:rsidRPr="002748FB" w:rsidRDefault="002748FB" w:rsidP="002748FB">
            <w:pPr>
              <w:pStyle w:val="ListeParagraf"/>
              <w:numPr>
                <w:ilvl w:val="0"/>
                <w:numId w:val="10"/>
              </w:numPr>
              <w:rPr>
                <w:rFonts w:ascii="Arial" w:hAnsi="Arial" w:cs="Arial"/>
                <w:sz w:val="18"/>
                <w:szCs w:val="18"/>
              </w:rPr>
            </w:pPr>
            <w:r w:rsidRPr="002748FB">
              <w:rPr>
                <w:rFonts w:ascii="Arial" w:hAnsi="Arial" w:cs="Arial"/>
                <w:sz w:val="18"/>
                <w:szCs w:val="18"/>
              </w:rPr>
              <w:t>Enerji Verimliliği: Enerji üretim kapasitesi (kWh), yatırım geri dönüş süresi (ROI).</w:t>
            </w:r>
          </w:p>
          <w:p w14:paraId="6A716544" w14:textId="77777777" w:rsidR="002748FB" w:rsidRPr="00DE766D" w:rsidRDefault="002748FB" w:rsidP="002748FB">
            <w:pPr>
              <w:rPr>
                <w:rFonts w:ascii="Arial" w:hAnsi="Arial" w:cs="Arial"/>
                <w:sz w:val="18"/>
                <w:szCs w:val="18"/>
              </w:rPr>
            </w:pPr>
          </w:p>
          <w:p w14:paraId="05787F72" w14:textId="77777777" w:rsidR="002748FB" w:rsidRDefault="002748FB" w:rsidP="002748FB">
            <w:pPr>
              <w:pStyle w:val="ListeParagraf"/>
              <w:widowControl/>
              <w:numPr>
                <w:ilvl w:val="0"/>
                <w:numId w:val="10"/>
              </w:numPr>
              <w:spacing w:after="160" w:line="278" w:lineRule="auto"/>
              <w:rPr>
                <w:rFonts w:ascii="Arial" w:hAnsi="Arial" w:cs="Arial"/>
                <w:sz w:val="18"/>
                <w:szCs w:val="18"/>
              </w:rPr>
            </w:pPr>
            <w:r w:rsidRPr="00DE766D">
              <w:rPr>
                <w:rFonts w:ascii="Arial" w:hAnsi="Arial" w:cs="Arial"/>
                <w:sz w:val="18"/>
                <w:szCs w:val="18"/>
              </w:rPr>
              <w:t xml:space="preserve">Yatırım Skoru: Bölgenin yatırım verimliliğini temsil eden bir skor. Bu skor, her bölgedeki </w:t>
            </w:r>
          </w:p>
          <w:p w14:paraId="348FE5F1" w14:textId="0E644D73" w:rsidR="002748FB" w:rsidRDefault="002748FB" w:rsidP="002748FB">
            <w:pPr>
              <w:pStyle w:val="ListeParagraf"/>
              <w:widowControl/>
              <w:spacing w:after="160" w:line="278" w:lineRule="auto"/>
              <w:ind w:left="1800"/>
              <w:rPr>
                <w:rFonts w:ascii="Arial" w:hAnsi="Arial" w:cs="Arial"/>
                <w:sz w:val="18"/>
                <w:szCs w:val="18"/>
              </w:rPr>
            </w:pPr>
            <w:r w:rsidRPr="00DE766D">
              <w:rPr>
                <w:rFonts w:ascii="Arial" w:hAnsi="Arial" w:cs="Arial"/>
                <w:sz w:val="18"/>
                <w:szCs w:val="18"/>
              </w:rPr>
              <w:t>enerji türünün uygunluğunu belirleyecektir (güneş, rüzg</w:t>
            </w:r>
            <w:r w:rsidR="003C1D67">
              <w:rPr>
                <w:rFonts w:ascii="Arial" w:hAnsi="Arial" w:cs="Arial"/>
                <w:sz w:val="18"/>
                <w:szCs w:val="18"/>
              </w:rPr>
              <w:t>a</w:t>
            </w:r>
            <w:r w:rsidRPr="00DE766D">
              <w:rPr>
                <w:rFonts w:ascii="Arial" w:hAnsi="Arial" w:cs="Arial"/>
                <w:sz w:val="18"/>
                <w:szCs w:val="18"/>
              </w:rPr>
              <w:t>r, biyokütle vb.).</w:t>
            </w:r>
          </w:p>
          <w:p w14:paraId="62B91F61" w14:textId="77777777" w:rsidR="002748FB" w:rsidRPr="00DE766D" w:rsidRDefault="002748FB" w:rsidP="002748FB">
            <w:pPr>
              <w:pStyle w:val="ListeParagraf"/>
              <w:widowControl/>
              <w:spacing w:after="160" w:line="278" w:lineRule="auto"/>
              <w:ind w:left="1800"/>
              <w:rPr>
                <w:rFonts w:ascii="Arial" w:hAnsi="Arial" w:cs="Arial"/>
                <w:sz w:val="18"/>
                <w:szCs w:val="18"/>
              </w:rPr>
            </w:pPr>
          </w:p>
          <w:p w14:paraId="0F752BD7" w14:textId="77777777" w:rsidR="002748FB" w:rsidRDefault="002748FB" w:rsidP="002748FB">
            <w:pPr>
              <w:pStyle w:val="ListeParagraf"/>
              <w:widowControl/>
              <w:numPr>
                <w:ilvl w:val="0"/>
                <w:numId w:val="10"/>
              </w:numPr>
              <w:spacing w:after="160" w:line="278" w:lineRule="auto"/>
              <w:rPr>
                <w:rFonts w:ascii="Arial" w:hAnsi="Arial" w:cs="Arial"/>
                <w:sz w:val="18"/>
                <w:szCs w:val="18"/>
              </w:rPr>
            </w:pPr>
            <w:r w:rsidRPr="00DE766D">
              <w:rPr>
                <w:rFonts w:ascii="Arial" w:hAnsi="Arial" w:cs="Arial"/>
                <w:sz w:val="18"/>
                <w:szCs w:val="18"/>
              </w:rPr>
              <w:t>Enerji Türü: Hangi bölgenin hangi enerji türüne daha uygun olduğunun tahmini.</w:t>
            </w:r>
          </w:p>
          <w:p w14:paraId="3B8D7344" w14:textId="77777777" w:rsidR="002748FB" w:rsidRDefault="002748FB" w:rsidP="00F7375A">
            <w:pPr>
              <w:pStyle w:val="ListeParagraf"/>
              <w:widowControl/>
              <w:spacing w:after="160" w:line="278" w:lineRule="auto"/>
              <w:ind w:left="1800"/>
              <w:rPr>
                <w:rFonts w:ascii="Arial" w:hAnsi="Arial" w:cs="Arial"/>
                <w:sz w:val="18"/>
                <w:szCs w:val="18"/>
              </w:rPr>
            </w:pPr>
          </w:p>
          <w:p w14:paraId="4EBF6D66" w14:textId="77777777" w:rsidR="00F7375A" w:rsidRDefault="00F7375A" w:rsidP="00F7375A">
            <w:pPr>
              <w:pStyle w:val="ListeParagraf"/>
              <w:widowControl/>
              <w:spacing w:after="160" w:line="278" w:lineRule="auto"/>
              <w:ind w:left="1800"/>
              <w:rPr>
                <w:rFonts w:ascii="Arial" w:hAnsi="Arial" w:cs="Arial"/>
                <w:sz w:val="18"/>
                <w:szCs w:val="18"/>
              </w:rPr>
            </w:pPr>
          </w:p>
          <w:p w14:paraId="1E4FB9D0" w14:textId="77777777" w:rsidR="00F7375A" w:rsidRPr="00DE766D" w:rsidRDefault="00F7375A" w:rsidP="00F7375A">
            <w:pPr>
              <w:pStyle w:val="ListeParagraf"/>
              <w:widowControl/>
              <w:spacing w:after="160" w:line="278" w:lineRule="auto"/>
              <w:ind w:left="1800"/>
              <w:rPr>
                <w:rFonts w:ascii="Arial" w:hAnsi="Arial" w:cs="Arial"/>
                <w:sz w:val="18"/>
                <w:szCs w:val="18"/>
              </w:rPr>
            </w:pPr>
          </w:p>
          <w:p w14:paraId="1D1F900E" w14:textId="77777777" w:rsidR="002748FB" w:rsidRDefault="002748FB" w:rsidP="002748FB">
            <w:pPr>
              <w:rPr>
                <w:rFonts w:ascii="Arial" w:hAnsi="Arial" w:cs="Arial"/>
                <w:sz w:val="18"/>
                <w:szCs w:val="18"/>
              </w:rPr>
            </w:pPr>
            <w:r w:rsidRPr="00DE766D">
              <w:rPr>
                <w:rFonts w:ascii="Arial" w:hAnsi="Arial" w:cs="Arial"/>
                <w:sz w:val="18"/>
                <w:szCs w:val="18"/>
              </w:rPr>
              <w:t>İstatistiksel Yöntemler:</w:t>
            </w:r>
          </w:p>
          <w:p w14:paraId="592F4779" w14:textId="77777777" w:rsidR="002748FB" w:rsidRPr="00DE766D" w:rsidRDefault="002748FB" w:rsidP="002748FB">
            <w:pPr>
              <w:rPr>
                <w:rFonts w:ascii="Arial" w:hAnsi="Arial" w:cs="Arial"/>
                <w:sz w:val="18"/>
                <w:szCs w:val="18"/>
              </w:rPr>
            </w:pPr>
          </w:p>
          <w:p w14:paraId="5EE61E5C" w14:textId="77777777" w:rsidR="002748FB" w:rsidRDefault="002748FB" w:rsidP="002748FB">
            <w:pPr>
              <w:rPr>
                <w:rFonts w:ascii="Arial" w:hAnsi="Arial" w:cs="Arial"/>
                <w:sz w:val="18"/>
                <w:szCs w:val="18"/>
              </w:rPr>
            </w:pPr>
            <w:r w:rsidRPr="00DE766D">
              <w:rPr>
                <w:rFonts w:ascii="Arial" w:hAnsi="Arial" w:cs="Arial"/>
                <w:sz w:val="18"/>
                <w:szCs w:val="18"/>
              </w:rPr>
              <w:t>Bu projede, denetimli öğrenme ve çok kriterli karar destek</w:t>
            </w:r>
            <w:r w:rsidRPr="00DE766D">
              <w:rPr>
                <w:rFonts w:ascii="Arial" w:hAnsi="Arial" w:cs="Arial"/>
                <w:b/>
                <w:bCs/>
                <w:sz w:val="18"/>
                <w:szCs w:val="18"/>
              </w:rPr>
              <w:t xml:space="preserve"> </w:t>
            </w:r>
            <w:r w:rsidRPr="00DE766D">
              <w:rPr>
                <w:rFonts w:ascii="Arial" w:hAnsi="Arial" w:cs="Arial"/>
                <w:sz w:val="18"/>
                <w:szCs w:val="18"/>
              </w:rPr>
              <w:t>sistemleri  yöntemlerine dayalı olarak gelişmiş istatistiksel analiz teknikleri kullanılacaktır. Literatürde, bu yöntemlerin enerji tahminlerinde ve karar destek sistemlerinde yüksek doğruluk sağladığı gösterilecektir.</w:t>
            </w:r>
          </w:p>
          <w:p w14:paraId="7460BB7A" w14:textId="77777777" w:rsidR="002748FB" w:rsidRPr="00DE766D" w:rsidRDefault="002748FB" w:rsidP="002748FB">
            <w:pPr>
              <w:rPr>
                <w:rFonts w:ascii="Arial" w:hAnsi="Arial" w:cs="Arial"/>
                <w:sz w:val="18"/>
                <w:szCs w:val="18"/>
              </w:rPr>
            </w:pPr>
          </w:p>
          <w:p w14:paraId="3D278EE2" w14:textId="77777777" w:rsidR="002748FB" w:rsidRPr="00DE766D" w:rsidRDefault="002748FB" w:rsidP="002748FB">
            <w:pPr>
              <w:ind w:left="720"/>
              <w:rPr>
                <w:rFonts w:ascii="Arial" w:hAnsi="Arial" w:cs="Arial"/>
                <w:sz w:val="18"/>
                <w:szCs w:val="18"/>
              </w:rPr>
            </w:pPr>
          </w:p>
          <w:p w14:paraId="31A13750" w14:textId="77777777" w:rsidR="002748FB" w:rsidRDefault="002748FB" w:rsidP="002748FB">
            <w:pPr>
              <w:ind w:left="720"/>
              <w:rPr>
                <w:rFonts w:ascii="Arial" w:hAnsi="Arial" w:cs="Arial"/>
                <w:sz w:val="18"/>
                <w:szCs w:val="18"/>
              </w:rPr>
            </w:pPr>
            <w:r w:rsidRPr="00DE766D">
              <w:rPr>
                <w:rFonts w:ascii="Arial" w:hAnsi="Arial" w:cs="Arial"/>
                <w:sz w:val="18"/>
                <w:szCs w:val="18"/>
              </w:rPr>
              <w:t>Makine Öğrenmesi Yöntemleri:</w:t>
            </w:r>
          </w:p>
          <w:p w14:paraId="3365D326" w14:textId="77777777" w:rsidR="003C1D67" w:rsidRPr="00DE766D" w:rsidRDefault="003C1D67" w:rsidP="002748FB">
            <w:pPr>
              <w:ind w:left="720"/>
              <w:rPr>
                <w:rFonts w:ascii="Arial" w:hAnsi="Arial" w:cs="Arial"/>
                <w:sz w:val="18"/>
                <w:szCs w:val="18"/>
              </w:rPr>
            </w:pPr>
          </w:p>
          <w:p w14:paraId="6971FE86" w14:textId="6E91DA2C" w:rsidR="002748FB" w:rsidRDefault="002748FB" w:rsidP="002748FB">
            <w:pPr>
              <w:ind w:left="1440"/>
              <w:rPr>
                <w:rFonts w:ascii="Arial" w:hAnsi="Arial" w:cs="Arial"/>
                <w:sz w:val="18"/>
                <w:szCs w:val="18"/>
              </w:rPr>
            </w:pPr>
            <w:r w:rsidRPr="00DE766D">
              <w:rPr>
                <w:rFonts w:ascii="Arial" w:hAnsi="Arial" w:cs="Arial"/>
                <w:sz w:val="18"/>
                <w:szCs w:val="18"/>
              </w:rPr>
              <w:t>XGBoost: Bölgesel enerji potansiyelini tahmin etmek için kullanılan  modelleme tekniğidir. XGBoost, yüksek doğruluk oranları ve hızlı eğitim süreleri ile enerji tahmininde yaygın olarak kullanılmaktadır [</w:t>
            </w:r>
            <w:r w:rsidR="006130B9">
              <w:rPr>
                <w:rFonts w:ascii="Arial" w:hAnsi="Arial" w:cs="Arial"/>
                <w:sz w:val="18"/>
                <w:szCs w:val="18"/>
              </w:rPr>
              <w:t>1</w:t>
            </w:r>
            <w:r w:rsidRPr="00DE766D">
              <w:rPr>
                <w:rFonts w:ascii="Arial" w:hAnsi="Arial" w:cs="Arial"/>
                <w:sz w:val="18"/>
                <w:szCs w:val="18"/>
              </w:rPr>
              <w:t>]. Bu modelin, çok büyük veri setlerinde bile hızlı ve doğru sonuçlar üretmesi, projede kullanılmasının temel nedenidir</w:t>
            </w:r>
            <w:r>
              <w:rPr>
                <w:rFonts w:ascii="Arial" w:hAnsi="Arial" w:cs="Arial"/>
                <w:sz w:val="18"/>
                <w:szCs w:val="18"/>
              </w:rPr>
              <w:t>.</w:t>
            </w:r>
          </w:p>
          <w:p w14:paraId="729E6FB2" w14:textId="77777777" w:rsidR="00317258" w:rsidRDefault="00317258" w:rsidP="002748FB">
            <w:pPr>
              <w:ind w:left="1440"/>
              <w:rPr>
                <w:rFonts w:ascii="Arial" w:hAnsi="Arial" w:cs="Arial"/>
                <w:sz w:val="18"/>
                <w:szCs w:val="18"/>
              </w:rPr>
            </w:pPr>
          </w:p>
          <w:p w14:paraId="20C2F8A4" w14:textId="77777777" w:rsidR="00317258" w:rsidRDefault="00317258" w:rsidP="002748FB">
            <w:pPr>
              <w:ind w:left="1440"/>
              <w:rPr>
                <w:rFonts w:ascii="Arial" w:hAnsi="Arial" w:cs="Arial"/>
                <w:sz w:val="18"/>
                <w:szCs w:val="18"/>
              </w:rPr>
            </w:pPr>
          </w:p>
          <w:p w14:paraId="10D3CF48" w14:textId="46A80116" w:rsidR="002748FB" w:rsidRPr="00DE766D" w:rsidRDefault="002748FB" w:rsidP="002748FB">
            <w:pPr>
              <w:ind w:left="1440"/>
              <w:rPr>
                <w:rFonts w:ascii="Arial" w:hAnsi="Arial" w:cs="Arial"/>
                <w:sz w:val="18"/>
                <w:szCs w:val="18"/>
              </w:rPr>
            </w:pPr>
          </w:p>
          <w:p w14:paraId="33B1FDDA" w14:textId="77777777" w:rsidR="00317258" w:rsidRDefault="00317258" w:rsidP="002748FB">
            <w:pPr>
              <w:ind w:left="1440"/>
              <w:rPr>
                <w:rFonts w:ascii="Arial" w:hAnsi="Arial" w:cs="Arial"/>
                <w:sz w:val="18"/>
                <w:szCs w:val="18"/>
              </w:rPr>
            </w:pPr>
          </w:p>
          <w:p w14:paraId="28C3C11E" w14:textId="72C96844" w:rsidR="002748FB" w:rsidRDefault="002748FB" w:rsidP="002748FB">
            <w:pPr>
              <w:ind w:left="1440"/>
              <w:rPr>
                <w:rFonts w:ascii="Arial" w:hAnsi="Arial" w:cs="Arial"/>
                <w:sz w:val="18"/>
                <w:szCs w:val="18"/>
              </w:rPr>
            </w:pPr>
            <w:r w:rsidRPr="00DE766D">
              <w:rPr>
                <w:rFonts w:ascii="Arial" w:hAnsi="Arial" w:cs="Arial"/>
                <w:sz w:val="18"/>
                <w:szCs w:val="18"/>
              </w:rPr>
              <w:lastRenderedPageBreak/>
              <w:t>Random Forest: Karar ağaçlarından oluşan bir topluluk öğrenme algoritmasıdır ve özellikle verilerin yüksek boyutlu olduğu durumlarda etkili sonuçlar verir [</w:t>
            </w:r>
            <w:r w:rsidR="008A4B6A">
              <w:rPr>
                <w:rFonts w:ascii="Arial" w:hAnsi="Arial" w:cs="Arial"/>
                <w:sz w:val="18"/>
                <w:szCs w:val="18"/>
              </w:rPr>
              <w:t>2</w:t>
            </w:r>
            <w:r w:rsidRPr="00DE766D">
              <w:rPr>
                <w:rFonts w:ascii="Arial" w:hAnsi="Arial" w:cs="Arial"/>
                <w:sz w:val="18"/>
                <w:szCs w:val="18"/>
              </w:rPr>
              <w:t>]. Bu yöntem, enerji yatırımlarında farklı veri türlerini bütünleştirerek yüksek doğrulukla tahminler yapar.</w:t>
            </w:r>
          </w:p>
          <w:p w14:paraId="538209A9" w14:textId="77777777" w:rsidR="002748FB" w:rsidRPr="00DE766D" w:rsidRDefault="002748FB" w:rsidP="002748FB">
            <w:pPr>
              <w:ind w:left="1440"/>
              <w:rPr>
                <w:rFonts w:ascii="Arial" w:hAnsi="Arial" w:cs="Arial"/>
                <w:sz w:val="18"/>
                <w:szCs w:val="18"/>
              </w:rPr>
            </w:pPr>
          </w:p>
          <w:p w14:paraId="78D46C12" w14:textId="5FBECC53" w:rsidR="002748FB" w:rsidRDefault="002748FB" w:rsidP="002748FB">
            <w:pPr>
              <w:ind w:left="1440"/>
              <w:rPr>
                <w:rFonts w:ascii="Arial" w:hAnsi="Arial" w:cs="Arial"/>
                <w:sz w:val="18"/>
                <w:szCs w:val="18"/>
              </w:rPr>
            </w:pPr>
            <w:r w:rsidRPr="00DE766D">
              <w:rPr>
                <w:rFonts w:ascii="Arial" w:hAnsi="Arial" w:cs="Arial"/>
                <w:sz w:val="18"/>
                <w:szCs w:val="18"/>
              </w:rPr>
              <w:t>Support Vector Machines (SVM): SVM, çoklu sınıflandırma ve regresyon problemlerinde etkili bir yöntemdir ve enerji türlerinin sınıflandırılmasında kullanılacaktır. SVM’nin enerji tahminlerindeki başarıları, son yıllarda birçok çalışmada kanıtlanmıştır [</w:t>
            </w:r>
            <w:r w:rsidR="008A4B6A">
              <w:rPr>
                <w:rFonts w:ascii="Arial" w:hAnsi="Arial" w:cs="Arial"/>
                <w:sz w:val="18"/>
                <w:szCs w:val="18"/>
              </w:rPr>
              <w:t>3</w:t>
            </w:r>
            <w:r w:rsidRPr="00DE766D">
              <w:rPr>
                <w:rFonts w:ascii="Arial" w:hAnsi="Arial" w:cs="Arial"/>
                <w:sz w:val="18"/>
                <w:szCs w:val="18"/>
              </w:rPr>
              <w:t>].</w:t>
            </w:r>
          </w:p>
          <w:p w14:paraId="32E9FF91" w14:textId="77777777" w:rsidR="002748FB" w:rsidRDefault="002748FB" w:rsidP="002748FB">
            <w:pPr>
              <w:ind w:left="1440"/>
              <w:rPr>
                <w:rFonts w:ascii="Arial" w:hAnsi="Arial" w:cs="Arial"/>
                <w:sz w:val="18"/>
                <w:szCs w:val="18"/>
              </w:rPr>
            </w:pPr>
          </w:p>
          <w:p w14:paraId="6E7C75A5" w14:textId="77777777" w:rsidR="002748FB" w:rsidRPr="00DE766D" w:rsidRDefault="002748FB" w:rsidP="002748FB">
            <w:pPr>
              <w:ind w:left="1440"/>
              <w:rPr>
                <w:rFonts w:ascii="Arial" w:hAnsi="Arial" w:cs="Arial"/>
                <w:sz w:val="18"/>
                <w:szCs w:val="18"/>
              </w:rPr>
            </w:pPr>
          </w:p>
          <w:p w14:paraId="0842D605" w14:textId="77777777" w:rsidR="002748FB" w:rsidRDefault="002748FB" w:rsidP="002748FB">
            <w:pPr>
              <w:ind w:left="720"/>
              <w:rPr>
                <w:rFonts w:ascii="Arial" w:hAnsi="Arial" w:cs="Arial"/>
                <w:sz w:val="18"/>
                <w:szCs w:val="18"/>
              </w:rPr>
            </w:pPr>
            <w:r w:rsidRPr="00DE766D">
              <w:rPr>
                <w:rFonts w:ascii="Arial" w:hAnsi="Arial" w:cs="Arial"/>
                <w:sz w:val="18"/>
                <w:szCs w:val="18"/>
              </w:rPr>
              <w:t>Açıklanabilir Yapay Zekâ (XAI) Yöntemleri:</w:t>
            </w:r>
          </w:p>
          <w:p w14:paraId="7A121F16" w14:textId="77777777" w:rsidR="002748FB" w:rsidRPr="00DE766D" w:rsidRDefault="002748FB" w:rsidP="002748FB">
            <w:pPr>
              <w:ind w:left="720"/>
              <w:rPr>
                <w:rFonts w:ascii="Arial" w:hAnsi="Arial" w:cs="Arial"/>
                <w:sz w:val="18"/>
                <w:szCs w:val="18"/>
              </w:rPr>
            </w:pPr>
          </w:p>
          <w:p w14:paraId="07192B74" w14:textId="0BE066DB" w:rsidR="002748FB" w:rsidRDefault="002748FB" w:rsidP="002748FB">
            <w:pPr>
              <w:ind w:left="1440"/>
              <w:rPr>
                <w:rFonts w:ascii="Arial" w:hAnsi="Arial" w:cs="Arial"/>
                <w:sz w:val="18"/>
                <w:szCs w:val="18"/>
              </w:rPr>
            </w:pPr>
            <w:r w:rsidRPr="00DE766D">
              <w:rPr>
                <w:rFonts w:ascii="Arial" w:hAnsi="Arial" w:cs="Arial"/>
                <w:sz w:val="18"/>
                <w:szCs w:val="18"/>
              </w:rPr>
              <w:t>SHAP (SHapley Additive Explanations) : SHAP, her bir girdi değişkeninin modelin tahminlerine katkısını açıklayan bir yöntemdir [</w:t>
            </w:r>
            <w:r w:rsidR="008A4B6A">
              <w:rPr>
                <w:rFonts w:ascii="Arial" w:hAnsi="Arial" w:cs="Arial"/>
                <w:sz w:val="18"/>
                <w:szCs w:val="18"/>
              </w:rPr>
              <w:t>4</w:t>
            </w:r>
            <w:r w:rsidRPr="00DE766D">
              <w:rPr>
                <w:rFonts w:ascii="Arial" w:hAnsi="Arial" w:cs="Arial"/>
                <w:sz w:val="18"/>
                <w:szCs w:val="18"/>
              </w:rPr>
              <w:t>]. Literatürde, SHAP yönteminin enerji sistemleri modellemelerinde karar şeffaflığını artırdığı ve kullanıcıların modelin sonuçlarını daha iyi anlayarak güven kazandığı gösterilmiştir. Bu, yatırımcılar ve politika yapıcılar için kritik bir unsurdur, çünkü kararların şeffaflığı modelin uygulanabilirliğini artırır.</w:t>
            </w:r>
          </w:p>
          <w:p w14:paraId="152BAE8D" w14:textId="77777777" w:rsidR="002748FB" w:rsidRDefault="002748FB" w:rsidP="002748FB">
            <w:pPr>
              <w:ind w:left="1440"/>
              <w:rPr>
                <w:rFonts w:ascii="Arial" w:hAnsi="Arial" w:cs="Arial"/>
                <w:sz w:val="18"/>
                <w:szCs w:val="18"/>
              </w:rPr>
            </w:pPr>
          </w:p>
          <w:p w14:paraId="2C522AB6" w14:textId="77777777" w:rsidR="002748FB" w:rsidRPr="00DE766D" w:rsidRDefault="002748FB" w:rsidP="002748FB">
            <w:pPr>
              <w:ind w:left="1440"/>
              <w:rPr>
                <w:rFonts w:ascii="Arial" w:hAnsi="Arial" w:cs="Arial"/>
                <w:sz w:val="18"/>
                <w:szCs w:val="18"/>
              </w:rPr>
            </w:pPr>
          </w:p>
          <w:p w14:paraId="6BA4A601" w14:textId="77777777" w:rsidR="002748FB" w:rsidRDefault="002748FB" w:rsidP="002748FB">
            <w:pPr>
              <w:rPr>
                <w:rFonts w:ascii="Arial" w:hAnsi="Arial" w:cs="Arial"/>
                <w:sz w:val="18"/>
                <w:szCs w:val="18"/>
              </w:rPr>
            </w:pPr>
            <w:r w:rsidRPr="00DE766D">
              <w:rPr>
                <w:rFonts w:ascii="Arial" w:hAnsi="Arial" w:cs="Arial"/>
                <w:sz w:val="18"/>
                <w:szCs w:val="18"/>
              </w:rPr>
              <w:t>Araştırma Teknikleri:</w:t>
            </w:r>
          </w:p>
          <w:p w14:paraId="34F892D0" w14:textId="77777777" w:rsidR="002748FB" w:rsidRPr="00DE766D" w:rsidRDefault="002748FB" w:rsidP="002748FB">
            <w:pPr>
              <w:rPr>
                <w:rFonts w:ascii="Arial" w:hAnsi="Arial" w:cs="Arial"/>
                <w:sz w:val="18"/>
                <w:szCs w:val="18"/>
              </w:rPr>
            </w:pPr>
          </w:p>
          <w:p w14:paraId="26815C4A" w14:textId="77777777" w:rsidR="002748FB" w:rsidRDefault="002748FB" w:rsidP="002748FB">
            <w:pPr>
              <w:rPr>
                <w:rFonts w:ascii="Arial" w:hAnsi="Arial" w:cs="Arial"/>
                <w:sz w:val="18"/>
                <w:szCs w:val="18"/>
              </w:rPr>
            </w:pPr>
            <w:r w:rsidRPr="00DE766D">
              <w:rPr>
                <w:rFonts w:ascii="Arial" w:hAnsi="Arial" w:cs="Arial"/>
                <w:sz w:val="18"/>
                <w:szCs w:val="18"/>
              </w:rPr>
              <w:t>Bu araştırma için veri ön işleme, model eğitim, XAI entegrasyonu ve kullanıcı arayüzü geliştirme gibi temel teknikler uygulanacaktır.</w:t>
            </w:r>
          </w:p>
          <w:p w14:paraId="08CD36A0" w14:textId="77777777" w:rsidR="002748FB" w:rsidRDefault="002748FB" w:rsidP="002748FB">
            <w:pPr>
              <w:rPr>
                <w:rFonts w:ascii="Arial" w:hAnsi="Arial" w:cs="Arial"/>
                <w:sz w:val="18"/>
                <w:szCs w:val="18"/>
              </w:rPr>
            </w:pPr>
          </w:p>
          <w:p w14:paraId="1B3C5A7A" w14:textId="77777777" w:rsidR="002748FB" w:rsidRPr="00DE766D" w:rsidRDefault="002748FB" w:rsidP="002748FB">
            <w:pPr>
              <w:rPr>
                <w:rFonts w:ascii="Arial" w:hAnsi="Arial" w:cs="Arial"/>
                <w:sz w:val="18"/>
                <w:szCs w:val="18"/>
              </w:rPr>
            </w:pPr>
          </w:p>
          <w:p w14:paraId="26551358" w14:textId="77777777" w:rsidR="002748FB" w:rsidRDefault="002748FB" w:rsidP="002748FB">
            <w:pPr>
              <w:ind w:left="720"/>
              <w:rPr>
                <w:rFonts w:ascii="Arial" w:hAnsi="Arial" w:cs="Arial"/>
                <w:sz w:val="18"/>
                <w:szCs w:val="18"/>
              </w:rPr>
            </w:pPr>
            <w:r w:rsidRPr="00DE766D">
              <w:rPr>
                <w:rFonts w:ascii="Arial" w:hAnsi="Arial" w:cs="Arial"/>
                <w:sz w:val="18"/>
                <w:szCs w:val="18"/>
              </w:rPr>
              <w:t>Veri Toplama ve Ön İşleme:</w:t>
            </w:r>
          </w:p>
          <w:p w14:paraId="4BBE5A53" w14:textId="42D36F1F" w:rsidR="002748FB" w:rsidRDefault="002748FB" w:rsidP="002748FB">
            <w:pPr>
              <w:ind w:left="720"/>
              <w:rPr>
                <w:rFonts w:ascii="Arial" w:hAnsi="Arial" w:cs="Arial"/>
                <w:sz w:val="18"/>
                <w:szCs w:val="18"/>
              </w:rPr>
            </w:pPr>
            <w:r w:rsidRPr="00DE766D">
              <w:rPr>
                <w:rFonts w:ascii="Arial" w:hAnsi="Arial" w:cs="Arial"/>
                <w:sz w:val="18"/>
                <w:szCs w:val="18"/>
              </w:rPr>
              <w:br/>
              <w:t>Gerekli veriler, TÜİK, EPDK, Meteoroloji Genel Müdürlüğü gibi kurumlardan sağlanacaktır. Veriler Eksik Veri Doldurma, Anomali Tespiti ve Öznitelik Seçimi gibi ön işleme tekniklerinden geçirilecektir [</w:t>
            </w:r>
            <w:r w:rsidR="008A4B6A">
              <w:rPr>
                <w:rFonts w:ascii="Arial" w:hAnsi="Arial" w:cs="Arial"/>
                <w:sz w:val="18"/>
                <w:szCs w:val="18"/>
              </w:rPr>
              <w:t>5</w:t>
            </w:r>
            <w:r w:rsidRPr="00DE766D">
              <w:rPr>
                <w:rFonts w:ascii="Arial" w:hAnsi="Arial" w:cs="Arial"/>
                <w:sz w:val="18"/>
                <w:szCs w:val="18"/>
              </w:rPr>
              <w:t>]. Bu adımlar, modelin doğruluğunu artıracaktır.</w:t>
            </w:r>
            <w:r w:rsidRPr="00DE766D">
              <w:rPr>
                <w:rFonts w:ascii="Arial" w:hAnsi="Arial" w:cs="Arial"/>
                <w:sz w:val="18"/>
                <w:szCs w:val="18"/>
              </w:rPr>
              <w:br/>
              <w:t>Teknik Araçlar: Python, “Pandas, NumPy, Scikit-learn” Python Kütüphanleri</w:t>
            </w:r>
          </w:p>
          <w:p w14:paraId="13479D67" w14:textId="77777777" w:rsidR="002748FB" w:rsidRDefault="002748FB" w:rsidP="002748FB">
            <w:pPr>
              <w:ind w:left="720"/>
              <w:rPr>
                <w:rFonts w:ascii="Arial" w:hAnsi="Arial" w:cs="Arial"/>
                <w:sz w:val="18"/>
                <w:szCs w:val="18"/>
              </w:rPr>
            </w:pPr>
          </w:p>
          <w:p w14:paraId="39437EC1" w14:textId="77777777" w:rsidR="002748FB" w:rsidRPr="00DE766D" w:rsidRDefault="002748FB" w:rsidP="002748FB">
            <w:pPr>
              <w:ind w:left="720"/>
              <w:rPr>
                <w:rFonts w:ascii="Arial" w:hAnsi="Arial" w:cs="Arial"/>
                <w:sz w:val="18"/>
                <w:szCs w:val="18"/>
              </w:rPr>
            </w:pPr>
          </w:p>
          <w:p w14:paraId="4C61791E" w14:textId="77777777" w:rsidR="002748FB" w:rsidRDefault="002748FB" w:rsidP="002748FB">
            <w:pPr>
              <w:ind w:left="720"/>
              <w:rPr>
                <w:rFonts w:ascii="Arial" w:hAnsi="Arial" w:cs="Arial"/>
                <w:sz w:val="18"/>
                <w:szCs w:val="18"/>
              </w:rPr>
            </w:pPr>
            <w:r w:rsidRPr="00DE766D">
              <w:rPr>
                <w:rFonts w:ascii="Arial" w:hAnsi="Arial" w:cs="Arial"/>
                <w:sz w:val="18"/>
                <w:szCs w:val="18"/>
              </w:rPr>
              <w:t>Model Eğitim ve Değerlendirme:</w:t>
            </w:r>
          </w:p>
          <w:p w14:paraId="609BFB04" w14:textId="7BC1578F" w:rsidR="002748FB" w:rsidRDefault="002748FB" w:rsidP="002748FB">
            <w:pPr>
              <w:ind w:left="720"/>
              <w:rPr>
                <w:rFonts w:ascii="Arial" w:hAnsi="Arial" w:cs="Arial"/>
                <w:sz w:val="18"/>
                <w:szCs w:val="18"/>
              </w:rPr>
            </w:pPr>
            <w:r w:rsidRPr="00DE766D">
              <w:rPr>
                <w:rFonts w:ascii="Arial" w:hAnsi="Arial" w:cs="Arial"/>
                <w:sz w:val="18"/>
                <w:szCs w:val="18"/>
              </w:rPr>
              <w:br/>
              <w:t>Makine öğrenmesi algoritmalarının eğitim süreci Python ve Scikit-learn kütüphanesi kullanılarak yapılacaktır. Hiperparametre optimizasyonu için Grid Search ve Random Search yöntemleri kullanılacak, böylece modelin doğruluğu artırılacaktır [</w:t>
            </w:r>
            <w:r w:rsidR="008A4B6A">
              <w:rPr>
                <w:rFonts w:ascii="Arial" w:hAnsi="Arial" w:cs="Arial"/>
                <w:sz w:val="18"/>
                <w:szCs w:val="18"/>
              </w:rPr>
              <w:t>2</w:t>
            </w:r>
            <w:r w:rsidRPr="00DE766D">
              <w:rPr>
                <w:rFonts w:ascii="Arial" w:hAnsi="Arial" w:cs="Arial"/>
                <w:sz w:val="18"/>
                <w:szCs w:val="18"/>
              </w:rPr>
              <w:t>].</w:t>
            </w:r>
            <w:r w:rsidRPr="00DE766D">
              <w:rPr>
                <w:rFonts w:ascii="Arial" w:hAnsi="Arial" w:cs="Arial"/>
                <w:sz w:val="18"/>
                <w:szCs w:val="18"/>
              </w:rPr>
              <w:br/>
              <w:t>Teknik Araçlar: Python, Scikit-learn, XGBoost</w:t>
            </w:r>
          </w:p>
          <w:p w14:paraId="5EAB5520" w14:textId="77777777" w:rsidR="002748FB" w:rsidRDefault="002748FB" w:rsidP="002748FB">
            <w:pPr>
              <w:ind w:left="720"/>
              <w:rPr>
                <w:rFonts w:ascii="Arial" w:hAnsi="Arial" w:cs="Arial"/>
                <w:sz w:val="18"/>
                <w:szCs w:val="18"/>
              </w:rPr>
            </w:pPr>
          </w:p>
          <w:p w14:paraId="4CD64EB2" w14:textId="77777777" w:rsidR="002748FB" w:rsidRPr="00DE766D" w:rsidRDefault="002748FB" w:rsidP="002748FB">
            <w:pPr>
              <w:ind w:left="720"/>
              <w:rPr>
                <w:rFonts w:ascii="Arial" w:hAnsi="Arial" w:cs="Arial"/>
                <w:sz w:val="18"/>
                <w:szCs w:val="18"/>
              </w:rPr>
            </w:pPr>
          </w:p>
          <w:p w14:paraId="7999F60F" w14:textId="77777777" w:rsidR="002748FB" w:rsidRDefault="002748FB" w:rsidP="002748FB">
            <w:pPr>
              <w:ind w:left="720"/>
              <w:rPr>
                <w:rFonts w:ascii="Arial" w:hAnsi="Arial" w:cs="Arial"/>
                <w:sz w:val="18"/>
                <w:szCs w:val="18"/>
              </w:rPr>
            </w:pPr>
            <w:r w:rsidRPr="00DE766D">
              <w:rPr>
                <w:rFonts w:ascii="Arial" w:hAnsi="Arial" w:cs="Arial"/>
                <w:sz w:val="18"/>
                <w:szCs w:val="18"/>
              </w:rPr>
              <w:t>Açıklanabilir Yapay Zekâ (XAI) Uygulaması:</w:t>
            </w:r>
          </w:p>
          <w:p w14:paraId="5AF9B2A0" w14:textId="7DAD8311" w:rsidR="002748FB" w:rsidRDefault="002748FB" w:rsidP="002748FB">
            <w:pPr>
              <w:ind w:left="720"/>
              <w:rPr>
                <w:rFonts w:ascii="Arial" w:hAnsi="Arial" w:cs="Arial"/>
                <w:sz w:val="18"/>
                <w:szCs w:val="18"/>
              </w:rPr>
            </w:pPr>
            <w:r w:rsidRPr="00DE766D">
              <w:rPr>
                <w:rFonts w:ascii="Arial" w:hAnsi="Arial" w:cs="Arial"/>
                <w:sz w:val="18"/>
                <w:szCs w:val="18"/>
              </w:rPr>
              <w:br/>
              <w:t>Modelin kararlarını şeffaf hale getirmek için SHAP kütüphanesi kullanılacaktır. SHAP, her bir veri değişkeninin karar üzerindeki etkisini görselleştirerek, modelin neden belirli bir karar verdiğini yatırımcılara açıkça sunacaktır [</w:t>
            </w:r>
            <w:r w:rsidR="008A4B6A">
              <w:rPr>
                <w:rFonts w:ascii="Arial" w:hAnsi="Arial" w:cs="Arial"/>
                <w:sz w:val="18"/>
                <w:szCs w:val="18"/>
              </w:rPr>
              <w:t>4</w:t>
            </w:r>
            <w:r w:rsidRPr="00DE766D">
              <w:rPr>
                <w:rFonts w:ascii="Arial" w:hAnsi="Arial" w:cs="Arial"/>
                <w:sz w:val="18"/>
                <w:szCs w:val="18"/>
              </w:rPr>
              <w:t>]</w:t>
            </w:r>
            <w:r w:rsidR="001C5345">
              <w:rPr>
                <w:rFonts w:ascii="Arial" w:hAnsi="Arial" w:cs="Arial"/>
                <w:sz w:val="18"/>
                <w:szCs w:val="18"/>
              </w:rPr>
              <w:t>,[6]</w:t>
            </w:r>
            <w:r w:rsidRPr="00DE766D">
              <w:rPr>
                <w:rFonts w:ascii="Arial" w:hAnsi="Arial" w:cs="Arial"/>
                <w:sz w:val="18"/>
                <w:szCs w:val="18"/>
              </w:rPr>
              <w:t>.</w:t>
            </w:r>
            <w:r w:rsidRPr="00DE766D">
              <w:rPr>
                <w:rFonts w:ascii="Arial" w:hAnsi="Arial" w:cs="Arial"/>
                <w:sz w:val="18"/>
                <w:szCs w:val="18"/>
              </w:rPr>
              <w:br/>
              <w:t>Teknik Araçlar: Python, SHAP</w:t>
            </w:r>
          </w:p>
          <w:p w14:paraId="208A2CDA" w14:textId="77777777" w:rsidR="002748FB" w:rsidRDefault="002748FB" w:rsidP="002748FB">
            <w:pPr>
              <w:ind w:left="720"/>
              <w:rPr>
                <w:rFonts w:ascii="Arial" w:hAnsi="Arial" w:cs="Arial"/>
                <w:sz w:val="18"/>
                <w:szCs w:val="18"/>
              </w:rPr>
            </w:pPr>
          </w:p>
          <w:p w14:paraId="1B90D302" w14:textId="77777777" w:rsidR="002748FB" w:rsidRPr="00DE766D" w:rsidRDefault="002748FB" w:rsidP="002748FB">
            <w:pPr>
              <w:ind w:left="720"/>
              <w:rPr>
                <w:rFonts w:ascii="Arial" w:hAnsi="Arial" w:cs="Arial"/>
                <w:sz w:val="18"/>
                <w:szCs w:val="18"/>
              </w:rPr>
            </w:pPr>
          </w:p>
          <w:p w14:paraId="5F7EB8F3" w14:textId="77777777" w:rsidR="002748FB" w:rsidRDefault="002748FB" w:rsidP="002748FB">
            <w:pPr>
              <w:ind w:left="720"/>
              <w:rPr>
                <w:rFonts w:ascii="Arial" w:hAnsi="Arial" w:cs="Arial"/>
                <w:sz w:val="18"/>
                <w:szCs w:val="18"/>
              </w:rPr>
            </w:pPr>
            <w:r w:rsidRPr="00DE766D">
              <w:rPr>
                <w:rFonts w:ascii="Arial" w:hAnsi="Arial" w:cs="Arial"/>
                <w:sz w:val="18"/>
                <w:szCs w:val="18"/>
              </w:rPr>
              <w:t>Kullanıcı Arayüzü Geliştirme:</w:t>
            </w:r>
          </w:p>
          <w:p w14:paraId="38468CBA" w14:textId="22819004" w:rsidR="002748FB" w:rsidRPr="00DE766D" w:rsidRDefault="002748FB" w:rsidP="002748FB">
            <w:pPr>
              <w:ind w:left="720"/>
              <w:rPr>
                <w:rFonts w:ascii="Arial" w:hAnsi="Arial" w:cs="Arial"/>
                <w:sz w:val="18"/>
                <w:szCs w:val="18"/>
              </w:rPr>
            </w:pPr>
            <w:r w:rsidRPr="00DE766D">
              <w:rPr>
                <w:rFonts w:ascii="Arial" w:hAnsi="Arial" w:cs="Arial"/>
                <w:sz w:val="18"/>
                <w:szCs w:val="18"/>
              </w:rPr>
              <w:br/>
              <w:t>Projede, kullanıcıların modelin çıktılarından faydalanabilmesi için Streamlit veya Flask gibi araçlarla bir web arayüzü geliştirilecektir. Bu arayüz, görselleştirmeler (grafikler, haritalar) ve yatırım kararları ile ilgili verileri sunarak kullanıcı dostu bir sistem sağlayacaktır.</w:t>
            </w:r>
            <w:r w:rsidRPr="00DE766D">
              <w:rPr>
                <w:rFonts w:ascii="Arial" w:hAnsi="Arial" w:cs="Arial"/>
                <w:sz w:val="18"/>
                <w:szCs w:val="18"/>
              </w:rPr>
              <w:br/>
              <w:t>Teknik Araçlar: Streamlit, Flask, JavaScript</w:t>
            </w:r>
          </w:p>
          <w:p w14:paraId="461601FF" w14:textId="77777777" w:rsidR="006F7368" w:rsidRDefault="006F7368">
            <w:pPr>
              <w:pStyle w:val="WW-NormalWeb1"/>
              <w:widowControl w:val="0"/>
              <w:spacing w:before="0" w:after="0"/>
              <w:jc w:val="both"/>
              <w:rPr>
                <w:rFonts w:ascii="Arial" w:hAnsi="Arial" w:cs="Arial"/>
                <w:color w:val="000000"/>
                <w:sz w:val="18"/>
                <w:szCs w:val="18"/>
              </w:rPr>
            </w:pPr>
          </w:p>
          <w:p w14:paraId="55576F6C" w14:textId="77777777" w:rsidR="006F7368" w:rsidRDefault="006F7368">
            <w:pPr>
              <w:pStyle w:val="WW-NormalWeb1"/>
              <w:widowControl w:val="0"/>
              <w:spacing w:before="0" w:after="0"/>
              <w:jc w:val="both"/>
              <w:rPr>
                <w:rFonts w:ascii="Arial" w:hAnsi="Arial" w:cs="Arial"/>
                <w:color w:val="000000"/>
                <w:sz w:val="18"/>
                <w:szCs w:val="18"/>
              </w:rPr>
            </w:pPr>
          </w:p>
          <w:p w14:paraId="165A6FA2" w14:textId="77777777" w:rsidR="006F7368" w:rsidRDefault="006F7368">
            <w:pPr>
              <w:pStyle w:val="WW-NormalWeb1"/>
              <w:widowControl w:val="0"/>
              <w:spacing w:before="0" w:after="0"/>
              <w:jc w:val="both"/>
              <w:rPr>
                <w:rFonts w:ascii="Arial" w:hAnsi="Arial" w:cs="Arial"/>
                <w:color w:val="000000"/>
                <w:sz w:val="18"/>
                <w:szCs w:val="18"/>
              </w:rPr>
            </w:pPr>
          </w:p>
          <w:p w14:paraId="17B7D442" w14:textId="77777777" w:rsidR="006F7368" w:rsidRDefault="006F7368">
            <w:pPr>
              <w:pStyle w:val="WW-NormalWeb1"/>
              <w:widowControl w:val="0"/>
              <w:spacing w:before="0" w:after="0"/>
              <w:jc w:val="both"/>
              <w:rPr>
                <w:rFonts w:ascii="Arial" w:hAnsi="Arial" w:cs="Arial"/>
                <w:color w:val="000000"/>
                <w:sz w:val="18"/>
                <w:szCs w:val="18"/>
              </w:rPr>
            </w:pPr>
          </w:p>
          <w:p w14:paraId="0256A4E6" w14:textId="77777777" w:rsidR="006F7368" w:rsidRDefault="006F7368">
            <w:pPr>
              <w:pStyle w:val="WW-NormalWeb1"/>
              <w:widowControl w:val="0"/>
              <w:spacing w:before="0" w:after="0"/>
              <w:jc w:val="both"/>
              <w:rPr>
                <w:rFonts w:ascii="Arial" w:hAnsi="Arial" w:cs="Arial"/>
                <w:color w:val="000000"/>
                <w:sz w:val="18"/>
                <w:szCs w:val="18"/>
              </w:rPr>
            </w:pP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5B051124" w14:textId="77777777" w:rsidR="002748FB" w:rsidRDefault="002748FB" w:rsidP="000D0AB4">
            <w:pPr>
              <w:spacing w:before="280" w:after="119"/>
              <w:contextualSpacing/>
              <w:rPr>
                <w:rFonts w:ascii="Arial" w:hAnsi="Arial" w:cs="Arial"/>
                <w:szCs w:val="18"/>
              </w:rPr>
            </w:pPr>
            <w:r>
              <w:rPr>
                <w:rFonts w:ascii="Arial" w:hAnsi="Arial" w:cs="Arial"/>
                <w:szCs w:val="18"/>
              </w:rPr>
              <w:t>01</w:t>
            </w:r>
            <w:r w:rsidR="000D0AB4">
              <w:rPr>
                <w:rFonts w:ascii="Arial" w:hAnsi="Arial" w:cs="Arial"/>
                <w:szCs w:val="18"/>
              </w:rPr>
              <w:t xml:space="preserve"> /</w:t>
            </w:r>
            <w:r>
              <w:rPr>
                <w:rFonts w:ascii="Arial" w:hAnsi="Arial" w:cs="Arial"/>
                <w:szCs w:val="18"/>
              </w:rPr>
              <w:t>01</w:t>
            </w:r>
            <w:r w:rsidR="000D0AB4">
              <w:rPr>
                <w:rFonts w:ascii="Arial" w:hAnsi="Arial" w:cs="Arial"/>
                <w:szCs w:val="18"/>
              </w:rPr>
              <w:t xml:space="preserve"> /20</w:t>
            </w:r>
            <w:r>
              <w:rPr>
                <w:rFonts w:ascii="Arial" w:hAnsi="Arial" w:cs="Arial"/>
                <w:szCs w:val="18"/>
              </w:rPr>
              <w:t>26</w:t>
            </w:r>
            <w:r w:rsidR="000D0AB4">
              <w:rPr>
                <w:rFonts w:ascii="Arial" w:hAnsi="Arial" w:cs="Arial"/>
                <w:szCs w:val="18"/>
              </w:rPr>
              <w:t>-</w:t>
            </w:r>
          </w:p>
          <w:p w14:paraId="44049F35" w14:textId="037FDB19" w:rsidR="000D0AB4" w:rsidRDefault="002748FB" w:rsidP="000D0AB4">
            <w:pPr>
              <w:spacing w:before="280" w:after="119"/>
              <w:contextualSpacing/>
              <w:rPr>
                <w:rFonts w:ascii="Arial" w:hAnsi="Arial" w:cs="Arial"/>
                <w:sz w:val="18"/>
                <w:szCs w:val="18"/>
              </w:rPr>
            </w:pPr>
            <w:r>
              <w:rPr>
                <w:rFonts w:ascii="Arial" w:hAnsi="Arial" w:cs="Arial"/>
                <w:szCs w:val="18"/>
              </w:rPr>
              <w:t>31</w:t>
            </w:r>
            <w:r w:rsidR="000D0AB4">
              <w:rPr>
                <w:rFonts w:ascii="Arial" w:hAnsi="Arial" w:cs="Arial"/>
                <w:szCs w:val="18"/>
              </w:rPr>
              <w:t xml:space="preserve"> /</w:t>
            </w:r>
            <w:r>
              <w:rPr>
                <w:rFonts w:ascii="Arial" w:hAnsi="Arial" w:cs="Arial"/>
                <w:szCs w:val="18"/>
              </w:rPr>
              <w:t>01</w:t>
            </w:r>
            <w:r w:rsidR="000D0AB4">
              <w:rPr>
                <w:rFonts w:ascii="Arial" w:hAnsi="Arial" w:cs="Arial"/>
                <w:szCs w:val="18"/>
              </w:rPr>
              <w:t xml:space="preserve"> /20</w:t>
            </w:r>
            <w:r>
              <w:rPr>
                <w:rFonts w:ascii="Arial" w:hAnsi="Arial" w:cs="Arial"/>
                <w:szCs w:val="18"/>
              </w:rPr>
              <w:t>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58FD77D0" w:rsidR="000D0AB4" w:rsidRDefault="002748FB">
            <w:pPr>
              <w:spacing w:before="280" w:after="119"/>
              <w:contextualSpacing/>
              <w:jc w:val="center"/>
              <w:rPr>
                <w:rFonts w:ascii="Arial" w:hAnsi="Arial" w:cs="Arial"/>
                <w:sz w:val="18"/>
                <w:szCs w:val="18"/>
              </w:rPr>
            </w:pPr>
            <w:r w:rsidRPr="00DE766D">
              <w:rPr>
                <w:rFonts w:ascii="Arial" w:hAnsi="Arial" w:cs="Arial"/>
                <w:sz w:val="18"/>
                <w:szCs w:val="18"/>
              </w:rPr>
              <w:t>Veri Toplama ve Ön İşleme</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1995020A" w:rsidR="000D0AB4" w:rsidRDefault="002748F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5DF9AAB9" w:rsidR="000D0AB4" w:rsidRDefault="002342CA">
            <w:pPr>
              <w:spacing w:before="280" w:after="119"/>
              <w:contextualSpacing/>
              <w:jc w:val="center"/>
              <w:rPr>
                <w:rFonts w:ascii="Arial" w:hAnsi="Arial" w:cs="Arial"/>
                <w:sz w:val="18"/>
                <w:szCs w:val="18"/>
              </w:rPr>
            </w:pPr>
            <w:r w:rsidRPr="002342CA">
              <w:rPr>
                <w:rFonts w:ascii="Arial" w:hAnsi="Arial" w:cs="Arial"/>
                <w:sz w:val="18"/>
                <w:szCs w:val="18"/>
              </w:rPr>
              <w:t>%</w:t>
            </w:r>
            <w:r>
              <w:rPr>
                <w:rFonts w:ascii="Arial" w:hAnsi="Arial" w:cs="Arial"/>
                <w:sz w:val="18"/>
                <w:szCs w:val="18"/>
              </w:rPr>
              <w:t>20</w:t>
            </w:r>
            <w:r w:rsidRPr="002342CA">
              <w:rPr>
                <w:rFonts w:ascii="Arial" w:hAnsi="Arial" w:cs="Arial"/>
                <w:sz w:val="18"/>
                <w:szCs w:val="18"/>
              </w:rPr>
              <w:t xml:space="preserve"> – Veri setinin eksiksiz oluşturulması</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315C25A5" w14:textId="69C3AEED" w:rsidR="002748FB" w:rsidRDefault="002748FB" w:rsidP="002748FB">
            <w:pPr>
              <w:spacing w:before="280" w:after="119"/>
              <w:contextualSpacing/>
              <w:rPr>
                <w:rFonts w:ascii="Arial" w:hAnsi="Arial" w:cs="Arial"/>
                <w:szCs w:val="18"/>
              </w:rPr>
            </w:pPr>
            <w:r>
              <w:rPr>
                <w:rFonts w:ascii="Arial" w:hAnsi="Arial" w:cs="Arial"/>
                <w:szCs w:val="18"/>
              </w:rPr>
              <w:t>01 /02 /2026-</w:t>
            </w:r>
          </w:p>
          <w:p w14:paraId="581DA335" w14:textId="5313B9CB" w:rsidR="000D0AB4" w:rsidRDefault="002748FB" w:rsidP="002748FB">
            <w:pPr>
              <w:spacing w:before="280" w:after="119"/>
              <w:contextualSpacing/>
              <w:rPr>
                <w:rFonts w:ascii="Arial" w:hAnsi="Arial" w:cs="Arial"/>
                <w:sz w:val="18"/>
                <w:szCs w:val="18"/>
              </w:rPr>
            </w:pPr>
            <w:r>
              <w:rPr>
                <w:rFonts w:ascii="Arial" w:hAnsi="Arial" w:cs="Arial"/>
                <w:szCs w:val="18"/>
              </w:rPr>
              <w:t xml:space="preserve"> </w:t>
            </w:r>
            <w:r w:rsidR="002342CA">
              <w:rPr>
                <w:rFonts w:ascii="Arial" w:hAnsi="Arial" w:cs="Arial"/>
                <w:szCs w:val="18"/>
              </w:rPr>
              <w:t>15</w:t>
            </w:r>
            <w:r>
              <w:rPr>
                <w:rFonts w:ascii="Arial" w:hAnsi="Arial" w:cs="Arial"/>
                <w:szCs w:val="18"/>
              </w:rPr>
              <w:t>/0</w:t>
            </w:r>
            <w:r w:rsidR="002342CA">
              <w:rPr>
                <w:rFonts w:ascii="Arial" w:hAnsi="Arial" w:cs="Arial"/>
                <w:szCs w:val="18"/>
              </w:rPr>
              <w:t>3</w:t>
            </w:r>
            <w:r>
              <w:rPr>
                <w:rFonts w:ascii="Arial" w:hAnsi="Arial" w:cs="Arial"/>
                <w:szCs w:val="18"/>
              </w:rPr>
              <w:t xml:space="preserve">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40AFA4E" w14:textId="45D27E3E" w:rsidR="000D0AB4" w:rsidRDefault="002748FB">
            <w:pPr>
              <w:spacing w:before="280" w:after="119"/>
              <w:contextualSpacing/>
              <w:jc w:val="center"/>
              <w:rPr>
                <w:rFonts w:ascii="Arial" w:hAnsi="Arial" w:cs="Arial"/>
                <w:sz w:val="18"/>
                <w:szCs w:val="18"/>
              </w:rPr>
            </w:pPr>
            <w:r w:rsidRPr="00DE766D">
              <w:rPr>
                <w:rFonts w:ascii="Arial" w:hAnsi="Arial" w:cs="Arial"/>
                <w:sz w:val="18"/>
                <w:szCs w:val="18"/>
              </w:rPr>
              <w:t>Model Eğitim ve Değerlendirme</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2277AF02" w:rsidR="000D0AB4" w:rsidRDefault="002748F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5E51E516" w14:textId="74334852" w:rsidR="000D0AB4" w:rsidRDefault="002342CA">
            <w:pPr>
              <w:spacing w:before="280" w:after="119"/>
              <w:contextualSpacing/>
              <w:jc w:val="center"/>
              <w:rPr>
                <w:rFonts w:ascii="Arial" w:hAnsi="Arial" w:cs="Arial"/>
                <w:sz w:val="18"/>
                <w:szCs w:val="18"/>
              </w:rPr>
            </w:pPr>
            <w:r w:rsidRPr="002342CA">
              <w:rPr>
                <w:rFonts w:ascii="Arial" w:hAnsi="Arial" w:cs="Arial"/>
                <w:sz w:val="18"/>
                <w:szCs w:val="18"/>
              </w:rPr>
              <w:t>%2</w:t>
            </w:r>
            <w:r>
              <w:rPr>
                <w:rFonts w:ascii="Arial" w:hAnsi="Arial" w:cs="Arial"/>
                <w:sz w:val="18"/>
                <w:szCs w:val="18"/>
              </w:rPr>
              <w:t>0</w:t>
            </w:r>
            <w:r w:rsidRPr="002342CA">
              <w:rPr>
                <w:rFonts w:ascii="Arial" w:hAnsi="Arial" w:cs="Arial"/>
                <w:sz w:val="18"/>
                <w:szCs w:val="18"/>
              </w:rPr>
              <w:t xml:space="preserve"> – Model doğruluğunun %90 üzeri olması</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6DB230D2" w14:textId="3FE9E4D3" w:rsidR="002748FB" w:rsidRDefault="002342CA" w:rsidP="002748FB">
            <w:pPr>
              <w:spacing w:before="280" w:after="119"/>
              <w:contextualSpacing/>
              <w:rPr>
                <w:rFonts w:ascii="Arial" w:hAnsi="Arial" w:cs="Arial"/>
                <w:szCs w:val="18"/>
              </w:rPr>
            </w:pPr>
            <w:r>
              <w:rPr>
                <w:rFonts w:ascii="Arial" w:hAnsi="Arial" w:cs="Arial"/>
                <w:szCs w:val="18"/>
              </w:rPr>
              <w:t>16</w:t>
            </w:r>
            <w:r w:rsidR="002748FB">
              <w:rPr>
                <w:rFonts w:ascii="Arial" w:hAnsi="Arial" w:cs="Arial"/>
                <w:szCs w:val="18"/>
              </w:rPr>
              <w:t xml:space="preserve"> /03 /2026-</w:t>
            </w:r>
          </w:p>
          <w:p w14:paraId="38D12DEB" w14:textId="6DE4392A" w:rsidR="000D0AB4" w:rsidRDefault="002342CA" w:rsidP="002748FB">
            <w:pPr>
              <w:spacing w:before="280" w:after="119"/>
              <w:contextualSpacing/>
              <w:rPr>
                <w:rFonts w:ascii="Arial" w:hAnsi="Arial" w:cs="Arial"/>
                <w:sz w:val="18"/>
                <w:szCs w:val="18"/>
              </w:rPr>
            </w:pPr>
            <w:r>
              <w:rPr>
                <w:rFonts w:ascii="Arial" w:hAnsi="Arial" w:cs="Arial"/>
                <w:szCs w:val="18"/>
              </w:rPr>
              <w:t>16</w:t>
            </w:r>
            <w:r w:rsidR="002748FB">
              <w:rPr>
                <w:rFonts w:ascii="Arial" w:hAnsi="Arial" w:cs="Arial"/>
                <w:szCs w:val="18"/>
              </w:rPr>
              <w:t xml:space="preserve"> /0</w:t>
            </w:r>
            <w:r>
              <w:rPr>
                <w:rFonts w:ascii="Arial" w:hAnsi="Arial" w:cs="Arial"/>
                <w:szCs w:val="18"/>
              </w:rPr>
              <w:t>4</w:t>
            </w:r>
            <w:r w:rsidR="002748FB">
              <w:rPr>
                <w:rFonts w:ascii="Arial" w:hAnsi="Arial" w:cs="Arial"/>
                <w:szCs w:val="18"/>
              </w:rPr>
              <w:t xml:space="preserve">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6EB55AE9" w:rsidR="000D0AB4" w:rsidRDefault="002748FB">
            <w:pPr>
              <w:spacing w:before="280" w:after="119"/>
              <w:contextualSpacing/>
              <w:jc w:val="center"/>
              <w:rPr>
                <w:rFonts w:ascii="Arial" w:hAnsi="Arial" w:cs="Arial"/>
                <w:sz w:val="18"/>
                <w:szCs w:val="18"/>
              </w:rPr>
            </w:pPr>
            <w:r w:rsidRPr="00DE766D">
              <w:rPr>
                <w:rFonts w:ascii="Arial" w:hAnsi="Arial" w:cs="Arial"/>
                <w:sz w:val="18"/>
                <w:szCs w:val="18"/>
              </w:rPr>
              <w:t>Açıklanabilir Yapay Zek</w:t>
            </w:r>
            <w:r w:rsidR="0015261A">
              <w:rPr>
                <w:rFonts w:ascii="Arial" w:hAnsi="Arial" w:cs="Arial"/>
                <w:sz w:val="18"/>
                <w:szCs w:val="18"/>
              </w:rPr>
              <w:t>a</w:t>
            </w:r>
            <w:r w:rsidRPr="00DE766D">
              <w:rPr>
                <w:rFonts w:ascii="Arial" w:hAnsi="Arial" w:cs="Arial"/>
                <w:sz w:val="18"/>
                <w:szCs w:val="18"/>
              </w:rPr>
              <w:t xml:space="preserve"> (XAI) Uygulaması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6481A628" w:rsidR="000D0AB4" w:rsidRDefault="002748F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7EC8C809" w:rsidR="000D0AB4" w:rsidRDefault="002342CA">
            <w:pPr>
              <w:spacing w:before="280" w:after="119"/>
              <w:contextualSpacing/>
              <w:jc w:val="center"/>
              <w:rPr>
                <w:rFonts w:ascii="Arial" w:hAnsi="Arial" w:cs="Arial"/>
                <w:sz w:val="18"/>
                <w:szCs w:val="18"/>
              </w:rPr>
            </w:pPr>
            <w:r w:rsidRPr="002342CA">
              <w:rPr>
                <w:rFonts w:ascii="Arial" w:hAnsi="Arial" w:cs="Arial"/>
                <w:sz w:val="18"/>
                <w:szCs w:val="18"/>
              </w:rPr>
              <w:t>%20 – SHAP analizi tamamlanması</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0EB1C6AA" w14:textId="65E245AF" w:rsidR="002748FB" w:rsidRDefault="002342CA" w:rsidP="002748FB">
            <w:pPr>
              <w:spacing w:before="280" w:after="119"/>
              <w:contextualSpacing/>
              <w:rPr>
                <w:rFonts w:ascii="Arial" w:hAnsi="Arial" w:cs="Arial"/>
                <w:szCs w:val="18"/>
              </w:rPr>
            </w:pPr>
            <w:r>
              <w:rPr>
                <w:rFonts w:ascii="Arial" w:hAnsi="Arial" w:cs="Arial"/>
                <w:szCs w:val="18"/>
              </w:rPr>
              <w:t>16</w:t>
            </w:r>
            <w:r w:rsidR="002748FB">
              <w:rPr>
                <w:rFonts w:ascii="Arial" w:hAnsi="Arial" w:cs="Arial"/>
                <w:szCs w:val="18"/>
              </w:rPr>
              <w:t xml:space="preserve"> /04 /2026-</w:t>
            </w:r>
          </w:p>
          <w:p w14:paraId="20798907" w14:textId="3598CA92" w:rsidR="000D0AB4" w:rsidRDefault="002342CA" w:rsidP="002748FB">
            <w:pPr>
              <w:spacing w:before="280" w:after="119"/>
              <w:contextualSpacing/>
              <w:rPr>
                <w:rFonts w:ascii="Arial" w:hAnsi="Arial" w:cs="Arial"/>
                <w:sz w:val="18"/>
                <w:szCs w:val="18"/>
              </w:rPr>
            </w:pPr>
            <w:r>
              <w:rPr>
                <w:rFonts w:ascii="Arial" w:hAnsi="Arial" w:cs="Arial"/>
                <w:szCs w:val="18"/>
              </w:rPr>
              <w:t>17</w:t>
            </w:r>
            <w:r w:rsidR="002748FB">
              <w:rPr>
                <w:rFonts w:ascii="Arial" w:hAnsi="Arial" w:cs="Arial"/>
                <w:szCs w:val="18"/>
              </w:rPr>
              <w:t xml:space="preserve"> /0</w:t>
            </w:r>
            <w:r>
              <w:rPr>
                <w:rFonts w:ascii="Arial" w:hAnsi="Arial" w:cs="Arial"/>
                <w:szCs w:val="18"/>
              </w:rPr>
              <w:t>5</w:t>
            </w:r>
            <w:r w:rsidR="002748FB">
              <w:rPr>
                <w:rFonts w:ascii="Arial" w:hAnsi="Arial" w:cs="Arial"/>
                <w:szCs w:val="18"/>
              </w:rPr>
              <w:t xml:space="preserve">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18AA5FC" w14:textId="70B7E883" w:rsidR="000D0AB4" w:rsidRDefault="002748FB">
            <w:pPr>
              <w:spacing w:before="280" w:after="119"/>
              <w:contextualSpacing/>
              <w:jc w:val="center"/>
              <w:rPr>
                <w:rFonts w:ascii="Arial" w:hAnsi="Arial" w:cs="Arial"/>
                <w:sz w:val="18"/>
                <w:szCs w:val="18"/>
              </w:rPr>
            </w:pPr>
            <w:r w:rsidRPr="00DE766D">
              <w:rPr>
                <w:rFonts w:ascii="Arial" w:hAnsi="Arial" w:cs="Arial"/>
                <w:sz w:val="18"/>
                <w:szCs w:val="18"/>
              </w:rPr>
              <w:t>Kullanıcı Arayüzü Geliştirme</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5CD042D7" w:rsidR="000D0AB4" w:rsidRDefault="002748F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208CAED8" w14:textId="5772B153" w:rsidR="000D0AB4" w:rsidRDefault="002342CA">
            <w:pPr>
              <w:spacing w:before="280" w:after="119"/>
              <w:contextualSpacing/>
              <w:jc w:val="center"/>
              <w:rPr>
                <w:rFonts w:ascii="Arial" w:hAnsi="Arial" w:cs="Arial"/>
                <w:sz w:val="18"/>
                <w:szCs w:val="18"/>
              </w:rPr>
            </w:pPr>
            <w:r w:rsidRPr="002342CA">
              <w:rPr>
                <w:rFonts w:ascii="Arial" w:hAnsi="Arial" w:cs="Arial"/>
                <w:sz w:val="18"/>
                <w:szCs w:val="18"/>
              </w:rPr>
              <w:t>%20 – Arayüz testlerinin tamamlanması</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2619B653" w14:textId="3930A6A2" w:rsidR="002748FB" w:rsidRDefault="002342CA" w:rsidP="002748FB">
            <w:pPr>
              <w:spacing w:before="280" w:after="119"/>
              <w:contextualSpacing/>
              <w:rPr>
                <w:rFonts w:ascii="Arial" w:hAnsi="Arial" w:cs="Arial"/>
                <w:szCs w:val="18"/>
              </w:rPr>
            </w:pPr>
            <w:r>
              <w:rPr>
                <w:rFonts w:ascii="Arial" w:hAnsi="Arial" w:cs="Arial"/>
                <w:szCs w:val="18"/>
              </w:rPr>
              <w:t>17</w:t>
            </w:r>
            <w:r w:rsidR="002748FB">
              <w:rPr>
                <w:rFonts w:ascii="Arial" w:hAnsi="Arial" w:cs="Arial"/>
                <w:szCs w:val="18"/>
              </w:rPr>
              <w:t xml:space="preserve"> /05 /2026-</w:t>
            </w:r>
          </w:p>
          <w:p w14:paraId="6A11C8CA" w14:textId="48AE3C6A" w:rsidR="000D0AB4" w:rsidRDefault="002748FB" w:rsidP="002748FB">
            <w:pPr>
              <w:spacing w:before="280" w:after="119"/>
              <w:contextualSpacing/>
              <w:jc w:val="both"/>
              <w:rPr>
                <w:rFonts w:ascii="Arial" w:hAnsi="Arial" w:cs="Arial"/>
                <w:sz w:val="18"/>
                <w:szCs w:val="18"/>
              </w:rPr>
            </w:pPr>
            <w:r>
              <w:rPr>
                <w:rFonts w:ascii="Arial" w:hAnsi="Arial" w:cs="Arial"/>
                <w:szCs w:val="18"/>
              </w:rPr>
              <w:t>31 /06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750CFC3" w14:textId="5CFF4569" w:rsidR="000D0AB4" w:rsidRPr="002748FB" w:rsidRDefault="002748FB" w:rsidP="002748FB">
            <w:pPr>
              <w:widowControl/>
              <w:spacing w:after="160" w:line="278" w:lineRule="auto"/>
              <w:rPr>
                <w:rFonts w:ascii="Arial" w:hAnsi="Arial" w:cs="Arial"/>
                <w:sz w:val="18"/>
                <w:szCs w:val="18"/>
              </w:rPr>
            </w:pPr>
            <w:r w:rsidRPr="002748FB">
              <w:rPr>
                <w:rFonts w:ascii="Arial" w:hAnsi="Arial" w:cs="Arial"/>
                <w:sz w:val="18"/>
                <w:szCs w:val="18"/>
              </w:rPr>
              <w:t>Prototip Oluşturma ve Test Etme</w:t>
            </w: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3CA12B0A" w:rsidR="000D0AB4" w:rsidRDefault="002748F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5338352A" w14:textId="3B413FBC" w:rsidR="000D0AB4" w:rsidRDefault="002342CA">
            <w:pPr>
              <w:spacing w:before="280" w:after="119"/>
              <w:contextualSpacing/>
              <w:jc w:val="center"/>
              <w:rPr>
                <w:rFonts w:ascii="Arial" w:hAnsi="Arial" w:cs="Arial"/>
                <w:sz w:val="18"/>
                <w:szCs w:val="18"/>
              </w:rPr>
            </w:pPr>
            <w:r>
              <w:rPr>
                <w:rFonts w:ascii="Arial" w:hAnsi="Arial" w:cs="Arial"/>
                <w:sz w:val="18"/>
                <w:szCs w:val="18"/>
              </w:rPr>
              <w:t xml:space="preserve">%20-Protoip Testlerinin tamamlanması </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16" w:type="pct"/>
        <w:jc w:val="center"/>
        <w:tblCellMar>
          <w:left w:w="70" w:type="dxa"/>
          <w:right w:w="70" w:type="dxa"/>
        </w:tblCellMar>
        <w:tblLook w:val="04A0" w:firstRow="1" w:lastRow="0" w:firstColumn="1" w:lastColumn="0" w:noHBand="0" w:noVBand="1"/>
      </w:tblPr>
      <w:tblGrid>
        <w:gridCol w:w="4133"/>
        <w:gridCol w:w="4594"/>
      </w:tblGrid>
      <w:tr w:rsidR="000D0AB4" w14:paraId="3520C56E" w14:textId="77777777" w:rsidTr="002342CA">
        <w:trPr>
          <w:trHeight w:val="548"/>
          <w:jc w:val="center"/>
        </w:trPr>
        <w:tc>
          <w:tcPr>
            <w:tcW w:w="41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5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2342CA">
        <w:trPr>
          <w:trHeight w:val="593"/>
          <w:jc w:val="center"/>
        </w:trPr>
        <w:tc>
          <w:tcPr>
            <w:tcW w:w="4133" w:type="dxa"/>
            <w:tcBorders>
              <w:top w:val="single" w:sz="4" w:space="0" w:color="000000"/>
              <w:left w:val="single" w:sz="4" w:space="0" w:color="000000"/>
              <w:bottom w:val="single" w:sz="4" w:space="0" w:color="000000"/>
              <w:right w:val="single" w:sz="4" w:space="0" w:color="000000"/>
            </w:tcBorders>
          </w:tcPr>
          <w:p w14:paraId="4542E201" w14:textId="49042E64" w:rsidR="000D0AB4" w:rsidRDefault="002342CA">
            <w:pPr>
              <w:rPr>
                <w:rFonts w:ascii="Arial" w:hAnsi="Arial" w:cs="Arial"/>
                <w:sz w:val="18"/>
                <w:szCs w:val="18"/>
              </w:rPr>
            </w:pPr>
            <w:r>
              <w:rPr>
                <w:rFonts w:ascii="Arial" w:hAnsi="Arial" w:cs="Arial"/>
                <w:sz w:val="18"/>
                <w:szCs w:val="18"/>
              </w:rPr>
              <w:t>Veri eksikliği veya güncelliğini yitirmiş veriler</w:t>
            </w:r>
          </w:p>
        </w:tc>
        <w:tc>
          <w:tcPr>
            <w:tcW w:w="4593" w:type="dxa"/>
            <w:tcBorders>
              <w:top w:val="single" w:sz="4" w:space="0" w:color="000000"/>
              <w:left w:val="single" w:sz="4" w:space="0" w:color="000000"/>
              <w:bottom w:val="single" w:sz="4" w:space="0" w:color="000000"/>
              <w:right w:val="single" w:sz="4" w:space="0" w:color="000000"/>
            </w:tcBorders>
            <w:vAlign w:val="center"/>
          </w:tcPr>
          <w:p w14:paraId="31E5206C" w14:textId="75255959" w:rsidR="000D0AB4" w:rsidRDefault="002342CA">
            <w:pPr>
              <w:rPr>
                <w:rFonts w:ascii="Arial" w:hAnsi="Arial" w:cs="Arial"/>
                <w:sz w:val="18"/>
                <w:szCs w:val="18"/>
              </w:rPr>
            </w:pPr>
            <w:r w:rsidRPr="002342CA">
              <w:rPr>
                <w:rFonts w:ascii="Arial" w:hAnsi="Arial" w:cs="Arial"/>
                <w:sz w:val="18"/>
                <w:szCs w:val="18"/>
              </w:rPr>
              <w:t>Alternatif açık veri kaynaklarından (NASA, Copernicus, T.C. Enerji Bakanlığı) veri temini</w:t>
            </w:r>
          </w:p>
        </w:tc>
      </w:tr>
      <w:tr w:rsidR="000D0AB4" w14:paraId="708F72DA" w14:textId="77777777" w:rsidTr="002342CA">
        <w:trPr>
          <w:trHeight w:val="593"/>
          <w:jc w:val="center"/>
        </w:trPr>
        <w:tc>
          <w:tcPr>
            <w:tcW w:w="4133" w:type="dxa"/>
            <w:tcBorders>
              <w:top w:val="single" w:sz="4" w:space="0" w:color="000000"/>
              <w:left w:val="single" w:sz="4" w:space="0" w:color="000000"/>
              <w:bottom w:val="single" w:sz="4" w:space="0" w:color="000000"/>
              <w:right w:val="single" w:sz="4" w:space="0" w:color="000000"/>
            </w:tcBorders>
          </w:tcPr>
          <w:p w14:paraId="78AED8A0" w14:textId="78AAD871" w:rsidR="000D0AB4" w:rsidRDefault="002342CA">
            <w:pPr>
              <w:rPr>
                <w:rFonts w:ascii="Arial" w:hAnsi="Arial" w:cs="Arial"/>
                <w:sz w:val="18"/>
                <w:szCs w:val="18"/>
              </w:rPr>
            </w:pPr>
            <w:r w:rsidRPr="002342CA">
              <w:rPr>
                <w:rFonts w:ascii="Arial" w:hAnsi="Arial" w:cs="Arial"/>
                <w:sz w:val="18"/>
                <w:szCs w:val="18"/>
              </w:rPr>
              <w:t>Modelin düşük doğruluk göstermesi</w:t>
            </w:r>
          </w:p>
        </w:tc>
        <w:tc>
          <w:tcPr>
            <w:tcW w:w="4593" w:type="dxa"/>
            <w:tcBorders>
              <w:top w:val="single" w:sz="4" w:space="0" w:color="000000"/>
              <w:left w:val="single" w:sz="4" w:space="0" w:color="000000"/>
              <w:bottom w:val="single" w:sz="4" w:space="0" w:color="000000"/>
              <w:right w:val="single" w:sz="4" w:space="0" w:color="000000"/>
            </w:tcBorders>
            <w:vAlign w:val="center"/>
          </w:tcPr>
          <w:p w14:paraId="66B95F71" w14:textId="37CBA711" w:rsidR="000D0AB4" w:rsidRDefault="002342CA">
            <w:pPr>
              <w:rPr>
                <w:rFonts w:ascii="Arial" w:hAnsi="Arial" w:cs="Arial"/>
                <w:sz w:val="18"/>
                <w:szCs w:val="18"/>
              </w:rPr>
            </w:pPr>
            <w:r w:rsidRPr="002342CA">
              <w:rPr>
                <w:rFonts w:ascii="Arial" w:hAnsi="Arial" w:cs="Arial"/>
                <w:sz w:val="18"/>
                <w:szCs w:val="18"/>
              </w:rPr>
              <w:t>Farklı algoritmaların denenmesi ve hiperparametre optimizasyonu</w:t>
            </w:r>
          </w:p>
        </w:tc>
      </w:tr>
      <w:tr w:rsidR="002342CA" w14:paraId="0390B423" w14:textId="77777777" w:rsidTr="002342CA">
        <w:trPr>
          <w:trHeight w:val="593"/>
          <w:jc w:val="center"/>
        </w:trPr>
        <w:tc>
          <w:tcPr>
            <w:tcW w:w="4133" w:type="dxa"/>
            <w:tcBorders>
              <w:top w:val="single" w:sz="4" w:space="0" w:color="000000"/>
              <w:left w:val="single" w:sz="4" w:space="0" w:color="000000"/>
              <w:bottom w:val="single" w:sz="4" w:space="0" w:color="000000"/>
              <w:right w:val="single" w:sz="4" w:space="0" w:color="000000"/>
            </w:tcBorders>
          </w:tcPr>
          <w:p w14:paraId="27D2B446" w14:textId="1B9DE792" w:rsidR="002342CA" w:rsidRPr="002342CA" w:rsidRDefault="002342CA">
            <w:pPr>
              <w:rPr>
                <w:rFonts w:ascii="Arial" w:hAnsi="Arial" w:cs="Arial"/>
                <w:sz w:val="18"/>
                <w:szCs w:val="18"/>
              </w:rPr>
            </w:pPr>
            <w:r w:rsidRPr="002342CA">
              <w:rPr>
                <w:rFonts w:ascii="Arial" w:hAnsi="Arial" w:cs="Arial"/>
                <w:sz w:val="18"/>
                <w:szCs w:val="18"/>
              </w:rPr>
              <w:t>Donanım yetersizliği</w:t>
            </w:r>
          </w:p>
        </w:tc>
        <w:tc>
          <w:tcPr>
            <w:tcW w:w="4593" w:type="dxa"/>
            <w:tcBorders>
              <w:top w:val="single" w:sz="4" w:space="0" w:color="000000"/>
              <w:left w:val="single" w:sz="4" w:space="0" w:color="000000"/>
              <w:bottom w:val="single" w:sz="4" w:space="0" w:color="000000"/>
              <w:right w:val="single" w:sz="4" w:space="0" w:color="000000"/>
            </w:tcBorders>
            <w:vAlign w:val="center"/>
          </w:tcPr>
          <w:p w14:paraId="39E089FD" w14:textId="0F852EF2" w:rsidR="002342CA" w:rsidRPr="00A36032" w:rsidRDefault="002342CA" w:rsidP="002342CA">
            <w:pPr>
              <w:widowControl/>
              <w:rPr>
                <w:rFonts w:ascii="Arial" w:hAnsi="Arial" w:cs="Arial"/>
                <w:sz w:val="18"/>
                <w:szCs w:val="18"/>
              </w:rPr>
            </w:pPr>
            <w:r w:rsidRPr="00A36032">
              <w:rPr>
                <w:rFonts w:ascii="Arial" w:hAnsi="Arial" w:cs="Arial"/>
                <w:sz w:val="18"/>
                <w:szCs w:val="18"/>
              </w:rPr>
              <w:t>Üniversite laboratuvar altyapısının kullanılması veya bulut ortamında çalıştırma</w:t>
            </w:r>
          </w:p>
          <w:p w14:paraId="595A9847" w14:textId="77777777" w:rsidR="002342CA" w:rsidRPr="002342CA" w:rsidRDefault="002342CA">
            <w:pPr>
              <w:rPr>
                <w:rFonts w:ascii="Arial" w:hAnsi="Arial" w:cs="Arial"/>
                <w:sz w:val="18"/>
                <w:szCs w:val="18"/>
              </w:rPr>
            </w:pP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3B9A5119" w14:textId="77777777" w:rsidR="008A4B6A" w:rsidRDefault="008A4B6A" w:rsidP="00190A53">
      <w:pPr>
        <w:suppressAutoHyphens/>
        <w:spacing w:before="5" w:after="119" w:line="300" w:lineRule="atLeast"/>
        <w:ind w:left="360"/>
        <w:jc w:val="both"/>
        <w:rPr>
          <w:rFonts w:ascii="Arial" w:hAnsi="Arial" w:cs="Arial"/>
          <w:b/>
          <w:sz w:val="18"/>
          <w:szCs w:val="18"/>
        </w:rPr>
      </w:pPr>
    </w:p>
    <w:p w14:paraId="0C70E66E" w14:textId="77777777" w:rsidR="008A4B6A" w:rsidRDefault="008A4B6A" w:rsidP="00190A53">
      <w:pPr>
        <w:suppressAutoHyphens/>
        <w:spacing w:before="5" w:after="119" w:line="300" w:lineRule="atLeast"/>
        <w:ind w:left="360"/>
        <w:jc w:val="both"/>
        <w:rPr>
          <w:rFonts w:ascii="Arial" w:hAnsi="Arial" w:cs="Arial"/>
          <w:b/>
          <w:sz w:val="18"/>
          <w:szCs w:val="18"/>
        </w:rPr>
      </w:pPr>
    </w:p>
    <w:p w14:paraId="056B9D9A" w14:textId="77777777" w:rsidR="008A4B6A" w:rsidRDefault="008A4B6A" w:rsidP="00190A53">
      <w:pPr>
        <w:suppressAutoHyphens/>
        <w:spacing w:before="5" w:after="119" w:line="300" w:lineRule="atLeast"/>
        <w:ind w:left="360"/>
        <w:jc w:val="both"/>
        <w:rPr>
          <w:rFonts w:ascii="Arial" w:hAnsi="Arial" w:cs="Arial"/>
          <w:b/>
          <w:sz w:val="18"/>
          <w:szCs w:val="18"/>
        </w:rPr>
      </w:pPr>
    </w:p>
    <w:p w14:paraId="1BDFE9FF" w14:textId="77777777" w:rsidR="008A4B6A" w:rsidRDefault="008A4B6A" w:rsidP="00190A53">
      <w:pPr>
        <w:suppressAutoHyphens/>
        <w:spacing w:before="5" w:after="119" w:line="300" w:lineRule="atLeast"/>
        <w:ind w:left="360"/>
        <w:jc w:val="both"/>
        <w:rPr>
          <w:rFonts w:ascii="Arial" w:hAnsi="Arial" w:cs="Arial"/>
          <w:b/>
          <w:sz w:val="18"/>
          <w:szCs w:val="18"/>
        </w:rPr>
      </w:pPr>
    </w:p>
    <w:p w14:paraId="18E1E660" w14:textId="77777777" w:rsidR="008A4B6A" w:rsidRDefault="008A4B6A" w:rsidP="00190A53">
      <w:pPr>
        <w:suppressAutoHyphens/>
        <w:spacing w:before="5" w:after="119" w:line="300" w:lineRule="atLeast"/>
        <w:ind w:left="360"/>
        <w:jc w:val="both"/>
        <w:rPr>
          <w:rFonts w:ascii="Arial" w:hAnsi="Arial" w:cs="Arial"/>
          <w:b/>
          <w:sz w:val="18"/>
          <w:szCs w:val="18"/>
        </w:rPr>
      </w:pPr>
    </w:p>
    <w:p w14:paraId="149E7633" w14:textId="7820AEE1"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lastRenderedPageBreak/>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6A1A7BBD" w14:textId="77777777" w:rsidR="008A4B6A" w:rsidRDefault="008A4B6A">
      <w:pPr>
        <w:widowControl/>
        <w:spacing w:before="280" w:after="119"/>
        <w:contextualSpacing/>
        <w:jc w:val="center"/>
        <w:rPr>
          <w:rFonts w:ascii="Arial" w:hAnsi="Arial" w:cs="Arial"/>
          <w:b/>
          <w:bCs/>
          <w:sz w:val="18"/>
          <w:szCs w:val="18"/>
        </w:rPr>
      </w:pPr>
    </w:p>
    <w:p w14:paraId="5D40AB9C" w14:textId="6B20F316"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559ABF0B" w:rsidR="006F7368" w:rsidRDefault="00827BBE">
            <w:pPr>
              <w:spacing w:before="280" w:after="119"/>
              <w:contextualSpacing/>
              <w:rPr>
                <w:rFonts w:ascii="Arial" w:hAnsi="Arial" w:cs="Arial"/>
                <w:sz w:val="18"/>
                <w:szCs w:val="18"/>
              </w:rPr>
            </w:pPr>
            <w:r w:rsidRPr="00827BBE">
              <w:rPr>
                <w:rFonts w:ascii="Arial" w:hAnsi="Arial" w:cs="Arial"/>
                <w:sz w:val="18"/>
                <w:szCs w:val="18"/>
              </w:rPr>
              <w:t>Bilgisayar Müh. Laboratuvarı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148653C5" w:rsidR="006F7368" w:rsidRDefault="00827BBE">
            <w:pPr>
              <w:spacing w:before="280" w:after="119"/>
              <w:contextualSpacing/>
              <w:rPr>
                <w:rFonts w:ascii="Arial" w:hAnsi="Arial" w:cs="Arial"/>
                <w:sz w:val="18"/>
                <w:szCs w:val="18"/>
              </w:rPr>
            </w:pPr>
            <w:r w:rsidRPr="00827BBE">
              <w:rPr>
                <w:rFonts w:ascii="Arial" w:hAnsi="Arial" w:cs="Arial"/>
                <w:sz w:val="18"/>
                <w:szCs w:val="18"/>
              </w:rPr>
              <w:t>Bazı büyük verilerin burada işlenmesi</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4AF3E8C6" w:rsidR="006F7368" w:rsidRDefault="00827BBE">
            <w:pPr>
              <w:spacing w:before="280" w:after="119"/>
              <w:contextualSpacing/>
              <w:rPr>
                <w:rFonts w:ascii="Arial" w:hAnsi="Arial" w:cs="Arial"/>
                <w:sz w:val="18"/>
                <w:szCs w:val="18"/>
              </w:rPr>
            </w:pPr>
            <w:r w:rsidRPr="00827BBE">
              <w:rPr>
                <w:rFonts w:ascii="Arial" w:hAnsi="Arial" w:cs="Arial"/>
                <w:sz w:val="18"/>
                <w:szCs w:val="18"/>
              </w:rPr>
              <w:t>Şahsi bilgisayar</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5E44CC87" w:rsidR="006F7368" w:rsidRDefault="00827BBE">
            <w:pPr>
              <w:spacing w:before="280" w:after="119"/>
              <w:contextualSpacing/>
              <w:rPr>
                <w:rFonts w:ascii="Arial" w:hAnsi="Arial" w:cs="Arial"/>
                <w:sz w:val="18"/>
                <w:szCs w:val="18"/>
              </w:rPr>
            </w:pPr>
            <w:r w:rsidRPr="00827BBE">
              <w:rPr>
                <w:rFonts w:ascii="Arial" w:hAnsi="Arial" w:cs="Arial"/>
                <w:sz w:val="18"/>
                <w:szCs w:val="18"/>
              </w:rPr>
              <w:t>Bütün geliştirmenin yapılacağı ortam</w:t>
            </w:r>
          </w:p>
        </w:tc>
      </w:tr>
      <w:tr w:rsidR="00827BBE" w14:paraId="6B6A8148"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19B0A93F" w14:textId="3F965291" w:rsidR="00827BBE" w:rsidRDefault="00827BBE">
            <w:pPr>
              <w:spacing w:before="280" w:after="119"/>
              <w:contextualSpacing/>
              <w:rPr>
                <w:rFonts w:ascii="Arial" w:hAnsi="Arial" w:cs="Arial"/>
                <w:sz w:val="18"/>
                <w:szCs w:val="18"/>
              </w:rPr>
            </w:pPr>
            <w:r w:rsidRPr="00827BBE">
              <w:rPr>
                <w:rFonts w:ascii="Arial" w:hAnsi="Arial" w:cs="Arial"/>
                <w:sz w:val="18"/>
                <w:szCs w:val="18"/>
              </w:rPr>
              <w:t>Üniversite İnternet ve Kütüphane Kaynakları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29598C5C" w14:textId="797D9F5D" w:rsidR="00827BBE" w:rsidRDefault="00827BBE">
            <w:pPr>
              <w:spacing w:before="280" w:after="119"/>
              <w:contextualSpacing/>
              <w:rPr>
                <w:rFonts w:ascii="Arial" w:hAnsi="Arial" w:cs="Arial"/>
                <w:sz w:val="18"/>
                <w:szCs w:val="18"/>
              </w:rPr>
            </w:pPr>
            <w:r>
              <w:rPr>
                <w:rFonts w:ascii="Arial" w:hAnsi="Arial" w:cs="Arial"/>
                <w:sz w:val="18"/>
                <w:szCs w:val="18"/>
              </w:rPr>
              <w:t>Veri, kaynak erişimi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235F3D45" w14:textId="77777777" w:rsidR="00945AC1" w:rsidRDefault="00945AC1">
      <w:pPr>
        <w:pStyle w:val="WW-NormalWeb1"/>
        <w:spacing w:before="0" w:after="0"/>
        <w:contextualSpacing/>
        <w:jc w:val="both"/>
        <w:rPr>
          <w:rFonts w:ascii="Arial" w:hAnsi="Arial" w:cs="Arial"/>
          <w:sz w:val="16"/>
          <w:szCs w:val="16"/>
        </w:rPr>
      </w:pPr>
    </w:p>
    <w:p w14:paraId="78DD155E" w14:textId="77777777" w:rsidR="00945AC1" w:rsidRDefault="00945AC1">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2120507A" w:rsidR="00BB5D2F" w:rsidRDefault="00BB78A4" w:rsidP="00BB5D2F">
            <w:pPr>
              <w:rPr>
                <w:rFonts w:ascii="Arial" w:hAnsi="Arial" w:cs="Arial"/>
                <w:sz w:val="18"/>
                <w:szCs w:val="18"/>
              </w:rPr>
            </w:pPr>
            <w:r w:rsidRPr="00BB78A4">
              <w:rPr>
                <w:rFonts w:ascii="Arial" w:hAnsi="Arial" w:cs="Arial"/>
                <w:sz w:val="18"/>
                <w:szCs w:val="18"/>
              </w:rPr>
              <w:t>Yazılımın ticari potansiyeli üzerine bir rapor veya plan</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1C564FA0" w:rsidR="00BB5D2F" w:rsidRDefault="00827BBE" w:rsidP="00BB5D2F">
            <w:pPr>
              <w:rPr>
                <w:rFonts w:ascii="Arial" w:hAnsi="Arial" w:cs="Arial"/>
                <w:sz w:val="18"/>
                <w:szCs w:val="18"/>
              </w:rPr>
            </w:pPr>
            <w:r>
              <w:rPr>
                <w:rFonts w:ascii="Arial" w:hAnsi="Arial" w:cs="Arial"/>
                <w:sz w:val="18"/>
                <w:szCs w:val="18"/>
              </w:rPr>
              <w:t>Y</w:t>
            </w:r>
            <w:r w:rsidRPr="00827BBE">
              <w:rPr>
                <w:rFonts w:ascii="Arial" w:hAnsi="Arial" w:cs="Arial"/>
                <w:sz w:val="18"/>
                <w:szCs w:val="18"/>
              </w:rPr>
              <w:t>atırımcılar ve kamu kurumları için enerji yatırım kararlarını destekleyen bir yazılım prototipi</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54C88E39" w:rsidR="00BB5D2F" w:rsidRDefault="00827BBE" w:rsidP="00BB5D2F">
            <w:pPr>
              <w:rPr>
                <w:rFonts w:ascii="Arial" w:hAnsi="Arial" w:cs="Arial"/>
                <w:bCs/>
                <w:sz w:val="18"/>
                <w:szCs w:val="18"/>
              </w:rPr>
            </w:pPr>
            <w:r w:rsidRPr="00827BBE">
              <w:rPr>
                <w:rFonts w:ascii="Arial" w:hAnsi="Arial" w:cs="Arial"/>
                <w:bCs/>
                <w:sz w:val="18"/>
                <w:szCs w:val="18"/>
              </w:rPr>
              <w:t>Geliştirilen modelin genişletilmesiyle TÜBİTAK 1512 veya 1001 projelerine zemin oluşturulması</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7EBFB7BF" w14:textId="77777777" w:rsidR="00091C18" w:rsidRDefault="00091C18">
      <w:pPr>
        <w:pStyle w:val="WW-NormalWeb1"/>
        <w:spacing w:before="0" w:after="0"/>
        <w:ind w:left="716"/>
        <w:jc w:val="both"/>
        <w:rPr>
          <w:rFonts w:ascii="Arial" w:hAnsi="Arial" w:cs="Arial"/>
          <w:b/>
          <w:bCs/>
          <w:sz w:val="18"/>
          <w:szCs w:val="18"/>
        </w:rPr>
      </w:pPr>
    </w:p>
    <w:p w14:paraId="3F0ABE31" w14:textId="77777777" w:rsidR="00091C18" w:rsidRDefault="00091C18">
      <w:pPr>
        <w:pStyle w:val="WW-NormalWeb1"/>
        <w:spacing w:before="0" w:after="0"/>
        <w:ind w:left="716"/>
        <w:jc w:val="both"/>
        <w:rPr>
          <w:rFonts w:ascii="Arial" w:hAnsi="Arial" w:cs="Arial"/>
          <w:b/>
          <w:bCs/>
          <w:sz w:val="18"/>
          <w:szCs w:val="18"/>
        </w:rPr>
      </w:pPr>
    </w:p>
    <w:p w14:paraId="3A7A3D9C"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047DE38A"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416E8F72"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14CC4091"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74640A5E"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2E091C19"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272A9F79"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63807835"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0B63DCCB" w14:textId="77777777" w:rsidR="00091C18" w:rsidRDefault="00091C18" w:rsidP="00091C18">
      <w:pPr>
        <w:pStyle w:val="WW-NormalWeb1"/>
        <w:spacing w:before="0" w:after="0" w:line="480" w:lineRule="auto"/>
        <w:ind w:left="1440" w:hanging="1440"/>
        <w:rPr>
          <w:rFonts w:ascii="Arial" w:hAnsi="Arial" w:cs="Arial"/>
          <w:b/>
          <w:bCs/>
          <w:sz w:val="18"/>
          <w:szCs w:val="18"/>
        </w:rPr>
      </w:pPr>
    </w:p>
    <w:p w14:paraId="77B54536" w14:textId="6E331CC9" w:rsidR="00091C18" w:rsidRDefault="00091C18" w:rsidP="00091C18">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181" w:type="dxa"/>
        <w:jc w:val="center"/>
        <w:tblCellMar>
          <w:top w:w="55" w:type="dxa"/>
          <w:left w:w="55" w:type="dxa"/>
          <w:bottom w:w="55" w:type="dxa"/>
          <w:right w:w="55" w:type="dxa"/>
        </w:tblCellMar>
        <w:tblLook w:val="04A0" w:firstRow="1" w:lastRow="0" w:firstColumn="1" w:lastColumn="0" w:noHBand="0" w:noVBand="1"/>
      </w:tblPr>
      <w:tblGrid>
        <w:gridCol w:w="1579"/>
        <w:gridCol w:w="1344"/>
        <w:gridCol w:w="6258"/>
      </w:tblGrid>
      <w:tr w:rsidR="00091C18" w14:paraId="25435A78" w14:textId="77777777" w:rsidTr="004902E4">
        <w:trPr>
          <w:trHeight w:val="551"/>
          <w:jc w:val="center"/>
        </w:trPr>
        <w:tc>
          <w:tcPr>
            <w:tcW w:w="1579" w:type="dxa"/>
            <w:tcBorders>
              <w:top w:val="single" w:sz="2" w:space="0" w:color="000000"/>
              <w:left w:val="single" w:sz="2" w:space="0" w:color="000000"/>
              <w:bottom w:val="single" w:sz="2" w:space="0" w:color="000000"/>
            </w:tcBorders>
            <w:shd w:val="clear" w:color="auto" w:fill="D9D9D9" w:themeFill="background1" w:themeFillShade="D9"/>
          </w:tcPr>
          <w:p w14:paraId="6570A139" w14:textId="77777777" w:rsidR="00091C18" w:rsidRDefault="00091C18" w:rsidP="008D7056">
            <w:pPr>
              <w:pStyle w:val="Tabloerii"/>
              <w:jc w:val="center"/>
              <w:rPr>
                <w:rFonts w:ascii="Arial" w:hAnsi="Arial" w:cs="Arial"/>
                <w:b/>
                <w:bCs/>
                <w:sz w:val="18"/>
                <w:szCs w:val="18"/>
              </w:rPr>
            </w:pPr>
            <w:r>
              <w:rPr>
                <w:rFonts w:ascii="Arial" w:hAnsi="Arial" w:cs="Arial"/>
                <w:b/>
                <w:bCs/>
                <w:sz w:val="18"/>
                <w:szCs w:val="18"/>
              </w:rPr>
              <w:t>Bütçe Türü</w:t>
            </w:r>
          </w:p>
        </w:tc>
        <w:tc>
          <w:tcPr>
            <w:tcW w:w="1344" w:type="dxa"/>
            <w:tcBorders>
              <w:top w:val="single" w:sz="2" w:space="0" w:color="000000"/>
              <w:left w:val="single" w:sz="2" w:space="0" w:color="000000"/>
              <w:bottom w:val="single" w:sz="2" w:space="0" w:color="000000"/>
            </w:tcBorders>
            <w:shd w:val="clear" w:color="auto" w:fill="D9D9D9" w:themeFill="background1" w:themeFillShade="D9"/>
          </w:tcPr>
          <w:p w14:paraId="2CE5FDDF" w14:textId="77777777" w:rsidR="00091C18" w:rsidRDefault="00091C18" w:rsidP="008D7056">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258"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0E4918A6" w14:textId="77777777" w:rsidR="00091C18" w:rsidRDefault="00091C18" w:rsidP="008D7056">
            <w:pPr>
              <w:pStyle w:val="Tabloerii"/>
              <w:jc w:val="center"/>
              <w:rPr>
                <w:rFonts w:ascii="Arial" w:hAnsi="Arial" w:cs="Arial"/>
                <w:b/>
                <w:bCs/>
                <w:sz w:val="18"/>
                <w:szCs w:val="18"/>
              </w:rPr>
            </w:pPr>
            <w:r>
              <w:rPr>
                <w:rFonts w:ascii="Arial" w:hAnsi="Arial" w:cs="Arial"/>
                <w:b/>
                <w:bCs/>
                <w:sz w:val="18"/>
                <w:szCs w:val="18"/>
              </w:rPr>
              <w:t>Talep Gerekçesi</w:t>
            </w:r>
          </w:p>
        </w:tc>
      </w:tr>
      <w:tr w:rsidR="00091C18" w14:paraId="4FE7894D" w14:textId="77777777" w:rsidTr="004902E4">
        <w:trPr>
          <w:trHeight w:val="400"/>
          <w:jc w:val="center"/>
        </w:trPr>
        <w:tc>
          <w:tcPr>
            <w:tcW w:w="1579" w:type="dxa"/>
            <w:tcBorders>
              <w:left w:val="single" w:sz="2" w:space="0" w:color="000000"/>
              <w:bottom w:val="single" w:sz="2" w:space="0" w:color="000000"/>
            </w:tcBorders>
            <w:shd w:val="clear" w:color="auto" w:fill="D9D9D9" w:themeFill="background1" w:themeFillShade="D9"/>
          </w:tcPr>
          <w:p w14:paraId="23F26FFB" w14:textId="77777777" w:rsidR="00091C18" w:rsidRDefault="00091C18" w:rsidP="008D7056">
            <w:pPr>
              <w:pStyle w:val="Tabloerii"/>
              <w:rPr>
                <w:rFonts w:ascii="Arial" w:hAnsi="Arial" w:cs="Arial"/>
                <w:b/>
                <w:bCs/>
                <w:sz w:val="18"/>
                <w:szCs w:val="18"/>
              </w:rPr>
            </w:pPr>
            <w:r>
              <w:rPr>
                <w:rFonts w:ascii="Arial" w:hAnsi="Arial" w:cs="Arial"/>
                <w:b/>
                <w:bCs/>
                <w:sz w:val="18"/>
                <w:szCs w:val="18"/>
              </w:rPr>
              <w:t>Sarf Malzeme</w:t>
            </w:r>
          </w:p>
        </w:tc>
        <w:tc>
          <w:tcPr>
            <w:tcW w:w="1344" w:type="dxa"/>
            <w:tcBorders>
              <w:left w:val="single" w:sz="2" w:space="0" w:color="000000"/>
              <w:bottom w:val="single" w:sz="2" w:space="0" w:color="000000"/>
            </w:tcBorders>
          </w:tcPr>
          <w:p w14:paraId="26BEC77A" w14:textId="434A4279" w:rsidR="00091C18" w:rsidRDefault="004902E4" w:rsidP="008D7056">
            <w:pPr>
              <w:pStyle w:val="Tabloerii"/>
              <w:rPr>
                <w:rFonts w:ascii="Arial" w:hAnsi="Arial" w:cs="Arial"/>
                <w:sz w:val="18"/>
                <w:szCs w:val="18"/>
              </w:rPr>
            </w:pPr>
            <w:r>
              <w:rPr>
                <w:rFonts w:ascii="Arial" w:hAnsi="Arial" w:cs="Arial"/>
                <w:sz w:val="18"/>
                <w:szCs w:val="18"/>
              </w:rPr>
              <w:t>1600</w:t>
            </w:r>
          </w:p>
        </w:tc>
        <w:tc>
          <w:tcPr>
            <w:tcW w:w="6258" w:type="dxa"/>
            <w:tcBorders>
              <w:left w:val="single" w:sz="2" w:space="0" w:color="000000"/>
              <w:bottom w:val="single" w:sz="2" w:space="0" w:color="000000"/>
              <w:right w:val="single" w:sz="2" w:space="0" w:color="000000"/>
            </w:tcBorders>
          </w:tcPr>
          <w:p w14:paraId="1CC92360" w14:textId="77777777" w:rsidR="004902E4" w:rsidRDefault="004902E4" w:rsidP="004902E4">
            <w:pPr>
              <w:pStyle w:val="Tabloerii"/>
              <w:rPr>
                <w:rFonts w:ascii="Arial" w:hAnsi="Arial" w:cs="Arial"/>
                <w:sz w:val="18"/>
                <w:szCs w:val="18"/>
              </w:rPr>
            </w:pPr>
            <w:r>
              <w:rPr>
                <w:rFonts w:ascii="Arial" w:hAnsi="Arial" w:cs="Arial"/>
                <w:sz w:val="18"/>
                <w:szCs w:val="18"/>
              </w:rPr>
              <w:t xml:space="preserve">Harici SSD veya USB bellek (Veri setleri yedekleme için), </w:t>
            </w:r>
          </w:p>
          <w:p w14:paraId="7FF75E3F" w14:textId="6B5ED212" w:rsidR="00091C18" w:rsidRDefault="004902E4" w:rsidP="004902E4">
            <w:pPr>
              <w:pStyle w:val="Tabloerii"/>
              <w:rPr>
                <w:rFonts w:ascii="Arial" w:hAnsi="Arial" w:cs="Arial"/>
                <w:sz w:val="18"/>
                <w:szCs w:val="18"/>
              </w:rPr>
            </w:pPr>
            <w:r>
              <w:rPr>
                <w:rFonts w:ascii="Arial" w:hAnsi="Arial" w:cs="Arial"/>
                <w:sz w:val="18"/>
                <w:szCs w:val="18"/>
              </w:rPr>
              <w:t>kırtasiye giderleri ( dosya, çıktı, kağıt, kalem vb.)</w:t>
            </w:r>
          </w:p>
        </w:tc>
      </w:tr>
      <w:tr w:rsidR="00091C18" w14:paraId="60427965" w14:textId="77777777" w:rsidTr="004902E4">
        <w:trPr>
          <w:trHeight w:val="297"/>
          <w:jc w:val="center"/>
        </w:trPr>
        <w:tc>
          <w:tcPr>
            <w:tcW w:w="1579" w:type="dxa"/>
            <w:tcBorders>
              <w:left w:val="single" w:sz="2" w:space="0" w:color="000000"/>
              <w:bottom w:val="single" w:sz="2" w:space="0" w:color="000000"/>
            </w:tcBorders>
            <w:shd w:val="clear" w:color="auto" w:fill="D9D9D9" w:themeFill="background1" w:themeFillShade="D9"/>
          </w:tcPr>
          <w:p w14:paraId="008B36E7" w14:textId="77777777" w:rsidR="00091C18" w:rsidRDefault="00091C18" w:rsidP="008D7056">
            <w:pPr>
              <w:pStyle w:val="Tabloerii"/>
              <w:rPr>
                <w:rFonts w:ascii="Arial" w:hAnsi="Arial" w:cs="Arial"/>
                <w:b/>
                <w:bCs/>
                <w:sz w:val="18"/>
                <w:szCs w:val="18"/>
              </w:rPr>
            </w:pPr>
            <w:r>
              <w:rPr>
                <w:rFonts w:ascii="Arial" w:hAnsi="Arial" w:cs="Arial"/>
                <w:b/>
                <w:bCs/>
                <w:sz w:val="18"/>
                <w:szCs w:val="18"/>
              </w:rPr>
              <w:t>Makina/Teçhizat (Demirbaş)</w:t>
            </w:r>
          </w:p>
        </w:tc>
        <w:tc>
          <w:tcPr>
            <w:tcW w:w="1344" w:type="dxa"/>
            <w:tcBorders>
              <w:left w:val="single" w:sz="2" w:space="0" w:color="000000"/>
              <w:bottom w:val="single" w:sz="2" w:space="0" w:color="000000"/>
            </w:tcBorders>
          </w:tcPr>
          <w:p w14:paraId="77C5ECEB" w14:textId="1D2FB982" w:rsidR="00091C18" w:rsidRDefault="004902E4" w:rsidP="008D7056">
            <w:pPr>
              <w:pStyle w:val="Tabloerii"/>
              <w:rPr>
                <w:rFonts w:ascii="Arial" w:hAnsi="Arial" w:cs="Arial"/>
                <w:sz w:val="18"/>
                <w:szCs w:val="18"/>
              </w:rPr>
            </w:pPr>
            <w:r>
              <w:rPr>
                <w:rFonts w:ascii="Arial" w:hAnsi="Arial" w:cs="Arial"/>
                <w:sz w:val="18"/>
                <w:szCs w:val="18"/>
              </w:rPr>
              <w:t>0</w:t>
            </w:r>
          </w:p>
        </w:tc>
        <w:tc>
          <w:tcPr>
            <w:tcW w:w="6258" w:type="dxa"/>
            <w:tcBorders>
              <w:left w:val="single" w:sz="2" w:space="0" w:color="000000"/>
              <w:bottom w:val="single" w:sz="2" w:space="0" w:color="000000"/>
              <w:right w:val="single" w:sz="2" w:space="0" w:color="000000"/>
            </w:tcBorders>
          </w:tcPr>
          <w:p w14:paraId="7F1EEBA1" w14:textId="77777777" w:rsidR="00091C18" w:rsidRDefault="00091C18" w:rsidP="008D7056">
            <w:pPr>
              <w:pStyle w:val="Tabloerii"/>
              <w:rPr>
                <w:rFonts w:ascii="Arial" w:hAnsi="Arial" w:cs="Arial"/>
                <w:sz w:val="18"/>
                <w:szCs w:val="18"/>
              </w:rPr>
            </w:pPr>
          </w:p>
        </w:tc>
      </w:tr>
      <w:tr w:rsidR="00091C18" w14:paraId="352A2A27" w14:textId="77777777" w:rsidTr="004902E4">
        <w:trPr>
          <w:trHeight w:val="322"/>
          <w:jc w:val="center"/>
        </w:trPr>
        <w:tc>
          <w:tcPr>
            <w:tcW w:w="1579" w:type="dxa"/>
            <w:tcBorders>
              <w:left w:val="single" w:sz="2" w:space="0" w:color="000000"/>
              <w:bottom w:val="single" w:sz="2" w:space="0" w:color="000000"/>
            </w:tcBorders>
            <w:shd w:val="clear" w:color="auto" w:fill="D9D9D9" w:themeFill="background1" w:themeFillShade="D9"/>
          </w:tcPr>
          <w:p w14:paraId="713805E9" w14:textId="77777777" w:rsidR="00091C18" w:rsidRDefault="00091C18" w:rsidP="008D7056">
            <w:pPr>
              <w:pStyle w:val="Tabloerii"/>
              <w:rPr>
                <w:rFonts w:ascii="Arial" w:hAnsi="Arial" w:cs="Arial"/>
                <w:b/>
                <w:bCs/>
                <w:sz w:val="18"/>
                <w:szCs w:val="18"/>
              </w:rPr>
            </w:pPr>
            <w:r>
              <w:rPr>
                <w:rFonts w:ascii="Arial" w:hAnsi="Arial" w:cs="Arial"/>
                <w:b/>
                <w:bCs/>
                <w:sz w:val="18"/>
                <w:szCs w:val="18"/>
              </w:rPr>
              <w:t>Hizmet Alımı</w:t>
            </w:r>
          </w:p>
        </w:tc>
        <w:tc>
          <w:tcPr>
            <w:tcW w:w="1344" w:type="dxa"/>
            <w:tcBorders>
              <w:left w:val="single" w:sz="2" w:space="0" w:color="000000"/>
              <w:bottom w:val="single" w:sz="2" w:space="0" w:color="000000"/>
            </w:tcBorders>
          </w:tcPr>
          <w:p w14:paraId="0D479CE8" w14:textId="4AEC7709" w:rsidR="00091C18" w:rsidRDefault="004902E4" w:rsidP="008D7056">
            <w:pPr>
              <w:pStyle w:val="Tabloerii"/>
              <w:rPr>
                <w:rFonts w:ascii="Arial" w:hAnsi="Arial" w:cs="Arial"/>
                <w:sz w:val="18"/>
                <w:szCs w:val="18"/>
              </w:rPr>
            </w:pPr>
            <w:r>
              <w:rPr>
                <w:rFonts w:ascii="Arial" w:hAnsi="Arial" w:cs="Arial"/>
                <w:sz w:val="18"/>
                <w:szCs w:val="18"/>
              </w:rPr>
              <w:t>0</w:t>
            </w:r>
          </w:p>
        </w:tc>
        <w:tc>
          <w:tcPr>
            <w:tcW w:w="6258" w:type="dxa"/>
            <w:tcBorders>
              <w:left w:val="single" w:sz="2" w:space="0" w:color="000000"/>
              <w:bottom w:val="single" w:sz="2" w:space="0" w:color="000000"/>
              <w:right w:val="single" w:sz="2" w:space="0" w:color="000000"/>
            </w:tcBorders>
          </w:tcPr>
          <w:p w14:paraId="0F5B1B12" w14:textId="77777777" w:rsidR="00091C18" w:rsidRDefault="00091C18" w:rsidP="008D7056">
            <w:pPr>
              <w:pStyle w:val="Tabloerii"/>
              <w:rPr>
                <w:rFonts w:ascii="Arial" w:hAnsi="Arial" w:cs="Arial"/>
                <w:sz w:val="18"/>
                <w:szCs w:val="18"/>
              </w:rPr>
            </w:pPr>
          </w:p>
        </w:tc>
      </w:tr>
      <w:tr w:rsidR="00091C18" w14:paraId="44843676" w14:textId="77777777" w:rsidTr="004902E4">
        <w:trPr>
          <w:trHeight w:val="326"/>
          <w:jc w:val="center"/>
        </w:trPr>
        <w:tc>
          <w:tcPr>
            <w:tcW w:w="1579" w:type="dxa"/>
            <w:tcBorders>
              <w:left w:val="single" w:sz="2" w:space="0" w:color="000000"/>
              <w:bottom w:val="single" w:sz="2" w:space="0" w:color="000000"/>
            </w:tcBorders>
            <w:shd w:val="clear" w:color="auto" w:fill="D9D9D9" w:themeFill="background1" w:themeFillShade="D9"/>
          </w:tcPr>
          <w:p w14:paraId="2D9FDEE1" w14:textId="77777777" w:rsidR="00091C18" w:rsidRDefault="00091C18" w:rsidP="008D7056">
            <w:pPr>
              <w:pStyle w:val="Tabloerii"/>
              <w:rPr>
                <w:rFonts w:ascii="Arial" w:hAnsi="Arial" w:cs="Arial"/>
                <w:b/>
                <w:bCs/>
                <w:sz w:val="18"/>
                <w:szCs w:val="18"/>
              </w:rPr>
            </w:pPr>
            <w:r>
              <w:rPr>
                <w:rFonts w:ascii="Arial" w:hAnsi="Arial" w:cs="Arial"/>
                <w:b/>
                <w:bCs/>
                <w:sz w:val="18"/>
                <w:szCs w:val="18"/>
              </w:rPr>
              <w:t>Ulaşım</w:t>
            </w:r>
          </w:p>
        </w:tc>
        <w:tc>
          <w:tcPr>
            <w:tcW w:w="1344" w:type="dxa"/>
            <w:tcBorders>
              <w:left w:val="single" w:sz="2" w:space="0" w:color="000000"/>
              <w:bottom w:val="single" w:sz="2" w:space="0" w:color="000000"/>
            </w:tcBorders>
          </w:tcPr>
          <w:p w14:paraId="693626DE" w14:textId="6C9F60B2" w:rsidR="00091C18" w:rsidRDefault="004902E4" w:rsidP="008D7056">
            <w:pPr>
              <w:pStyle w:val="Tabloerii"/>
              <w:rPr>
                <w:rFonts w:ascii="Arial" w:hAnsi="Arial" w:cs="Arial"/>
                <w:sz w:val="18"/>
                <w:szCs w:val="18"/>
              </w:rPr>
            </w:pPr>
            <w:r>
              <w:rPr>
                <w:rFonts w:ascii="Arial" w:hAnsi="Arial" w:cs="Arial"/>
                <w:sz w:val="18"/>
                <w:szCs w:val="18"/>
              </w:rPr>
              <w:t>0</w:t>
            </w:r>
          </w:p>
        </w:tc>
        <w:tc>
          <w:tcPr>
            <w:tcW w:w="6258" w:type="dxa"/>
            <w:tcBorders>
              <w:left w:val="single" w:sz="2" w:space="0" w:color="000000"/>
              <w:bottom w:val="single" w:sz="2" w:space="0" w:color="000000"/>
              <w:right w:val="single" w:sz="2" w:space="0" w:color="000000"/>
            </w:tcBorders>
          </w:tcPr>
          <w:p w14:paraId="5D7DF747" w14:textId="77777777" w:rsidR="00091C18" w:rsidRDefault="00091C18" w:rsidP="008D7056">
            <w:pPr>
              <w:pStyle w:val="Tabloerii"/>
              <w:rPr>
                <w:rFonts w:ascii="Arial" w:hAnsi="Arial" w:cs="Arial"/>
                <w:sz w:val="18"/>
                <w:szCs w:val="18"/>
              </w:rPr>
            </w:pPr>
          </w:p>
        </w:tc>
      </w:tr>
      <w:tr w:rsidR="00091C18" w14:paraId="18175342" w14:textId="77777777" w:rsidTr="004902E4">
        <w:trPr>
          <w:trHeight w:val="305"/>
          <w:jc w:val="center"/>
        </w:trPr>
        <w:tc>
          <w:tcPr>
            <w:tcW w:w="1579" w:type="dxa"/>
            <w:tcBorders>
              <w:left w:val="single" w:sz="2" w:space="0" w:color="000000"/>
            </w:tcBorders>
            <w:shd w:val="clear" w:color="auto" w:fill="D9D9D9" w:themeFill="background1" w:themeFillShade="D9"/>
          </w:tcPr>
          <w:p w14:paraId="1F2A1447" w14:textId="77777777" w:rsidR="00091C18" w:rsidRDefault="00091C18" w:rsidP="008D7056">
            <w:pPr>
              <w:pStyle w:val="Tabloerii"/>
              <w:rPr>
                <w:rFonts w:ascii="Arial" w:hAnsi="Arial" w:cs="Arial"/>
                <w:b/>
                <w:bCs/>
                <w:sz w:val="18"/>
                <w:szCs w:val="18"/>
              </w:rPr>
            </w:pPr>
            <w:r>
              <w:rPr>
                <w:rFonts w:ascii="Arial" w:hAnsi="Arial" w:cs="Arial"/>
                <w:b/>
                <w:bCs/>
                <w:sz w:val="18"/>
                <w:szCs w:val="18"/>
              </w:rPr>
              <w:t>TOPLAM</w:t>
            </w:r>
          </w:p>
        </w:tc>
        <w:tc>
          <w:tcPr>
            <w:tcW w:w="1344" w:type="dxa"/>
            <w:tcBorders>
              <w:left w:val="single" w:sz="2" w:space="0" w:color="000000"/>
            </w:tcBorders>
          </w:tcPr>
          <w:p w14:paraId="2C589F3E" w14:textId="4200364B" w:rsidR="00091C18" w:rsidRDefault="004902E4" w:rsidP="008D7056">
            <w:pPr>
              <w:pStyle w:val="Tabloerii"/>
              <w:rPr>
                <w:rFonts w:ascii="Arial" w:hAnsi="Arial" w:cs="Arial"/>
                <w:sz w:val="18"/>
                <w:szCs w:val="18"/>
              </w:rPr>
            </w:pPr>
            <w:r>
              <w:rPr>
                <w:rFonts w:ascii="Arial" w:hAnsi="Arial" w:cs="Arial"/>
                <w:sz w:val="18"/>
                <w:szCs w:val="18"/>
              </w:rPr>
              <w:t>1600</w:t>
            </w:r>
          </w:p>
        </w:tc>
        <w:tc>
          <w:tcPr>
            <w:tcW w:w="6258" w:type="dxa"/>
            <w:tcBorders>
              <w:left w:val="single" w:sz="2" w:space="0" w:color="000000"/>
              <w:right w:val="single" w:sz="2" w:space="0" w:color="000000"/>
            </w:tcBorders>
          </w:tcPr>
          <w:p w14:paraId="5EE1D0E2" w14:textId="77777777" w:rsidR="00091C18" w:rsidRDefault="00091C18" w:rsidP="008D7056">
            <w:pPr>
              <w:pStyle w:val="Tabloerii"/>
              <w:rPr>
                <w:rFonts w:ascii="Arial" w:hAnsi="Arial" w:cs="Arial"/>
                <w:sz w:val="18"/>
                <w:szCs w:val="18"/>
              </w:rPr>
            </w:pPr>
          </w:p>
        </w:tc>
      </w:tr>
      <w:tr w:rsidR="00091C18" w14:paraId="20D53B77" w14:textId="77777777" w:rsidTr="004902E4">
        <w:trPr>
          <w:trHeight w:val="305"/>
          <w:jc w:val="center"/>
        </w:trPr>
        <w:tc>
          <w:tcPr>
            <w:tcW w:w="1579" w:type="dxa"/>
            <w:tcBorders>
              <w:left w:val="single" w:sz="2" w:space="0" w:color="000000"/>
              <w:bottom w:val="single" w:sz="2" w:space="0" w:color="000000"/>
            </w:tcBorders>
            <w:shd w:val="clear" w:color="auto" w:fill="D9D9D9" w:themeFill="background1" w:themeFillShade="D9"/>
          </w:tcPr>
          <w:p w14:paraId="7CE2F993" w14:textId="77777777" w:rsidR="00091C18" w:rsidRDefault="00091C18" w:rsidP="008D7056">
            <w:pPr>
              <w:pStyle w:val="Tabloerii"/>
              <w:rPr>
                <w:rFonts w:ascii="Arial" w:hAnsi="Arial" w:cs="Arial"/>
                <w:b/>
                <w:bCs/>
                <w:sz w:val="18"/>
                <w:szCs w:val="18"/>
              </w:rPr>
            </w:pPr>
          </w:p>
        </w:tc>
        <w:tc>
          <w:tcPr>
            <w:tcW w:w="1344" w:type="dxa"/>
            <w:tcBorders>
              <w:left w:val="single" w:sz="2" w:space="0" w:color="000000"/>
              <w:bottom w:val="single" w:sz="2" w:space="0" w:color="000000"/>
            </w:tcBorders>
          </w:tcPr>
          <w:p w14:paraId="2A8D7CAE" w14:textId="77777777" w:rsidR="00091C18" w:rsidRDefault="00091C18" w:rsidP="008D7056">
            <w:pPr>
              <w:pStyle w:val="Tabloerii"/>
              <w:rPr>
                <w:rFonts w:ascii="Arial" w:hAnsi="Arial" w:cs="Arial"/>
                <w:sz w:val="18"/>
                <w:szCs w:val="18"/>
              </w:rPr>
            </w:pPr>
          </w:p>
        </w:tc>
        <w:tc>
          <w:tcPr>
            <w:tcW w:w="6258" w:type="dxa"/>
            <w:tcBorders>
              <w:left w:val="single" w:sz="2" w:space="0" w:color="000000"/>
              <w:bottom w:val="single" w:sz="2" w:space="0" w:color="000000"/>
              <w:right w:val="single" w:sz="2" w:space="0" w:color="000000"/>
            </w:tcBorders>
          </w:tcPr>
          <w:p w14:paraId="10F4F7DB" w14:textId="77777777" w:rsidR="00091C18" w:rsidRDefault="00091C18" w:rsidP="008D7056">
            <w:pPr>
              <w:pStyle w:val="Tabloerii"/>
              <w:rPr>
                <w:rFonts w:ascii="Arial" w:hAnsi="Arial" w:cs="Arial"/>
                <w:sz w:val="18"/>
                <w:szCs w:val="18"/>
              </w:rPr>
            </w:pPr>
          </w:p>
        </w:tc>
      </w:tr>
    </w:tbl>
    <w:p w14:paraId="328E9474" w14:textId="77777777" w:rsidR="00091C18" w:rsidRDefault="00091C18" w:rsidP="00091C18">
      <w:pPr>
        <w:pStyle w:val="WW-NormalWeb1"/>
        <w:spacing w:before="0" w:after="0"/>
        <w:jc w:val="both"/>
        <w:rPr>
          <w:rFonts w:ascii="Arial" w:hAnsi="Arial" w:cs="Arial"/>
          <w:b/>
          <w:bCs/>
          <w:sz w:val="18"/>
          <w:szCs w:val="18"/>
        </w:rPr>
      </w:pPr>
    </w:p>
    <w:p w14:paraId="37D8A14D" w14:textId="77777777" w:rsidR="00091C18" w:rsidRDefault="00091C18" w:rsidP="00091C18">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512948BF" w14:textId="77777777" w:rsidR="00091C18" w:rsidRDefault="00091C18">
      <w:pPr>
        <w:pStyle w:val="WW-NormalWeb1"/>
        <w:spacing w:before="0" w:after="0"/>
        <w:ind w:left="716"/>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65F044E1" w14:textId="77777777" w:rsidR="008A4B6A" w:rsidRDefault="008A4B6A" w:rsidP="00190A53">
      <w:pPr>
        <w:rPr>
          <w:rFonts w:ascii="Arial" w:hAnsi="Arial" w:cs="Arial"/>
          <w:b/>
          <w:sz w:val="18"/>
          <w:szCs w:val="18"/>
          <w:lang w:eastAsia="fr-FR"/>
        </w:rPr>
      </w:pPr>
    </w:p>
    <w:p w14:paraId="0F472F98" w14:textId="77777777" w:rsidR="008A4B6A" w:rsidRDefault="008A4B6A" w:rsidP="00190A53">
      <w:pPr>
        <w:rPr>
          <w:rFonts w:ascii="Arial" w:hAnsi="Arial" w:cs="Arial"/>
          <w:b/>
          <w:sz w:val="18"/>
          <w:szCs w:val="18"/>
          <w:lang w:eastAsia="fr-FR"/>
        </w:rPr>
      </w:pPr>
    </w:p>
    <w:p w14:paraId="16267142" w14:textId="77777777" w:rsidR="008A4B6A" w:rsidRDefault="008A4B6A" w:rsidP="00190A53">
      <w:pPr>
        <w:rPr>
          <w:rFonts w:ascii="Arial" w:hAnsi="Arial" w:cs="Arial"/>
          <w:b/>
          <w:sz w:val="18"/>
          <w:szCs w:val="18"/>
          <w:lang w:eastAsia="fr-FR"/>
        </w:rPr>
      </w:pPr>
    </w:p>
    <w:p w14:paraId="64B72103" w14:textId="77777777" w:rsidR="008A4B6A" w:rsidRDefault="008A4B6A" w:rsidP="00190A53">
      <w:pPr>
        <w:rPr>
          <w:rFonts w:ascii="Arial" w:hAnsi="Arial" w:cs="Arial"/>
          <w:b/>
          <w:sz w:val="18"/>
          <w:szCs w:val="18"/>
          <w:lang w:eastAsia="fr-FR"/>
        </w:rPr>
      </w:pPr>
    </w:p>
    <w:p w14:paraId="2A8BC508" w14:textId="5BD3BAEE"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rPr>
      </w:pPr>
      <w:r>
        <w:rPr>
          <w:rFonts w:ascii="Arial" w:hAnsi="Arial" w:cs="Arial"/>
          <w:b/>
          <w:sz w:val="18"/>
          <w:szCs w:val="18"/>
        </w:rPr>
        <w:t>EK-1:  KAYNAKLAR</w:t>
      </w:r>
    </w:p>
    <w:p w14:paraId="52FEABEF" w14:textId="77777777" w:rsidR="0061551D" w:rsidRDefault="0061551D">
      <w:pPr>
        <w:ind w:left="426" w:hanging="142"/>
        <w:jc w:val="both"/>
        <w:rPr>
          <w:rFonts w:ascii="Arial" w:hAnsi="Arial" w:cs="Arial"/>
          <w:b/>
          <w:sz w:val="18"/>
          <w:szCs w:val="18"/>
          <w:lang w:eastAsia="fr-FR"/>
        </w:rPr>
      </w:pPr>
    </w:p>
    <w:p w14:paraId="799B157E" w14:textId="77777777" w:rsidR="00520A77" w:rsidRDefault="00520A77" w:rsidP="00520A77">
      <w:pPr>
        <w:ind w:left="426" w:hanging="142"/>
        <w:rPr>
          <w:rFonts w:ascii="Arial" w:hAnsi="Arial" w:cs="Arial"/>
          <w:sz w:val="18"/>
          <w:szCs w:val="18"/>
        </w:rPr>
      </w:pPr>
      <w:r w:rsidRPr="0061551D">
        <w:rPr>
          <w:rFonts w:ascii="Arial" w:hAnsi="Arial" w:cs="Arial"/>
          <w:sz w:val="18"/>
          <w:szCs w:val="18"/>
        </w:rPr>
        <w:t>[1] Ahmad, T. et al. (2022). Machine Learning for Renewable Energy Forecasting and Optimization. Energy Reports.</w:t>
      </w:r>
    </w:p>
    <w:p w14:paraId="5E2B800F" w14:textId="77777777" w:rsidR="00520A77" w:rsidRDefault="00520A77" w:rsidP="00520A77">
      <w:pPr>
        <w:ind w:left="426" w:hanging="142"/>
        <w:rPr>
          <w:rFonts w:ascii="Arial" w:hAnsi="Arial" w:cs="Arial"/>
          <w:sz w:val="18"/>
          <w:szCs w:val="18"/>
        </w:rPr>
      </w:pPr>
    </w:p>
    <w:p w14:paraId="3C6A0C9D" w14:textId="4B72B9A7" w:rsidR="00520A77" w:rsidRDefault="00520A77" w:rsidP="00520A77">
      <w:pPr>
        <w:ind w:left="426" w:hanging="142"/>
        <w:rPr>
          <w:rFonts w:ascii="Arial" w:hAnsi="Arial" w:cs="Arial"/>
          <w:sz w:val="18"/>
          <w:szCs w:val="18"/>
        </w:rPr>
      </w:pPr>
      <w:r w:rsidRPr="0061551D">
        <w:rPr>
          <w:rFonts w:ascii="Arial" w:hAnsi="Arial" w:cs="Arial"/>
          <w:sz w:val="18"/>
          <w:szCs w:val="18"/>
        </w:rPr>
        <w:t>[2] Informatics. Pedregosa, F. et al. (2011). Scikit-learn: Machine Learning in Python. Journal of Machine Learning Research</w:t>
      </w:r>
    </w:p>
    <w:p w14:paraId="105C1368" w14:textId="77777777" w:rsidR="00520A77" w:rsidRDefault="00520A77" w:rsidP="00520A77">
      <w:pPr>
        <w:ind w:left="426" w:hanging="142"/>
        <w:rPr>
          <w:rFonts w:ascii="Arial" w:hAnsi="Arial" w:cs="Arial"/>
          <w:sz w:val="18"/>
          <w:szCs w:val="18"/>
        </w:rPr>
      </w:pPr>
    </w:p>
    <w:p w14:paraId="62D5F3FE" w14:textId="67D41C11" w:rsidR="00520A77" w:rsidRDefault="00520A77" w:rsidP="00520A77">
      <w:pPr>
        <w:ind w:left="426" w:hanging="142"/>
        <w:rPr>
          <w:rFonts w:ascii="Arial" w:hAnsi="Arial" w:cs="Arial"/>
          <w:sz w:val="18"/>
          <w:szCs w:val="18"/>
        </w:rPr>
      </w:pPr>
      <w:r>
        <w:rPr>
          <w:rFonts w:ascii="Arial" w:hAnsi="Arial" w:cs="Arial"/>
          <w:sz w:val="18"/>
          <w:szCs w:val="18"/>
        </w:rPr>
        <w:t>[</w:t>
      </w:r>
      <w:r w:rsidRPr="0061551D">
        <w:rPr>
          <w:rFonts w:ascii="Arial" w:hAnsi="Arial" w:cs="Arial"/>
          <w:sz w:val="18"/>
          <w:szCs w:val="18"/>
        </w:rPr>
        <w:t>3] Khosravi, A. et al. (2020). Hybrid Machine Learning for Solar Energy Potential Mapping. Applied Energy.</w:t>
      </w:r>
    </w:p>
    <w:p w14:paraId="316F8C84" w14:textId="77777777" w:rsidR="00520A77" w:rsidRDefault="00520A77" w:rsidP="00520A77">
      <w:pPr>
        <w:ind w:left="426" w:hanging="142"/>
        <w:rPr>
          <w:rFonts w:ascii="Arial" w:hAnsi="Arial" w:cs="Arial"/>
          <w:sz w:val="18"/>
          <w:szCs w:val="18"/>
        </w:rPr>
      </w:pPr>
    </w:p>
    <w:p w14:paraId="3F1EAF2C" w14:textId="77777777" w:rsidR="00520A77" w:rsidRDefault="00520A77" w:rsidP="00520A77">
      <w:pPr>
        <w:ind w:left="426" w:hanging="142"/>
        <w:rPr>
          <w:rFonts w:ascii="Arial" w:hAnsi="Arial" w:cs="Arial"/>
          <w:sz w:val="18"/>
          <w:szCs w:val="18"/>
        </w:rPr>
      </w:pPr>
      <w:r w:rsidRPr="0061551D">
        <w:rPr>
          <w:rFonts w:ascii="Arial" w:hAnsi="Arial" w:cs="Arial"/>
          <w:sz w:val="18"/>
          <w:szCs w:val="18"/>
        </w:rPr>
        <w:t>[4] Lundberg, S.M. &amp; Lee, S.-I. (2017). A Unified Approach to Interpreting Model Predictions (SHAP). NIPS.</w:t>
      </w:r>
    </w:p>
    <w:p w14:paraId="4362A3FE" w14:textId="77777777" w:rsidR="00520A77" w:rsidRDefault="00520A77" w:rsidP="00520A77">
      <w:pPr>
        <w:ind w:left="426" w:hanging="142"/>
        <w:rPr>
          <w:rFonts w:ascii="Arial" w:hAnsi="Arial" w:cs="Arial"/>
          <w:sz w:val="18"/>
          <w:szCs w:val="18"/>
        </w:rPr>
      </w:pPr>
    </w:p>
    <w:p w14:paraId="3F1989E0" w14:textId="77777777" w:rsidR="00520A77" w:rsidRPr="0061551D" w:rsidRDefault="00520A77" w:rsidP="00520A77">
      <w:pPr>
        <w:ind w:left="426" w:hanging="142"/>
        <w:rPr>
          <w:rFonts w:ascii="Arial" w:hAnsi="Arial" w:cs="Arial"/>
          <w:sz w:val="18"/>
          <w:szCs w:val="18"/>
        </w:rPr>
      </w:pPr>
      <w:r w:rsidRPr="0061551D">
        <w:rPr>
          <w:rFonts w:ascii="Arial" w:hAnsi="Arial" w:cs="Arial"/>
          <w:sz w:val="18"/>
          <w:szCs w:val="18"/>
        </w:rPr>
        <w:t xml:space="preserve">[5] Zhang, W. et al. (2020). Interactive Web Dashboards for Decision Support in Energy Systems. Energy </w:t>
      </w:r>
    </w:p>
    <w:p w14:paraId="6525E3A5" w14:textId="77777777" w:rsidR="00520A77" w:rsidRDefault="00520A77" w:rsidP="00520A77">
      <w:pPr>
        <w:jc w:val="both"/>
        <w:rPr>
          <w:rFonts w:ascii="Arial" w:hAnsi="Arial" w:cs="Arial"/>
          <w:b/>
          <w:sz w:val="18"/>
          <w:szCs w:val="18"/>
          <w:lang w:eastAsia="fr-FR"/>
        </w:rPr>
      </w:pPr>
    </w:p>
    <w:p w14:paraId="0C58E241" w14:textId="5489BFE4" w:rsidR="007D4E8D" w:rsidRPr="0061551D" w:rsidRDefault="001C5345" w:rsidP="00945AC1">
      <w:pPr>
        <w:ind w:left="426" w:hanging="142"/>
        <w:rPr>
          <w:rFonts w:ascii="Arial" w:hAnsi="Arial" w:cs="Arial"/>
          <w:sz w:val="18"/>
          <w:szCs w:val="18"/>
        </w:rPr>
      </w:pPr>
      <w:r w:rsidRPr="0061551D">
        <w:rPr>
          <w:rFonts w:ascii="Arial" w:hAnsi="Arial" w:cs="Arial"/>
          <w:sz w:val="18"/>
          <w:szCs w:val="18"/>
        </w:rPr>
        <w:t xml:space="preserve">[6] </w:t>
      </w:r>
      <w:r w:rsidR="000B195A" w:rsidRPr="0061551D">
        <w:rPr>
          <w:rFonts w:ascii="Arial" w:hAnsi="Arial" w:cs="Arial"/>
          <w:sz w:val="18"/>
          <w:szCs w:val="18"/>
        </w:rPr>
        <w:t>Lund, H. et al. (2023). Renewable Energy Systems and Artificial Intelligence Integration. Renewable Energy Journal.</w:t>
      </w:r>
    </w:p>
    <w:sectPr w:rsidR="007D4E8D" w:rsidRPr="0061551D">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9E6F" w14:textId="77777777" w:rsidR="00255D06" w:rsidRDefault="00255D06">
      <w:r>
        <w:separator/>
      </w:r>
    </w:p>
  </w:endnote>
  <w:endnote w:type="continuationSeparator" w:id="0">
    <w:p w14:paraId="0C94EE57" w14:textId="77777777" w:rsidR="00255D06" w:rsidRDefault="00255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83D9" w14:textId="77777777" w:rsidR="00255D06" w:rsidRDefault="00255D06">
      <w:r>
        <w:separator/>
      </w:r>
    </w:p>
  </w:footnote>
  <w:footnote w:type="continuationSeparator" w:id="0">
    <w:p w14:paraId="7A43E0B6" w14:textId="77777777" w:rsidR="00255D06" w:rsidRDefault="00255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232A"/>
    <w:multiLevelType w:val="multilevel"/>
    <w:tmpl w:val="676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72A47"/>
    <w:multiLevelType w:val="hybridMultilevel"/>
    <w:tmpl w:val="F6EC729E"/>
    <w:lvl w:ilvl="0" w:tplc="B3AA1F56">
      <w:start w:val="1"/>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2"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50DA0080"/>
    <w:multiLevelType w:val="hybridMultilevel"/>
    <w:tmpl w:val="37762C7E"/>
    <w:lvl w:ilvl="0" w:tplc="FFFFFFFF">
      <w:start w:val="1"/>
      <w:numFmt w:val="decimal"/>
      <w:lvlText w:val="%1."/>
      <w:lvlJc w:val="left"/>
      <w:pPr>
        <w:ind w:left="408" w:hanging="360"/>
      </w:pPr>
      <w:rPr>
        <w:rFonts w:hint="default"/>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6" w15:restartNumberingAfterBreak="0">
    <w:nsid w:val="5ADD167E"/>
    <w:multiLevelType w:val="hybridMultilevel"/>
    <w:tmpl w:val="473AF098"/>
    <w:lvl w:ilvl="0" w:tplc="74FED59C">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B8D4A8C"/>
    <w:multiLevelType w:val="hybridMultilevel"/>
    <w:tmpl w:val="BA34CB9E"/>
    <w:lvl w:ilvl="0" w:tplc="6FA81F0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FD456FD"/>
    <w:multiLevelType w:val="hybridMultilevel"/>
    <w:tmpl w:val="37762C7E"/>
    <w:lvl w:ilvl="0" w:tplc="41524010">
      <w:start w:val="1"/>
      <w:numFmt w:val="decimal"/>
      <w:lvlText w:val="%1."/>
      <w:lvlJc w:val="left"/>
      <w:pPr>
        <w:ind w:left="408" w:hanging="360"/>
      </w:pPr>
      <w:rPr>
        <w:rFonts w:hint="default"/>
      </w:rPr>
    </w:lvl>
    <w:lvl w:ilvl="1" w:tplc="041F0019" w:tentative="1">
      <w:start w:val="1"/>
      <w:numFmt w:val="lowerLetter"/>
      <w:lvlText w:val="%2."/>
      <w:lvlJc w:val="left"/>
      <w:pPr>
        <w:ind w:left="1128" w:hanging="360"/>
      </w:pPr>
    </w:lvl>
    <w:lvl w:ilvl="2" w:tplc="041F001B" w:tentative="1">
      <w:start w:val="1"/>
      <w:numFmt w:val="lowerRoman"/>
      <w:lvlText w:val="%3."/>
      <w:lvlJc w:val="right"/>
      <w:pPr>
        <w:ind w:left="1848" w:hanging="180"/>
      </w:pPr>
    </w:lvl>
    <w:lvl w:ilvl="3" w:tplc="041F000F" w:tentative="1">
      <w:start w:val="1"/>
      <w:numFmt w:val="decimal"/>
      <w:lvlText w:val="%4."/>
      <w:lvlJc w:val="left"/>
      <w:pPr>
        <w:ind w:left="2568" w:hanging="360"/>
      </w:pPr>
    </w:lvl>
    <w:lvl w:ilvl="4" w:tplc="041F0019" w:tentative="1">
      <w:start w:val="1"/>
      <w:numFmt w:val="lowerLetter"/>
      <w:lvlText w:val="%5."/>
      <w:lvlJc w:val="left"/>
      <w:pPr>
        <w:ind w:left="3288" w:hanging="360"/>
      </w:pPr>
    </w:lvl>
    <w:lvl w:ilvl="5" w:tplc="041F001B" w:tentative="1">
      <w:start w:val="1"/>
      <w:numFmt w:val="lowerRoman"/>
      <w:lvlText w:val="%6."/>
      <w:lvlJc w:val="right"/>
      <w:pPr>
        <w:ind w:left="4008" w:hanging="180"/>
      </w:pPr>
    </w:lvl>
    <w:lvl w:ilvl="6" w:tplc="041F000F" w:tentative="1">
      <w:start w:val="1"/>
      <w:numFmt w:val="decimal"/>
      <w:lvlText w:val="%7."/>
      <w:lvlJc w:val="left"/>
      <w:pPr>
        <w:ind w:left="4728" w:hanging="360"/>
      </w:pPr>
    </w:lvl>
    <w:lvl w:ilvl="7" w:tplc="041F0019" w:tentative="1">
      <w:start w:val="1"/>
      <w:numFmt w:val="lowerLetter"/>
      <w:lvlText w:val="%8."/>
      <w:lvlJc w:val="left"/>
      <w:pPr>
        <w:ind w:left="5448" w:hanging="360"/>
      </w:pPr>
    </w:lvl>
    <w:lvl w:ilvl="8" w:tplc="041F001B" w:tentative="1">
      <w:start w:val="1"/>
      <w:numFmt w:val="lowerRoman"/>
      <w:lvlText w:val="%9."/>
      <w:lvlJc w:val="right"/>
      <w:pPr>
        <w:ind w:left="6168" w:hanging="180"/>
      </w:pPr>
    </w:lvl>
  </w:abstractNum>
  <w:abstractNum w:abstractNumId="11"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69136587">
    <w:abstractNumId w:val="11"/>
  </w:num>
  <w:num w:numId="2" w16cid:durableId="1221284293">
    <w:abstractNumId w:val="7"/>
  </w:num>
  <w:num w:numId="3" w16cid:durableId="1852140899">
    <w:abstractNumId w:val="3"/>
  </w:num>
  <w:num w:numId="4" w16cid:durableId="1296179638">
    <w:abstractNumId w:val="4"/>
  </w:num>
  <w:num w:numId="5" w16cid:durableId="713970751">
    <w:abstractNumId w:val="2"/>
  </w:num>
  <w:num w:numId="6" w16cid:durableId="443160772">
    <w:abstractNumId w:val="8"/>
  </w:num>
  <w:num w:numId="7" w16cid:durableId="1651402553">
    <w:abstractNumId w:val="9"/>
  </w:num>
  <w:num w:numId="8" w16cid:durableId="923689097">
    <w:abstractNumId w:val="10"/>
  </w:num>
  <w:num w:numId="9" w16cid:durableId="1884907680">
    <w:abstractNumId w:val="0"/>
  </w:num>
  <w:num w:numId="10" w16cid:durableId="1239711174">
    <w:abstractNumId w:val="1"/>
  </w:num>
  <w:num w:numId="11" w16cid:durableId="1516728745">
    <w:abstractNumId w:val="6"/>
  </w:num>
  <w:num w:numId="12" w16cid:durableId="1410032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91C18"/>
    <w:rsid w:val="00095E72"/>
    <w:rsid w:val="000B195A"/>
    <w:rsid w:val="000D0AB4"/>
    <w:rsid w:val="000E39BE"/>
    <w:rsid w:val="000E5D45"/>
    <w:rsid w:val="0015261A"/>
    <w:rsid w:val="00167EEB"/>
    <w:rsid w:val="00190A53"/>
    <w:rsid w:val="001B2CDB"/>
    <w:rsid w:val="001C5345"/>
    <w:rsid w:val="001D4C6B"/>
    <w:rsid w:val="001D640E"/>
    <w:rsid w:val="001D682F"/>
    <w:rsid w:val="002342CA"/>
    <w:rsid w:val="00255D06"/>
    <w:rsid w:val="002748FB"/>
    <w:rsid w:val="002C32ED"/>
    <w:rsid w:val="002E7A1C"/>
    <w:rsid w:val="00317258"/>
    <w:rsid w:val="00317C9D"/>
    <w:rsid w:val="0035530D"/>
    <w:rsid w:val="003C1D67"/>
    <w:rsid w:val="003C20EB"/>
    <w:rsid w:val="003C45CC"/>
    <w:rsid w:val="003D7C70"/>
    <w:rsid w:val="004902E4"/>
    <w:rsid w:val="00495754"/>
    <w:rsid w:val="004D3240"/>
    <w:rsid w:val="00501AAC"/>
    <w:rsid w:val="00520A77"/>
    <w:rsid w:val="00523AF2"/>
    <w:rsid w:val="00545E12"/>
    <w:rsid w:val="005512BA"/>
    <w:rsid w:val="005614A7"/>
    <w:rsid w:val="00564560"/>
    <w:rsid w:val="005B3478"/>
    <w:rsid w:val="005F7B8C"/>
    <w:rsid w:val="0060677E"/>
    <w:rsid w:val="006130B9"/>
    <w:rsid w:val="0061551D"/>
    <w:rsid w:val="00692120"/>
    <w:rsid w:val="006B0518"/>
    <w:rsid w:val="006B23BC"/>
    <w:rsid w:val="006B2F1A"/>
    <w:rsid w:val="006F7368"/>
    <w:rsid w:val="00715823"/>
    <w:rsid w:val="00723DD5"/>
    <w:rsid w:val="00725BCE"/>
    <w:rsid w:val="007900C7"/>
    <w:rsid w:val="007D4E8D"/>
    <w:rsid w:val="007E3EF2"/>
    <w:rsid w:val="00827BBE"/>
    <w:rsid w:val="00863778"/>
    <w:rsid w:val="00872E18"/>
    <w:rsid w:val="008A4B6A"/>
    <w:rsid w:val="00915EE1"/>
    <w:rsid w:val="00945AC1"/>
    <w:rsid w:val="00966AA7"/>
    <w:rsid w:val="009878FA"/>
    <w:rsid w:val="009E0FDF"/>
    <w:rsid w:val="009F1A4E"/>
    <w:rsid w:val="00A17861"/>
    <w:rsid w:val="00A36032"/>
    <w:rsid w:val="00A5160F"/>
    <w:rsid w:val="00A579C3"/>
    <w:rsid w:val="00AF6715"/>
    <w:rsid w:val="00B15967"/>
    <w:rsid w:val="00B24604"/>
    <w:rsid w:val="00B61352"/>
    <w:rsid w:val="00B7611F"/>
    <w:rsid w:val="00B91375"/>
    <w:rsid w:val="00BA7A70"/>
    <w:rsid w:val="00BB5D2F"/>
    <w:rsid w:val="00BB78A4"/>
    <w:rsid w:val="00BF4E8B"/>
    <w:rsid w:val="00C05F64"/>
    <w:rsid w:val="00C320AE"/>
    <w:rsid w:val="00C54348"/>
    <w:rsid w:val="00C84552"/>
    <w:rsid w:val="00CE279F"/>
    <w:rsid w:val="00D130A9"/>
    <w:rsid w:val="00D14A33"/>
    <w:rsid w:val="00D44216"/>
    <w:rsid w:val="00DD7535"/>
    <w:rsid w:val="00E55F0F"/>
    <w:rsid w:val="00E9556F"/>
    <w:rsid w:val="00EC31DF"/>
    <w:rsid w:val="00EC54CC"/>
    <w:rsid w:val="00F14B97"/>
    <w:rsid w:val="00F7375A"/>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9</Pages>
  <Words>3292</Words>
  <Characters>18765</Characters>
  <Application>Microsoft Office Word</Application>
  <DocSecurity>0</DocSecurity>
  <Lines>156</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Burak Sami BAL</cp:lastModifiedBy>
  <cp:revision>62</cp:revision>
  <cp:lastPrinted>2025-09-02T06:48:00Z</cp:lastPrinted>
  <dcterms:created xsi:type="dcterms:W3CDTF">2025-08-11T13:26:00Z</dcterms:created>
  <dcterms:modified xsi:type="dcterms:W3CDTF">2025-11-17T19:26:00Z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