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7559" w:rsidRPr="00FC7BBA" w:rsidRDefault="00C2790E">
      <w:pPr>
        <w:rPr>
          <w:rFonts w:ascii="微软雅黑" w:eastAsia="微软雅黑" w:hAnsi="微软雅黑"/>
          <w:sz w:val="29"/>
          <w:szCs w:val="29"/>
        </w:rPr>
      </w:pPr>
      <w:r w:rsidRPr="00FC7BBA">
        <w:rPr>
          <w:rFonts w:ascii="微软雅黑" w:eastAsia="微软雅黑" w:hAnsi="微软雅黑" w:hint="eastAsia"/>
          <w:sz w:val="29"/>
          <w:szCs w:val="29"/>
        </w:rPr>
        <w:t>参赛项目要求能够将移动互联网、云计算、大数据、人工智能、物联网等</w:t>
      </w:r>
      <w:r w:rsidRPr="006452D5">
        <w:rPr>
          <w:rFonts w:ascii="微软雅黑" w:eastAsia="微软雅黑" w:hAnsi="微软雅黑" w:hint="eastAsia"/>
          <w:color w:val="FF0000"/>
          <w:sz w:val="29"/>
          <w:szCs w:val="29"/>
        </w:rPr>
        <w:t>新一代信息技术与经济社会各领域紧密结合</w:t>
      </w:r>
      <w:r w:rsidRPr="00FC7BBA">
        <w:rPr>
          <w:rFonts w:ascii="微软雅黑" w:eastAsia="微软雅黑" w:hAnsi="微软雅黑" w:hint="eastAsia"/>
          <w:sz w:val="29"/>
          <w:szCs w:val="29"/>
        </w:rPr>
        <w:t>，培育基于互联网新时代的新产品、新服务、新业态、新模式；发挥互联网在促进产业升级以及信息化和工业化深度融合中的作用，促进制造业、农业、能源、环保等产业转型升级；发挥互联网在社会服务中的作用，创新网络化服务模式，促进互联网与教育、医疗、交通、金融、消费生活等深度融合。参赛项目主要包括以下类型：</w:t>
      </w:r>
    </w:p>
    <w:p w:rsidR="00C2790E" w:rsidRPr="00FC7BBA" w:rsidRDefault="00C2790E" w:rsidP="00C2790E">
      <w:pPr>
        <w:pStyle w:val="a3"/>
        <w:spacing w:line="555" w:lineRule="atLeast"/>
        <w:ind w:firstLine="555"/>
      </w:pPr>
      <w:r w:rsidRPr="00FC7BBA">
        <w:rPr>
          <w:rFonts w:ascii="微软雅黑" w:eastAsia="微软雅黑" w:hAnsi="微软雅黑" w:hint="eastAsia"/>
          <w:sz w:val="29"/>
          <w:szCs w:val="29"/>
        </w:rPr>
        <w:t>7.“互联网+”公益创业，以</w:t>
      </w:r>
      <w:r w:rsidRPr="006452D5">
        <w:rPr>
          <w:rFonts w:ascii="微软雅黑" w:eastAsia="微软雅黑" w:hAnsi="微软雅黑" w:hint="eastAsia"/>
          <w:color w:val="FF0000"/>
          <w:sz w:val="29"/>
          <w:szCs w:val="29"/>
        </w:rPr>
        <w:t>社会价值为导向</w:t>
      </w:r>
      <w:r w:rsidRPr="00FC7BBA">
        <w:rPr>
          <w:rFonts w:ascii="微软雅黑" w:eastAsia="微软雅黑" w:hAnsi="微软雅黑" w:hint="eastAsia"/>
          <w:sz w:val="29"/>
          <w:szCs w:val="29"/>
        </w:rPr>
        <w:t>的</w:t>
      </w:r>
      <w:r w:rsidRPr="006452D5">
        <w:rPr>
          <w:rFonts w:ascii="微软雅黑" w:eastAsia="微软雅黑" w:hAnsi="微软雅黑" w:hint="eastAsia"/>
          <w:color w:val="FF0000"/>
          <w:sz w:val="29"/>
          <w:szCs w:val="29"/>
        </w:rPr>
        <w:t>非盈利性</w:t>
      </w:r>
      <w:r w:rsidRPr="00FC7BBA">
        <w:rPr>
          <w:rFonts w:ascii="微软雅黑" w:eastAsia="微软雅黑" w:hAnsi="微软雅黑" w:hint="eastAsia"/>
          <w:sz w:val="29"/>
          <w:szCs w:val="29"/>
        </w:rPr>
        <w:t>创业。</w:t>
      </w:r>
    </w:p>
    <w:p w:rsidR="004F4AC6" w:rsidRPr="00FC7BBA" w:rsidRDefault="004F4AC6" w:rsidP="004F4AC6">
      <w:pPr>
        <w:pStyle w:val="a3"/>
        <w:spacing w:line="555" w:lineRule="atLeast"/>
        <w:ind w:firstLine="555"/>
      </w:pPr>
      <w:r w:rsidRPr="00FC7BBA">
        <w:rPr>
          <w:rFonts w:ascii="微软雅黑" w:eastAsia="微软雅黑" w:hAnsi="微软雅黑" w:hint="eastAsia"/>
          <w:sz w:val="29"/>
          <w:szCs w:val="29"/>
        </w:rPr>
        <w:t>1.创意组。参赛项目具</w:t>
      </w:r>
      <w:r w:rsidRPr="006452D5">
        <w:rPr>
          <w:rFonts w:ascii="微软雅黑" w:eastAsia="微软雅黑" w:hAnsi="微软雅黑" w:hint="eastAsia"/>
          <w:color w:val="FF0000"/>
          <w:sz w:val="29"/>
          <w:szCs w:val="29"/>
        </w:rPr>
        <w:t>有较好的创意</w:t>
      </w:r>
      <w:r w:rsidRPr="00FC7BBA">
        <w:rPr>
          <w:rFonts w:ascii="微软雅黑" w:eastAsia="微软雅黑" w:hAnsi="微软雅黑" w:hint="eastAsia"/>
          <w:sz w:val="29"/>
          <w:szCs w:val="29"/>
        </w:rPr>
        <w:t>和较为</w:t>
      </w:r>
      <w:r w:rsidRPr="006452D5">
        <w:rPr>
          <w:rFonts w:ascii="微软雅黑" w:eastAsia="微软雅黑" w:hAnsi="微软雅黑" w:hint="eastAsia"/>
          <w:color w:val="FF0000"/>
          <w:sz w:val="29"/>
          <w:szCs w:val="29"/>
        </w:rPr>
        <w:t>成型的产品原型或服务模式</w:t>
      </w:r>
      <w:r w:rsidRPr="00FC7BBA">
        <w:rPr>
          <w:rFonts w:ascii="微软雅黑" w:eastAsia="微软雅黑" w:hAnsi="微软雅黑" w:hint="eastAsia"/>
          <w:sz w:val="29"/>
          <w:szCs w:val="29"/>
        </w:rPr>
        <w:t>，在2017年5月31日前尚未完成工商登记注册。参赛申报人须为团队负责人，须为普通高等学校在校生（可为本专科生、研究生，不含在职生）。</w:t>
      </w:r>
    </w:p>
    <w:p w:rsidR="00C2790E" w:rsidRPr="00FC7BBA" w:rsidRDefault="0053367D">
      <w:r w:rsidRPr="00FC7BBA">
        <w:rPr>
          <w:noProof/>
        </w:rPr>
        <w:lastRenderedPageBreak/>
        <w:drawing>
          <wp:inline distT="0" distB="0" distL="0" distR="0" wp14:anchorId="19C8CAC2" wp14:editId="754B6EC6">
            <wp:extent cx="5274310" cy="46101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67D" w:rsidRPr="00FC7BBA" w:rsidRDefault="0053367D">
      <w:r w:rsidRPr="00FC7BBA">
        <w:rPr>
          <w:noProof/>
        </w:rPr>
        <w:drawing>
          <wp:inline distT="0" distB="0" distL="0" distR="0" wp14:anchorId="4B1BAAE4" wp14:editId="57D717C7">
            <wp:extent cx="5274310" cy="11715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DFB" w:rsidRDefault="00B73DFB">
      <w:r w:rsidRPr="00FC7BBA">
        <w:rPr>
          <w:noProof/>
        </w:rPr>
        <w:drawing>
          <wp:inline distT="0" distB="0" distL="0" distR="0" wp14:anchorId="33934A0D" wp14:editId="72B965FA">
            <wp:extent cx="5274310" cy="4508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DE6" w:rsidRDefault="00930DE6"/>
    <w:p w:rsidR="00930DE6" w:rsidRDefault="00930DE6"/>
    <w:p w:rsidR="00930DE6" w:rsidRDefault="00930DE6"/>
    <w:p w:rsidR="00930DE6" w:rsidRDefault="00930DE6"/>
    <w:p w:rsidR="00930DE6" w:rsidRDefault="00930DE6"/>
    <w:p w:rsidR="00930DE6" w:rsidRDefault="00930DE6"/>
    <w:p w:rsidR="00930DE6" w:rsidRDefault="00930DE6"/>
    <w:p w:rsidR="00930DE6" w:rsidRDefault="00930DE6"/>
    <w:p w:rsidR="00930DE6" w:rsidRDefault="00930DE6"/>
    <w:p w:rsidR="00930DE6" w:rsidRDefault="00930DE6"/>
    <w:p w:rsidR="00930DE6" w:rsidRDefault="00930DE6"/>
    <w:p w:rsidR="00930DE6" w:rsidRDefault="00930DE6">
      <w:r>
        <w:rPr>
          <w:rFonts w:hint="eastAsia"/>
        </w:rPr>
        <w:lastRenderedPageBreak/>
        <w:t>贴近的产品：粉丝网</w:t>
      </w:r>
      <w:r>
        <w:rPr>
          <w:rFonts w:hint="eastAsia"/>
        </w:rPr>
        <w:t>-</w:t>
      </w:r>
      <w:r>
        <w:rPr>
          <w:rFonts w:hint="eastAsia"/>
        </w:rPr>
        <w:t>第二届金奖</w:t>
      </w:r>
    </w:p>
    <w:p w:rsidR="004C6B49" w:rsidRDefault="004C6B49">
      <w:r>
        <w:rPr>
          <w:rFonts w:hint="eastAsia"/>
        </w:rPr>
        <w:t>我们是创意组</w:t>
      </w:r>
      <w:r w:rsidR="0026180A">
        <w:rPr>
          <w:rFonts w:hint="eastAsia"/>
        </w:rPr>
        <w:t>，互联网</w:t>
      </w:r>
      <w:r w:rsidR="0026180A">
        <w:rPr>
          <w:rFonts w:hint="eastAsia"/>
        </w:rPr>
        <w:t>+</w:t>
      </w:r>
      <w:r w:rsidR="0026180A">
        <w:rPr>
          <w:rFonts w:hint="eastAsia"/>
        </w:rPr>
        <w:t>公益创业</w:t>
      </w:r>
    </w:p>
    <w:p w:rsidR="004C6B49" w:rsidRDefault="004C6B49">
      <w:r>
        <w:rPr>
          <w:rFonts w:hint="eastAsia"/>
        </w:rPr>
        <w:t>鼓励师生共创，鼓励高校老师带领学生创新创业</w:t>
      </w:r>
    </w:p>
    <w:p w:rsidR="004C6B49" w:rsidRDefault="004C6B49">
      <w:r>
        <w:t>互联网</w:t>
      </w:r>
      <w:r>
        <w:rPr>
          <w:rFonts w:hint="eastAsia"/>
        </w:rPr>
        <w:t>+</w:t>
      </w:r>
      <w:r>
        <w:rPr>
          <w:rFonts w:hint="eastAsia"/>
        </w:rPr>
        <w:t>公益创业</w:t>
      </w:r>
    </w:p>
    <w:p w:rsidR="00243C0F" w:rsidRDefault="00A065B8">
      <w:r>
        <w:t>万学教育董事长</w:t>
      </w:r>
      <w:r>
        <w:rPr>
          <w:rFonts w:hint="eastAsia"/>
        </w:rPr>
        <w:t>：</w:t>
      </w:r>
      <w:r w:rsidR="00D41777">
        <w:rPr>
          <w:rFonts w:hint="eastAsia"/>
        </w:rPr>
        <w:t>1.</w:t>
      </w:r>
      <w:r w:rsidR="00243C0F">
        <w:t>团队</w:t>
      </w:r>
      <w:r w:rsidR="00243C0F">
        <w:rPr>
          <w:rFonts w:hint="eastAsia"/>
        </w:rPr>
        <w:t>：</w:t>
      </w:r>
      <w:r w:rsidR="00243C0F">
        <w:t>具备志同道合</w:t>
      </w:r>
      <w:r w:rsidR="00243C0F">
        <w:rPr>
          <w:rFonts w:hint="eastAsia"/>
        </w:rPr>
        <w:t>，</w:t>
      </w:r>
      <w:r w:rsidR="00243C0F">
        <w:t>情投意合</w:t>
      </w:r>
      <w:r w:rsidR="00243C0F">
        <w:rPr>
          <w:rFonts w:hint="eastAsia"/>
        </w:rPr>
        <w:t>，</w:t>
      </w:r>
      <w:r w:rsidR="00243C0F">
        <w:t>能力匹配</w:t>
      </w:r>
      <w:r w:rsidR="00243C0F">
        <w:rPr>
          <w:rFonts w:hint="eastAsia"/>
        </w:rPr>
        <w:t>，</w:t>
      </w:r>
      <w:r w:rsidR="00243C0F">
        <w:t>相互欣赏</w:t>
      </w:r>
      <w:r>
        <w:rPr>
          <w:rFonts w:hint="eastAsia"/>
        </w:rPr>
        <w:t>，</w:t>
      </w:r>
      <w:r>
        <w:t>具有战斗力的团队</w:t>
      </w:r>
    </w:p>
    <w:p w:rsidR="00A065B8" w:rsidRDefault="00D41777">
      <w:r>
        <w:t>2.</w:t>
      </w:r>
      <w:r w:rsidR="00A065B8">
        <w:t>商业模式</w:t>
      </w:r>
      <w:r w:rsidR="00A065B8">
        <w:rPr>
          <w:rFonts w:hint="eastAsia"/>
        </w:rPr>
        <w:t>：</w:t>
      </w:r>
      <w:r w:rsidR="00A065B8">
        <w:t>你的商业模式是否可复制</w:t>
      </w:r>
      <w:r w:rsidR="00A065B8">
        <w:rPr>
          <w:rFonts w:hint="eastAsia"/>
        </w:rPr>
        <w:t>，</w:t>
      </w:r>
      <w:r w:rsidR="00A065B8">
        <w:t>是否可持续增长</w:t>
      </w:r>
      <w:r w:rsidR="00A065B8">
        <w:rPr>
          <w:rFonts w:hint="eastAsia"/>
        </w:rPr>
        <w:t>，</w:t>
      </w:r>
      <w:r w:rsidR="00A065B8">
        <w:t>具有广泛的市场空间</w:t>
      </w:r>
      <w:r w:rsidR="00A065B8">
        <w:rPr>
          <w:rFonts w:hint="eastAsia"/>
        </w:rPr>
        <w:t>，</w:t>
      </w:r>
    </w:p>
    <w:p w:rsidR="00A065B8" w:rsidRDefault="00D41777">
      <w:r>
        <w:t>3.</w:t>
      </w:r>
      <w:r w:rsidR="00A065B8">
        <w:t>现场表现</w:t>
      </w:r>
      <w:r w:rsidR="00A065B8">
        <w:rPr>
          <w:rFonts w:hint="eastAsia"/>
        </w:rPr>
        <w:t>：</w:t>
      </w:r>
      <w:r>
        <w:rPr>
          <w:rFonts w:hint="eastAsia"/>
        </w:rPr>
        <w:t>能够在迅速的短时间内，向评委展现出来你对这个项目的自信，坚持和热爱，</w:t>
      </w:r>
    </w:p>
    <w:p w:rsidR="00D41777" w:rsidRDefault="00D41777">
      <w:r>
        <w:t>本届大赛的突出亮点</w:t>
      </w:r>
      <w:r>
        <w:rPr>
          <w:rFonts w:hint="eastAsia"/>
        </w:rPr>
        <w:t>：</w:t>
      </w:r>
      <w:r>
        <w:t>师生同创</w:t>
      </w:r>
      <w:r>
        <w:rPr>
          <w:rFonts w:hint="eastAsia"/>
        </w:rPr>
        <w:t>，</w:t>
      </w:r>
      <w:r>
        <w:t>能够很好地体现出学校的科研成果的转化</w:t>
      </w:r>
      <w:r>
        <w:rPr>
          <w:rFonts w:hint="eastAsia"/>
        </w:rPr>
        <w:t>，老师会有很多的知识，经验，社会资源，把资源和学生的创新创业结合在一起</w:t>
      </w:r>
    </w:p>
    <w:p w:rsidR="00D41777" w:rsidRDefault="00D41777">
      <w:r>
        <w:t>突出特点</w:t>
      </w:r>
      <w:r>
        <w:rPr>
          <w:rFonts w:hint="eastAsia"/>
        </w:rPr>
        <w:t>：</w:t>
      </w:r>
      <w:r>
        <w:t>注重对双创项目的分层选拔和扶持</w:t>
      </w:r>
      <w:r>
        <w:rPr>
          <w:rFonts w:hint="eastAsia"/>
        </w:rPr>
        <w:t>，</w:t>
      </w:r>
      <w:r>
        <w:t>与大赛配合的产学协同育人项目</w:t>
      </w:r>
      <w:r>
        <w:rPr>
          <w:rFonts w:hint="eastAsia"/>
        </w:rPr>
        <w:t>，</w:t>
      </w:r>
      <w:r>
        <w:t>灰机更多的非参赛学生</w:t>
      </w:r>
      <w:r>
        <w:rPr>
          <w:rFonts w:hint="eastAsia"/>
        </w:rPr>
        <w:t>，</w:t>
      </w:r>
      <w:r>
        <w:t>鼓励开展实践性合创业</w:t>
      </w:r>
      <w:r>
        <w:rPr>
          <w:rFonts w:hint="eastAsia"/>
        </w:rPr>
        <w:t>，</w:t>
      </w:r>
    </w:p>
    <w:p w:rsidR="00D41777" w:rsidRDefault="00D41777">
      <w:r>
        <w:t>今年最大的亮点</w:t>
      </w:r>
      <w:r>
        <w:rPr>
          <w:rFonts w:hint="eastAsia"/>
        </w:rPr>
        <w:t>，</w:t>
      </w:r>
      <w:r>
        <w:t>成立了一个媒体联盟</w:t>
      </w:r>
      <w:r>
        <w:rPr>
          <w:rFonts w:hint="eastAsia"/>
        </w:rPr>
        <w:t>，</w:t>
      </w:r>
      <w:r>
        <w:t>利用媒体的力量</w:t>
      </w:r>
      <w:r>
        <w:rPr>
          <w:rFonts w:hint="eastAsia"/>
        </w:rPr>
        <w:t>，宣传和孵化的助推器作用，更看重媒体可以利用它独特的视角，为学生项目做全方位的展示</w:t>
      </w:r>
    </w:p>
    <w:p w:rsidR="00AE4971" w:rsidRDefault="00AE4971">
      <w:r>
        <w:rPr>
          <w:noProof/>
        </w:rPr>
        <w:drawing>
          <wp:inline distT="0" distB="0" distL="0" distR="0" wp14:anchorId="5DCA931A" wp14:editId="342A55B8">
            <wp:extent cx="5274310" cy="8451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21B" w:rsidRDefault="005B721B">
      <w:r>
        <w:rPr>
          <w:noProof/>
        </w:rPr>
        <w:drawing>
          <wp:inline distT="0" distB="0" distL="0" distR="0" wp14:anchorId="4BC33678" wp14:editId="017689CE">
            <wp:extent cx="5274310" cy="26993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0E6" w:rsidRDefault="009050E6">
      <w:r>
        <w:rPr>
          <w:noProof/>
        </w:rPr>
        <w:drawing>
          <wp:inline distT="0" distB="0" distL="0" distR="0" wp14:anchorId="104B598F" wp14:editId="2483EEE2">
            <wp:extent cx="5274310" cy="45097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C3A" w:rsidRDefault="006F0C3A">
      <w:r>
        <w:rPr>
          <w:noProof/>
        </w:rPr>
        <w:drawing>
          <wp:inline distT="0" distB="0" distL="0" distR="0" wp14:anchorId="3BF81E40" wp14:editId="30756717">
            <wp:extent cx="5274310" cy="51111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994" w:rsidRDefault="00006994">
      <w:r>
        <w:rPr>
          <w:noProof/>
        </w:rPr>
        <w:drawing>
          <wp:inline distT="0" distB="0" distL="0" distR="0" wp14:anchorId="4E211018" wp14:editId="437F64E9">
            <wp:extent cx="5274310" cy="15005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998" w:rsidRDefault="004F3998">
      <w:r>
        <w:rPr>
          <w:noProof/>
        </w:rPr>
        <w:drawing>
          <wp:inline distT="0" distB="0" distL="0" distR="0" wp14:anchorId="0CAF9BA3" wp14:editId="7CED9A84">
            <wp:extent cx="5274310" cy="21215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83B" w:rsidRDefault="004D383B">
      <w:r>
        <w:t>运营支持</w:t>
      </w:r>
      <w:r>
        <w:rPr>
          <w:rFonts w:hint="eastAsia"/>
        </w:rPr>
        <w:t>：</w:t>
      </w:r>
      <w:hyperlink r:id="rId16" w:history="1">
        <w:r w:rsidR="00856BC0" w:rsidRPr="0058326C">
          <w:rPr>
            <w:rStyle w:val="a4"/>
          </w:rPr>
          <w:t>http://weixiao.qq.com/shuangchuang</w:t>
        </w:r>
      </w:hyperlink>
      <w:r w:rsidR="00856BC0">
        <w:t xml:space="preserve">  </w:t>
      </w:r>
      <w:r w:rsidR="00856BC0">
        <w:t>腾讯微校公众号</w:t>
      </w:r>
    </w:p>
    <w:p w:rsidR="00A37338" w:rsidRDefault="00A37338">
      <w:r>
        <w:rPr>
          <w:noProof/>
        </w:rPr>
        <w:drawing>
          <wp:inline distT="0" distB="0" distL="0" distR="0" wp14:anchorId="3B3BA2F9" wp14:editId="3F826C70">
            <wp:extent cx="5274310" cy="9931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7D3" w:rsidRDefault="008617D3"/>
    <w:p w:rsidR="008617D3" w:rsidRDefault="008617D3">
      <w:r>
        <w:rPr>
          <w:noProof/>
        </w:rPr>
        <w:drawing>
          <wp:inline distT="0" distB="0" distL="0" distR="0" wp14:anchorId="5FB5E163" wp14:editId="4DAF5F2A">
            <wp:extent cx="5274310" cy="13950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043" w:rsidRDefault="00E12043"/>
    <w:p w:rsidR="00E12043" w:rsidRDefault="00E12043"/>
    <w:p w:rsidR="00E12043" w:rsidRDefault="00E12043"/>
    <w:p w:rsidR="00E12043" w:rsidRDefault="00E12043"/>
    <w:p w:rsidR="00E12043" w:rsidRDefault="00E12043"/>
    <w:p w:rsidR="00E12043" w:rsidRDefault="00E12043"/>
    <w:p w:rsidR="00E12043" w:rsidRDefault="00E12043"/>
    <w:p w:rsidR="00E12043" w:rsidRDefault="00E12043"/>
    <w:p w:rsidR="00E12043" w:rsidRDefault="00E12043"/>
    <w:p w:rsidR="00E12043" w:rsidRDefault="00E12043"/>
    <w:p w:rsidR="00E12043" w:rsidRDefault="00E12043"/>
    <w:p w:rsidR="00E12043" w:rsidRDefault="00E12043"/>
    <w:p w:rsidR="00E12043" w:rsidRDefault="00E12043"/>
    <w:p w:rsidR="00E12043" w:rsidRDefault="00E12043"/>
    <w:p w:rsidR="00E12043" w:rsidRDefault="00E12043"/>
    <w:p w:rsidR="00E12043" w:rsidRDefault="00E12043"/>
    <w:p w:rsidR="00E12043" w:rsidRDefault="00E12043"/>
    <w:p w:rsidR="00E12043" w:rsidRDefault="00E12043">
      <w:r>
        <w:rPr>
          <w:noProof/>
        </w:rPr>
        <w:drawing>
          <wp:inline distT="0" distB="0" distL="0" distR="0" wp14:anchorId="5548D921" wp14:editId="09FF933F">
            <wp:extent cx="5274310" cy="37077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167" w:rsidRDefault="00DB2167"/>
    <w:p w:rsidR="00C07380" w:rsidRDefault="00C07380">
      <w:r>
        <w:rPr>
          <w:noProof/>
        </w:rPr>
        <w:drawing>
          <wp:inline distT="0" distB="0" distL="0" distR="0" wp14:anchorId="472806FC" wp14:editId="4C0E6CFF">
            <wp:extent cx="5274310" cy="26327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05A" w:rsidRDefault="0077005A"/>
    <w:p w:rsidR="0077005A" w:rsidRDefault="0077005A">
      <w:r>
        <w:rPr>
          <w:noProof/>
        </w:rPr>
        <w:drawing>
          <wp:inline distT="0" distB="0" distL="0" distR="0" wp14:anchorId="5DA77BCA" wp14:editId="01B69770">
            <wp:extent cx="5274310" cy="6699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1E2" w:rsidRDefault="002771E2">
      <w:r>
        <w:rPr>
          <w:noProof/>
        </w:rPr>
        <w:drawing>
          <wp:inline distT="0" distB="0" distL="0" distR="0" wp14:anchorId="54377645" wp14:editId="5AE0DABE">
            <wp:extent cx="5274310" cy="262572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CE2" w:rsidRDefault="00331CE2"/>
    <w:p w:rsidR="00331CE2" w:rsidRDefault="00331CE2">
      <w:r>
        <w:rPr>
          <w:noProof/>
        </w:rPr>
        <w:drawing>
          <wp:inline distT="0" distB="0" distL="0" distR="0" wp14:anchorId="147DCDF7" wp14:editId="51B95711">
            <wp:extent cx="5274310" cy="46672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497" w:rsidRDefault="004D2497"/>
    <w:p w:rsidR="004D2497" w:rsidRDefault="004D2497">
      <w:r>
        <w:rPr>
          <w:noProof/>
        </w:rPr>
        <w:drawing>
          <wp:inline distT="0" distB="0" distL="0" distR="0" wp14:anchorId="45B0EC42" wp14:editId="0D1D1559">
            <wp:extent cx="5274310" cy="7899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B2D" w:rsidRDefault="00D61B2D"/>
    <w:p w:rsidR="00D61B2D" w:rsidRDefault="00D61B2D"/>
    <w:p w:rsidR="00D61B2D" w:rsidRDefault="00D61B2D"/>
    <w:p w:rsidR="00D61B2D" w:rsidRDefault="00D61B2D"/>
    <w:p w:rsidR="00D61B2D" w:rsidRDefault="00D61B2D"/>
    <w:p w:rsidR="00D61B2D" w:rsidRDefault="00D61B2D"/>
    <w:p w:rsidR="00D61B2D" w:rsidRDefault="00D61B2D"/>
    <w:p w:rsidR="00D61B2D" w:rsidRDefault="00D61B2D"/>
    <w:p w:rsidR="00D61B2D" w:rsidRDefault="00D61B2D"/>
    <w:p w:rsidR="00D61B2D" w:rsidRDefault="00D61B2D"/>
    <w:p w:rsidR="00D61B2D" w:rsidRDefault="00D61B2D"/>
    <w:p w:rsidR="00D61B2D" w:rsidRDefault="00D61B2D"/>
    <w:p w:rsidR="00D61B2D" w:rsidRDefault="00D61B2D"/>
    <w:p w:rsidR="00D61B2D" w:rsidRDefault="00D61B2D"/>
    <w:p w:rsidR="00D61B2D" w:rsidRDefault="00D61B2D"/>
    <w:p w:rsidR="00D61B2D" w:rsidRDefault="00D61B2D"/>
    <w:p w:rsidR="00D61B2D" w:rsidRDefault="00D61B2D"/>
    <w:p w:rsidR="00D61B2D" w:rsidRDefault="00D61B2D"/>
    <w:p w:rsidR="00D61B2D" w:rsidRDefault="00D61B2D"/>
    <w:p w:rsidR="00D61B2D" w:rsidRDefault="00D61B2D"/>
    <w:p w:rsidR="00D61B2D" w:rsidRDefault="00D61B2D"/>
    <w:p w:rsidR="00D61B2D" w:rsidRDefault="003F55C2" w:rsidP="00F80EBB">
      <w:r w:rsidRPr="00F80EBB">
        <w:rPr>
          <w:noProof/>
        </w:rPr>
        <w:drawing>
          <wp:inline distT="0" distB="0" distL="0" distR="0" wp14:anchorId="51426140" wp14:editId="18EDE642">
            <wp:extent cx="5274310" cy="33194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5C2" w:rsidRDefault="003F55C2">
      <w:r>
        <w:rPr>
          <w:noProof/>
        </w:rPr>
        <w:drawing>
          <wp:inline distT="0" distB="0" distL="0" distR="0" wp14:anchorId="5A681311" wp14:editId="0EAAC94A">
            <wp:extent cx="5274310" cy="4481381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C56">
        <w:rPr>
          <w:noProof/>
        </w:rPr>
        <w:drawing>
          <wp:inline distT="0" distB="0" distL="0" distR="0" wp14:anchorId="2148937C" wp14:editId="5D770CA5">
            <wp:extent cx="5274310" cy="124904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ABC" w:rsidRDefault="00462ABC"/>
    <w:p w:rsidR="00462ABC" w:rsidRDefault="00462ABC"/>
    <w:p w:rsidR="00462ABC" w:rsidRDefault="00462ABC">
      <w:r>
        <w:rPr>
          <w:rFonts w:hint="eastAsia"/>
        </w:rPr>
        <w:t>OFO</w:t>
      </w:r>
      <w:r>
        <w:rPr>
          <w:rFonts w:hint="eastAsia"/>
        </w:rPr>
        <w:t>共享单车首次提出了无桩的概念</w:t>
      </w:r>
    </w:p>
    <w:p w:rsidR="00DA18B1" w:rsidRDefault="00DA18B1"/>
    <w:p w:rsidR="00DA18B1" w:rsidRDefault="00DA18B1">
      <w:r>
        <w:rPr>
          <w:noProof/>
        </w:rPr>
        <w:drawing>
          <wp:inline distT="0" distB="0" distL="0" distR="0" wp14:anchorId="25BA6BC2" wp14:editId="041506F3">
            <wp:extent cx="5274310" cy="189166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C1B" w:rsidRDefault="00B77C1B"/>
    <w:p w:rsidR="00B77C1B" w:rsidRDefault="00B77C1B">
      <w:r>
        <w:rPr>
          <w:noProof/>
        </w:rPr>
        <w:drawing>
          <wp:inline distT="0" distB="0" distL="0" distR="0" wp14:anchorId="4F5F9F31" wp14:editId="29FDEFBA">
            <wp:extent cx="5274310" cy="290512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465" w:rsidRDefault="00E24465">
      <w:r>
        <w:t>网址来源</w:t>
      </w:r>
      <w:r>
        <w:rPr>
          <w:rFonts w:hint="eastAsia"/>
        </w:rPr>
        <w:t>：</w:t>
      </w:r>
      <w:hyperlink r:id="rId30" w:history="1">
        <w:r w:rsidR="00F5441B" w:rsidRPr="00666A1A">
          <w:rPr>
            <w:rStyle w:val="a4"/>
          </w:rPr>
          <w:t>http://news.163.com/16/0704/00/BR3CO7GT00014Q4P.html</w:t>
        </w:r>
      </w:hyperlink>
    </w:p>
    <w:p w:rsidR="00F5441B" w:rsidRDefault="00F5441B"/>
    <w:p w:rsidR="00F5441B" w:rsidRDefault="00F5441B">
      <w:r>
        <w:rPr>
          <w:noProof/>
        </w:rPr>
        <w:drawing>
          <wp:inline distT="0" distB="0" distL="0" distR="0" wp14:anchorId="74DF9C98" wp14:editId="394D1C3C">
            <wp:extent cx="5274310" cy="7366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D50" w:rsidRDefault="00CD0D50"/>
    <w:p w:rsidR="00CD0D50" w:rsidRDefault="00CD0D50"/>
    <w:p w:rsidR="00CD0D50" w:rsidRDefault="00CD0D50">
      <w:r>
        <w:rPr>
          <w:noProof/>
        </w:rPr>
        <w:drawing>
          <wp:inline distT="0" distB="0" distL="0" distR="0" wp14:anchorId="1AC38251" wp14:editId="6FACC760">
            <wp:extent cx="5274310" cy="184404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96" w:rsidRDefault="00683696">
      <w:r>
        <w:rPr>
          <w:noProof/>
        </w:rPr>
        <w:drawing>
          <wp:inline distT="0" distB="0" distL="0" distR="0" wp14:anchorId="7A486625" wp14:editId="1E37BE0A">
            <wp:extent cx="5274310" cy="157734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08A" w:rsidRDefault="0081308A"/>
    <w:p w:rsidR="0081308A" w:rsidRDefault="0081308A">
      <w:r>
        <w:rPr>
          <w:noProof/>
        </w:rPr>
        <w:drawing>
          <wp:inline distT="0" distB="0" distL="0" distR="0" wp14:anchorId="4C286061" wp14:editId="75BC55EB">
            <wp:extent cx="5274310" cy="105791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A06" w:rsidRDefault="00380A06">
      <w:r>
        <w:rPr>
          <w:noProof/>
        </w:rPr>
        <w:drawing>
          <wp:inline distT="0" distB="0" distL="0" distR="0" wp14:anchorId="4EA7AC4B" wp14:editId="6B1CDA75">
            <wp:extent cx="5177861" cy="934720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83082" cy="93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69B" w:rsidRDefault="00F5069B">
      <w:r>
        <w:rPr>
          <w:noProof/>
        </w:rPr>
        <w:drawing>
          <wp:inline distT="0" distB="0" distL="0" distR="0" wp14:anchorId="3968B2D8" wp14:editId="7B58311C">
            <wp:extent cx="5217129" cy="680085"/>
            <wp:effectExtent l="0" t="0" r="3175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2972" cy="68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28A" w:rsidRDefault="0061028A">
      <w:r>
        <w:rPr>
          <w:noProof/>
        </w:rPr>
        <w:drawing>
          <wp:inline distT="0" distB="0" distL="0" distR="0" wp14:anchorId="65491AF0" wp14:editId="6C12F5C6">
            <wp:extent cx="5274310" cy="62484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084" w:rsidRDefault="006B7084"/>
    <w:p w:rsidR="006B7084" w:rsidRDefault="006B7084"/>
    <w:p w:rsidR="006B7084" w:rsidRDefault="006B7084"/>
    <w:p w:rsidR="006B7084" w:rsidRDefault="006B7084"/>
    <w:p w:rsidR="006B7084" w:rsidRDefault="006B7084"/>
    <w:p w:rsidR="006B7084" w:rsidRDefault="006B7084">
      <w:r>
        <w:rPr>
          <w:noProof/>
        </w:rPr>
        <w:drawing>
          <wp:inline distT="0" distB="0" distL="0" distR="0" wp14:anchorId="78E32ABA" wp14:editId="7DF4EE67">
            <wp:extent cx="5274310" cy="262953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4B5" w:rsidRDefault="006A74B5"/>
    <w:p w:rsidR="006A74B5" w:rsidRDefault="006A74B5">
      <w:r>
        <w:t>制作宣传视频</w:t>
      </w:r>
      <w:r>
        <w:rPr>
          <w:rFonts w:hint="eastAsia"/>
        </w:rPr>
        <w:t>，</w:t>
      </w:r>
      <w:r>
        <w:t>要有新意</w:t>
      </w:r>
      <w:r>
        <w:rPr>
          <w:rFonts w:hint="eastAsia"/>
        </w:rPr>
        <w:t>，</w:t>
      </w:r>
      <w:r>
        <w:t>最好以动画方式</w:t>
      </w:r>
    </w:p>
    <w:p w:rsidR="00295B87" w:rsidRDefault="00295B87"/>
    <w:p w:rsidR="00295B87" w:rsidRDefault="00295B87">
      <w:r>
        <w:t>初创组从想法</w:t>
      </w:r>
      <w:r w:rsidR="00740CCE">
        <w:t>到进入国赛的发展路径</w:t>
      </w:r>
    </w:p>
    <w:p w:rsidR="00752FFB" w:rsidRDefault="00752FFB">
      <w:r>
        <w:rPr>
          <w:noProof/>
        </w:rPr>
        <w:drawing>
          <wp:inline distT="0" distB="0" distL="0" distR="0" wp14:anchorId="494AE3BF" wp14:editId="45BC15CD">
            <wp:extent cx="5274310" cy="392747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E9E" w:rsidRPr="00FC7BBA" w:rsidRDefault="00222E9E">
      <w:pPr>
        <w:rPr>
          <w:rFonts w:hint="eastAsia"/>
        </w:rPr>
      </w:pPr>
      <w:r w:rsidRPr="00222E9E">
        <w:t>https://itunes.apple.com/cn/app/zhi-qiancareerfore/id1151328281?mt=8</w:t>
      </w:r>
      <w:bookmarkStart w:id="0" w:name="_GoBack"/>
      <w:bookmarkEnd w:id="0"/>
    </w:p>
    <w:sectPr w:rsidR="00222E9E" w:rsidRPr="00FC7B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452D5" w:rsidRDefault="006452D5" w:rsidP="006452D5">
      <w:r>
        <w:separator/>
      </w:r>
    </w:p>
  </w:endnote>
  <w:endnote w:type="continuationSeparator" w:id="0">
    <w:p w:rsidR="006452D5" w:rsidRDefault="006452D5" w:rsidP="006452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452D5" w:rsidRDefault="006452D5" w:rsidP="006452D5">
      <w:r>
        <w:separator/>
      </w:r>
    </w:p>
  </w:footnote>
  <w:footnote w:type="continuationSeparator" w:id="0">
    <w:p w:rsidR="006452D5" w:rsidRDefault="006452D5" w:rsidP="006452D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28C"/>
    <w:rsid w:val="00006994"/>
    <w:rsid w:val="00007C56"/>
    <w:rsid w:val="00033810"/>
    <w:rsid w:val="0004628C"/>
    <w:rsid w:val="00123A7D"/>
    <w:rsid w:val="00222E9E"/>
    <w:rsid w:val="00243C0F"/>
    <w:rsid w:val="0026180A"/>
    <w:rsid w:val="002771E2"/>
    <w:rsid w:val="00295B87"/>
    <w:rsid w:val="00331CE2"/>
    <w:rsid w:val="00380A06"/>
    <w:rsid w:val="003F55C2"/>
    <w:rsid w:val="00462ABC"/>
    <w:rsid w:val="004C6B49"/>
    <w:rsid w:val="004D2497"/>
    <w:rsid w:val="004D383B"/>
    <w:rsid w:val="004F3998"/>
    <w:rsid w:val="004F4AC6"/>
    <w:rsid w:val="0053367D"/>
    <w:rsid w:val="005B721B"/>
    <w:rsid w:val="0061028A"/>
    <w:rsid w:val="006452D5"/>
    <w:rsid w:val="00683696"/>
    <w:rsid w:val="006A74B5"/>
    <w:rsid w:val="006B7084"/>
    <w:rsid w:val="006F0C3A"/>
    <w:rsid w:val="007130C8"/>
    <w:rsid w:val="00740CCE"/>
    <w:rsid w:val="00752FFB"/>
    <w:rsid w:val="0077005A"/>
    <w:rsid w:val="007768BA"/>
    <w:rsid w:val="0081308A"/>
    <w:rsid w:val="00856BC0"/>
    <w:rsid w:val="008617D3"/>
    <w:rsid w:val="009050E6"/>
    <w:rsid w:val="00930DE6"/>
    <w:rsid w:val="00A065B8"/>
    <w:rsid w:val="00A37338"/>
    <w:rsid w:val="00AE4971"/>
    <w:rsid w:val="00B73DFB"/>
    <w:rsid w:val="00B77C1B"/>
    <w:rsid w:val="00B87DBD"/>
    <w:rsid w:val="00C07380"/>
    <w:rsid w:val="00C2790E"/>
    <w:rsid w:val="00C87559"/>
    <w:rsid w:val="00CD0D50"/>
    <w:rsid w:val="00D41777"/>
    <w:rsid w:val="00D61B2D"/>
    <w:rsid w:val="00DA18B1"/>
    <w:rsid w:val="00DB2167"/>
    <w:rsid w:val="00E12043"/>
    <w:rsid w:val="00E24465"/>
    <w:rsid w:val="00EB4EE5"/>
    <w:rsid w:val="00F5069B"/>
    <w:rsid w:val="00F5441B"/>
    <w:rsid w:val="00F80EBB"/>
    <w:rsid w:val="00FC7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9287617"/>
  <w15:chartTrackingRefBased/>
  <w15:docId w15:val="{72FF1EBD-0B99-4006-A47C-A4BD35BFD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2790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856BC0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6452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6452D5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6452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6452D5"/>
    <w:rPr>
      <w:sz w:val="18"/>
      <w:szCs w:val="18"/>
    </w:rPr>
  </w:style>
  <w:style w:type="character" w:styleId="a9">
    <w:name w:val="FollowedHyperlink"/>
    <w:basedOn w:val="a0"/>
    <w:uiPriority w:val="99"/>
    <w:semiHidden/>
    <w:unhideWhenUsed/>
    <w:rsid w:val="0003381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69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hyperlink" Target="http://weixiao.qq.com/shuangchuang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news.163.com/16/0704/00/BR3CO7GT00014Q4P.html" TargetMode="External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127BE6-E53C-4D1D-8381-2597B72334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12</Pages>
  <Words>177</Words>
  <Characters>1014</Characters>
  <Application>Microsoft Office Word</Application>
  <DocSecurity>0</DocSecurity>
  <Lines>8</Lines>
  <Paragraphs>2</Paragraphs>
  <ScaleCrop>false</ScaleCrop>
  <Company/>
  <LinksUpToDate>false</LinksUpToDate>
  <CharactersWithSpaces>1189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xiaohei</dc:creator>
  <cp:keywords/>
  <dc:description/>
  <cp:lastModifiedBy>朱陈超</cp:lastModifiedBy>
  <cp:revision>53</cp:revision>
  <dcterms:created xsi:type="dcterms:W3CDTF">2017-03-30T11:46:00Z</dcterms:created>
  <dcterms:modified xsi:type="dcterms:W3CDTF">2017-04-01T12:04:00Z</dcterms:modified>
</cp:coreProperties>
</file>