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任务奖励说明文档</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276"/>
        <w:gridCol w:w="1559"/>
        <w:gridCol w:w="4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版本号</w:t>
            </w:r>
          </w:p>
        </w:tc>
        <w:tc>
          <w:tcPr>
            <w:tcW w:w="1276" w:type="dxa"/>
          </w:tcPr>
          <w:p>
            <w:r>
              <w:rPr>
                <w:rFonts w:hint="eastAsia"/>
              </w:rPr>
              <w:t>修改日期</w:t>
            </w:r>
          </w:p>
        </w:tc>
        <w:tc>
          <w:tcPr>
            <w:tcW w:w="1559" w:type="dxa"/>
          </w:tcPr>
          <w:p>
            <w:r>
              <w:rPr>
                <w:rFonts w:hint="eastAsia"/>
              </w:rPr>
              <w:t>修改人</w:t>
            </w:r>
          </w:p>
        </w:tc>
        <w:tc>
          <w:tcPr>
            <w:tcW w:w="4332" w:type="dxa"/>
          </w:tcPr>
          <w:p>
            <w:r>
              <w:rPr>
                <w:rFonts w:hint="eastAsia"/>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r>
              <w:rPr>
                <w:rFonts w:hint="eastAsia"/>
              </w:rPr>
              <w:t>1.0</w:t>
            </w:r>
          </w:p>
        </w:tc>
        <w:tc>
          <w:tcPr>
            <w:tcW w:w="1276" w:type="dxa"/>
          </w:tcPr>
          <w:p>
            <w:r>
              <w:rPr>
                <w:rFonts w:hint="eastAsia"/>
              </w:rPr>
              <w:t>2017/2/27</w:t>
            </w:r>
          </w:p>
        </w:tc>
        <w:tc>
          <w:tcPr>
            <w:tcW w:w="1559" w:type="dxa"/>
          </w:tcPr>
          <w:p>
            <w:r>
              <w:rPr>
                <w:rFonts w:hint="eastAsia"/>
              </w:rPr>
              <w:t>朱陈超</w:t>
            </w:r>
          </w:p>
        </w:tc>
        <w:tc>
          <w:tcPr>
            <w:tcW w:w="4332" w:type="dxa"/>
          </w:tcPr>
          <w:p>
            <w:r>
              <w:rPr>
                <w:rFonts w:hint="eastAsia"/>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eastAsiaTheme="minorEastAsia"/>
                <w:lang w:val="en-US" w:eastAsia="zh-CN"/>
              </w:rPr>
            </w:pPr>
            <w:r>
              <w:rPr>
                <w:rFonts w:hint="eastAsia"/>
                <w:lang w:val="en-US" w:eastAsia="zh-CN"/>
              </w:rPr>
              <w:t>1.1</w:t>
            </w:r>
          </w:p>
        </w:tc>
        <w:tc>
          <w:tcPr>
            <w:tcW w:w="1276" w:type="dxa"/>
          </w:tcPr>
          <w:p>
            <w:pPr>
              <w:rPr>
                <w:rFonts w:hint="eastAsia" w:eastAsiaTheme="minorEastAsia"/>
                <w:lang w:val="en-US" w:eastAsia="zh-CN"/>
              </w:rPr>
            </w:pPr>
            <w:r>
              <w:rPr>
                <w:rFonts w:hint="eastAsia"/>
                <w:lang w:val="en-US" w:eastAsia="zh-CN"/>
              </w:rPr>
              <w:t>2017/2/28</w:t>
            </w:r>
          </w:p>
        </w:tc>
        <w:tc>
          <w:tcPr>
            <w:tcW w:w="1559" w:type="dxa"/>
          </w:tcPr>
          <w:p>
            <w:pPr>
              <w:rPr>
                <w:rFonts w:hint="eastAsia" w:eastAsiaTheme="minorEastAsia"/>
                <w:lang w:val="en-US" w:eastAsia="zh-CN"/>
              </w:rPr>
            </w:pPr>
            <w:r>
              <w:rPr>
                <w:rFonts w:hint="eastAsia"/>
                <w:lang w:val="en-US" w:eastAsia="zh-CN"/>
              </w:rPr>
              <w:t>郭年丰</w:t>
            </w:r>
          </w:p>
        </w:tc>
        <w:tc>
          <w:tcPr>
            <w:tcW w:w="4332" w:type="dxa"/>
          </w:tcPr>
          <w:p>
            <w:pPr>
              <w:rPr>
                <w:rFonts w:hint="eastAsia" w:eastAsiaTheme="minorEastAsia"/>
                <w:lang w:val="en-US" w:eastAsia="zh-CN"/>
              </w:rPr>
            </w:pPr>
            <w:r>
              <w:rPr>
                <w:rFonts w:hint="eastAsia"/>
                <w:lang w:val="en-US" w:eastAsia="zh-CN"/>
              </w:rPr>
              <w:t>新建表格，扩充新手任务有关内容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eastAsiaTheme="minorEastAsia"/>
                <w:lang w:val="en-US" w:eastAsia="zh-CN"/>
              </w:rPr>
            </w:pPr>
            <w:r>
              <w:rPr>
                <w:rFonts w:hint="eastAsia"/>
                <w:lang w:val="en-US" w:eastAsia="zh-CN"/>
              </w:rPr>
              <w:t>1.2</w:t>
            </w:r>
          </w:p>
        </w:tc>
        <w:tc>
          <w:tcPr>
            <w:tcW w:w="1276" w:type="dxa"/>
          </w:tcPr>
          <w:p>
            <w:pPr>
              <w:rPr>
                <w:rFonts w:hint="eastAsia" w:eastAsiaTheme="minorEastAsia"/>
                <w:lang w:val="en-US" w:eastAsia="zh-CN"/>
              </w:rPr>
            </w:pPr>
            <w:r>
              <w:rPr>
                <w:rFonts w:hint="eastAsia"/>
                <w:lang w:val="en-US" w:eastAsia="zh-CN"/>
              </w:rPr>
              <w:t>2017/2/28</w:t>
            </w:r>
          </w:p>
        </w:tc>
        <w:tc>
          <w:tcPr>
            <w:tcW w:w="1559" w:type="dxa"/>
          </w:tcPr>
          <w:p>
            <w:pPr>
              <w:rPr>
                <w:rFonts w:hint="eastAsia" w:eastAsiaTheme="minorEastAsia"/>
                <w:lang w:val="en-US" w:eastAsia="zh-CN"/>
              </w:rPr>
            </w:pPr>
            <w:r>
              <w:rPr>
                <w:rFonts w:hint="eastAsia"/>
                <w:lang w:val="en-US" w:eastAsia="zh-CN"/>
              </w:rPr>
              <w:t>李小民</w:t>
            </w:r>
          </w:p>
        </w:tc>
        <w:tc>
          <w:tcPr>
            <w:tcW w:w="4332" w:type="dxa"/>
          </w:tcPr>
          <w:p>
            <w:pPr>
              <w:rPr>
                <w:rFonts w:hint="eastAsia" w:eastAsiaTheme="minorEastAsia"/>
                <w:lang w:val="en-US" w:eastAsia="zh-CN"/>
              </w:rPr>
            </w:pPr>
            <w:r>
              <w:rPr>
                <w:rFonts w:hint="eastAsia"/>
                <w:lang w:val="en-US" w:eastAsia="zh-CN"/>
              </w:rPr>
              <w:t>补充日常任务有关内容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eastAsiaTheme="minorEastAsia"/>
                <w:lang w:val="en-US" w:eastAsia="zh-CN"/>
              </w:rPr>
            </w:pPr>
            <w:r>
              <w:rPr>
                <w:rFonts w:hint="eastAsia"/>
                <w:lang w:val="en-US" w:eastAsia="zh-CN"/>
              </w:rPr>
              <w:t>1.3</w:t>
            </w:r>
          </w:p>
        </w:tc>
        <w:tc>
          <w:tcPr>
            <w:tcW w:w="1276" w:type="dxa"/>
          </w:tcPr>
          <w:p>
            <w:pPr>
              <w:rPr>
                <w:rFonts w:hint="eastAsia" w:eastAsiaTheme="minorEastAsia"/>
                <w:lang w:val="en-US" w:eastAsia="zh-CN"/>
              </w:rPr>
            </w:pPr>
            <w:r>
              <w:rPr>
                <w:rFonts w:hint="eastAsia"/>
                <w:lang w:val="en-US" w:eastAsia="zh-CN"/>
              </w:rPr>
              <w:t>2017/3/2</w:t>
            </w:r>
          </w:p>
        </w:tc>
        <w:tc>
          <w:tcPr>
            <w:tcW w:w="1559" w:type="dxa"/>
          </w:tcPr>
          <w:p>
            <w:pPr>
              <w:rPr>
                <w:rFonts w:hint="eastAsia" w:eastAsiaTheme="minorEastAsia"/>
                <w:lang w:val="en-US" w:eastAsia="zh-CN"/>
              </w:rPr>
            </w:pPr>
            <w:r>
              <w:rPr>
                <w:rFonts w:hint="eastAsia"/>
                <w:lang w:val="en-US" w:eastAsia="zh-CN"/>
              </w:rPr>
              <w:t>郭年丰</w:t>
            </w:r>
          </w:p>
        </w:tc>
        <w:tc>
          <w:tcPr>
            <w:tcW w:w="4332" w:type="dxa"/>
          </w:tcPr>
          <w:p>
            <w:pPr>
              <w:rPr>
                <w:rFonts w:hint="eastAsia" w:eastAsiaTheme="minorEastAsia"/>
                <w:lang w:val="en-US" w:eastAsia="zh-CN"/>
              </w:rPr>
            </w:pPr>
            <w:r>
              <w:rPr>
                <w:rFonts w:hint="eastAsia"/>
                <w:lang w:val="en-US" w:eastAsia="zh-CN"/>
              </w:rPr>
              <w:t>完善有关内容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1129" w:type="dxa"/>
          </w:tcPr>
          <w:p>
            <w:pPr>
              <w:rPr>
                <w:rFonts w:hint="eastAsia" w:eastAsiaTheme="minorEastAsia"/>
                <w:lang w:val="en-US" w:eastAsia="zh-CN"/>
              </w:rPr>
            </w:pPr>
            <w:r>
              <w:rPr>
                <w:rFonts w:hint="eastAsia"/>
                <w:lang w:val="en-US" w:eastAsia="zh-CN"/>
              </w:rPr>
              <w:t>1.4</w:t>
            </w:r>
          </w:p>
        </w:tc>
        <w:tc>
          <w:tcPr>
            <w:tcW w:w="1276" w:type="dxa"/>
          </w:tcPr>
          <w:p>
            <w:pPr>
              <w:rPr>
                <w:rFonts w:hint="eastAsia" w:eastAsiaTheme="minorEastAsia"/>
                <w:lang w:val="en-US" w:eastAsia="zh-CN"/>
              </w:rPr>
            </w:pPr>
            <w:r>
              <w:rPr>
                <w:rFonts w:hint="eastAsia"/>
                <w:lang w:val="en-US" w:eastAsia="zh-CN"/>
              </w:rPr>
              <w:t>2017/3/4</w:t>
            </w:r>
          </w:p>
        </w:tc>
        <w:tc>
          <w:tcPr>
            <w:tcW w:w="1559" w:type="dxa"/>
          </w:tcPr>
          <w:p>
            <w:pPr>
              <w:rPr>
                <w:rFonts w:hint="eastAsia" w:eastAsiaTheme="minorEastAsia"/>
                <w:lang w:val="en-US" w:eastAsia="zh-CN"/>
              </w:rPr>
            </w:pPr>
            <w:r>
              <w:rPr>
                <w:rFonts w:hint="eastAsia"/>
                <w:lang w:val="en-US" w:eastAsia="zh-CN"/>
              </w:rPr>
              <w:t>李小民</w:t>
            </w:r>
          </w:p>
        </w:tc>
        <w:tc>
          <w:tcPr>
            <w:tcW w:w="4332" w:type="dxa"/>
          </w:tcPr>
          <w:p>
            <w:pPr>
              <w:rPr>
                <w:rFonts w:hint="eastAsia" w:eastAsiaTheme="minorEastAsia"/>
                <w:lang w:val="en-US" w:eastAsia="zh-CN"/>
              </w:rPr>
            </w:pPr>
            <w:r>
              <w:rPr>
                <w:rFonts w:hint="eastAsia"/>
                <w:lang w:val="en-US" w:eastAsia="zh-CN"/>
              </w:rPr>
              <w:t>新增节日活动和社团活动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eastAsiaTheme="minorEastAsia"/>
                <w:lang w:val="en-US" w:eastAsia="zh-CN"/>
              </w:rPr>
            </w:pPr>
            <w:r>
              <w:rPr>
                <w:rFonts w:hint="eastAsia"/>
                <w:lang w:val="en-US" w:eastAsia="zh-CN"/>
              </w:rPr>
              <w:t>1.5</w:t>
            </w:r>
          </w:p>
        </w:tc>
        <w:tc>
          <w:tcPr>
            <w:tcW w:w="1276" w:type="dxa"/>
          </w:tcPr>
          <w:p>
            <w:pPr>
              <w:rPr>
                <w:rFonts w:hint="eastAsia" w:eastAsiaTheme="minorEastAsia"/>
                <w:lang w:val="en-US" w:eastAsia="zh-CN"/>
              </w:rPr>
            </w:pPr>
            <w:r>
              <w:rPr>
                <w:rFonts w:hint="eastAsia"/>
                <w:lang w:val="en-US" w:eastAsia="zh-CN"/>
              </w:rPr>
              <w:t>2017/3/6</w:t>
            </w:r>
          </w:p>
        </w:tc>
        <w:tc>
          <w:tcPr>
            <w:tcW w:w="1559" w:type="dxa"/>
          </w:tcPr>
          <w:p>
            <w:pPr>
              <w:rPr>
                <w:rFonts w:hint="eastAsia" w:eastAsiaTheme="minorEastAsia"/>
                <w:lang w:val="en-US" w:eastAsia="zh-CN"/>
              </w:rPr>
            </w:pPr>
            <w:r>
              <w:rPr>
                <w:rFonts w:hint="eastAsia"/>
                <w:lang w:val="en-US" w:eastAsia="zh-CN"/>
              </w:rPr>
              <w:t>李小民</w:t>
            </w:r>
          </w:p>
        </w:tc>
        <w:tc>
          <w:tcPr>
            <w:tcW w:w="4332" w:type="dxa"/>
          </w:tcPr>
          <w:p>
            <w:pPr>
              <w:rPr>
                <w:rFonts w:hint="eastAsia" w:eastAsiaTheme="minorEastAsia"/>
                <w:lang w:val="en-US" w:eastAsia="zh-CN"/>
              </w:rPr>
            </w:pPr>
            <w:r>
              <w:rPr>
                <w:rFonts w:hint="eastAsia"/>
                <w:lang w:val="en-US" w:eastAsia="zh-CN"/>
              </w:rPr>
              <w:t>完善日常任务内容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eastAsiaTheme="minorEastAsia"/>
                <w:lang w:val="en-US" w:eastAsia="zh-CN"/>
              </w:rPr>
            </w:pPr>
            <w:r>
              <w:rPr>
                <w:rFonts w:hint="eastAsia"/>
                <w:lang w:val="en-US" w:eastAsia="zh-CN"/>
              </w:rPr>
              <w:t>1.6</w:t>
            </w:r>
          </w:p>
        </w:tc>
        <w:tc>
          <w:tcPr>
            <w:tcW w:w="1276" w:type="dxa"/>
          </w:tcPr>
          <w:p>
            <w:pPr>
              <w:rPr>
                <w:rFonts w:hint="eastAsia" w:eastAsiaTheme="minorEastAsia"/>
                <w:lang w:val="en-US" w:eastAsia="zh-CN"/>
              </w:rPr>
            </w:pPr>
            <w:r>
              <w:rPr>
                <w:rFonts w:hint="eastAsia"/>
                <w:lang w:val="en-US" w:eastAsia="zh-CN"/>
              </w:rPr>
              <w:t>2017/3/11</w:t>
            </w:r>
          </w:p>
        </w:tc>
        <w:tc>
          <w:tcPr>
            <w:tcW w:w="1559" w:type="dxa"/>
          </w:tcPr>
          <w:p>
            <w:pPr>
              <w:rPr>
                <w:rFonts w:hint="eastAsia" w:eastAsiaTheme="minorEastAsia"/>
                <w:lang w:val="en-US" w:eastAsia="zh-CN"/>
              </w:rPr>
            </w:pPr>
            <w:r>
              <w:rPr>
                <w:rFonts w:hint="eastAsia"/>
                <w:lang w:val="en-US" w:eastAsia="zh-CN"/>
              </w:rPr>
              <w:t>郭年丰</w:t>
            </w:r>
          </w:p>
        </w:tc>
        <w:tc>
          <w:tcPr>
            <w:tcW w:w="4332" w:type="dxa"/>
          </w:tcPr>
          <w:p>
            <w:pPr>
              <w:rPr>
                <w:rFonts w:hint="eastAsia" w:eastAsiaTheme="minorEastAsia"/>
                <w:lang w:val="en-US" w:eastAsia="zh-CN"/>
              </w:rPr>
            </w:pPr>
            <w:r>
              <w:rPr>
                <w:rFonts w:hint="eastAsia"/>
                <w:lang w:val="en-US" w:eastAsia="zh-CN"/>
              </w:rPr>
              <w:t>完善有关内容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tc>
        <w:tc>
          <w:tcPr>
            <w:tcW w:w="1276" w:type="dxa"/>
          </w:tcPr>
          <w:p/>
        </w:tc>
        <w:tc>
          <w:tcPr>
            <w:tcW w:w="1559" w:type="dxa"/>
          </w:tcPr>
          <w:p/>
        </w:tc>
        <w:tc>
          <w:tcPr>
            <w:tcW w:w="433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tc>
        <w:tc>
          <w:tcPr>
            <w:tcW w:w="1276" w:type="dxa"/>
          </w:tcPr>
          <w:p/>
        </w:tc>
        <w:tc>
          <w:tcPr>
            <w:tcW w:w="1559" w:type="dxa"/>
          </w:tcPr>
          <w:p/>
        </w:tc>
        <w:tc>
          <w:tcPr>
            <w:tcW w:w="4332" w:type="dxa"/>
          </w:tcPr>
          <w:p/>
        </w:tc>
      </w:tr>
    </w:tbl>
    <w:p>
      <w:r>
        <w:rPr>
          <w:rFonts w:hint="eastAsia"/>
          <w:lang w:val="en-US" w:eastAsia="zh-CN"/>
        </w:rPr>
        <w:t>/*</w:t>
      </w:r>
      <w:r>
        <w:rPr>
          <w:rFonts w:hint="eastAsia"/>
        </w:rPr>
        <w:t>1.任务金币奖励</w:t>
      </w:r>
    </w:p>
    <w:p>
      <w:r>
        <w:rPr>
          <w:rFonts w:hint="eastAsia"/>
        </w:rPr>
        <w:t>金币奖励在0-100之间</w:t>
      </w:r>
    </w:p>
    <w:p>
      <w:r>
        <w:rPr>
          <w:rFonts w:hint="eastAsia"/>
        </w:rPr>
        <w:t>2.分类奖励</w:t>
      </w:r>
    </w:p>
    <w:p>
      <w:r>
        <w:rPr>
          <w:rFonts w:hint="eastAsia"/>
        </w:rPr>
        <w:t>分类奖励总和为10</w:t>
      </w:r>
    </w:p>
    <w:p>
      <w:r>
        <w:rPr>
          <w:rFonts w:hint="eastAsia"/>
        </w:rPr>
        <w:t>例如：如果一个任务只含有【学习】则 学习奖励10</w:t>
      </w:r>
    </w:p>
    <w:p>
      <w:r>
        <w:rPr>
          <w:rFonts w:hint="eastAsia"/>
        </w:rPr>
        <w:t>如果一个任务只含有【学习】又含有【运动】则 学习奖励x,运动奖励 10-x</w:t>
      </w:r>
    </w:p>
    <w:p>
      <w:r>
        <w:rPr>
          <w:rFonts w:hint="eastAsia"/>
        </w:rPr>
        <w:t>3.任务经验奖励</w:t>
      </w:r>
    </w:p>
    <w:p>
      <w:pPr>
        <w:rPr>
          <w:rFonts w:hint="eastAsia"/>
          <w:lang w:val="en-US" w:eastAsia="zh-CN"/>
        </w:rPr>
      </w:pPr>
      <w:r>
        <w:rPr>
          <w:rFonts w:hint="eastAsia"/>
        </w:rPr>
        <w:t>任务经验5-25</w:t>
      </w:r>
      <w:r>
        <w:rPr>
          <w:rFonts w:hint="eastAsia"/>
          <w:lang w:val="en-US" w:eastAsia="zh-CN"/>
        </w:rPr>
        <w:t>*/</w:t>
      </w:r>
    </w:p>
    <w:p>
      <w:pPr>
        <w:rPr>
          <w:rFonts w:hint="eastAsia"/>
          <w:lang w:val="en-US" w:eastAsia="zh-CN"/>
        </w:rPr>
      </w:pPr>
      <w:r>
        <w:rPr>
          <w:rFonts w:hint="eastAsia"/>
          <w:lang w:val="en-US" w:eastAsia="zh-CN"/>
        </w:rPr>
        <w:t>/*图片命名规则：</w:t>
      </w:r>
    </w:p>
    <w:p>
      <w:pPr>
        <w:rPr>
          <w:rFonts w:hint="eastAsia"/>
          <w:lang w:val="en-US" w:eastAsia="zh-CN"/>
        </w:rPr>
      </w:pPr>
      <w:r>
        <w:rPr>
          <w:rFonts w:hint="eastAsia"/>
          <w:lang w:val="en-US" w:eastAsia="zh-CN"/>
        </w:rPr>
        <w:t>A新手任务相关图片</w:t>
      </w:r>
    </w:p>
    <w:p>
      <w:pPr>
        <w:rPr>
          <w:rFonts w:hint="eastAsia"/>
          <w:lang w:val="en-US" w:eastAsia="zh-CN"/>
        </w:rPr>
      </w:pPr>
      <w:r>
        <w:rPr>
          <w:rFonts w:hint="eastAsia"/>
          <w:lang w:val="en-US" w:eastAsia="zh-CN"/>
        </w:rPr>
        <w:t>B日常任务相关图片*/</w:t>
      </w:r>
    </w:p>
    <w:p>
      <w:pPr>
        <w:rPr>
          <w:rFonts w:hint="eastAsia"/>
          <w:lang w:val="en-US" w:eastAsia="zh-CN"/>
        </w:rPr>
      </w:pPr>
    </w:p>
    <w:p>
      <w:pPr>
        <w:numPr>
          <w:ilvl w:val="0"/>
          <w:numId w:val="1"/>
        </w:numPr>
        <w:rPr>
          <w:rFonts w:hint="eastAsia"/>
          <w:b/>
          <w:bCs/>
          <w:lang w:val="en-US" w:eastAsia="zh-CN"/>
        </w:rPr>
      </w:pPr>
      <w:r>
        <w:rPr>
          <w:rFonts w:hint="eastAsia"/>
          <w:b/>
          <w:bCs/>
          <w:lang w:val="en-US" w:eastAsia="zh-CN"/>
        </w:rPr>
        <w:t>新手任务</w:t>
      </w:r>
    </w:p>
    <w:p>
      <w:pPr>
        <w:numPr>
          <w:ilvl w:val="0"/>
          <w:numId w:val="0"/>
        </w:numPr>
        <w:rPr>
          <w:rFonts w:hint="eastAsia"/>
          <w:b/>
          <w:bCs/>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1</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我的大学，从这里开始！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{"name":"新手任务","numb":"1"}</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2017/8/1</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还记得你来报到时的五月花广场吗？那时这里熙熙攘攘，人头攒动，现在变得安静而又空旷。每年的开学季这里都迎接着一届又一届怀揣梦想的青年学生。初来的你，对于这所学校有着多少了解、对于大学生活有着怎样的期待呢？让我们从这里出发，迈出第一步吧！</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”http://7ye7j9.com1.z0.glb.clouddn.com/apicloud/052b990cc5b6496efb2218befee93f8c.jpg”</w:t>
            </w: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A0004.jpg</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官方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五月花广场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以五月花广场为背景，给自己来一张美美的自拍吧！</w:t>
            </w:r>
          </w:p>
        </w:tc>
      </w:tr>
      <w:tr>
        <w:tblPrEx>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life</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money</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Exp:10</w:t>
            </w:r>
            <w:r>
              <w:rPr>
                <w:rFonts w:hint="default"/>
                <w:vertAlign w:val="baseline"/>
                <w:lang w:val="en-US" w:eastAsia="zh-CN"/>
              </w:rPr>
              <w:t>”</w:t>
            </w:r>
            <w:r>
              <w:rPr>
                <w:rFonts w:hint="eastAsia"/>
                <w:vertAlign w:val="baseline"/>
                <w:lang w:val="en-US" w:eastAsia="zh-CN"/>
              </w:rPr>
              <w:t>]</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我们的开始！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Love</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TypeStudy</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c>
          <w:tcPr>
            <w:tcW w:w="2131" w:type="dxa"/>
          </w:tcPr>
          <w:p>
            <w:pPr>
              <w:widowControl w:val="0"/>
              <w:numPr>
                <w:ilvl w:val="0"/>
                <w:numId w:val="0"/>
              </w:numPr>
              <w:jc w:val="both"/>
              <w:rPr>
                <w:rFonts w:hint="eastAsia"/>
                <w:color w:val="0070C0"/>
              </w:rPr>
            </w:pPr>
            <w:r>
              <w:rPr>
                <w:rFonts w:hint="eastAsia"/>
                <w:color w:val="0070C0"/>
              </w:rPr>
              <w:t>TypeSport</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c>
          <w:tcPr>
            <w:tcW w:w="2131" w:type="dxa"/>
          </w:tcPr>
          <w:p>
            <w:pPr>
              <w:widowControl w:val="0"/>
              <w:numPr>
                <w:ilvl w:val="0"/>
                <w:numId w:val="0"/>
              </w:numPr>
              <w:jc w:val="both"/>
              <w:rPr>
                <w:rFonts w:hint="eastAsia"/>
                <w:color w:val="0070C0"/>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2</w:t>
            </w:r>
          </w:p>
        </w:tc>
        <w:tc>
          <w:tcPr>
            <w:tcW w:w="2131" w:type="dxa"/>
            <w:shd w:val="clear" w:color="auto" w:fill="5B9BD5" w:themeFill="accent1"/>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畅游书海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活动日期</w:t>
            </w:r>
          </w:p>
        </w:tc>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活动所属类型</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w:t>
            </w:r>
          </w:p>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{"name":"新手任务","numb":"2"}</w:t>
            </w:r>
          </w:p>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w:t>
            </w:r>
          </w:p>
          <w:p>
            <w:pPr>
              <w:widowControl w:val="0"/>
              <w:numPr>
                <w:ilvl w:val="0"/>
                <w:numId w:val="0"/>
              </w:numPr>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lang w:val="en-US" w:eastAsia="zh-CN"/>
              </w:rPr>
              <w:t>发布日期</w:t>
            </w:r>
          </w:p>
        </w:tc>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2017/2/27</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活动内容</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图书馆一直以来很受同学们的欢迎，24小时自习区更是有人挑灯夜战。常去图书馆，静心自习，亦或是借阅图书，你都会体会到收获的喜悦。</w:t>
            </w:r>
            <w:r>
              <w:rPr>
                <w:rFonts w:hint="default"/>
                <w:vertAlign w:val="baseline"/>
                <w:lang w:val="en-US" w:eastAsia="zh-CN"/>
              </w:rPr>
              <w:t>”</w:t>
            </w:r>
            <w:r>
              <w:rPr>
                <w:rFonts w:hint="eastAsia"/>
                <w:vertAlign w:val="baseline"/>
                <w:lang w:val="en-US" w:eastAsia="zh-CN"/>
              </w:rPr>
              <w:t>,</w:t>
            </w:r>
          </w:p>
          <w:p>
            <w:pPr>
              <w:widowControl w:val="0"/>
              <w:numPr>
                <w:ilvl w:val="0"/>
                <w:numId w:val="0"/>
              </w:numPr>
              <w:ind w:left="0" w:leftChars="0" w:firstLine="0" w:firstLineChars="0"/>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http://7ye7j9.com1.z0.glb.clouddn.com/apicloud/84fac07f1eb19922c49d876c6493bb97.jpeg</w:t>
            </w:r>
            <w:r>
              <w:rPr>
                <w:rFonts w:hint="default"/>
                <w:vertAlign w:val="baseline"/>
                <w:lang w:val="en-US" w:eastAsia="zh-CN"/>
              </w:rPr>
              <w:t>”</w:t>
            </w:r>
            <w:r>
              <w:rPr>
                <w:rFonts w:hint="eastAsia"/>
                <w:vertAlign w:val="baseline"/>
                <w:lang w:val="en-US" w:eastAsia="zh-CN"/>
              </w:rPr>
              <w:t>]</w:t>
            </w:r>
          </w:p>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A0001.jpeg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活动主办方</w:t>
            </w:r>
          </w:p>
        </w:tc>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官方</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活动地点</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中心校区图书馆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任务递交类型</w:t>
            </w:r>
          </w:p>
        </w:tc>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2</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活动要求</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上传定位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任务奖励</w:t>
            </w:r>
          </w:p>
        </w:tc>
        <w:tc>
          <w:tcPr>
            <w:tcW w:w="2130" w:type="dxa"/>
            <w:textDirection w:val="lrTb"/>
            <w:vAlign w:val="top"/>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study</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money</w:t>
            </w:r>
            <w:r>
              <w:rPr>
                <w:rFonts w:hint="default"/>
                <w:vertAlign w:val="baseline"/>
                <w:lang w:val="en-US" w:eastAsia="zh-CN"/>
              </w:rPr>
              <w:t>”</w:t>
            </w:r>
            <w:r>
              <w:rPr>
                <w:rFonts w:hint="eastAsia"/>
                <w:vertAlign w:val="baseline"/>
                <w:lang w:val="en-US" w:eastAsia="zh-CN"/>
              </w:rPr>
              <w:t>:15</w:t>
            </w:r>
          </w:p>
          <w:p>
            <w:pPr>
              <w:widowControl w:val="0"/>
              <w:numPr>
                <w:ilvl w:val="0"/>
                <w:numId w:val="0"/>
              </w:numPr>
              <w:ind w:left="0" w:leftChars="0" w:firstLine="0" w:firstLineChars="0"/>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Exp</w:t>
            </w:r>
            <w:r>
              <w:rPr>
                <w:rFonts w:hint="default"/>
                <w:vertAlign w:val="baseline"/>
                <w:lang w:val="en-US" w:eastAsia="zh-CN"/>
              </w:rPr>
              <w:t>”</w:t>
            </w:r>
            <w:r>
              <w:rPr>
                <w:rFonts w:hint="eastAsia"/>
                <w:vertAlign w:val="baseline"/>
                <w:lang w:val="en-US" w:eastAsia="zh-CN"/>
              </w:rPr>
              <w:t>:8]</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一句话概括</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想和你相约图书馆，于书海徜徉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color w:val="0070C0"/>
              </w:rPr>
              <w:t>Type</w:t>
            </w:r>
            <w:r>
              <w:rPr>
                <w:color w:val="0070C0"/>
              </w:rPr>
              <w:t>Love</w:t>
            </w:r>
          </w:p>
        </w:tc>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0</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widowControl w:val="0"/>
              <w:numPr>
                <w:ilvl w:val="0"/>
                <w:numId w:val="0"/>
              </w:numPr>
              <w:ind w:left="0" w:leftChars="0" w:firstLine="0" w:firstLineChars="0"/>
              <w:jc w:val="both"/>
              <w:rPr>
                <w:rFonts w:hint="eastAsia"/>
                <w:color w:val="0070C0"/>
              </w:rPr>
            </w:pPr>
            <w:r>
              <w:rPr>
                <w:rFonts w:hint="eastAsia"/>
                <w:color w:val="0070C0"/>
              </w:rPr>
              <w:t>TypeStudy</w:t>
            </w:r>
          </w:p>
        </w:tc>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1</w:t>
            </w:r>
          </w:p>
        </w:tc>
        <w:tc>
          <w:tcPr>
            <w:tcW w:w="2131" w:type="dxa"/>
            <w:textDirection w:val="lrTb"/>
            <w:vAlign w:val="top"/>
          </w:tcPr>
          <w:p>
            <w:pPr>
              <w:widowControl w:val="0"/>
              <w:numPr>
                <w:ilvl w:val="0"/>
                <w:numId w:val="0"/>
              </w:numPr>
              <w:ind w:left="0" w:leftChars="0" w:firstLine="0" w:firstLineChars="0"/>
              <w:jc w:val="both"/>
              <w:rPr>
                <w:rFonts w:hint="eastAsia"/>
                <w:color w:val="0070C0"/>
              </w:rPr>
            </w:pPr>
            <w:r>
              <w:rPr>
                <w:rFonts w:hint="eastAsia"/>
                <w:color w:val="0070C0"/>
              </w:rPr>
              <w:t>TypeSport</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widowControl w:val="0"/>
              <w:numPr>
                <w:ilvl w:val="0"/>
                <w:numId w:val="0"/>
              </w:numPr>
              <w:ind w:left="0" w:leftChars="0" w:firstLine="0" w:firstLineChars="0"/>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0</w:t>
            </w:r>
          </w:p>
        </w:tc>
        <w:tc>
          <w:tcPr>
            <w:tcW w:w="2131" w:type="dxa"/>
            <w:textDirection w:val="lrTb"/>
            <w:vAlign w:val="top"/>
          </w:tcPr>
          <w:p>
            <w:pPr>
              <w:widowControl w:val="0"/>
              <w:numPr>
                <w:ilvl w:val="0"/>
                <w:numId w:val="0"/>
              </w:numPr>
              <w:ind w:left="0" w:leftChars="0" w:firstLine="0" w:firstLineChars="0"/>
              <w:jc w:val="both"/>
              <w:rPr>
                <w:rFonts w:hint="eastAsia"/>
                <w:color w:val="0070C0"/>
              </w:rPr>
            </w:pP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3</w:t>
            </w:r>
          </w:p>
        </w:tc>
        <w:tc>
          <w:tcPr>
            <w:tcW w:w="2131" w:type="dxa"/>
            <w:shd w:val="clear" w:color="auto" w:fill="5B9BD5" w:themeFill="accent1"/>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从一楼到四楼，你打算用几年？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活动日期</w:t>
            </w:r>
          </w:p>
        </w:tc>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活动所属类型</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w:t>
            </w:r>
          </w:p>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{"name":"新手任务","numb":"3"}</w:t>
            </w:r>
          </w:p>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w:t>
            </w:r>
          </w:p>
          <w:p>
            <w:pPr>
              <w:widowControl w:val="0"/>
              <w:numPr>
                <w:ilvl w:val="0"/>
                <w:numId w:val="0"/>
              </w:numPr>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lang w:val="en-US" w:eastAsia="zh-CN"/>
              </w:rPr>
              <w:t>发布日期</w:t>
            </w:r>
          </w:p>
        </w:tc>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2017/3/4</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活动内容</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逸夫先生的慷慨捐赠为吉大学子带来了一个良好的学习场所，四层楼的逸夫楼，用四年去走完。</w:t>
            </w:r>
            <w:r>
              <w:rPr>
                <w:rFonts w:hint="default"/>
                <w:vertAlign w:val="baseline"/>
                <w:lang w:val="en-US" w:eastAsia="zh-CN"/>
              </w:rPr>
              <w:t>”</w:t>
            </w:r>
            <w:r>
              <w:rPr>
                <w:rFonts w:hint="eastAsia"/>
                <w:vertAlign w:val="baseline"/>
                <w:lang w:val="en-US" w:eastAsia="zh-CN"/>
              </w:rPr>
              <w:t>,</w:t>
            </w:r>
          </w:p>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"http://7ye7j9.com1.z0.glb.clouddn.com/apicloud/ec4ed39b90e503fa28f651dbe1407c60.jpg]" </w:instrText>
            </w:r>
            <w:r>
              <w:rPr>
                <w:rFonts w:hint="eastAsia"/>
                <w:vertAlign w:val="baseline"/>
                <w:lang w:val="en-US" w:eastAsia="zh-CN"/>
              </w:rPr>
              <w:fldChar w:fldCharType="separate"/>
            </w:r>
            <w:r>
              <w:rPr>
                <w:rStyle w:val="5"/>
                <w:rFonts w:hint="eastAsia"/>
                <w:vertAlign w:val="baseline"/>
                <w:lang w:val="en-US" w:eastAsia="zh-CN"/>
              </w:rPr>
              <w:t>http://7ye7j9.com1.z0.glb.clouddn.com/apicloud/ec4ed39b90e503fa28f651dbe1407c60.jpg]</w:t>
            </w:r>
            <w:r>
              <w:rPr>
                <w:rFonts w:hint="eastAsia"/>
                <w:vertAlign w:val="baseline"/>
                <w:lang w:val="en-US" w:eastAsia="zh-CN"/>
              </w:rPr>
              <w:fldChar w:fldCharType="end"/>
            </w:r>
          </w:p>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A0002.jpg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活动主办方</w:t>
            </w:r>
          </w:p>
        </w:tc>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官方</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活动地点</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逸夫教学楼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任务递交类型</w:t>
            </w:r>
          </w:p>
        </w:tc>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2</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活动要求</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上传定位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任务奖励</w:t>
            </w:r>
          </w:p>
        </w:tc>
        <w:tc>
          <w:tcPr>
            <w:tcW w:w="2130" w:type="dxa"/>
            <w:textDirection w:val="lrTb"/>
            <w:vAlign w:val="top"/>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study</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money</w:t>
            </w:r>
            <w:r>
              <w:rPr>
                <w:rFonts w:hint="default"/>
                <w:vertAlign w:val="baseline"/>
                <w:lang w:val="en-US" w:eastAsia="zh-CN"/>
              </w:rPr>
              <w:t>”</w:t>
            </w:r>
            <w:r>
              <w:rPr>
                <w:rFonts w:hint="eastAsia"/>
                <w:vertAlign w:val="baseline"/>
                <w:lang w:val="en-US" w:eastAsia="zh-CN"/>
              </w:rPr>
              <w:t>:10</w:t>
            </w:r>
          </w:p>
          <w:p>
            <w:pPr>
              <w:widowControl w:val="0"/>
              <w:numPr>
                <w:ilvl w:val="0"/>
                <w:numId w:val="0"/>
              </w:numPr>
              <w:ind w:left="0" w:leftChars="0" w:firstLine="0" w:firstLineChars="0"/>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Exp:5</w:t>
            </w:r>
            <w:r>
              <w:rPr>
                <w:rFonts w:hint="default"/>
                <w:vertAlign w:val="baseline"/>
                <w:lang w:val="en-US" w:eastAsia="zh-CN"/>
              </w:rPr>
              <w:t>”</w:t>
            </w:r>
            <w:r>
              <w:rPr>
                <w:rFonts w:hint="eastAsia"/>
                <w:vertAlign w:val="baseline"/>
                <w:lang w:val="en-US" w:eastAsia="zh-CN"/>
              </w:rPr>
              <w:t>]</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一句话概括</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从一楼到四楼的距离原来需要四年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color w:val="0070C0"/>
              </w:rPr>
              <w:t>Type</w:t>
            </w:r>
            <w:r>
              <w:rPr>
                <w:color w:val="0070C0"/>
              </w:rPr>
              <w:t>Love</w:t>
            </w:r>
          </w:p>
        </w:tc>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0</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widowControl w:val="0"/>
              <w:numPr>
                <w:ilvl w:val="0"/>
                <w:numId w:val="0"/>
              </w:numPr>
              <w:ind w:left="0" w:leftChars="0" w:firstLine="0" w:firstLineChars="0"/>
              <w:jc w:val="both"/>
              <w:rPr>
                <w:rFonts w:hint="eastAsia"/>
                <w:color w:val="0070C0"/>
              </w:rPr>
            </w:pPr>
            <w:r>
              <w:rPr>
                <w:rFonts w:hint="eastAsia"/>
                <w:color w:val="0070C0"/>
              </w:rPr>
              <w:t>TypeStudy</w:t>
            </w:r>
          </w:p>
        </w:tc>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1</w:t>
            </w:r>
          </w:p>
        </w:tc>
        <w:tc>
          <w:tcPr>
            <w:tcW w:w="2131" w:type="dxa"/>
            <w:textDirection w:val="lrTb"/>
            <w:vAlign w:val="top"/>
          </w:tcPr>
          <w:p>
            <w:pPr>
              <w:widowControl w:val="0"/>
              <w:numPr>
                <w:ilvl w:val="0"/>
                <w:numId w:val="0"/>
              </w:numPr>
              <w:ind w:left="0" w:leftChars="0" w:firstLine="0" w:firstLineChars="0"/>
              <w:jc w:val="both"/>
              <w:rPr>
                <w:rFonts w:hint="eastAsia"/>
                <w:color w:val="0070C0"/>
              </w:rPr>
            </w:pPr>
            <w:r>
              <w:rPr>
                <w:rFonts w:hint="eastAsia"/>
                <w:color w:val="0070C0"/>
              </w:rPr>
              <w:t>TypeSport</w:t>
            </w: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0</w:t>
            </w:r>
          </w:p>
        </w:tc>
      </w:tr>
      <w:tr>
        <w:tblPrEx>
          <w:tblLayout w:type="fixed"/>
          <w:tblCellMar>
            <w:top w:w="0" w:type="dxa"/>
            <w:left w:w="108" w:type="dxa"/>
            <w:bottom w:w="0" w:type="dxa"/>
            <w:right w:w="108" w:type="dxa"/>
          </w:tblCellMar>
        </w:tblPrEx>
        <w:tc>
          <w:tcPr>
            <w:tcW w:w="2130" w:type="dxa"/>
            <w:textDirection w:val="lrTb"/>
            <w:vAlign w:val="top"/>
          </w:tcPr>
          <w:p>
            <w:pPr>
              <w:widowControl w:val="0"/>
              <w:numPr>
                <w:ilvl w:val="0"/>
                <w:numId w:val="0"/>
              </w:numPr>
              <w:ind w:left="0" w:leftChars="0" w:firstLine="0" w:firstLineChars="0"/>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0</w:t>
            </w:r>
          </w:p>
        </w:tc>
        <w:tc>
          <w:tcPr>
            <w:tcW w:w="2131" w:type="dxa"/>
            <w:textDirection w:val="lrTb"/>
            <w:vAlign w:val="top"/>
          </w:tcPr>
          <w:p>
            <w:pPr>
              <w:widowControl w:val="0"/>
              <w:numPr>
                <w:ilvl w:val="0"/>
                <w:numId w:val="0"/>
              </w:numPr>
              <w:ind w:left="0" w:leftChars="0" w:firstLine="0" w:firstLineChars="0"/>
              <w:jc w:val="both"/>
              <w:rPr>
                <w:rFonts w:hint="eastAsia"/>
                <w:color w:val="0070C0"/>
              </w:rPr>
            </w:pPr>
          </w:p>
        </w:tc>
        <w:tc>
          <w:tcPr>
            <w:tcW w:w="2131" w:type="dxa"/>
            <w:textDirection w:val="lrTb"/>
            <w:vAlign w:val="top"/>
          </w:tcPr>
          <w:p>
            <w:pPr>
              <w:widowControl w:val="0"/>
              <w:numPr>
                <w:ilvl w:val="0"/>
                <w:numId w:val="0"/>
              </w:numPr>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bookmarkStart w:id="0" w:name="_GoBack"/>
            <w:bookmarkEnd w:id="0"/>
            <w:r>
              <w:rPr>
                <w:rFonts w:hint="eastAsia"/>
                <w:vertAlign w:val="baseline"/>
                <w:lang w:val="en-US" w:eastAsia="zh-CN"/>
              </w:rPr>
              <w:t>4</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去过之后就会羡慕地学部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{"name":"新手任务","numb":"4"}</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2017/3/11</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中国地质学之父李四光先生曾任原东北地质学院的首任院长，这栋建筑的命名也是为了纪念这位前辈。在南区的教学楼里，这属于设施很nice的一所教学楼，平时大多被地学部的同学使用，当然其他学院的同学去沾沾光也是一个不错的选择！</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”http://7ye7j9.com1.z0.glb.clouddn.com/apicloud/a4ae1c6af15d36ddb603c39e55a073f5.jpg”</w:t>
            </w: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A0003.jpg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官方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李四光楼</w:t>
            </w:r>
          </w:p>
        </w:tc>
      </w:tr>
      <w:tr>
        <w:tblPrEx>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上传定位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study</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money</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Exp:5</w:t>
            </w:r>
            <w:r>
              <w:rPr>
                <w:rFonts w:hint="default"/>
                <w:vertAlign w:val="baseline"/>
                <w:lang w:val="en-US" w:eastAsia="zh-CN"/>
              </w:rPr>
              <w:t>”</w:t>
            </w:r>
            <w:r>
              <w:rPr>
                <w:rFonts w:hint="eastAsia"/>
                <w:vertAlign w:val="baseline"/>
                <w:lang w:val="en-US" w:eastAsia="zh-CN"/>
              </w:rPr>
              <w:t>]</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在李四光老先生的带领下去探索地质的奥秘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Love</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TypeStudy</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1</w:t>
            </w:r>
          </w:p>
        </w:tc>
        <w:tc>
          <w:tcPr>
            <w:tcW w:w="2131" w:type="dxa"/>
          </w:tcPr>
          <w:p>
            <w:pPr>
              <w:widowControl w:val="0"/>
              <w:numPr>
                <w:ilvl w:val="0"/>
                <w:numId w:val="0"/>
              </w:numPr>
              <w:jc w:val="both"/>
              <w:rPr>
                <w:rFonts w:hint="eastAsia"/>
                <w:vertAlign w:val="baseline"/>
                <w:lang w:val="en-US" w:eastAsia="zh-CN"/>
              </w:rPr>
            </w:pPr>
            <w:r>
              <w:rPr>
                <w:rFonts w:hint="eastAsia"/>
                <w:color w:val="0070C0"/>
              </w:rPr>
              <w:t>TypeSport</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c>
          <w:tcPr>
            <w:tcW w:w="2131"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活动类型</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新手任务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p>
        </w:tc>
      </w:tr>
      <w:tr>
        <w:tblPrEx>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p>
        </w:tc>
      </w:tr>
      <w:tr>
        <w:tblPrEx>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p>
        </w:tc>
        <w:tc>
          <w:tcPr>
            <w:tcW w:w="2130" w:type="dxa"/>
            <w:shd w:val="clear" w:color="auto" w:fill="5B9BD5" w:themeFill="accent1"/>
          </w:tcPr>
          <w:p>
            <w:pPr>
              <w:widowControl w:val="0"/>
              <w:numPr>
                <w:ilvl w:val="0"/>
                <w:numId w:val="0"/>
              </w:numPr>
              <w:jc w:val="both"/>
              <w:rPr>
                <w:rFonts w:hint="eastAsia"/>
                <w:vertAlign w:val="baseline"/>
                <w:lang w:val="en-US" w:eastAsia="zh-CN"/>
              </w:rPr>
            </w:pPr>
          </w:p>
        </w:tc>
        <w:tc>
          <w:tcPr>
            <w:tcW w:w="2131" w:type="dxa"/>
            <w:shd w:val="clear" w:color="auto" w:fill="5B9BD5" w:themeFill="accent1"/>
          </w:tcPr>
          <w:p>
            <w:pPr>
              <w:widowControl w:val="0"/>
              <w:numPr>
                <w:ilvl w:val="0"/>
                <w:numId w:val="0"/>
              </w:numPr>
              <w:jc w:val="both"/>
              <w:rPr>
                <w:rFonts w:hint="eastAsia"/>
                <w:vertAlign w:val="baseline"/>
                <w:lang w:val="en-US" w:eastAsia="zh-CN"/>
              </w:rPr>
            </w:pPr>
          </w:p>
        </w:tc>
        <w:tc>
          <w:tcPr>
            <w:tcW w:w="2131" w:type="dxa"/>
            <w:shd w:val="clear" w:color="auto" w:fill="5B9BD5" w:themeFill="accent1"/>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bl>
    <w:p>
      <w:pPr>
        <w:numPr>
          <w:ilvl w:val="0"/>
          <w:numId w:val="0"/>
        </w:numPr>
        <w:rPr>
          <w:rFonts w:hint="eastAsia"/>
          <w:b/>
          <w:bCs/>
          <w:lang w:val="en-US" w:eastAsia="zh-CN"/>
        </w:rPr>
      </w:pPr>
    </w:p>
    <w:p>
      <w:pPr>
        <w:numPr>
          <w:ilvl w:val="0"/>
          <w:numId w:val="2"/>
        </w:numPr>
        <w:rPr>
          <w:rFonts w:hint="eastAsia"/>
          <w:b/>
          <w:bCs/>
          <w:sz w:val="32"/>
          <w:szCs w:val="32"/>
          <w:lang w:val="en-US" w:eastAsia="zh-CN"/>
        </w:rPr>
      </w:pPr>
      <w:r>
        <w:rPr>
          <w:rFonts w:hint="eastAsia"/>
          <w:b/>
          <w:bCs/>
          <w:sz w:val="32"/>
          <w:szCs w:val="32"/>
          <w:lang w:val="en-US" w:eastAsia="zh-CN"/>
        </w:rPr>
        <w:t>日常任务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1</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鼎新，定心！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学习</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日常任务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2017/2/28</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鼎新图书馆高大上的设计风格使它自投入使用以来就吸引了众多目光，学习角更为同学们提供了一个探讨知识的空间，没事过去逛逛，感受一下吉大的学习氛围吧！</w:t>
            </w:r>
          </w:p>
          <w:p>
            <w:pPr>
              <w:widowControl w:val="0"/>
              <w:numPr>
                <w:ilvl w:val="0"/>
                <w:numId w:val="0"/>
              </w:numPr>
              <w:jc w:val="both"/>
              <w:rPr>
                <w:rFonts w:hint="eastAsia"/>
                <w:vertAlign w:val="baseline"/>
                <w:lang w:val="en-US" w:eastAsia="zh-CN"/>
              </w:rPr>
            </w:pPr>
            <w:r>
              <w:rPr>
                <w:rFonts w:hint="eastAsia"/>
                <w:vertAlign w:val="baseline"/>
                <w:lang w:val="en-US" w:eastAsia="zh-CN"/>
              </w:rPr>
              <w:t>B0001.jpg</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鼎新图书馆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上传定位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r>
              <w:rPr>
                <w:rFonts w:hint="eastAsia"/>
                <w:vertAlign w:val="baseline"/>
                <w:lang w:val="en-US" w:eastAsia="zh-CN"/>
              </w:rPr>
              <w:t>study</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money</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Exp</w:t>
            </w:r>
            <w:r>
              <w:rPr>
                <w:rFonts w:hint="default"/>
                <w:vertAlign w:val="baseline"/>
                <w:lang w:val="en-US" w:eastAsia="zh-CN"/>
              </w:rPr>
              <w:t>”</w:t>
            </w:r>
            <w:r>
              <w:rPr>
                <w:rFonts w:hint="eastAsia"/>
                <w:vertAlign w:val="baseline"/>
                <w:lang w:val="en-US" w:eastAsia="zh-CN"/>
              </w:rPr>
              <w:t>:10</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徜徉在知识的广阔海洋里，沉浸于鼎新的文化气息中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w:t>
            </w:r>
          </w:p>
        </w:tc>
        <w:tc>
          <w:tcPr>
            <w:tcW w:w="2131"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2</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日租房，走起！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交际</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日常任务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2017.3.2</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沉迷学习，日渐消瘦，难得的双休日，良辰美景，吾定不负今宵！日租房我们可以尽情享受同学们亲手做的佳肴，通宵打麻将，捣台球，各种好玩的桌游等你来哦！</w:t>
            </w:r>
          </w:p>
          <w:p>
            <w:pPr>
              <w:widowControl w:val="0"/>
              <w:numPr>
                <w:ilvl w:val="0"/>
                <w:numId w:val="0"/>
              </w:numPr>
              <w:jc w:val="both"/>
              <w:rPr>
                <w:rFonts w:hint="eastAsia"/>
                <w:vertAlign w:val="baseline"/>
                <w:lang w:val="en-US" w:eastAsia="zh-CN"/>
              </w:rPr>
            </w:pPr>
            <w:r>
              <w:rPr>
                <w:rFonts w:hint="eastAsia"/>
                <w:vertAlign w:val="baseline"/>
                <w:lang w:val="en-US" w:eastAsia="zh-CN"/>
              </w:rPr>
              <w:t>2_1.jpg</w:t>
            </w:r>
          </w:p>
          <w:p>
            <w:pPr>
              <w:widowControl w:val="0"/>
              <w:numPr>
                <w:ilvl w:val="0"/>
                <w:numId w:val="0"/>
              </w:numPr>
              <w:jc w:val="both"/>
              <w:rPr>
                <w:rFonts w:hint="default"/>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一段文字</w:t>
            </w:r>
            <w:r>
              <w:rPr>
                <w:rFonts w:hint="default"/>
                <w:vertAlign w:val="baseline"/>
                <w:lang w:val="en-US" w:eastAsia="zh-CN"/>
              </w:rPr>
              <w:t>”</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图片路径</w:t>
            </w:r>
            <w:r>
              <w:rPr>
                <w:rFonts w:hint="default"/>
                <w:vertAlign w:val="baseline"/>
                <w:lang w:val="en-US" w:eastAsia="zh-CN"/>
              </w:rPr>
              <w:t>”</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2017.3.12</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校外任意日租房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无</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拍一段和同学共同下厨的视频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money</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Exp</w:t>
            </w:r>
            <w:r>
              <w:rPr>
                <w:rFonts w:hint="default"/>
                <w:vertAlign w:val="baseline"/>
                <w:lang w:val="en-US" w:eastAsia="zh-CN"/>
              </w:rPr>
              <w:t>”</w:t>
            </w:r>
            <w:r>
              <w:rPr>
                <w:rFonts w:hint="eastAsia"/>
                <w:vertAlign w:val="baseline"/>
                <w:lang w:val="en-US" w:eastAsia="zh-CN"/>
              </w:rPr>
              <w:t>:45]</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今宵酒醒何处，日租房是也！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w:t>
            </w:r>
          </w:p>
        </w:tc>
        <w:tc>
          <w:tcPr>
            <w:tcW w:w="2131"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3</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辣你很胖胖哦!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2017/3/6</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{"name":"日常任务","numb":"3"}</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cstheme="minorEastAsia"/>
                <w:kern w:val="0"/>
                <w:sz w:val="21"/>
                <w:szCs w:val="21"/>
                <w:lang w:val="en-US" w:eastAsia="zh-CN" w:bidi="ar"/>
              </w:rPr>
              <w:t>“</w:t>
            </w:r>
            <w:r>
              <w:rPr>
                <w:rFonts w:hint="eastAsia" w:asciiTheme="minorEastAsia" w:hAnsiTheme="minorEastAsia" w:eastAsiaTheme="minorEastAsia" w:cstheme="minorEastAsia"/>
                <w:kern w:val="0"/>
                <w:sz w:val="21"/>
                <w:szCs w:val="21"/>
                <w:lang w:val="en-US" w:eastAsia="zh-CN" w:bidi="ar"/>
              </w:rPr>
              <w:t>清湖</w:t>
            </w:r>
            <w:r>
              <w:rPr>
                <w:rFonts w:hint="eastAsia" w:asciiTheme="minorEastAsia" w:hAnsiTheme="minorEastAsia" w:cstheme="minorEastAsia"/>
                <w:kern w:val="0"/>
                <w:sz w:val="21"/>
                <w:szCs w:val="21"/>
                <w:lang w:val="en-US" w:eastAsia="zh-CN" w:bidi="ar"/>
              </w:rPr>
              <w:t>、</w:t>
            </w:r>
            <w:r>
              <w:rPr>
                <w:rFonts w:hint="eastAsia" w:asciiTheme="minorEastAsia" w:hAnsiTheme="minorEastAsia" w:eastAsiaTheme="minorEastAsia" w:cstheme="minorEastAsia"/>
                <w:kern w:val="0"/>
                <w:sz w:val="21"/>
                <w:szCs w:val="21"/>
                <w:lang w:val="en-US" w:eastAsia="zh-CN" w:bidi="ar"/>
              </w:rPr>
              <w:t>晏湖设计清新简约、景观优美宜人。两湖命名取自成语“河清海晏”，寓意吉大校园“风清气正、宁静致远，严谨治学、祥和进步”</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cstheme="minorEastAsia"/>
                <w:kern w:val="0"/>
                <w:sz w:val="21"/>
                <w:szCs w:val="21"/>
                <w:lang w:val="en-US" w:eastAsia="zh-CN" w:bidi="ar"/>
              </w:rPr>
              <w:t>B0002</w:t>
            </w:r>
            <w:r>
              <w:rPr>
                <w:rFonts w:hint="eastAsia" w:asciiTheme="minorEastAsia" w:hAnsiTheme="minorEastAsia" w:eastAsiaTheme="minorEastAsia" w:cstheme="minorEastAsia"/>
                <w:kern w:val="0"/>
                <w:sz w:val="21"/>
                <w:szCs w:val="21"/>
                <w:lang w:val="en-US" w:eastAsia="zh-CN" w:bidi="ar"/>
              </w:rPr>
              <w:t>.jpg</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fldChar w:fldCharType="begin"/>
            </w:r>
            <w:r>
              <w:rPr>
                <w:rFonts w:hint="eastAsia" w:asciiTheme="minorEastAsia" w:hAnsiTheme="minorEastAsia" w:eastAsiaTheme="minorEastAsia" w:cstheme="minorEastAsia"/>
                <w:kern w:val="0"/>
                <w:sz w:val="21"/>
                <w:szCs w:val="21"/>
                <w:lang w:val="en-US" w:eastAsia="zh-CN" w:bidi="ar"/>
              </w:rPr>
              <w:instrText xml:space="preserve"> HYPERLINK "http://jump.bdimg.com/safecheck/index?url=x+Z5mMbGPAtpOisSqSIIYNboxtqZN0hQGz/n2G0B7Cv9nasIbMDgVzf8s2zkw8rKA46Xg0/qRdxmbQ8MtQKgRzPf3tp/v3OQ5K0WZ7Nui77SwRUJT5h9tDr7lN4nPOB0dXWmxSPdXVVuv77PvBBOj3sSA/qHE8o89Yh+wpqOd4H9PHwiD9JIkAab5i4Vya4KdVWoDk2ILRw1krfRAifbjZXDes9ioVIjU9LI4CCJvs4wPGbuJnYGNA==" \t "http://tieba.baidu.com/p/_blank" </w:instrText>
            </w:r>
            <w:r>
              <w:rPr>
                <w:rFonts w:hint="eastAsia" w:asciiTheme="minorEastAsia" w:hAnsiTheme="minorEastAsia" w:eastAsiaTheme="minorEastAsia" w:cstheme="minorEastAsia"/>
                <w:kern w:val="0"/>
                <w:sz w:val="21"/>
                <w:szCs w:val="21"/>
                <w:lang w:val="en-US" w:eastAsia="zh-CN" w:bidi="ar"/>
              </w:rPr>
              <w:fldChar w:fldCharType="separate"/>
            </w:r>
            <w:r>
              <w:rPr>
                <w:rFonts w:hint="eastAsia" w:asciiTheme="minorEastAsia" w:hAnsiTheme="minorEastAsia" w:eastAsiaTheme="minorEastAsia" w:cstheme="minorEastAsia"/>
                <w:kern w:val="0"/>
                <w:sz w:val="21"/>
                <w:szCs w:val="21"/>
                <w:lang w:val="en-US" w:eastAsia="zh-CN" w:bidi="ar"/>
              </w:rPr>
              <w:fldChar w:fldCharType="end"/>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官方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清湖或晏湖附近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1</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上传清湖图片最好拍摄湖中的黑白天鹅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sport</w:t>
            </w:r>
            <w:r>
              <w:rPr>
                <w:rFonts w:hint="default"/>
                <w:vertAlign w:val="baseline"/>
                <w:lang w:val="en-US" w:eastAsia="zh-CN"/>
              </w:rPr>
              <w:t>”</w:t>
            </w:r>
            <w:r>
              <w:rPr>
                <w:rFonts w:hint="eastAsia"/>
                <w:vertAlign w:val="baseline"/>
                <w:lang w:val="en-US" w:eastAsia="zh-CN"/>
              </w:rPr>
              <w:t>:6,</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money</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Exp</w:t>
            </w:r>
            <w:r>
              <w:rPr>
                <w:rFonts w:hint="default"/>
                <w:vertAlign w:val="baseline"/>
                <w:lang w:val="en-US" w:eastAsia="zh-CN"/>
              </w:rPr>
              <w:t>”</w:t>
            </w:r>
            <w:r>
              <w:rPr>
                <w:rFonts w:hint="eastAsia"/>
                <w:vertAlign w:val="baseline"/>
                <w:lang w:val="en-US" w:eastAsia="zh-CN"/>
              </w:rPr>
              <w:t>:20}</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晏湖清湖，河清海晏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Love</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widowControl w:val="0"/>
              <w:numPr>
                <w:ilvl w:val="0"/>
                <w:numId w:val="0"/>
              </w:numPr>
              <w:jc w:val="both"/>
              <w:rPr>
                <w:rFonts w:hint="eastAsia"/>
                <w:color w:val="0070C0"/>
              </w:rPr>
            </w:pPr>
            <w:r>
              <w:rPr>
                <w:rFonts w:hint="eastAsia"/>
                <w:color w:val="0070C0"/>
              </w:rPr>
              <w:t>TypeStudy</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rFonts w:hint="eastAsia"/>
                <w:color w:val="0070C0"/>
                <w:lang w:val="en-US" w:eastAsia="zh-CN"/>
              </w:rPr>
              <w:t>Sport</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c>
          <w:tcPr>
            <w:tcW w:w="2131" w:type="dxa"/>
          </w:tcPr>
          <w:p>
            <w:pPr>
              <w:widowControl w:val="0"/>
              <w:numPr>
                <w:ilvl w:val="0"/>
                <w:numId w:val="0"/>
              </w:numPr>
              <w:jc w:val="both"/>
              <w:rPr>
                <w:rFonts w:hint="eastAsia"/>
                <w:color w:val="0070C0"/>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4</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吉大巨幕影城约！约！约！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交际</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日常任务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2017.3.7</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价格平民化的巨幕影城是我们大学生看电影的好去处，最后一排还有虐狗专属情侣座哦！</w:t>
            </w:r>
          </w:p>
        </w:tc>
      </w:tr>
      <w:tr>
        <w:tblPrEx>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2017.3.10</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日新楼六楼电影院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官方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上传电影票图片</w:t>
            </w:r>
          </w:p>
        </w:tc>
      </w:tr>
      <w:tr>
        <w:tblPrEx>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entertainment</w:t>
            </w:r>
            <w:r>
              <w:rPr>
                <w:rFonts w:hint="default"/>
                <w:vertAlign w:val="baseline"/>
                <w:lang w:val="en-US" w:eastAsia="zh-CN"/>
              </w:rPr>
              <w:t>”</w:t>
            </w:r>
            <w:r>
              <w:rPr>
                <w:rFonts w:hint="eastAsia"/>
                <w:vertAlign w:val="baseline"/>
                <w:lang w:val="en-US" w:eastAsia="zh-CN"/>
              </w:rPr>
              <w:t>:5</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money</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Exp</w:t>
            </w:r>
            <w:r>
              <w:rPr>
                <w:rFonts w:hint="default"/>
                <w:vertAlign w:val="baseline"/>
                <w:lang w:val="en-US" w:eastAsia="zh-CN"/>
              </w:rPr>
              <w:t>”</w:t>
            </w:r>
            <w:r>
              <w:rPr>
                <w:rFonts w:hint="eastAsia"/>
                <w:vertAlign w:val="baseline"/>
                <w:lang w:val="en-US" w:eastAsia="zh-CN"/>
              </w:rPr>
              <w:t>:20]</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缘来是你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1</w:t>
            </w:r>
          </w:p>
        </w:tc>
        <w:tc>
          <w:tcPr>
            <w:tcW w:w="2131"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5</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今天，你跑了几圈？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运动</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日常任务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7" w:hRule="atLeast"/>
        </w:trPr>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2017.4.1</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少年，还窝在被窝里睡大觉、抱着电脑看视频吗？赶快出来活动活动吧，莫负大好时光！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2017.5.1</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体育场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JLU-GO</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定位记录运动轨迹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sport</w:t>
            </w:r>
            <w:r>
              <w:rPr>
                <w:rFonts w:hint="default"/>
                <w:vertAlign w:val="baseline"/>
                <w:lang w:val="en-US" w:eastAsia="zh-CN"/>
              </w:rPr>
              <w:t>”</w:t>
            </w:r>
            <w:r>
              <w:rPr>
                <w:rFonts w:hint="eastAsia"/>
                <w:vertAlign w:val="baseline"/>
                <w:lang w:val="en-US" w:eastAsia="zh-CN"/>
              </w:rPr>
              <w:t>:6</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money</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Exp</w:t>
            </w:r>
            <w:r>
              <w:rPr>
                <w:rFonts w:hint="default"/>
                <w:vertAlign w:val="baseline"/>
                <w:lang w:val="en-US" w:eastAsia="zh-CN"/>
              </w:rPr>
              <w:t>”</w:t>
            </w:r>
            <w:r>
              <w:rPr>
                <w:rFonts w:hint="eastAsia"/>
                <w:vertAlign w:val="baseline"/>
                <w:lang w:val="en-US" w:eastAsia="zh-CN"/>
              </w:rPr>
              <w:t>:20]</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我运动，我快乐！</w:t>
            </w:r>
          </w:p>
        </w:tc>
      </w:tr>
      <w:tr>
        <w:tblPrEx>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w:t>
            </w:r>
          </w:p>
        </w:tc>
        <w:tc>
          <w:tcPr>
            <w:tcW w:w="2131"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6</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走，逛街去！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生活</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日常任务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2017.5.1</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网购虽然便捷，但总也取代不了逛街的乐趣。约上二三好友，欧亚、万达走起！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2017.6.1</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校外商场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JLU-GO</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money</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Exp</w:t>
            </w:r>
            <w:r>
              <w:rPr>
                <w:rFonts w:hint="default"/>
                <w:vertAlign w:val="baseline"/>
                <w:lang w:val="en-US" w:eastAsia="zh-CN"/>
              </w:rPr>
              <w:t>”</w:t>
            </w:r>
            <w:r>
              <w:rPr>
                <w:rFonts w:hint="eastAsia"/>
                <w:vertAlign w:val="baseline"/>
                <w:lang w:val="en-US" w:eastAsia="zh-CN"/>
              </w:rPr>
              <w:t>:45]</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买买买，燥起来！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1</w:t>
            </w:r>
          </w:p>
        </w:tc>
        <w:tc>
          <w:tcPr>
            <w:tcW w:w="2131"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7</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我是歌神！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生活</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日常任务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2017.5.1</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最近是不是又迷上不少新歌？别克制，约一波，KTV里high起来！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2017.6.1</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任意ktv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JLU-GO</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Entertain</w:t>
            </w:r>
            <w:r>
              <w:rPr>
                <w:rFonts w:hint="default"/>
                <w:vertAlign w:val="baseline"/>
                <w:lang w:val="en-US" w:eastAsia="zh-CN"/>
              </w:rPr>
              <w:t>”</w:t>
            </w:r>
            <w:r>
              <w:rPr>
                <w:rFonts w:hint="eastAsia"/>
                <w:vertAlign w:val="baseline"/>
                <w:lang w:val="en-US" w:eastAsia="zh-CN"/>
              </w:rPr>
              <w:t>:5</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money</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Exp</w:t>
            </w:r>
            <w:r>
              <w:rPr>
                <w:rFonts w:hint="default"/>
                <w:vertAlign w:val="baseline"/>
                <w:lang w:val="en-US" w:eastAsia="zh-CN"/>
              </w:rPr>
              <w:t>”</w:t>
            </w:r>
            <w:r>
              <w:rPr>
                <w:rFonts w:hint="eastAsia"/>
                <w:vertAlign w:val="baseline"/>
                <w:lang w:val="en-US" w:eastAsia="zh-CN"/>
              </w:rPr>
              <w:t>:20]</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我唱得不够动人，你别皱眉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1</w:t>
            </w:r>
          </w:p>
        </w:tc>
        <w:tc>
          <w:tcPr>
            <w:tcW w:w="2131"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8</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收获公益心，传递正能量！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{"name":"新手任务","numb":"4"}</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2017/3/12</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热心公益的你，是否也曾苦于找不到组织呢？组织来啦！快来体验一下大学第一次参加的公益活动吧！</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”http://7ye7j9.com1.z0.glb.clouddn.com/apicloud/b52b95e9cddb470d277f54829a75707f.jpg”</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官方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1</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love</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money</w:t>
            </w:r>
            <w:r>
              <w:rPr>
                <w:rFonts w:hint="default"/>
                <w:vertAlign w:val="baseline"/>
                <w:lang w:val="en-US" w:eastAsia="zh-CN"/>
              </w:rPr>
              <w:t>”</w:t>
            </w: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Exp:8</w:t>
            </w:r>
            <w:r>
              <w:rPr>
                <w:rFonts w:hint="default"/>
                <w:vertAlign w:val="baseline"/>
                <w:lang w:val="en-US" w:eastAsia="zh-CN"/>
              </w:rPr>
              <w:t>”</w:t>
            </w:r>
            <w:r>
              <w:rPr>
                <w:rFonts w:hint="eastAsia"/>
                <w:vertAlign w:val="baseline"/>
                <w:lang w:val="en-US" w:eastAsia="zh-CN"/>
              </w:rPr>
              <w:t>]</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我大学参加的第一次公益活动！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Love</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1</w:t>
            </w: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130" w:type="dxa"/>
          </w:tcPr>
          <w:p>
            <w:pPr>
              <w:widowControl w:val="0"/>
              <w:numPr>
                <w:ilvl w:val="0"/>
                <w:numId w:val="0"/>
              </w:numPr>
              <w:jc w:val="both"/>
              <w:rPr>
                <w:rFonts w:hint="eastAsia"/>
                <w:vertAlign w:val="baseline"/>
                <w:lang w:val="en-US" w:eastAsia="zh-CN"/>
              </w:rPr>
            </w:pPr>
            <w:r>
              <w:rPr>
                <w:rFonts w:hint="eastAsia"/>
                <w:color w:val="0070C0"/>
              </w:rPr>
              <w:t>TypeStudy</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c>
          <w:tcPr>
            <w:tcW w:w="2131" w:type="dxa"/>
          </w:tcPr>
          <w:p>
            <w:pPr>
              <w:widowControl w:val="0"/>
              <w:numPr>
                <w:ilvl w:val="0"/>
                <w:numId w:val="0"/>
              </w:numPr>
              <w:jc w:val="both"/>
              <w:rPr>
                <w:rFonts w:hint="eastAsia"/>
                <w:vertAlign w:val="baseline"/>
                <w:lang w:val="en-US" w:eastAsia="zh-CN"/>
              </w:rPr>
            </w:pPr>
            <w:r>
              <w:rPr>
                <w:rFonts w:hint="eastAsia"/>
                <w:color w:val="0070C0"/>
              </w:rPr>
              <w:t>TypeSport</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E</w:t>
            </w:r>
            <w:r>
              <w:rPr>
                <w:rFonts w:hint="eastAsia"/>
                <w:color w:val="0070C0"/>
              </w:rPr>
              <w:t>ntertainment</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c>
          <w:tcPr>
            <w:tcW w:w="2131"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9</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新手任务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p>
        </w:tc>
      </w:tr>
      <w:tr>
        <w:tblPrEx>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Love</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2130" w:type="dxa"/>
          </w:tcPr>
          <w:p>
            <w:pPr>
              <w:widowControl w:val="0"/>
              <w:numPr>
                <w:ilvl w:val="0"/>
                <w:numId w:val="0"/>
              </w:numPr>
              <w:jc w:val="both"/>
              <w:rPr>
                <w:rFonts w:hint="eastAsia"/>
                <w:color w:val="0070C0"/>
              </w:rPr>
            </w:pPr>
            <w:r>
              <w:rPr>
                <w:rFonts w:hint="eastAsia"/>
                <w:color w:val="0070C0"/>
              </w:rPr>
              <w:t>TypeStudy</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r>
              <w:rPr>
                <w:rFonts w:hint="eastAsia"/>
                <w:color w:val="0070C0"/>
              </w:rPr>
              <w:t>TypeSport</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p>
        </w:tc>
        <w:tc>
          <w:tcPr>
            <w:tcW w:w="2131" w:type="dxa"/>
          </w:tcPr>
          <w:p>
            <w:pPr>
              <w:widowControl w:val="0"/>
              <w:numPr>
                <w:ilvl w:val="0"/>
                <w:numId w:val="0"/>
              </w:numPr>
              <w:jc w:val="both"/>
              <w:rPr>
                <w:rFonts w:hint="eastAsia"/>
                <w:vertAlign w:val="baseline"/>
                <w:lang w:val="en-US" w:eastAsia="zh-CN"/>
              </w:rPr>
            </w:pPr>
          </w:p>
        </w:tc>
      </w:tr>
    </w:tbl>
    <w:p>
      <w:pPr>
        <w:numPr>
          <w:ilvl w:val="0"/>
          <w:numId w:val="3"/>
        </w:numPr>
        <w:rPr>
          <w:rFonts w:hint="eastAsia"/>
          <w:b/>
          <w:bCs/>
          <w:sz w:val="28"/>
          <w:szCs w:val="28"/>
          <w:lang w:val="en-US" w:eastAsia="zh-CN"/>
        </w:rPr>
      </w:pPr>
      <w:r>
        <w:rPr>
          <w:rFonts w:hint="eastAsia"/>
          <w:b/>
          <w:bCs/>
          <w:sz w:val="28"/>
          <w:szCs w:val="28"/>
          <w:lang w:val="en-US" w:eastAsia="zh-CN"/>
        </w:rPr>
        <w:t>节日活动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1</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圣诞狂欢夜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2017/3/10</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{"name":"节日活动","numb":"1"}</w:t>
            </w:r>
          </w:p>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平安夜来了，你收到来自圣诞老人的礼物了吗？没有的话，圣诞老人会给你送惊喜哦！</w:t>
            </w:r>
            <w:r>
              <w:rPr>
                <w:rFonts w:hint="default"/>
                <w:vertAlign w:val="baseline"/>
                <w:lang w:val="en-US" w:eastAsia="zh-CN"/>
              </w:rPr>
              <w:t>”</w:t>
            </w: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C0001.jpg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校学生会某部门</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日新楼正门门口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1</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上传和圣诞老人的合照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t>entertainment</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money</w:t>
            </w:r>
            <w:r>
              <w:rPr>
                <w:rFonts w:hint="default"/>
                <w:vertAlign w:val="baseline"/>
                <w:lang w:val="en-US" w:eastAsia="zh-CN"/>
              </w:rPr>
              <w:t>”</w:t>
            </w:r>
            <w:r>
              <w:rPr>
                <w:rFonts w:hint="eastAsia"/>
                <w:vertAlign w:val="baseline"/>
                <w:lang w:val="en-US" w:eastAsia="zh-CN"/>
              </w:rPr>
              <w:t>:30,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Exp:20</w:t>
            </w:r>
            <w:r>
              <w:rPr>
                <w:rFonts w:hint="default"/>
                <w:vertAlign w:val="baseline"/>
                <w:lang w:val="en-US" w:eastAsia="zh-CN"/>
              </w:rPr>
              <w:t>”</w:t>
            </w:r>
            <w:r>
              <w:rPr>
                <w:rFonts w:hint="eastAsia"/>
                <w:vertAlign w:val="baseline"/>
                <w:lang w:val="en-US" w:eastAsia="zh-CN"/>
              </w:rPr>
              <w:t>]</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送你你想要的圣诞老人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Love</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TypeStudy</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c>
          <w:tcPr>
            <w:tcW w:w="2131" w:type="dxa"/>
          </w:tcPr>
          <w:p>
            <w:pPr>
              <w:widowControl w:val="0"/>
              <w:numPr>
                <w:ilvl w:val="0"/>
                <w:numId w:val="0"/>
              </w:numPr>
              <w:jc w:val="both"/>
              <w:rPr>
                <w:rFonts w:hint="eastAsia"/>
                <w:color w:val="0070C0"/>
              </w:rPr>
            </w:pPr>
            <w:r>
              <w:rPr>
                <w:rFonts w:hint="eastAsia"/>
                <w:color w:val="0070C0"/>
              </w:rPr>
              <w:t>TypeSport</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r>
      <w:tr>
        <w:tblPrEx>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1</w:t>
            </w:r>
          </w:p>
        </w:tc>
        <w:tc>
          <w:tcPr>
            <w:tcW w:w="2131" w:type="dxa"/>
          </w:tcPr>
          <w:p>
            <w:pPr>
              <w:widowControl w:val="0"/>
              <w:numPr>
                <w:ilvl w:val="0"/>
                <w:numId w:val="0"/>
              </w:numPr>
              <w:jc w:val="both"/>
              <w:rPr>
                <w:rFonts w:hint="eastAsia"/>
                <w:color w:val="0070C0"/>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新手任务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p>
        </w:tc>
      </w:tr>
      <w:tr>
        <w:tblPrEx>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Love</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TypeStudy</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r>
              <w:rPr>
                <w:rFonts w:hint="eastAsia"/>
                <w:color w:val="0070C0"/>
              </w:rPr>
              <w:t>TypeSport</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新手任务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Love</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TypeStudy</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r>
              <w:rPr>
                <w:rFonts w:hint="eastAsia"/>
                <w:color w:val="0070C0"/>
              </w:rPr>
              <w:t>TypeSport</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新手任务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p>
        </w:tc>
      </w:tr>
      <w:tr>
        <w:tblPrEx>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Love</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TypeStudy</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r>
              <w:rPr>
                <w:rFonts w:hint="eastAsia"/>
                <w:color w:val="0070C0"/>
              </w:rPr>
              <w:t>TypeSport</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新手任务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Love</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TypeStudy</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r>
              <w:rPr>
                <w:rFonts w:hint="eastAsia"/>
                <w:color w:val="0070C0"/>
              </w:rPr>
              <w:t>TypeSport</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新手任务</w:t>
            </w:r>
          </w:p>
        </w:tc>
      </w:tr>
      <w:tr>
        <w:tblPrEx>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Love</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TypeStudy</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r>
              <w:rPr>
                <w:rFonts w:hint="eastAsia"/>
                <w:color w:val="0070C0"/>
              </w:rPr>
              <w:t>TypeSport</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新手任务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p>
        </w:tc>
      </w:tr>
      <w:tr>
        <w:tblPrEx>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Love</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TypeStudy</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r>
              <w:rPr>
                <w:rFonts w:hint="eastAsia"/>
                <w:color w:val="0070C0"/>
              </w:rPr>
              <w:t>TypeSport</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新手任务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p>
        </w:tc>
      </w:tr>
      <w:tr>
        <w:tblPrEx>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Love</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TypeStudy</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r>
              <w:rPr>
                <w:rFonts w:hint="eastAsia"/>
                <w:color w:val="0070C0"/>
              </w:rPr>
              <w:t>TypeSport</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新手任务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p>
        </w:tc>
      </w:tr>
      <w:tr>
        <w:tblPrEx>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Love</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TypeStudy</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r>
              <w:rPr>
                <w:rFonts w:hint="eastAsia"/>
                <w:color w:val="0070C0"/>
              </w:rPr>
              <w:t>TypeSport</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新手任务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Love</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TypeStudy</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r>
              <w:rPr>
                <w:rFonts w:hint="eastAsia"/>
                <w:color w:val="0070C0"/>
              </w:rPr>
              <w:t>TypeSport</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p>
        </w:tc>
      </w:tr>
      <w:tr>
        <w:tblPrEx>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p>
        </w:tc>
      </w:tr>
      <w:tr>
        <w:tblPrEx>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Love</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TypeStudy</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r>
              <w:rPr>
                <w:rFonts w:hint="eastAsia"/>
                <w:color w:val="0070C0"/>
              </w:rPr>
              <w:t>TypeSport</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color w:val="0070C0"/>
              </w:rPr>
            </w:pPr>
          </w:p>
        </w:tc>
        <w:tc>
          <w:tcPr>
            <w:tcW w:w="2131" w:type="dxa"/>
          </w:tcPr>
          <w:p>
            <w:pPr>
              <w:widowControl w:val="0"/>
              <w:numPr>
                <w:ilvl w:val="0"/>
                <w:numId w:val="0"/>
              </w:numPr>
              <w:jc w:val="both"/>
              <w:rPr>
                <w:rFonts w:hint="eastAsia"/>
                <w:vertAlign w:val="baseline"/>
                <w:lang w:val="en-US" w:eastAsia="zh-CN"/>
              </w:rPr>
            </w:pPr>
          </w:p>
        </w:tc>
      </w:tr>
    </w:tbl>
    <w:p>
      <w:pPr>
        <w:numPr>
          <w:ilvl w:val="0"/>
          <w:numId w:val="3"/>
        </w:numPr>
        <w:rPr>
          <w:rFonts w:hint="eastAsia"/>
          <w:b/>
          <w:bCs/>
          <w:sz w:val="28"/>
          <w:szCs w:val="28"/>
          <w:lang w:val="en-US" w:eastAsia="zh-CN"/>
        </w:rPr>
      </w:pPr>
      <w:r>
        <w:rPr>
          <w:rFonts w:hint="eastAsia"/>
          <w:b/>
          <w:bCs/>
          <w:sz w:val="28"/>
          <w:szCs w:val="28"/>
          <w:lang w:val="en-US" w:eastAsia="zh-CN"/>
        </w:rPr>
        <w:t>社团任务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任务编号</w:t>
            </w:r>
          </w:p>
        </w:tc>
        <w:tc>
          <w:tcPr>
            <w:tcW w:w="2130"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1</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标题</w:t>
            </w:r>
          </w:p>
        </w:tc>
        <w:tc>
          <w:tcPr>
            <w:tcW w:w="2131" w:type="dxa"/>
            <w:shd w:val="clear" w:color="auto" w:fill="5B9BD5" w:themeFill="accent1"/>
          </w:tcPr>
          <w:p>
            <w:pPr>
              <w:widowControl w:val="0"/>
              <w:numPr>
                <w:ilvl w:val="0"/>
                <w:numId w:val="0"/>
              </w:numPr>
              <w:jc w:val="both"/>
              <w:rPr>
                <w:rFonts w:hint="eastAsia"/>
                <w:vertAlign w:val="baseline"/>
                <w:lang w:val="en-US" w:eastAsia="zh-CN"/>
              </w:rPr>
            </w:pPr>
            <w:r>
              <w:rPr>
                <w:rFonts w:hint="eastAsia"/>
                <w:vertAlign w:val="baseline"/>
                <w:lang w:val="en-US" w:eastAsia="zh-CN"/>
              </w:rPr>
              <w:t>日租房，走起！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活动日期</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2017/3/7</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活动所属类型</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{"name":"社团活动","numb":"1"}</w:t>
            </w:r>
          </w:p>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lang w:val="en-US" w:eastAsia="zh-CN"/>
              </w:rPr>
              <w:t>发布日期</w:t>
            </w:r>
          </w:p>
        </w:tc>
        <w:tc>
          <w:tcPr>
            <w:tcW w:w="2130" w:type="dxa"/>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活动内容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沉迷学习，日渐消瘦，难得的双休日，良辰美景，吾定不负今宵！日租房我们可以尽情享受同学们亲手做的佳肴，通宵打麻将，捣台球，各种好玩的桌游等你来哦！</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B0002.jpg</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活动主办方</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华硕合伙人社团</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活动地点</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日租房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任务递交类型</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2</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活动要求</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拍一段和同学共同下厨的视频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任务奖励</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entertainment</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money</w:t>
            </w:r>
            <w:r>
              <w:rPr>
                <w:rFonts w:hint="default"/>
                <w:vertAlign w:val="baseline"/>
                <w:lang w:val="en-US" w:eastAsia="zh-CN"/>
              </w:rPr>
              <w:t>”</w:t>
            </w:r>
            <w:r>
              <w:rPr>
                <w:rFonts w:hint="eastAsia"/>
                <w:vertAlign w:val="baseline"/>
                <w:lang w:val="en-US" w:eastAsia="zh-CN"/>
              </w:rPr>
              <w:t>:10</w:t>
            </w:r>
          </w:p>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Exp</w:t>
            </w:r>
            <w:r>
              <w:rPr>
                <w:rFonts w:hint="default"/>
                <w:vertAlign w:val="baseline"/>
                <w:lang w:val="en-US" w:eastAsia="zh-CN"/>
              </w:rPr>
              <w:t>”</w:t>
            </w:r>
            <w:r>
              <w:rPr>
                <w:rFonts w:hint="eastAsia"/>
                <w:vertAlign w:val="baseline"/>
                <w:lang w:val="en-US" w:eastAsia="zh-CN"/>
              </w:rPr>
              <w:t>:30]</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一句话概括</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今宵酒醒何处，日租房是也！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Love</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c>
          <w:tcPr>
            <w:tcW w:w="2131" w:type="dxa"/>
          </w:tcPr>
          <w:p>
            <w:pPr>
              <w:widowControl w:val="0"/>
              <w:numPr>
                <w:ilvl w:val="0"/>
                <w:numId w:val="0"/>
              </w:numPr>
              <w:jc w:val="both"/>
              <w:rPr>
                <w:rFonts w:hint="eastAsia"/>
                <w:vertAlign w:val="baseline"/>
                <w:lang w:val="en-US" w:eastAsia="zh-CN"/>
              </w:rPr>
            </w:pPr>
            <w:r>
              <w:rPr>
                <w:rFonts w:hint="eastAsia"/>
                <w:color w:val="0070C0"/>
              </w:rPr>
              <w:t>Type</w:t>
            </w:r>
            <w:r>
              <w:rPr>
                <w:color w:val="0070C0"/>
              </w:rPr>
              <w:t>L</w:t>
            </w:r>
            <w:r>
              <w:rPr>
                <w:rFonts w:hint="eastAsia"/>
                <w:color w:val="0070C0"/>
              </w:rPr>
              <w:t>ife</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TypeStudy</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c>
          <w:tcPr>
            <w:tcW w:w="2131" w:type="dxa"/>
          </w:tcPr>
          <w:p>
            <w:pPr>
              <w:widowControl w:val="0"/>
              <w:numPr>
                <w:ilvl w:val="0"/>
                <w:numId w:val="0"/>
              </w:numPr>
              <w:jc w:val="both"/>
              <w:rPr>
                <w:rFonts w:hint="eastAsia"/>
                <w:color w:val="0070C0"/>
              </w:rPr>
            </w:pPr>
            <w:r>
              <w:rPr>
                <w:rFonts w:hint="eastAsia"/>
                <w:color w:val="0070C0"/>
              </w:rPr>
              <w:t>TypeSport</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color w:val="0070C0"/>
              </w:rPr>
            </w:pPr>
            <w:r>
              <w:rPr>
                <w:rFonts w:hint="eastAsia"/>
                <w:color w:val="0070C0"/>
              </w:rPr>
              <w:t>Type</w:t>
            </w:r>
            <w:r>
              <w:rPr>
                <w:color w:val="0070C0"/>
              </w:rPr>
              <w:t>E</w:t>
            </w:r>
            <w:r>
              <w:rPr>
                <w:rFonts w:hint="eastAsia"/>
                <w:color w:val="0070C0"/>
              </w:rPr>
              <w:t>ntertainment</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1</w:t>
            </w:r>
          </w:p>
        </w:tc>
        <w:tc>
          <w:tcPr>
            <w:tcW w:w="2131" w:type="dxa"/>
          </w:tcPr>
          <w:p>
            <w:pPr>
              <w:widowControl w:val="0"/>
              <w:numPr>
                <w:ilvl w:val="0"/>
                <w:numId w:val="0"/>
              </w:numPr>
              <w:jc w:val="both"/>
              <w:rPr>
                <w:rFonts w:hint="eastAsia"/>
                <w:color w:val="0070C0"/>
              </w:rPr>
            </w:pPr>
          </w:p>
        </w:tc>
        <w:tc>
          <w:tcPr>
            <w:tcW w:w="2131" w:type="dxa"/>
          </w:tcPr>
          <w:p>
            <w:pPr>
              <w:widowControl w:val="0"/>
              <w:numPr>
                <w:ilvl w:val="0"/>
                <w:numId w:val="0"/>
              </w:numPr>
              <w:jc w:val="both"/>
              <w:rPr>
                <w:rFonts w:hint="eastAsia"/>
                <w:vertAlign w:val="baseline"/>
                <w:lang w:val="en-US" w:eastAsia="zh-CN"/>
              </w:rPr>
            </w:pPr>
          </w:p>
        </w:tc>
      </w:tr>
    </w:tbl>
    <w:p>
      <w:pPr>
        <w:numPr>
          <w:ilvl w:val="0"/>
          <w:numId w:val="0"/>
        </w:num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enlo">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56D5D"/>
    <w:multiLevelType w:val="singleLevel"/>
    <w:tmpl w:val="58B56D5D"/>
    <w:lvl w:ilvl="0" w:tentative="0">
      <w:start w:val="2"/>
      <w:numFmt w:val="decimal"/>
      <w:suff w:val="nothing"/>
      <w:lvlText w:val="%1."/>
      <w:lvlJc w:val="left"/>
    </w:lvl>
  </w:abstractNum>
  <w:abstractNum w:abstractNumId="1">
    <w:nsid w:val="58B66492"/>
    <w:multiLevelType w:val="singleLevel"/>
    <w:tmpl w:val="58B66492"/>
    <w:lvl w:ilvl="0" w:tentative="0">
      <w:start w:val="1"/>
      <w:numFmt w:val="decimal"/>
      <w:suff w:val="nothing"/>
      <w:lvlText w:val="%1."/>
      <w:lvlJc w:val="left"/>
    </w:lvl>
  </w:abstractNum>
  <w:abstractNum w:abstractNumId="2">
    <w:nsid w:val="58BAA7EC"/>
    <w:multiLevelType w:val="singleLevel"/>
    <w:tmpl w:val="58BAA7EC"/>
    <w:lvl w:ilvl="0" w:tentative="0">
      <w:start w:val="3"/>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7D0"/>
    <w:rsid w:val="000627D0"/>
    <w:rsid w:val="000D688A"/>
    <w:rsid w:val="006A54B4"/>
    <w:rsid w:val="00874684"/>
    <w:rsid w:val="095503C9"/>
    <w:rsid w:val="0AB949C1"/>
    <w:rsid w:val="1A660E88"/>
    <w:rsid w:val="1B766B4A"/>
    <w:rsid w:val="1BC7380C"/>
    <w:rsid w:val="1C047F16"/>
    <w:rsid w:val="1FE37B4B"/>
    <w:rsid w:val="23D55385"/>
    <w:rsid w:val="2A542B6C"/>
    <w:rsid w:val="2D561F91"/>
    <w:rsid w:val="2EEC4BBE"/>
    <w:rsid w:val="32E71162"/>
    <w:rsid w:val="35205658"/>
    <w:rsid w:val="372C35FE"/>
    <w:rsid w:val="48356E64"/>
    <w:rsid w:val="4C423B2E"/>
    <w:rsid w:val="5181423B"/>
    <w:rsid w:val="54CB5BC6"/>
    <w:rsid w:val="55AF0129"/>
    <w:rsid w:val="5D614A0A"/>
    <w:rsid w:val="602E38B7"/>
    <w:rsid w:val="626A0C63"/>
    <w:rsid w:val="6AF75DEF"/>
    <w:rsid w:val="6EE47B22"/>
    <w:rsid w:val="79E5557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Subtitle"/>
    <w:basedOn w:val="1"/>
    <w:next w:val="1"/>
    <w:link w:val="8"/>
    <w:qFormat/>
    <w:uiPriority w:val="0"/>
    <w:pPr>
      <w:spacing w:before="240" w:after="60" w:line="312" w:lineRule="auto"/>
      <w:jc w:val="center"/>
      <w:outlineLvl w:val="1"/>
    </w:pPr>
    <w:rPr>
      <w:b/>
      <w:bCs/>
      <w:kern w:val="28"/>
      <w:sz w:val="32"/>
      <w:szCs w:val="32"/>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副标题 字符"/>
    <w:basedOn w:val="4"/>
    <w:link w:val="2"/>
    <w:qFormat/>
    <w:uiPriority w:val="0"/>
    <w:rPr>
      <w:b/>
      <w:bCs/>
      <w:kern w:val="28"/>
      <w:sz w:val="32"/>
      <w:szCs w:val="32"/>
    </w:rPr>
  </w:style>
  <w:style w:type="character" w:customStyle="1" w:styleId="9">
    <w:name w:val="bds_more2"/>
    <w:basedOn w:val="4"/>
    <w:qFormat/>
    <w:uiPriority w:val="0"/>
    <w:rPr>
      <w:rFonts w:hint="eastAsia" w:ascii="宋体" w:hAnsi="宋体" w:eastAsia="宋体" w:cs="宋体"/>
    </w:rPr>
  </w:style>
  <w:style w:type="character" w:customStyle="1" w:styleId="10">
    <w:name w:val="bds_nopic"/>
    <w:basedOn w:val="4"/>
    <w:qFormat/>
    <w:uiPriority w:val="0"/>
  </w:style>
  <w:style w:type="character" w:customStyle="1" w:styleId="11">
    <w:name w:val="bds_nopic1"/>
    <w:basedOn w:val="4"/>
    <w:qFormat/>
    <w:uiPriority w:val="0"/>
  </w:style>
  <w:style w:type="character" w:customStyle="1" w:styleId="12">
    <w:name w:val="bds_nopic2"/>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Words>
  <Characters>171</Characters>
  <Lines>1</Lines>
  <Paragraphs>1</Paragraphs>
  <ScaleCrop>false</ScaleCrop>
  <LinksUpToDate>false</LinksUpToDate>
  <CharactersWithSpaces>199</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guo</dc:creator>
  <cp:lastModifiedBy>guo</cp:lastModifiedBy>
  <dcterms:modified xsi:type="dcterms:W3CDTF">2017-03-12T08:26:42Z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