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361D4" w:rsidRDefault="008361D4">
      <w:pPr>
        <w:spacing w:line="300" w:lineRule="auto"/>
        <w:jc w:val="center"/>
        <w:rPr>
          <w:rFonts w:ascii="Calibri" w:eastAsia="Calibri" w:hAnsi="Calibri" w:cs="Calibri"/>
          <w:b/>
          <w:sz w:val="104"/>
          <w:szCs w:val="104"/>
        </w:rPr>
      </w:pPr>
    </w:p>
    <w:p w14:paraId="00000002" w14:textId="143D6CD9" w:rsidR="008361D4" w:rsidRDefault="003B6121">
      <w:pPr>
        <w:spacing w:line="300" w:lineRule="auto"/>
        <w:jc w:val="center"/>
        <w:rPr>
          <w:rFonts w:ascii="Calibri" w:eastAsia="Calibri" w:hAnsi="Calibri" w:cs="Calibri"/>
          <w:b/>
          <w:sz w:val="104"/>
          <w:szCs w:val="104"/>
        </w:rPr>
      </w:pPr>
      <w:r>
        <w:rPr>
          <w:rFonts w:ascii="Calibri" w:eastAsia="Calibri" w:hAnsi="Calibri" w:cs="Calibri"/>
          <w:b/>
          <w:noProof/>
          <w:sz w:val="104"/>
          <w:szCs w:val="104"/>
        </w:rPr>
        <mc:AlternateContent>
          <mc:Choice Requires="wps">
            <w:drawing>
              <wp:anchor distT="0" distB="0" distL="114300" distR="114300" simplePos="0" relativeHeight="251659264" behindDoc="1" locked="0" layoutInCell="1" allowOverlap="1" wp14:anchorId="13857FDA" wp14:editId="2B9B2F09">
                <wp:simplePos x="0" y="0"/>
                <wp:positionH relativeFrom="column">
                  <wp:posOffset>-28575</wp:posOffset>
                </wp:positionH>
                <wp:positionV relativeFrom="paragraph">
                  <wp:posOffset>697230</wp:posOffset>
                </wp:positionV>
                <wp:extent cx="6134100" cy="3695700"/>
                <wp:effectExtent l="57150" t="57150" r="361950" b="361950"/>
                <wp:wrapNone/>
                <wp:docPr id="2" name="Rectangle 2"/>
                <wp:cNvGraphicFramePr/>
                <a:graphic xmlns:a="http://schemas.openxmlformats.org/drawingml/2006/main">
                  <a:graphicData uri="http://schemas.microsoft.com/office/word/2010/wordprocessingShape">
                    <wps:wsp>
                      <wps:cNvSpPr/>
                      <wps:spPr>
                        <a:xfrm>
                          <a:off x="0" y="0"/>
                          <a:ext cx="6134100" cy="36957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EB1E7" id="Rectangle 2" o:spid="_x0000_s1026" style="position:absolute;margin-left:-2.25pt;margin-top:54.9pt;width:483pt;height:29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" fillcolor="#4f81bd [3204]" stroked="f">
                <v:fill color2="#a7bfde [1620]" rotate="t" angle="180" focus="100%" type="gradient">
                  <o:fill v:ext="view" type="gradientUnscaled"/>
                </v:fill>
                <v:shadow on="t" color="black" opacity="19660f" offset="4.49014mm,4.49014mm"/>
              </v:rect>
            </w:pict>
          </mc:Fallback>
        </mc:AlternateContent>
      </w:r>
    </w:p>
    <w:p w14:paraId="00000003" w14:textId="77777777" w:rsidR="008361D4" w:rsidRPr="00911BC1" w:rsidRDefault="00E057C4">
      <w:pPr>
        <w:spacing w:line="300" w:lineRule="auto"/>
        <w:jc w:val="center"/>
        <w:rPr>
          <w:rFonts w:ascii="Calibri" w:eastAsia="Calibri" w:hAnsi="Calibri" w:cs="Calibri"/>
          <w:b/>
          <w:sz w:val="100"/>
          <w:szCs w:val="100"/>
        </w:rPr>
      </w:pPr>
      <w:r w:rsidRPr="00911BC1">
        <w:rPr>
          <w:rFonts w:ascii="Calibri" w:eastAsia="Calibri" w:hAnsi="Calibri" w:cs="Calibri"/>
          <w:b/>
          <w:sz w:val="100"/>
          <w:szCs w:val="100"/>
        </w:rPr>
        <w:t xml:space="preserve"> Fuzzy Record Linkage</w:t>
      </w:r>
    </w:p>
    <w:p w14:paraId="00000005" w14:textId="035D1A69" w:rsidR="008361D4" w:rsidRPr="00737DF0" w:rsidRDefault="00E057C4" w:rsidP="00737DF0">
      <w:pPr>
        <w:spacing w:line="300" w:lineRule="auto"/>
        <w:jc w:val="center"/>
        <w:rPr>
          <w:rFonts w:ascii="Calibri" w:eastAsia="Calibri" w:hAnsi="Calibri" w:cs="Calibri"/>
          <w:sz w:val="88"/>
          <w:szCs w:val="88"/>
        </w:rPr>
      </w:pPr>
      <w:r w:rsidRPr="00911BC1">
        <w:rPr>
          <w:rFonts w:ascii="Calibri" w:eastAsia="Calibri" w:hAnsi="Calibri" w:cs="Calibri"/>
          <w:sz w:val="88"/>
          <w:szCs w:val="88"/>
        </w:rPr>
        <w:t>Testing Plan</w:t>
      </w:r>
    </w:p>
    <w:p w14:paraId="00000006" w14:textId="77777777" w:rsidR="008361D4" w:rsidRPr="00911BC1" w:rsidRDefault="00E057C4">
      <w:pPr>
        <w:spacing w:line="300" w:lineRule="auto"/>
        <w:jc w:val="center"/>
        <w:rPr>
          <w:rFonts w:ascii="Calibri" w:eastAsia="Calibri" w:hAnsi="Calibri" w:cs="Calibri"/>
          <w:i/>
          <w:sz w:val="44"/>
          <w:szCs w:val="44"/>
        </w:rPr>
      </w:pPr>
      <w:r w:rsidRPr="00911BC1">
        <w:rPr>
          <w:rFonts w:ascii="Calibri" w:eastAsia="Calibri" w:hAnsi="Calibri" w:cs="Calibri"/>
          <w:i/>
          <w:sz w:val="44"/>
          <w:szCs w:val="44"/>
        </w:rPr>
        <w:t>Gregory Smith &amp; Axel Solano</w:t>
      </w:r>
    </w:p>
    <w:p w14:paraId="00000007" w14:textId="77777777" w:rsidR="008361D4" w:rsidRDefault="00E057C4">
      <w:pPr>
        <w:spacing w:line="300" w:lineRule="auto"/>
        <w:jc w:val="center"/>
        <w:rPr>
          <w:rFonts w:ascii="Calibri" w:eastAsia="Calibri" w:hAnsi="Calibri" w:cs="Calibri"/>
          <w:sz w:val="28"/>
          <w:szCs w:val="28"/>
        </w:rPr>
      </w:pPr>
      <w:r>
        <w:rPr>
          <w:rFonts w:ascii="Calibri" w:eastAsia="Calibri" w:hAnsi="Calibri" w:cs="Calibri"/>
          <w:sz w:val="28"/>
          <w:szCs w:val="28"/>
        </w:rPr>
        <w:t xml:space="preserve"> </w:t>
      </w:r>
    </w:p>
    <w:p w14:paraId="00000008"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09"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0A" w14:textId="45CA0253"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71C815E6" w14:textId="23FCFA0A" w:rsidR="00911BC1" w:rsidRDefault="00911BC1">
      <w:pPr>
        <w:spacing w:line="300" w:lineRule="auto"/>
        <w:rPr>
          <w:rFonts w:ascii="Calibri" w:eastAsia="Calibri" w:hAnsi="Calibri" w:cs="Calibri"/>
          <w:i/>
          <w:sz w:val="28"/>
          <w:szCs w:val="28"/>
        </w:rPr>
      </w:pPr>
    </w:p>
    <w:p w14:paraId="3B11113F" w14:textId="18CF7FE5" w:rsidR="00911BC1" w:rsidRDefault="00911BC1">
      <w:pPr>
        <w:spacing w:line="300" w:lineRule="auto"/>
        <w:rPr>
          <w:rFonts w:ascii="Calibri" w:eastAsia="Calibri" w:hAnsi="Calibri" w:cs="Calibri"/>
          <w:i/>
          <w:sz w:val="28"/>
          <w:szCs w:val="28"/>
        </w:rPr>
      </w:pPr>
    </w:p>
    <w:p w14:paraId="6B6A3E25" w14:textId="65DEF5FE" w:rsidR="00911BC1" w:rsidRDefault="00911BC1">
      <w:pPr>
        <w:spacing w:line="300" w:lineRule="auto"/>
        <w:rPr>
          <w:rFonts w:ascii="Calibri" w:eastAsia="Calibri" w:hAnsi="Calibri" w:cs="Calibri"/>
          <w:i/>
          <w:sz w:val="28"/>
          <w:szCs w:val="28"/>
        </w:rPr>
      </w:pPr>
    </w:p>
    <w:p w14:paraId="0000000D" w14:textId="27D0E3F4" w:rsidR="008361D4" w:rsidRDefault="008361D4">
      <w:pPr>
        <w:spacing w:line="300" w:lineRule="auto"/>
        <w:rPr>
          <w:rFonts w:ascii="Calibri" w:eastAsia="Calibri" w:hAnsi="Calibri" w:cs="Calibri"/>
          <w:i/>
          <w:sz w:val="28"/>
          <w:szCs w:val="28"/>
        </w:rPr>
      </w:pPr>
    </w:p>
    <w:sdt>
      <w:sdtPr>
        <w:id w:val="-1791273060"/>
        <w:docPartObj>
          <w:docPartGallery w:val="Table of Contents"/>
          <w:docPartUnique/>
        </w:docPartObj>
      </w:sdtPr>
      <w:sdtEndPr>
        <w:rPr>
          <w:b/>
          <w:bCs/>
          <w:caps w:val="0"/>
          <w:noProof/>
          <w:color w:val="auto"/>
          <w:spacing w:val="0"/>
          <w:sz w:val="20"/>
          <w:szCs w:val="20"/>
        </w:rPr>
      </w:sdtEndPr>
      <w:sdtContent>
        <w:p w14:paraId="26F8D5D3" w14:textId="2036A7C8" w:rsidR="00737DF0" w:rsidRPr="00737DF0" w:rsidRDefault="00737DF0" w:rsidP="00737DF0">
          <w:pPr>
            <w:pStyle w:val="TOCHeading"/>
            <w:rPr>
              <w:rFonts w:asciiTheme="majorHAnsi" w:hAnsiTheme="majorHAnsi" w:cstheme="majorHAnsi"/>
              <w:b/>
              <w:sz w:val="46"/>
              <w:szCs w:val="46"/>
            </w:rPr>
          </w:pPr>
          <w:r>
            <w:t xml:space="preserve">  </w:t>
          </w:r>
          <w:r w:rsidRPr="00737DF0">
            <w:rPr>
              <w:rFonts w:ascii="Calibri" w:hAnsi="Calibri" w:cs="Calibri"/>
              <w:b/>
              <w:sz w:val="46"/>
              <w:szCs w:val="46"/>
            </w:rPr>
            <w:t>Contents</w:t>
          </w:r>
        </w:p>
        <w:p w14:paraId="47DB62FD" w14:textId="635E8F6B" w:rsidR="009B3ECE" w:rsidRPr="009B3ECE" w:rsidRDefault="00737DF0">
          <w:pPr>
            <w:pStyle w:val="TOC1"/>
            <w:tabs>
              <w:tab w:val="right" w:leader="dot" w:pos="9350"/>
            </w:tabs>
            <w:rPr>
              <w:noProof/>
              <w:sz w:val="32"/>
              <w:szCs w:val="32"/>
              <w:lang w:val="en-US"/>
            </w:rPr>
          </w:pPr>
          <w:r w:rsidRPr="009B3ECE">
            <w:rPr>
              <w:sz w:val="32"/>
              <w:szCs w:val="32"/>
            </w:rPr>
            <w:fldChar w:fldCharType="begin"/>
          </w:r>
          <w:r w:rsidRPr="009B3ECE">
            <w:rPr>
              <w:sz w:val="32"/>
              <w:szCs w:val="32"/>
            </w:rPr>
            <w:instrText xml:space="preserve"> TOC \o "1-3" \h \z \u </w:instrText>
          </w:r>
          <w:r w:rsidRPr="009B3ECE">
            <w:rPr>
              <w:sz w:val="32"/>
              <w:szCs w:val="32"/>
            </w:rPr>
            <w:fldChar w:fldCharType="separate"/>
          </w:r>
          <w:hyperlink w:anchor="_Toc7093196" w:history="1">
            <w:r w:rsidR="009B3ECE" w:rsidRPr="009B3ECE">
              <w:rPr>
                <w:rStyle w:val="Hyperlink"/>
                <w:rFonts w:ascii="Calibri" w:eastAsia="Calibri" w:hAnsi="Calibri" w:cs="Calibri"/>
                <w:b/>
                <w:noProof/>
                <w:sz w:val="32"/>
                <w:szCs w:val="32"/>
              </w:rPr>
              <w:t>1</w:t>
            </w:r>
            <w:r w:rsidR="009B3ECE" w:rsidRPr="009B3ECE">
              <w:rPr>
                <w:rStyle w:val="Hyperlink"/>
                <w:rFonts w:ascii="Times New Roman" w:eastAsia="Times New Roman" w:hAnsi="Times New Roman" w:cs="Times New Roman"/>
                <w:noProof/>
                <w:sz w:val="32"/>
                <w:szCs w:val="32"/>
              </w:rPr>
              <w:t xml:space="preserve">       </w:t>
            </w:r>
            <w:r w:rsidR="009B3ECE" w:rsidRPr="009B3ECE">
              <w:rPr>
                <w:rStyle w:val="Hyperlink"/>
                <w:rFonts w:ascii="Calibri" w:eastAsia="Calibri" w:hAnsi="Calibri" w:cs="Calibri"/>
                <w:b/>
                <w:noProof/>
                <w:sz w:val="32"/>
                <w:szCs w:val="32"/>
              </w:rPr>
              <w:t>Introduction</w:t>
            </w:r>
            <w:r w:rsidR="009B3ECE" w:rsidRPr="009B3ECE">
              <w:rPr>
                <w:noProof/>
                <w:webHidden/>
                <w:sz w:val="32"/>
                <w:szCs w:val="32"/>
              </w:rPr>
              <w:tab/>
            </w:r>
            <w:r w:rsidR="009B3ECE" w:rsidRPr="009B3ECE">
              <w:rPr>
                <w:noProof/>
                <w:webHidden/>
                <w:sz w:val="32"/>
                <w:szCs w:val="32"/>
              </w:rPr>
              <w:fldChar w:fldCharType="begin"/>
            </w:r>
            <w:r w:rsidR="009B3ECE" w:rsidRPr="009B3ECE">
              <w:rPr>
                <w:noProof/>
                <w:webHidden/>
                <w:sz w:val="32"/>
                <w:szCs w:val="32"/>
              </w:rPr>
              <w:instrText xml:space="preserve"> PAGEREF _Toc7093196 \h </w:instrText>
            </w:r>
            <w:r w:rsidR="009B3ECE" w:rsidRPr="009B3ECE">
              <w:rPr>
                <w:noProof/>
                <w:webHidden/>
                <w:sz w:val="32"/>
                <w:szCs w:val="32"/>
              </w:rPr>
            </w:r>
            <w:r w:rsidR="009B3ECE" w:rsidRPr="009B3ECE">
              <w:rPr>
                <w:noProof/>
                <w:webHidden/>
                <w:sz w:val="32"/>
                <w:szCs w:val="32"/>
              </w:rPr>
              <w:fldChar w:fldCharType="separate"/>
            </w:r>
            <w:r w:rsidR="009B3ECE" w:rsidRPr="009B3ECE">
              <w:rPr>
                <w:noProof/>
                <w:webHidden/>
                <w:sz w:val="32"/>
                <w:szCs w:val="32"/>
              </w:rPr>
              <w:t>1</w:t>
            </w:r>
            <w:r w:rsidR="009B3ECE" w:rsidRPr="009B3ECE">
              <w:rPr>
                <w:noProof/>
                <w:webHidden/>
                <w:sz w:val="32"/>
                <w:szCs w:val="32"/>
              </w:rPr>
              <w:fldChar w:fldCharType="end"/>
            </w:r>
          </w:hyperlink>
        </w:p>
        <w:p w14:paraId="46716EAF" w14:textId="03976400" w:rsidR="009B3ECE" w:rsidRPr="009B3ECE" w:rsidRDefault="009B3ECE">
          <w:pPr>
            <w:pStyle w:val="TOC2"/>
            <w:tabs>
              <w:tab w:val="right" w:leader="dot" w:pos="9350"/>
            </w:tabs>
            <w:rPr>
              <w:noProof/>
              <w:sz w:val="32"/>
              <w:szCs w:val="32"/>
              <w:lang w:val="en-US"/>
            </w:rPr>
          </w:pPr>
          <w:hyperlink w:anchor="_Toc7093197" w:history="1">
            <w:r w:rsidRPr="009B3ECE">
              <w:rPr>
                <w:rStyle w:val="Hyperlink"/>
                <w:rFonts w:ascii="Calibri" w:eastAsia="Calibri" w:hAnsi="Calibri" w:cs="Calibri"/>
                <w:b/>
                <w:noProof/>
                <w:sz w:val="32"/>
                <w:szCs w:val="32"/>
              </w:rPr>
              <w:t>1.1</w:t>
            </w:r>
            <w:r w:rsidRPr="009B3ECE">
              <w:rPr>
                <w:rStyle w:val="Hyperlink"/>
                <w:rFonts w:ascii="Times New Roman" w:eastAsia="Times New Roman" w:hAnsi="Times New Roman" w:cs="Times New Roman"/>
                <w:noProof/>
                <w:sz w:val="32"/>
                <w:szCs w:val="32"/>
              </w:rPr>
              <w:t xml:space="preserve">  </w:t>
            </w:r>
            <w:r w:rsidRPr="009B3ECE">
              <w:rPr>
                <w:rStyle w:val="Hyperlink"/>
                <w:rFonts w:ascii="Calibri" w:eastAsia="Calibri" w:hAnsi="Calibri" w:cs="Calibri"/>
                <w:b/>
                <w:noProof/>
                <w:sz w:val="32"/>
                <w:szCs w:val="32"/>
              </w:rPr>
              <w:t xml:space="preserve"> Scope</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_Toc7093197 \h </w:instrText>
            </w:r>
            <w:r w:rsidRPr="009B3ECE">
              <w:rPr>
                <w:noProof/>
                <w:webHidden/>
                <w:sz w:val="32"/>
                <w:szCs w:val="32"/>
              </w:rPr>
            </w:r>
            <w:r w:rsidRPr="009B3ECE">
              <w:rPr>
                <w:noProof/>
                <w:webHidden/>
                <w:sz w:val="32"/>
                <w:szCs w:val="32"/>
              </w:rPr>
              <w:fldChar w:fldCharType="separate"/>
            </w:r>
            <w:r w:rsidRPr="009B3ECE">
              <w:rPr>
                <w:noProof/>
                <w:webHidden/>
                <w:sz w:val="32"/>
                <w:szCs w:val="32"/>
              </w:rPr>
              <w:t>2</w:t>
            </w:r>
            <w:r w:rsidRPr="009B3ECE">
              <w:rPr>
                <w:noProof/>
                <w:webHidden/>
                <w:sz w:val="32"/>
                <w:szCs w:val="32"/>
              </w:rPr>
              <w:fldChar w:fldCharType="end"/>
            </w:r>
          </w:hyperlink>
        </w:p>
        <w:p w14:paraId="08B00333" w14:textId="06457B90" w:rsidR="009B3ECE" w:rsidRPr="009B3ECE" w:rsidRDefault="009B3ECE">
          <w:pPr>
            <w:pStyle w:val="TOC3"/>
            <w:tabs>
              <w:tab w:val="right" w:leader="dot" w:pos="9350"/>
            </w:tabs>
            <w:rPr>
              <w:noProof/>
              <w:sz w:val="32"/>
              <w:szCs w:val="32"/>
              <w:lang w:val="en-US"/>
            </w:rPr>
          </w:pPr>
          <w:hyperlink w:anchor="_Toc7093198" w:history="1">
            <w:r w:rsidRPr="009B3ECE">
              <w:rPr>
                <w:rStyle w:val="Hyperlink"/>
                <w:rFonts w:ascii="Calibri" w:eastAsia="Calibri" w:hAnsi="Calibri" w:cs="Calibri"/>
                <w:b/>
                <w:i/>
                <w:noProof/>
                <w:sz w:val="32"/>
                <w:szCs w:val="32"/>
              </w:rPr>
              <w:t>1.1.1</w:t>
            </w:r>
            <w:r w:rsidRPr="009B3ECE">
              <w:rPr>
                <w:rStyle w:val="Hyperlink"/>
                <w:rFonts w:ascii="Times New Roman" w:eastAsia="Times New Roman" w:hAnsi="Times New Roman" w:cs="Times New Roman"/>
                <w:noProof/>
                <w:sz w:val="32"/>
                <w:szCs w:val="32"/>
              </w:rPr>
              <w:t xml:space="preserve">   </w:t>
            </w:r>
            <w:r w:rsidRPr="009B3ECE">
              <w:rPr>
                <w:rStyle w:val="Hyperlink"/>
                <w:rFonts w:ascii="Calibri" w:eastAsia="Calibri" w:hAnsi="Calibri" w:cs="Calibri"/>
                <w:b/>
                <w:i/>
                <w:noProof/>
                <w:sz w:val="32"/>
                <w:szCs w:val="32"/>
              </w:rPr>
              <w:t>In Scope</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_Toc7093198 \h </w:instrText>
            </w:r>
            <w:r w:rsidRPr="009B3ECE">
              <w:rPr>
                <w:noProof/>
                <w:webHidden/>
                <w:sz w:val="32"/>
                <w:szCs w:val="32"/>
              </w:rPr>
            </w:r>
            <w:r w:rsidRPr="009B3ECE">
              <w:rPr>
                <w:noProof/>
                <w:webHidden/>
                <w:sz w:val="32"/>
                <w:szCs w:val="32"/>
              </w:rPr>
              <w:fldChar w:fldCharType="separate"/>
            </w:r>
            <w:r w:rsidRPr="009B3ECE">
              <w:rPr>
                <w:noProof/>
                <w:webHidden/>
                <w:sz w:val="32"/>
                <w:szCs w:val="32"/>
              </w:rPr>
              <w:t>2</w:t>
            </w:r>
            <w:r w:rsidRPr="009B3ECE">
              <w:rPr>
                <w:noProof/>
                <w:webHidden/>
                <w:sz w:val="32"/>
                <w:szCs w:val="32"/>
              </w:rPr>
              <w:fldChar w:fldCharType="end"/>
            </w:r>
          </w:hyperlink>
        </w:p>
        <w:p w14:paraId="637763E9" w14:textId="730BEA3A" w:rsidR="009B3ECE" w:rsidRPr="009B3ECE" w:rsidRDefault="009B3ECE">
          <w:pPr>
            <w:pStyle w:val="TOC3"/>
            <w:tabs>
              <w:tab w:val="right" w:leader="dot" w:pos="9350"/>
            </w:tabs>
            <w:rPr>
              <w:noProof/>
              <w:sz w:val="32"/>
              <w:szCs w:val="32"/>
              <w:lang w:val="en-US"/>
            </w:rPr>
          </w:pPr>
          <w:hyperlink w:anchor="_Toc7093199" w:history="1">
            <w:r w:rsidRPr="009B3ECE">
              <w:rPr>
                <w:rStyle w:val="Hyperlink"/>
                <w:rFonts w:ascii="Calibri" w:eastAsia="Calibri" w:hAnsi="Calibri" w:cs="Calibri"/>
                <w:b/>
                <w:i/>
                <w:noProof/>
                <w:sz w:val="32"/>
                <w:szCs w:val="32"/>
              </w:rPr>
              <w:t>1.1.2</w:t>
            </w:r>
            <w:r w:rsidRPr="009B3ECE">
              <w:rPr>
                <w:rStyle w:val="Hyperlink"/>
                <w:rFonts w:ascii="Times New Roman" w:eastAsia="Times New Roman" w:hAnsi="Times New Roman" w:cs="Times New Roman"/>
                <w:noProof/>
                <w:sz w:val="32"/>
                <w:szCs w:val="32"/>
              </w:rPr>
              <w:t xml:space="preserve">   </w:t>
            </w:r>
            <w:r w:rsidRPr="009B3ECE">
              <w:rPr>
                <w:rStyle w:val="Hyperlink"/>
                <w:rFonts w:ascii="Calibri" w:eastAsia="Calibri" w:hAnsi="Calibri" w:cs="Calibri"/>
                <w:b/>
                <w:i/>
                <w:noProof/>
                <w:sz w:val="32"/>
                <w:szCs w:val="32"/>
              </w:rPr>
              <w:t>Out of Scope</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_Toc7093199 \h </w:instrText>
            </w:r>
            <w:r w:rsidRPr="009B3ECE">
              <w:rPr>
                <w:noProof/>
                <w:webHidden/>
                <w:sz w:val="32"/>
                <w:szCs w:val="32"/>
              </w:rPr>
            </w:r>
            <w:r w:rsidRPr="009B3ECE">
              <w:rPr>
                <w:noProof/>
                <w:webHidden/>
                <w:sz w:val="32"/>
                <w:szCs w:val="32"/>
              </w:rPr>
              <w:fldChar w:fldCharType="separate"/>
            </w:r>
            <w:r w:rsidRPr="009B3ECE">
              <w:rPr>
                <w:noProof/>
                <w:webHidden/>
                <w:sz w:val="32"/>
                <w:szCs w:val="32"/>
              </w:rPr>
              <w:t>2</w:t>
            </w:r>
            <w:r w:rsidRPr="009B3ECE">
              <w:rPr>
                <w:noProof/>
                <w:webHidden/>
                <w:sz w:val="32"/>
                <w:szCs w:val="32"/>
              </w:rPr>
              <w:fldChar w:fldCharType="end"/>
            </w:r>
          </w:hyperlink>
        </w:p>
        <w:p w14:paraId="7640DE2C" w14:textId="427BBF1A" w:rsidR="009B3ECE" w:rsidRPr="009B3ECE" w:rsidRDefault="009B3ECE">
          <w:pPr>
            <w:pStyle w:val="TOC2"/>
            <w:tabs>
              <w:tab w:val="left" w:pos="880"/>
              <w:tab w:val="right" w:leader="dot" w:pos="9350"/>
            </w:tabs>
            <w:rPr>
              <w:noProof/>
              <w:sz w:val="32"/>
              <w:szCs w:val="32"/>
              <w:lang w:val="en-US"/>
            </w:rPr>
          </w:pPr>
          <w:hyperlink w:anchor="_Toc7093200" w:history="1">
            <w:r w:rsidRPr="009B3ECE">
              <w:rPr>
                <w:rStyle w:val="Hyperlink"/>
                <w:rFonts w:ascii="Calibri" w:eastAsia="Calibri" w:hAnsi="Calibri" w:cs="Calibri"/>
                <w:b/>
                <w:noProof/>
                <w:sz w:val="32"/>
                <w:szCs w:val="32"/>
              </w:rPr>
              <w:t>1.2</w:t>
            </w:r>
            <w:r w:rsidRPr="009B3ECE">
              <w:rPr>
                <w:rStyle w:val="Hyperlink"/>
                <w:rFonts w:ascii="Times New Roman" w:eastAsia="Times New Roman" w:hAnsi="Times New Roman" w:cs="Times New Roman"/>
                <w:noProof/>
                <w:sz w:val="32"/>
                <w:szCs w:val="32"/>
              </w:rPr>
              <w:t xml:space="preserve"> </w:t>
            </w:r>
            <w:r w:rsidRPr="009B3ECE">
              <w:rPr>
                <w:noProof/>
                <w:sz w:val="32"/>
                <w:szCs w:val="32"/>
                <w:lang w:val="en-US"/>
              </w:rPr>
              <w:tab/>
            </w:r>
            <w:r w:rsidRPr="009B3ECE">
              <w:rPr>
                <w:rStyle w:val="Hyperlink"/>
                <w:rFonts w:ascii="Calibri" w:eastAsia="Calibri" w:hAnsi="Calibri" w:cs="Calibri"/>
                <w:b/>
                <w:noProof/>
                <w:sz w:val="32"/>
                <w:szCs w:val="32"/>
              </w:rPr>
              <w:t>Quality Objective</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_Toc7093200 \h </w:instrText>
            </w:r>
            <w:r w:rsidRPr="009B3ECE">
              <w:rPr>
                <w:noProof/>
                <w:webHidden/>
                <w:sz w:val="32"/>
                <w:szCs w:val="32"/>
              </w:rPr>
            </w:r>
            <w:r w:rsidRPr="009B3ECE">
              <w:rPr>
                <w:noProof/>
                <w:webHidden/>
                <w:sz w:val="32"/>
                <w:szCs w:val="32"/>
              </w:rPr>
              <w:fldChar w:fldCharType="separate"/>
            </w:r>
            <w:r w:rsidRPr="009B3ECE">
              <w:rPr>
                <w:noProof/>
                <w:webHidden/>
                <w:sz w:val="32"/>
                <w:szCs w:val="32"/>
              </w:rPr>
              <w:t>3</w:t>
            </w:r>
            <w:r w:rsidRPr="009B3ECE">
              <w:rPr>
                <w:noProof/>
                <w:webHidden/>
                <w:sz w:val="32"/>
                <w:szCs w:val="32"/>
              </w:rPr>
              <w:fldChar w:fldCharType="end"/>
            </w:r>
          </w:hyperlink>
        </w:p>
        <w:p w14:paraId="319839D8" w14:textId="15DCB7CA" w:rsidR="009B3ECE" w:rsidRPr="009B3ECE" w:rsidRDefault="009B3ECE">
          <w:pPr>
            <w:pStyle w:val="TOC2"/>
            <w:tabs>
              <w:tab w:val="left" w:pos="880"/>
              <w:tab w:val="right" w:leader="dot" w:pos="9350"/>
            </w:tabs>
            <w:rPr>
              <w:noProof/>
              <w:sz w:val="32"/>
              <w:szCs w:val="32"/>
              <w:lang w:val="en-US"/>
            </w:rPr>
          </w:pPr>
          <w:hyperlink w:anchor="_Toc7093201" w:history="1">
            <w:r w:rsidRPr="009B3ECE">
              <w:rPr>
                <w:rStyle w:val="Hyperlink"/>
                <w:rFonts w:ascii="Calibri" w:eastAsia="Calibri" w:hAnsi="Calibri" w:cs="Calibri"/>
                <w:b/>
                <w:noProof/>
                <w:sz w:val="32"/>
                <w:szCs w:val="32"/>
              </w:rPr>
              <w:t>1.3</w:t>
            </w:r>
            <w:r w:rsidRPr="009B3ECE">
              <w:rPr>
                <w:noProof/>
                <w:sz w:val="32"/>
                <w:szCs w:val="32"/>
                <w:lang w:val="en-US"/>
              </w:rPr>
              <w:tab/>
            </w:r>
            <w:r w:rsidRPr="009B3ECE">
              <w:rPr>
                <w:rStyle w:val="Hyperlink"/>
                <w:rFonts w:ascii="Calibri" w:eastAsia="Calibri" w:hAnsi="Calibri" w:cs="Calibri"/>
                <w:b/>
                <w:noProof/>
                <w:sz w:val="32"/>
                <w:szCs w:val="32"/>
              </w:rPr>
              <w:t>Testing Methodology</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_Toc7093201 \h </w:instrText>
            </w:r>
            <w:r w:rsidRPr="009B3ECE">
              <w:rPr>
                <w:noProof/>
                <w:webHidden/>
                <w:sz w:val="32"/>
                <w:szCs w:val="32"/>
              </w:rPr>
            </w:r>
            <w:r w:rsidRPr="009B3ECE">
              <w:rPr>
                <w:noProof/>
                <w:webHidden/>
                <w:sz w:val="32"/>
                <w:szCs w:val="32"/>
              </w:rPr>
              <w:fldChar w:fldCharType="separate"/>
            </w:r>
            <w:r w:rsidRPr="009B3ECE">
              <w:rPr>
                <w:noProof/>
                <w:webHidden/>
                <w:sz w:val="32"/>
                <w:szCs w:val="32"/>
              </w:rPr>
              <w:t>3</w:t>
            </w:r>
            <w:r w:rsidRPr="009B3ECE">
              <w:rPr>
                <w:noProof/>
                <w:webHidden/>
                <w:sz w:val="32"/>
                <w:szCs w:val="32"/>
              </w:rPr>
              <w:fldChar w:fldCharType="end"/>
            </w:r>
          </w:hyperlink>
        </w:p>
        <w:p w14:paraId="37EFD0B0" w14:textId="17B947F9" w:rsidR="009B3ECE" w:rsidRPr="009B3ECE" w:rsidRDefault="009B3ECE">
          <w:pPr>
            <w:pStyle w:val="TOC1"/>
            <w:tabs>
              <w:tab w:val="right" w:leader="dot" w:pos="9350"/>
            </w:tabs>
            <w:rPr>
              <w:noProof/>
              <w:sz w:val="32"/>
              <w:szCs w:val="32"/>
              <w:lang w:val="en-US"/>
            </w:rPr>
          </w:pPr>
          <w:hyperlink w:anchor="_Toc7093202" w:history="1">
            <w:r w:rsidRPr="009B3ECE">
              <w:rPr>
                <w:rStyle w:val="Hyperlink"/>
                <w:rFonts w:ascii="Calibri" w:eastAsia="Calibri" w:hAnsi="Calibri" w:cs="Calibri"/>
                <w:b/>
                <w:noProof/>
                <w:sz w:val="32"/>
                <w:szCs w:val="32"/>
              </w:rPr>
              <w:t>2</w:t>
            </w:r>
            <w:r w:rsidRPr="009B3ECE">
              <w:rPr>
                <w:rStyle w:val="Hyperlink"/>
                <w:rFonts w:ascii="Times New Roman" w:eastAsia="Times New Roman" w:hAnsi="Times New Roman" w:cs="Times New Roman"/>
                <w:noProof/>
                <w:sz w:val="32"/>
                <w:szCs w:val="32"/>
              </w:rPr>
              <w:t xml:space="preserve">       </w:t>
            </w:r>
            <w:r w:rsidRPr="009B3ECE">
              <w:rPr>
                <w:rStyle w:val="Hyperlink"/>
                <w:rFonts w:ascii="Calibri" w:eastAsia="Calibri" w:hAnsi="Calibri" w:cs="Calibri"/>
                <w:b/>
                <w:noProof/>
                <w:sz w:val="32"/>
                <w:szCs w:val="32"/>
              </w:rPr>
              <w:t>Resources &amp; Environment</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_Toc7093202 \h </w:instrText>
            </w:r>
            <w:r w:rsidRPr="009B3ECE">
              <w:rPr>
                <w:noProof/>
                <w:webHidden/>
                <w:sz w:val="32"/>
                <w:szCs w:val="32"/>
              </w:rPr>
            </w:r>
            <w:r w:rsidRPr="009B3ECE">
              <w:rPr>
                <w:noProof/>
                <w:webHidden/>
                <w:sz w:val="32"/>
                <w:szCs w:val="32"/>
              </w:rPr>
              <w:fldChar w:fldCharType="separate"/>
            </w:r>
            <w:r w:rsidRPr="009B3ECE">
              <w:rPr>
                <w:noProof/>
                <w:webHidden/>
                <w:sz w:val="32"/>
                <w:szCs w:val="32"/>
              </w:rPr>
              <w:t>3</w:t>
            </w:r>
            <w:r w:rsidRPr="009B3ECE">
              <w:rPr>
                <w:noProof/>
                <w:webHidden/>
                <w:sz w:val="32"/>
                <w:szCs w:val="32"/>
              </w:rPr>
              <w:fldChar w:fldCharType="end"/>
            </w:r>
          </w:hyperlink>
        </w:p>
        <w:p w14:paraId="0625B2C7" w14:textId="586295EE" w:rsidR="009B3ECE" w:rsidRPr="009B3ECE" w:rsidRDefault="009B3ECE">
          <w:pPr>
            <w:pStyle w:val="TOC2"/>
            <w:tabs>
              <w:tab w:val="right" w:leader="dot" w:pos="9350"/>
            </w:tabs>
            <w:rPr>
              <w:noProof/>
              <w:sz w:val="32"/>
              <w:szCs w:val="32"/>
              <w:lang w:val="en-US"/>
            </w:rPr>
          </w:pPr>
          <w:hyperlink w:anchor="_Toc7093203" w:history="1">
            <w:r w:rsidRPr="009B3ECE">
              <w:rPr>
                <w:rStyle w:val="Hyperlink"/>
                <w:rFonts w:ascii="Calibri" w:eastAsia="Calibri" w:hAnsi="Calibri" w:cs="Calibri"/>
                <w:b/>
                <w:noProof/>
                <w:sz w:val="32"/>
                <w:szCs w:val="32"/>
              </w:rPr>
              <w:t>2.1</w:t>
            </w:r>
            <w:r w:rsidRPr="009B3ECE">
              <w:rPr>
                <w:rStyle w:val="Hyperlink"/>
                <w:rFonts w:ascii="Times New Roman" w:eastAsia="Times New Roman" w:hAnsi="Times New Roman" w:cs="Times New Roman"/>
                <w:noProof/>
                <w:sz w:val="32"/>
                <w:szCs w:val="32"/>
              </w:rPr>
              <w:t xml:space="preserve">    </w:t>
            </w:r>
            <w:r w:rsidRPr="009B3ECE">
              <w:rPr>
                <w:rStyle w:val="Hyperlink"/>
                <w:rFonts w:ascii="Calibri" w:eastAsia="Calibri" w:hAnsi="Calibri" w:cs="Calibri"/>
                <w:b/>
                <w:noProof/>
                <w:sz w:val="32"/>
                <w:szCs w:val="32"/>
              </w:rPr>
              <w:t>Testing Tools</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_Toc7093203 \h </w:instrText>
            </w:r>
            <w:r w:rsidRPr="009B3ECE">
              <w:rPr>
                <w:noProof/>
                <w:webHidden/>
                <w:sz w:val="32"/>
                <w:szCs w:val="32"/>
              </w:rPr>
            </w:r>
            <w:r w:rsidRPr="009B3ECE">
              <w:rPr>
                <w:noProof/>
                <w:webHidden/>
                <w:sz w:val="32"/>
                <w:szCs w:val="32"/>
              </w:rPr>
              <w:fldChar w:fldCharType="separate"/>
            </w:r>
            <w:r w:rsidRPr="009B3ECE">
              <w:rPr>
                <w:noProof/>
                <w:webHidden/>
                <w:sz w:val="32"/>
                <w:szCs w:val="32"/>
              </w:rPr>
              <w:t>4</w:t>
            </w:r>
            <w:r w:rsidRPr="009B3ECE">
              <w:rPr>
                <w:noProof/>
                <w:webHidden/>
                <w:sz w:val="32"/>
                <w:szCs w:val="32"/>
              </w:rPr>
              <w:fldChar w:fldCharType="end"/>
            </w:r>
          </w:hyperlink>
        </w:p>
        <w:p w14:paraId="6F4830AA" w14:textId="17CAF1C5" w:rsidR="009B3ECE" w:rsidRPr="009B3ECE" w:rsidRDefault="009B3ECE">
          <w:pPr>
            <w:pStyle w:val="TOC2"/>
            <w:tabs>
              <w:tab w:val="right" w:leader="dot" w:pos="9350"/>
            </w:tabs>
            <w:rPr>
              <w:noProof/>
              <w:sz w:val="32"/>
              <w:szCs w:val="32"/>
              <w:lang w:val="en-US"/>
            </w:rPr>
          </w:pPr>
          <w:hyperlink w:anchor="_Toc7093204" w:history="1">
            <w:r w:rsidRPr="009B3ECE">
              <w:rPr>
                <w:rStyle w:val="Hyperlink"/>
                <w:rFonts w:ascii="Calibri" w:eastAsia="Calibri" w:hAnsi="Calibri" w:cs="Calibri"/>
                <w:b/>
                <w:noProof/>
                <w:sz w:val="32"/>
                <w:szCs w:val="32"/>
              </w:rPr>
              <w:t>2.2</w:t>
            </w:r>
            <w:r w:rsidRPr="009B3ECE">
              <w:rPr>
                <w:rStyle w:val="Hyperlink"/>
                <w:rFonts w:ascii="Times New Roman" w:eastAsia="Times New Roman" w:hAnsi="Times New Roman" w:cs="Times New Roman"/>
                <w:noProof/>
                <w:sz w:val="32"/>
                <w:szCs w:val="32"/>
              </w:rPr>
              <w:t xml:space="preserve">    </w:t>
            </w:r>
            <w:r w:rsidRPr="009B3ECE">
              <w:rPr>
                <w:rStyle w:val="Hyperlink"/>
                <w:rFonts w:ascii="Calibri" w:eastAsia="Calibri" w:hAnsi="Calibri" w:cs="Calibri"/>
                <w:b/>
                <w:noProof/>
                <w:sz w:val="32"/>
                <w:szCs w:val="32"/>
              </w:rPr>
              <w:t>Testing Environment</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_Toc7093204 \h </w:instrText>
            </w:r>
            <w:r w:rsidRPr="009B3ECE">
              <w:rPr>
                <w:noProof/>
                <w:webHidden/>
                <w:sz w:val="32"/>
                <w:szCs w:val="32"/>
              </w:rPr>
            </w:r>
            <w:r w:rsidRPr="009B3ECE">
              <w:rPr>
                <w:noProof/>
                <w:webHidden/>
                <w:sz w:val="32"/>
                <w:szCs w:val="32"/>
              </w:rPr>
              <w:fldChar w:fldCharType="separate"/>
            </w:r>
            <w:r w:rsidRPr="009B3ECE">
              <w:rPr>
                <w:noProof/>
                <w:webHidden/>
                <w:sz w:val="32"/>
                <w:szCs w:val="32"/>
              </w:rPr>
              <w:t>4</w:t>
            </w:r>
            <w:r w:rsidRPr="009B3ECE">
              <w:rPr>
                <w:noProof/>
                <w:webHidden/>
                <w:sz w:val="32"/>
                <w:szCs w:val="32"/>
              </w:rPr>
              <w:fldChar w:fldCharType="end"/>
            </w:r>
          </w:hyperlink>
        </w:p>
        <w:p w14:paraId="3F7FE8B0" w14:textId="2E3D1AE6" w:rsidR="009B3ECE" w:rsidRPr="009B3ECE" w:rsidRDefault="009B3ECE">
          <w:pPr>
            <w:pStyle w:val="TOC1"/>
            <w:tabs>
              <w:tab w:val="left" w:pos="400"/>
              <w:tab w:val="right" w:leader="dot" w:pos="9350"/>
            </w:tabs>
            <w:rPr>
              <w:noProof/>
              <w:sz w:val="32"/>
              <w:szCs w:val="32"/>
              <w:lang w:val="en-US"/>
            </w:rPr>
          </w:pPr>
          <w:hyperlink w:anchor="_Toc7093205" w:history="1">
            <w:r w:rsidRPr="009B3ECE">
              <w:rPr>
                <w:rStyle w:val="Hyperlink"/>
                <w:rFonts w:ascii="Calibri" w:eastAsia="Calibri" w:hAnsi="Calibri" w:cs="Calibri"/>
                <w:b/>
                <w:noProof/>
                <w:sz w:val="32"/>
                <w:szCs w:val="32"/>
              </w:rPr>
              <w:t>3</w:t>
            </w:r>
            <w:r w:rsidRPr="009B3ECE">
              <w:rPr>
                <w:noProof/>
                <w:sz w:val="32"/>
                <w:szCs w:val="32"/>
                <w:lang w:val="en-US"/>
              </w:rPr>
              <w:tab/>
            </w:r>
            <w:r w:rsidRPr="009B3ECE">
              <w:rPr>
                <w:rStyle w:val="Hyperlink"/>
                <w:rFonts w:ascii="Calibri" w:eastAsia="Calibri" w:hAnsi="Calibri" w:cs="Calibri"/>
                <w:b/>
                <w:noProof/>
                <w:sz w:val="32"/>
                <w:szCs w:val="32"/>
              </w:rPr>
              <w:t>Tests Performed</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_Toc7093205 \h </w:instrText>
            </w:r>
            <w:r w:rsidRPr="009B3ECE">
              <w:rPr>
                <w:noProof/>
                <w:webHidden/>
                <w:sz w:val="32"/>
                <w:szCs w:val="32"/>
              </w:rPr>
            </w:r>
            <w:r w:rsidRPr="009B3ECE">
              <w:rPr>
                <w:noProof/>
                <w:webHidden/>
                <w:sz w:val="32"/>
                <w:szCs w:val="32"/>
              </w:rPr>
              <w:fldChar w:fldCharType="separate"/>
            </w:r>
            <w:r w:rsidRPr="009B3ECE">
              <w:rPr>
                <w:noProof/>
                <w:webHidden/>
                <w:sz w:val="32"/>
                <w:szCs w:val="32"/>
              </w:rPr>
              <w:t>5</w:t>
            </w:r>
            <w:r w:rsidRPr="009B3ECE">
              <w:rPr>
                <w:noProof/>
                <w:webHidden/>
                <w:sz w:val="32"/>
                <w:szCs w:val="32"/>
              </w:rPr>
              <w:fldChar w:fldCharType="end"/>
            </w:r>
          </w:hyperlink>
        </w:p>
        <w:p w14:paraId="290E7664" w14:textId="4CC4BFDA" w:rsidR="009B3ECE" w:rsidRPr="009B3ECE" w:rsidRDefault="009B3ECE">
          <w:pPr>
            <w:pStyle w:val="TOC2"/>
            <w:tabs>
              <w:tab w:val="right" w:leader="dot" w:pos="9350"/>
            </w:tabs>
            <w:rPr>
              <w:noProof/>
              <w:sz w:val="32"/>
              <w:szCs w:val="32"/>
              <w:lang w:val="en-US"/>
            </w:rPr>
          </w:pPr>
          <w:hyperlink w:anchor="_Toc7093206" w:history="1">
            <w:r w:rsidRPr="009B3ECE">
              <w:rPr>
                <w:rStyle w:val="Hyperlink"/>
                <w:rFonts w:ascii="Calibri" w:eastAsia="Calibri" w:hAnsi="Calibri" w:cs="Calibri"/>
                <w:b/>
                <w:noProof/>
                <w:sz w:val="32"/>
                <w:szCs w:val="32"/>
              </w:rPr>
              <w:t>3.1 Unit Tests</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_Toc7093206 \h </w:instrText>
            </w:r>
            <w:r w:rsidRPr="009B3ECE">
              <w:rPr>
                <w:noProof/>
                <w:webHidden/>
                <w:sz w:val="32"/>
                <w:szCs w:val="32"/>
              </w:rPr>
            </w:r>
            <w:r w:rsidRPr="009B3ECE">
              <w:rPr>
                <w:noProof/>
                <w:webHidden/>
                <w:sz w:val="32"/>
                <w:szCs w:val="32"/>
              </w:rPr>
              <w:fldChar w:fldCharType="separate"/>
            </w:r>
            <w:r w:rsidRPr="009B3ECE">
              <w:rPr>
                <w:noProof/>
                <w:webHidden/>
                <w:sz w:val="32"/>
                <w:szCs w:val="32"/>
              </w:rPr>
              <w:t>5</w:t>
            </w:r>
            <w:r w:rsidRPr="009B3ECE">
              <w:rPr>
                <w:noProof/>
                <w:webHidden/>
                <w:sz w:val="32"/>
                <w:szCs w:val="32"/>
              </w:rPr>
              <w:fldChar w:fldCharType="end"/>
            </w:r>
          </w:hyperlink>
        </w:p>
        <w:p w14:paraId="2AE094A0" w14:textId="02E08EA5" w:rsidR="009B3ECE" w:rsidRPr="009B3ECE" w:rsidRDefault="009B3ECE">
          <w:pPr>
            <w:pStyle w:val="TOC3"/>
            <w:tabs>
              <w:tab w:val="right" w:leader="dot" w:pos="9350"/>
            </w:tabs>
            <w:rPr>
              <w:noProof/>
              <w:sz w:val="32"/>
              <w:szCs w:val="32"/>
              <w:lang w:val="en-US"/>
            </w:rPr>
          </w:pPr>
          <w:hyperlink w:anchor="_Toc7093207" w:history="1">
            <w:r w:rsidRPr="009B3ECE">
              <w:rPr>
                <w:rStyle w:val="Hyperlink"/>
                <w:rFonts w:ascii="Calibri" w:eastAsia="Calibri" w:hAnsi="Calibri" w:cs="Calibri"/>
                <w:b/>
                <w:i/>
                <w:noProof/>
                <w:sz w:val="32"/>
                <w:szCs w:val="32"/>
              </w:rPr>
              <w:t>3.1.1 Number of Unit Tests</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_Toc7093207 \h </w:instrText>
            </w:r>
            <w:r w:rsidRPr="009B3ECE">
              <w:rPr>
                <w:noProof/>
                <w:webHidden/>
                <w:sz w:val="32"/>
                <w:szCs w:val="32"/>
              </w:rPr>
            </w:r>
            <w:r w:rsidRPr="009B3ECE">
              <w:rPr>
                <w:noProof/>
                <w:webHidden/>
                <w:sz w:val="32"/>
                <w:szCs w:val="32"/>
              </w:rPr>
              <w:fldChar w:fldCharType="separate"/>
            </w:r>
            <w:r w:rsidRPr="009B3ECE">
              <w:rPr>
                <w:noProof/>
                <w:webHidden/>
                <w:sz w:val="32"/>
                <w:szCs w:val="32"/>
              </w:rPr>
              <w:t>5</w:t>
            </w:r>
            <w:r w:rsidRPr="009B3ECE">
              <w:rPr>
                <w:noProof/>
                <w:webHidden/>
                <w:sz w:val="32"/>
                <w:szCs w:val="32"/>
              </w:rPr>
              <w:fldChar w:fldCharType="end"/>
            </w:r>
          </w:hyperlink>
        </w:p>
        <w:p w14:paraId="04B27DBE" w14:textId="221080A9" w:rsidR="009B3ECE" w:rsidRPr="009B3ECE" w:rsidRDefault="009B3ECE">
          <w:pPr>
            <w:pStyle w:val="TOC2"/>
            <w:tabs>
              <w:tab w:val="right" w:leader="dot" w:pos="9350"/>
            </w:tabs>
            <w:rPr>
              <w:noProof/>
              <w:sz w:val="32"/>
              <w:szCs w:val="32"/>
              <w:lang w:val="en-US"/>
            </w:rPr>
          </w:pPr>
          <w:hyperlink w:anchor="_Toc7093208" w:history="1">
            <w:r w:rsidRPr="009B3ECE">
              <w:rPr>
                <w:rStyle w:val="Hyperlink"/>
                <w:rFonts w:ascii="Calibri" w:eastAsia="Calibri" w:hAnsi="Calibri" w:cs="Calibri"/>
                <w:b/>
                <w:noProof/>
                <w:sz w:val="32"/>
                <w:szCs w:val="32"/>
              </w:rPr>
              <w:t>3.2 Acceptance Testing (periodic)</w:t>
            </w:r>
            <w:r w:rsidRPr="009B3ECE">
              <w:rPr>
                <w:noProof/>
                <w:webHidden/>
                <w:sz w:val="32"/>
                <w:szCs w:val="32"/>
              </w:rPr>
              <w:tab/>
            </w:r>
            <w:r w:rsidRPr="009B3ECE">
              <w:rPr>
                <w:noProof/>
                <w:webHidden/>
                <w:sz w:val="32"/>
                <w:szCs w:val="32"/>
              </w:rPr>
              <w:fldChar w:fldCharType="begin"/>
            </w:r>
            <w:r w:rsidRPr="009B3ECE">
              <w:rPr>
                <w:noProof/>
                <w:webHidden/>
                <w:sz w:val="32"/>
                <w:szCs w:val="32"/>
              </w:rPr>
              <w:instrText xml:space="preserve"> PAGEREF _Toc7093208 \h </w:instrText>
            </w:r>
            <w:r w:rsidRPr="009B3ECE">
              <w:rPr>
                <w:noProof/>
                <w:webHidden/>
                <w:sz w:val="32"/>
                <w:szCs w:val="32"/>
              </w:rPr>
            </w:r>
            <w:r w:rsidRPr="009B3ECE">
              <w:rPr>
                <w:noProof/>
                <w:webHidden/>
                <w:sz w:val="32"/>
                <w:szCs w:val="32"/>
              </w:rPr>
              <w:fldChar w:fldCharType="separate"/>
            </w:r>
            <w:r w:rsidRPr="009B3ECE">
              <w:rPr>
                <w:noProof/>
                <w:webHidden/>
                <w:sz w:val="32"/>
                <w:szCs w:val="32"/>
              </w:rPr>
              <w:t>6</w:t>
            </w:r>
            <w:r w:rsidRPr="009B3ECE">
              <w:rPr>
                <w:noProof/>
                <w:webHidden/>
                <w:sz w:val="32"/>
                <w:szCs w:val="32"/>
              </w:rPr>
              <w:fldChar w:fldCharType="end"/>
            </w:r>
          </w:hyperlink>
        </w:p>
        <w:p w14:paraId="332FD43F" w14:textId="6B2D6728" w:rsidR="00737DF0" w:rsidRDefault="00737DF0">
          <w:r w:rsidRPr="009B3ECE">
            <w:rPr>
              <w:b/>
              <w:bCs/>
              <w:noProof/>
              <w:sz w:val="32"/>
              <w:szCs w:val="32"/>
            </w:rPr>
            <w:fldChar w:fldCharType="end"/>
          </w:r>
        </w:p>
      </w:sdtContent>
    </w:sdt>
    <w:p w14:paraId="0000001C" w14:textId="29406895" w:rsidR="008361D4" w:rsidRDefault="008361D4">
      <w:pPr>
        <w:spacing w:line="300" w:lineRule="auto"/>
        <w:rPr>
          <w:rFonts w:ascii="Calibri" w:eastAsia="Calibri" w:hAnsi="Calibri" w:cs="Calibri"/>
        </w:rPr>
      </w:pPr>
    </w:p>
    <w:p w14:paraId="0000001D"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1E"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27" w14:textId="4AE230B8" w:rsidR="008361D4" w:rsidRDefault="00E057C4">
      <w:pPr>
        <w:spacing w:line="300" w:lineRule="auto"/>
        <w:rPr>
          <w:rFonts w:ascii="Calibri" w:eastAsia="Calibri" w:hAnsi="Calibri" w:cs="Calibri"/>
        </w:rPr>
      </w:pPr>
      <w:r>
        <w:rPr>
          <w:rFonts w:ascii="Calibri" w:eastAsia="Calibri" w:hAnsi="Calibri" w:cs="Calibri"/>
        </w:rPr>
        <w:t xml:space="preserve"> </w:t>
      </w:r>
    </w:p>
    <w:p w14:paraId="6273D14B" w14:textId="10310AE8" w:rsidR="009B3ECE" w:rsidRDefault="009B3ECE">
      <w:pPr>
        <w:spacing w:line="300" w:lineRule="auto"/>
        <w:rPr>
          <w:rFonts w:ascii="Calibri" w:eastAsia="Calibri" w:hAnsi="Calibri" w:cs="Calibri"/>
        </w:rPr>
      </w:pPr>
    </w:p>
    <w:p w14:paraId="447C25E5" w14:textId="69C6A432" w:rsidR="009B3ECE" w:rsidRDefault="009B3ECE">
      <w:pPr>
        <w:spacing w:line="300" w:lineRule="auto"/>
        <w:rPr>
          <w:rFonts w:ascii="Calibri" w:eastAsia="Calibri" w:hAnsi="Calibri" w:cs="Calibri"/>
        </w:rPr>
      </w:pPr>
    </w:p>
    <w:p w14:paraId="0496027C" w14:textId="77777777" w:rsidR="009B3ECE" w:rsidRDefault="009B3ECE">
      <w:pPr>
        <w:spacing w:line="300" w:lineRule="auto"/>
        <w:rPr>
          <w:rFonts w:ascii="Calibri" w:eastAsia="Calibri" w:hAnsi="Calibri" w:cs="Calibri"/>
        </w:rPr>
      </w:pPr>
    </w:p>
    <w:p w14:paraId="00000035" w14:textId="13C5BF2A" w:rsidR="008361D4" w:rsidRDefault="008361D4">
      <w:pPr>
        <w:spacing w:line="300" w:lineRule="auto"/>
        <w:rPr>
          <w:rFonts w:ascii="Calibri" w:eastAsia="Calibri" w:hAnsi="Calibri" w:cs="Calibri"/>
          <w:sz w:val="24"/>
          <w:szCs w:val="24"/>
        </w:rPr>
      </w:pPr>
    </w:p>
    <w:p w14:paraId="00000036" w14:textId="77777777" w:rsidR="008361D4" w:rsidRDefault="00E057C4">
      <w:pPr>
        <w:pStyle w:val="Heading1"/>
        <w:spacing w:before="0" w:line="300" w:lineRule="auto"/>
        <w:rPr>
          <w:rFonts w:ascii="Calibri" w:eastAsia="Calibri" w:hAnsi="Calibri" w:cs="Calibri"/>
          <w:b/>
          <w:sz w:val="46"/>
          <w:szCs w:val="46"/>
        </w:rPr>
      </w:pPr>
      <w:bookmarkStart w:id="0" w:name="_754624787t13" w:colFirst="0" w:colLast="0"/>
      <w:bookmarkStart w:id="1" w:name="_Toc7093196"/>
      <w:bookmarkEnd w:id="0"/>
      <w:r>
        <w:rPr>
          <w:rFonts w:ascii="Calibri" w:eastAsia="Calibri" w:hAnsi="Calibri" w:cs="Calibri"/>
          <w:b/>
          <w:sz w:val="46"/>
          <w:szCs w:val="46"/>
        </w:rPr>
        <w:lastRenderedPageBreak/>
        <w:t>1</w:t>
      </w:r>
      <w:r>
        <w:rPr>
          <w:rFonts w:ascii="Times New Roman" w:eastAsia="Times New Roman" w:hAnsi="Times New Roman" w:cs="Times New Roman"/>
          <w:sz w:val="14"/>
          <w:szCs w:val="14"/>
        </w:rPr>
        <w:t xml:space="preserve">       </w:t>
      </w:r>
      <w:r>
        <w:rPr>
          <w:rFonts w:ascii="Calibri" w:eastAsia="Calibri" w:hAnsi="Calibri" w:cs="Calibri"/>
          <w:b/>
          <w:sz w:val="46"/>
          <w:szCs w:val="46"/>
        </w:rPr>
        <w:t>Introduction</w:t>
      </w:r>
      <w:bookmarkEnd w:id="1"/>
      <w:r>
        <w:rPr>
          <w:rFonts w:ascii="Calibri" w:eastAsia="Calibri" w:hAnsi="Calibri" w:cs="Calibri"/>
          <w:b/>
          <w:sz w:val="46"/>
          <w:szCs w:val="46"/>
        </w:rPr>
        <w:t xml:space="preserve">   </w:t>
      </w:r>
      <w:r>
        <w:rPr>
          <w:rFonts w:ascii="Calibri" w:eastAsia="Calibri" w:hAnsi="Calibri" w:cs="Calibri"/>
          <w:b/>
          <w:sz w:val="46"/>
          <w:szCs w:val="46"/>
        </w:rPr>
        <w:tab/>
      </w:r>
    </w:p>
    <w:p w14:paraId="00000037"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38" w14:textId="77777777" w:rsidR="008361D4" w:rsidRDefault="00E057C4">
      <w:pPr>
        <w:spacing w:line="300" w:lineRule="auto"/>
        <w:jc w:val="center"/>
        <w:rPr>
          <w:rFonts w:ascii="Calibri" w:eastAsia="Calibri" w:hAnsi="Calibri" w:cs="Calibri"/>
          <w:sz w:val="24"/>
          <w:szCs w:val="24"/>
        </w:rPr>
      </w:pPr>
      <w:r>
        <w:rPr>
          <w:rFonts w:ascii="Calibri" w:eastAsia="Calibri" w:hAnsi="Calibri" w:cs="Calibri"/>
          <w:sz w:val="24"/>
          <w:szCs w:val="24"/>
        </w:rPr>
        <w:t>Our testing process will be automated through Apache Maven’s testing plugin for Java. Prior to implementing new features, unit tests must be written for the new feature before they are pushed. Additionally, all unit tests must pass to ensure the program’s functionality was not broken with the new feature. Client meetings will be held periodically as a form of continuous acceptance testing.</w:t>
      </w:r>
    </w:p>
    <w:p w14:paraId="00000039" w14:textId="77777777" w:rsidR="008361D4" w:rsidRDefault="00E057C4">
      <w:pPr>
        <w:spacing w:line="300" w:lineRule="auto"/>
        <w:rPr>
          <w:rFonts w:ascii="Calibri" w:eastAsia="Calibri" w:hAnsi="Calibri" w:cs="Calibri"/>
        </w:rPr>
      </w:pPr>
      <w:r>
        <w:rPr>
          <w:rFonts w:ascii="Calibri" w:eastAsia="Calibri" w:hAnsi="Calibri" w:cs="Calibri"/>
        </w:rPr>
        <w:t xml:space="preserve"> </w:t>
      </w:r>
      <w:bookmarkStart w:id="2" w:name="_GoBack"/>
      <w:bookmarkEnd w:id="2"/>
    </w:p>
    <w:p w14:paraId="0000003A"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3D" w14:textId="50758C45" w:rsidR="008361D4" w:rsidRPr="00737DF0" w:rsidRDefault="00E057C4" w:rsidP="00737DF0">
      <w:pPr>
        <w:pStyle w:val="Heading2"/>
        <w:spacing w:before="0" w:line="300" w:lineRule="auto"/>
        <w:rPr>
          <w:rFonts w:ascii="Calibri" w:eastAsia="Calibri" w:hAnsi="Calibri" w:cs="Calibri"/>
          <w:b/>
          <w:sz w:val="40"/>
          <w:szCs w:val="40"/>
        </w:rPr>
      </w:pPr>
      <w:bookmarkStart w:id="3" w:name="_myf3wdspgoc" w:colFirst="0" w:colLast="0"/>
      <w:bookmarkStart w:id="4" w:name="_Toc7093197"/>
      <w:bookmarkEnd w:id="3"/>
      <w:r>
        <w:rPr>
          <w:rFonts w:ascii="Calibri" w:eastAsia="Calibri" w:hAnsi="Calibri" w:cs="Calibri"/>
          <w:b/>
          <w:sz w:val="40"/>
          <w:szCs w:val="40"/>
        </w:rPr>
        <w:t>1.1</w:t>
      </w:r>
      <w:r>
        <w:rPr>
          <w:rFonts w:ascii="Times New Roman" w:eastAsia="Times New Roman" w:hAnsi="Times New Roman" w:cs="Times New Roman"/>
          <w:sz w:val="14"/>
          <w:szCs w:val="14"/>
        </w:rPr>
        <w:t xml:space="preserve">  </w:t>
      </w:r>
      <w:r>
        <w:rPr>
          <w:rFonts w:ascii="Calibri" w:eastAsia="Calibri" w:hAnsi="Calibri" w:cs="Calibri"/>
          <w:b/>
          <w:sz w:val="40"/>
          <w:szCs w:val="40"/>
        </w:rPr>
        <w:t xml:space="preserve"> Scope</w:t>
      </w:r>
      <w:bookmarkEnd w:id="4"/>
    </w:p>
    <w:p w14:paraId="0000003F" w14:textId="77777777" w:rsidR="008361D4" w:rsidRDefault="008361D4">
      <w:pPr>
        <w:spacing w:line="300" w:lineRule="auto"/>
      </w:pPr>
    </w:p>
    <w:p w14:paraId="00000040" w14:textId="77777777" w:rsidR="008361D4" w:rsidRDefault="00E057C4">
      <w:pPr>
        <w:pStyle w:val="Heading3"/>
        <w:spacing w:before="0" w:line="300" w:lineRule="auto"/>
        <w:rPr>
          <w:rFonts w:ascii="Calibri" w:eastAsia="Calibri" w:hAnsi="Calibri" w:cs="Calibri"/>
          <w:b/>
          <w:i/>
          <w:color w:val="000000"/>
          <w:sz w:val="32"/>
          <w:szCs w:val="32"/>
        </w:rPr>
      </w:pPr>
      <w:bookmarkStart w:id="5" w:name="_zifl2flrinsv" w:colFirst="0" w:colLast="0"/>
      <w:bookmarkStart w:id="6" w:name="_Toc7093198"/>
      <w:bookmarkEnd w:id="5"/>
      <w:r>
        <w:rPr>
          <w:rFonts w:ascii="Calibri" w:eastAsia="Calibri" w:hAnsi="Calibri" w:cs="Calibri"/>
          <w:b/>
          <w:i/>
          <w:color w:val="000000"/>
          <w:sz w:val="32"/>
          <w:szCs w:val="32"/>
        </w:rPr>
        <w:t>1.1.1</w:t>
      </w:r>
      <w:r>
        <w:rPr>
          <w:rFonts w:ascii="Times New Roman" w:eastAsia="Times New Roman" w:hAnsi="Times New Roman" w:cs="Times New Roman"/>
          <w:color w:val="000000"/>
          <w:sz w:val="14"/>
          <w:szCs w:val="14"/>
        </w:rPr>
        <w:t xml:space="preserve">   </w:t>
      </w:r>
      <w:r>
        <w:rPr>
          <w:rFonts w:ascii="Calibri" w:eastAsia="Calibri" w:hAnsi="Calibri" w:cs="Calibri"/>
          <w:b/>
          <w:i/>
          <w:color w:val="000000"/>
          <w:sz w:val="32"/>
          <w:szCs w:val="32"/>
        </w:rPr>
        <w:t>In Scope</w:t>
      </w:r>
      <w:bookmarkEnd w:id="6"/>
    </w:p>
    <w:p w14:paraId="00000041" w14:textId="77777777" w:rsidR="008361D4" w:rsidRDefault="00E057C4">
      <w:pPr>
        <w:spacing w:line="300" w:lineRule="auto"/>
        <w:rPr>
          <w:rFonts w:ascii="Calibri" w:eastAsia="Calibri" w:hAnsi="Calibri" w:cs="Calibri"/>
          <w:b/>
        </w:rPr>
      </w:pPr>
      <w:r>
        <w:rPr>
          <w:rFonts w:ascii="Calibri" w:eastAsia="Calibri" w:hAnsi="Calibri" w:cs="Calibri"/>
          <w:b/>
        </w:rPr>
        <w:t xml:space="preserve"> </w:t>
      </w:r>
    </w:p>
    <w:p w14:paraId="00000042"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CSV reader dependency</w:t>
      </w:r>
    </w:p>
    <w:p w14:paraId="00000043"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Data pre-processing</w:t>
      </w:r>
    </w:p>
    <w:p w14:paraId="00000044"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Phonetic encoding dependency</w:t>
      </w:r>
    </w:p>
    <w:p w14:paraId="00000045"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Indexing</w:t>
      </w:r>
    </w:p>
    <w:p w14:paraId="00000046" w14:textId="77777777" w:rsidR="008361D4" w:rsidRPr="009B3ECE" w:rsidRDefault="00E057C4">
      <w:pPr>
        <w:spacing w:line="300" w:lineRule="auto"/>
        <w:rPr>
          <w:rFonts w:ascii="Calibri" w:eastAsia="Calibri" w:hAnsi="Calibri" w:cs="Calibri"/>
          <w:b/>
          <w:sz w:val="24"/>
          <w:szCs w:val="24"/>
        </w:rPr>
      </w:pPr>
      <w:proofErr w:type="spellStart"/>
      <w:r w:rsidRPr="009B3ECE">
        <w:rPr>
          <w:rFonts w:ascii="Calibri" w:eastAsia="Calibri" w:hAnsi="Calibri" w:cs="Calibri"/>
          <w:b/>
          <w:sz w:val="24"/>
          <w:szCs w:val="24"/>
        </w:rPr>
        <w:t>Levenshtein</w:t>
      </w:r>
      <w:proofErr w:type="spellEnd"/>
      <w:r w:rsidRPr="009B3ECE">
        <w:rPr>
          <w:rFonts w:ascii="Calibri" w:eastAsia="Calibri" w:hAnsi="Calibri" w:cs="Calibri"/>
          <w:b/>
          <w:sz w:val="24"/>
          <w:szCs w:val="24"/>
        </w:rPr>
        <w:t xml:space="preserve"> distance dependency</w:t>
      </w:r>
    </w:p>
    <w:p w14:paraId="00000047"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Record-pair comparison</w:t>
      </w:r>
    </w:p>
    <w:p w14:paraId="00000048" w14:textId="77777777" w:rsidR="008361D4" w:rsidRDefault="00E057C4">
      <w:pPr>
        <w:spacing w:line="300"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r>
    </w:p>
    <w:p w14:paraId="00000049" w14:textId="77777777" w:rsidR="008361D4" w:rsidRDefault="00E057C4">
      <w:pPr>
        <w:spacing w:line="300" w:lineRule="auto"/>
        <w:rPr>
          <w:rFonts w:ascii="Calibri" w:eastAsia="Calibri" w:hAnsi="Calibri" w:cs="Calibri"/>
          <w:color w:val="FF0000"/>
        </w:rPr>
      </w:pPr>
      <w:r>
        <w:rPr>
          <w:rFonts w:ascii="Calibri" w:eastAsia="Calibri" w:hAnsi="Calibri" w:cs="Calibri"/>
          <w:color w:val="FF0000"/>
        </w:rPr>
        <w:t xml:space="preserve"> </w:t>
      </w:r>
    </w:p>
    <w:p w14:paraId="0000004A" w14:textId="77777777" w:rsidR="008361D4" w:rsidRDefault="00E057C4">
      <w:pPr>
        <w:pStyle w:val="Heading3"/>
        <w:spacing w:before="0" w:line="300" w:lineRule="auto"/>
        <w:rPr>
          <w:rFonts w:ascii="Calibri" w:eastAsia="Calibri" w:hAnsi="Calibri" w:cs="Calibri"/>
          <w:b/>
          <w:i/>
          <w:color w:val="000000"/>
          <w:sz w:val="32"/>
          <w:szCs w:val="32"/>
        </w:rPr>
      </w:pPr>
      <w:bookmarkStart w:id="7" w:name="_ejabqsv45vjf" w:colFirst="0" w:colLast="0"/>
      <w:bookmarkStart w:id="8" w:name="_Toc7093199"/>
      <w:bookmarkEnd w:id="7"/>
      <w:r>
        <w:rPr>
          <w:rFonts w:ascii="Calibri" w:eastAsia="Calibri" w:hAnsi="Calibri" w:cs="Calibri"/>
          <w:b/>
          <w:i/>
          <w:color w:val="000000"/>
          <w:sz w:val="32"/>
          <w:szCs w:val="32"/>
        </w:rPr>
        <w:t>1.1.2</w:t>
      </w:r>
      <w:r>
        <w:rPr>
          <w:rFonts w:ascii="Times New Roman" w:eastAsia="Times New Roman" w:hAnsi="Times New Roman" w:cs="Times New Roman"/>
          <w:color w:val="000000"/>
          <w:sz w:val="14"/>
          <w:szCs w:val="14"/>
        </w:rPr>
        <w:t xml:space="preserve">   </w:t>
      </w:r>
      <w:r>
        <w:rPr>
          <w:rFonts w:ascii="Calibri" w:eastAsia="Calibri" w:hAnsi="Calibri" w:cs="Calibri"/>
          <w:b/>
          <w:i/>
          <w:color w:val="000000"/>
          <w:sz w:val="32"/>
          <w:szCs w:val="32"/>
        </w:rPr>
        <w:t>Out of Scope</w:t>
      </w:r>
      <w:bookmarkEnd w:id="8"/>
    </w:p>
    <w:p w14:paraId="0000004B"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4C"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Configuration files</w:t>
      </w:r>
    </w:p>
    <w:p w14:paraId="0000004D"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lastRenderedPageBreak/>
        <w:t>Data storage classes</w:t>
      </w:r>
    </w:p>
    <w:p w14:paraId="0000004E"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Optimization</w:t>
      </w:r>
    </w:p>
    <w:p w14:paraId="00000052" w14:textId="41BE6335"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Results output</w:t>
      </w:r>
    </w:p>
    <w:p w14:paraId="00000053" w14:textId="13FC5141" w:rsidR="008361D4" w:rsidRDefault="008361D4">
      <w:pPr>
        <w:spacing w:line="300" w:lineRule="auto"/>
        <w:rPr>
          <w:rFonts w:ascii="Calibri" w:eastAsia="Calibri" w:hAnsi="Calibri" w:cs="Calibri"/>
        </w:rPr>
      </w:pPr>
    </w:p>
    <w:p w14:paraId="51C5E189" w14:textId="77777777" w:rsidR="00737DF0" w:rsidRDefault="00737DF0">
      <w:pPr>
        <w:spacing w:line="300" w:lineRule="auto"/>
        <w:rPr>
          <w:rFonts w:ascii="Calibri" w:eastAsia="Calibri" w:hAnsi="Calibri" w:cs="Calibri"/>
        </w:rPr>
      </w:pPr>
    </w:p>
    <w:p w14:paraId="00000054" w14:textId="77777777" w:rsidR="008361D4" w:rsidRDefault="00E057C4">
      <w:pPr>
        <w:pStyle w:val="Heading2"/>
        <w:spacing w:before="0" w:line="300" w:lineRule="auto"/>
        <w:rPr>
          <w:rFonts w:ascii="Calibri" w:eastAsia="Calibri" w:hAnsi="Calibri" w:cs="Calibri"/>
          <w:b/>
          <w:sz w:val="40"/>
          <w:szCs w:val="40"/>
        </w:rPr>
      </w:pPr>
      <w:bookmarkStart w:id="9" w:name="_8bre4rgectat" w:colFirst="0" w:colLast="0"/>
      <w:bookmarkStart w:id="10" w:name="_Toc7093200"/>
      <w:bookmarkEnd w:id="9"/>
      <w:r>
        <w:rPr>
          <w:rFonts w:ascii="Calibri" w:eastAsia="Calibri" w:hAnsi="Calibri" w:cs="Calibri"/>
          <w:b/>
          <w:sz w:val="40"/>
          <w:szCs w:val="40"/>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b/>
          <w:sz w:val="40"/>
          <w:szCs w:val="40"/>
        </w:rPr>
        <w:t>Quality Objective</w:t>
      </w:r>
      <w:bookmarkEnd w:id="10"/>
    </w:p>
    <w:p w14:paraId="00000055" w14:textId="77777777" w:rsidR="008361D4" w:rsidRDefault="008361D4">
      <w:pPr>
        <w:spacing w:line="300" w:lineRule="auto"/>
      </w:pPr>
    </w:p>
    <w:p w14:paraId="00000058" w14:textId="0844A835" w:rsidR="008361D4" w:rsidRDefault="004275A1">
      <w:pPr>
        <w:spacing w:line="300" w:lineRule="auto"/>
      </w:pPr>
      <w:r>
        <w:pict w14:anchorId="04E7BD20">
          <v:rect id="_x0000_i1026" style="width:0;height:1.5pt" o:hralign="center" o:hrstd="t" o:hr="t" fillcolor="#a0a0a0" stroked="f"/>
        </w:pict>
      </w:r>
    </w:p>
    <w:p w14:paraId="4CF59D25" w14:textId="77777777" w:rsidR="00737DF0" w:rsidRPr="00737DF0" w:rsidRDefault="00737DF0">
      <w:pPr>
        <w:spacing w:line="300" w:lineRule="auto"/>
      </w:pPr>
    </w:p>
    <w:p w14:paraId="00000059" w14:textId="77777777" w:rsidR="008361D4" w:rsidRDefault="00E057C4">
      <w:pPr>
        <w:spacing w:line="300" w:lineRule="auto"/>
        <w:jc w:val="center"/>
        <w:rPr>
          <w:rFonts w:ascii="Calibri" w:eastAsia="Calibri" w:hAnsi="Calibri" w:cs="Calibri"/>
          <w:sz w:val="24"/>
          <w:szCs w:val="24"/>
        </w:rPr>
      </w:pPr>
      <w:r>
        <w:rPr>
          <w:rFonts w:ascii="Calibri" w:eastAsia="Calibri" w:hAnsi="Calibri" w:cs="Calibri"/>
          <w:sz w:val="24"/>
          <w:szCs w:val="24"/>
        </w:rPr>
        <w:t xml:space="preserve">Since we do not currently have access to our client’s system, our testing plan aims to ensure that the underlying mathematics and functionality of our program work as intended. This covers the algorithms and processes for: data cleaning and ETL, phonetic encodings, </w:t>
      </w:r>
      <w:proofErr w:type="gramStart"/>
      <w:r>
        <w:rPr>
          <w:rFonts w:ascii="Calibri" w:eastAsia="Calibri" w:hAnsi="Calibri" w:cs="Calibri"/>
          <w:sz w:val="24"/>
          <w:szCs w:val="24"/>
        </w:rPr>
        <w:t>indexing,  and</w:t>
      </w:r>
      <w:proofErr w:type="gramEnd"/>
      <w:r>
        <w:rPr>
          <w:rFonts w:ascii="Calibri" w:eastAsia="Calibri" w:hAnsi="Calibri" w:cs="Calibri"/>
          <w:sz w:val="24"/>
          <w:szCs w:val="24"/>
        </w:rPr>
        <w:t xml:space="preserve"> record pair comparison. Our automated testing process of unit and </w:t>
      </w:r>
      <w:r>
        <w:rPr>
          <w:rFonts w:ascii="Calibri" w:eastAsia="Calibri" w:hAnsi="Calibri" w:cs="Calibri"/>
          <w:i/>
          <w:sz w:val="24"/>
          <w:szCs w:val="24"/>
        </w:rPr>
        <w:t xml:space="preserve">Big Bang </w:t>
      </w:r>
      <w:r>
        <w:rPr>
          <w:rFonts w:ascii="Calibri" w:eastAsia="Calibri" w:hAnsi="Calibri" w:cs="Calibri"/>
          <w:sz w:val="24"/>
          <w:szCs w:val="24"/>
        </w:rPr>
        <w:t>component</w:t>
      </w:r>
      <w:r>
        <w:rPr>
          <w:rFonts w:ascii="Calibri" w:eastAsia="Calibri" w:hAnsi="Calibri" w:cs="Calibri"/>
          <w:i/>
          <w:sz w:val="24"/>
          <w:szCs w:val="24"/>
        </w:rPr>
        <w:t xml:space="preserve"> </w:t>
      </w:r>
      <w:r>
        <w:rPr>
          <w:rFonts w:ascii="Calibri" w:eastAsia="Calibri" w:hAnsi="Calibri" w:cs="Calibri"/>
          <w:sz w:val="24"/>
          <w:szCs w:val="24"/>
        </w:rPr>
        <w:t>integration testing will ensure new features are bug-free. Overall, our testing plan will guarantee that our client receives a quality core program that they can build upon and integrate as needed.</w:t>
      </w:r>
    </w:p>
    <w:p w14:paraId="0000005B" w14:textId="3FF0CD2F"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5C" w14:textId="77777777" w:rsidR="008361D4" w:rsidRDefault="008361D4">
      <w:pPr>
        <w:spacing w:line="300" w:lineRule="auto"/>
        <w:rPr>
          <w:rFonts w:ascii="Calibri" w:eastAsia="Calibri" w:hAnsi="Calibri" w:cs="Calibri"/>
          <w:sz w:val="24"/>
          <w:szCs w:val="24"/>
        </w:rPr>
      </w:pPr>
    </w:p>
    <w:p w14:paraId="0000005D" w14:textId="77777777" w:rsidR="008361D4" w:rsidRDefault="00E057C4">
      <w:pPr>
        <w:pStyle w:val="Heading2"/>
        <w:spacing w:before="0" w:line="300" w:lineRule="auto"/>
        <w:rPr>
          <w:rFonts w:ascii="Calibri" w:eastAsia="Calibri" w:hAnsi="Calibri" w:cs="Calibri"/>
          <w:b/>
          <w:sz w:val="40"/>
          <w:szCs w:val="40"/>
        </w:rPr>
      </w:pPr>
      <w:bookmarkStart w:id="11" w:name="_whykinflx24z" w:colFirst="0" w:colLast="0"/>
      <w:bookmarkStart w:id="12" w:name="_Toc7093201"/>
      <w:bookmarkEnd w:id="11"/>
      <w:r>
        <w:rPr>
          <w:rFonts w:ascii="Calibri" w:eastAsia="Calibri" w:hAnsi="Calibri" w:cs="Calibri"/>
          <w:b/>
          <w:sz w:val="40"/>
          <w:szCs w:val="40"/>
        </w:rPr>
        <w:t>1.3</w:t>
      </w:r>
      <w:r>
        <w:rPr>
          <w:rFonts w:ascii="Times New Roman" w:eastAsia="Times New Roman" w:hAnsi="Times New Roman" w:cs="Times New Roman"/>
          <w:sz w:val="14"/>
          <w:szCs w:val="14"/>
        </w:rPr>
        <w:tab/>
      </w:r>
      <w:r>
        <w:rPr>
          <w:rFonts w:ascii="Calibri" w:eastAsia="Calibri" w:hAnsi="Calibri" w:cs="Calibri"/>
          <w:b/>
          <w:sz w:val="40"/>
          <w:szCs w:val="40"/>
        </w:rPr>
        <w:t>Testing Methodology</w:t>
      </w:r>
      <w:bookmarkEnd w:id="12"/>
    </w:p>
    <w:p w14:paraId="0000005E" w14:textId="77777777" w:rsidR="008361D4" w:rsidRDefault="008361D4">
      <w:pPr>
        <w:spacing w:line="300" w:lineRule="auto"/>
      </w:pPr>
    </w:p>
    <w:p w14:paraId="0000005F" w14:textId="77777777" w:rsidR="008361D4" w:rsidRDefault="004275A1">
      <w:pPr>
        <w:spacing w:line="300" w:lineRule="auto"/>
      </w:pPr>
      <w:r>
        <w:pict w14:anchorId="751FD56E">
          <v:rect id="_x0000_i1027" style="width:0;height:1.5pt" o:hralign="center" o:hrstd="t" o:hr="t" fillcolor="#a0a0a0" stroked="f"/>
        </w:pict>
      </w:r>
    </w:p>
    <w:p w14:paraId="00000061" w14:textId="7DE9AAA6" w:rsidR="008361D4" w:rsidRDefault="008361D4">
      <w:pPr>
        <w:spacing w:line="300" w:lineRule="auto"/>
        <w:rPr>
          <w:rFonts w:ascii="Calibri" w:eastAsia="Calibri" w:hAnsi="Calibri" w:cs="Calibri"/>
        </w:rPr>
      </w:pPr>
    </w:p>
    <w:p w14:paraId="0000006B" w14:textId="4045EF99" w:rsidR="008361D4" w:rsidRDefault="00E057C4" w:rsidP="00737DF0">
      <w:pPr>
        <w:spacing w:line="300" w:lineRule="auto"/>
        <w:jc w:val="center"/>
        <w:rPr>
          <w:rFonts w:ascii="Calibri" w:eastAsia="Calibri" w:hAnsi="Calibri" w:cs="Calibri"/>
          <w:sz w:val="24"/>
          <w:szCs w:val="24"/>
        </w:rPr>
      </w:pPr>
      <w:r>
        <w:rPr>
          <w:rFonts w:ascii="Calibri" w:eastAsia="Calibri" w:hAnsi="Calibri" w:cs="Calibri"/>
          <w:sz w:val="24"/>
          <w:szCs w:val="24"/>
        </w:rPr>
        <w:t xml:space="preserve">We follow the </w:t>
      </w:r>
      <w:r>
        <w:rPr>
          <w:rFonts w:ascii="Calibri" w:eastAsia="Calibri" w:hAnsi="Calibri" w:cs="Calibri"/>
          <w:i/>
          <w:sz w:val="24"/>
          <w:szCs w:val="24"/>
        </w:rPr>
        <w:t xml:space="preserve">Agile </w:t>
      </w:r>
      <w:r>
        <w:rPr>
          <w:rFonts w:ascii="Calibri" w:eastAsia="Calibri" w:hAnsi="Calibri" w:cs="Calibri"/>
          <w:sz w:val="24"/>
          <w:szCs w:val="24"/>
        </w:rPr>
        <w:t xml:space="preserve">methodology to minimize risk. Communication between developers and our client is emphasized to establish a comprehensive common ground between all parties. By developing and testing in rapid </w:t>
      </w:r>
      <w:proofErr w:type="gramStart"/>
      <w:r>
        <w:rPr>
          <w:rFonts w:ascii="Calibri" w:eastAsia="Calibri" w:hAnsi="Calibri" w:cs="Calibri"/>
          <w:sz w:val="24"/>
          <w:szCs w:val="24"/>
        </w:rPr>
        <w:t>increments,  we</w:t>
      </w:r>
      <w:proofErr w:type="gramEnd"/>
      <w:r>
        <w:rPr>
          <w:rFonts w:ascii="Calibri" w:eastAsia="Calibri" w:hAnsi="Calibri" w:cs="Calibri"/>
          <w:sz w:val="24"/>
          <w:szCs w:val="24"/>
        </w:rPr>
        <w:t xml:space="preserve"> will be able to respond to changing requirements and release a thoroughly tested program every iteration.</w:t>
      </w:r>
    </w:p>
    <w:p w14:paraId="0000006C" w14:textId="560590C1" w:rsidR="008361D4" w:rsidRDefault="008361D4">
      <w:pPr>
        <w:spacing w:line="300" w:lineRule="auto"/>
        <w:rPr>
          <w:rFonts w:ascii="Calibri" w:eastAsia="Calibri" w:hAnsi="Calibri" w:cs="Calibri"/>
          <w:sz w:val="24"/>
          <w:szCs w:val="24"/>
        </w:rPr>
      </w:pPr>
    </w:p>
    <w:p w14:paraId="2E8F2397" w14:textId="77777777" w:rsidR="00737DF0" w:rsidRDefault="00737DF0">
      <w:pPr>
        <w:spacing w:line="300" w:lineRule="auto"/>
        <w:rPr>
          <w:rFonts w:ascii="Calibri" w:eastAsia="Calibri" w:hAnsi="Calibri" w:cs="Calibri"/>
          <w:sz w:val="24"/>
          <w:szCs w:val="24"/>
        </w:rPr>
      </w:pPr>
    </w:p>
    <w:p w14:paraId="0000006D" w14:textId="4B84A067" w:rsidR="008361D4" w:rsidRDefault="00E057C4">
      <w:pPr>
        <w:pStyle w:val="Heading1"/>
        <w:spacing w:before="0" w:line="300" w:lineRule="auto"/>
      </w:pPr>
      <w:bookmarkStart w:id="13" w:name="_dw0g01u70qia" w:colFirst="0" w:colLast="0"/>
      <w:bookmarkStart w:id="14" w:name="_Toc7093202"/>
      <w:bookmarkEnd w:id="13"/>
      <w:r>
        <w:rPr>
          <w:rFonts w:ascii="Calibri" w:eastAsia="Calibri" w:hAnsi="Calibri" w:cs="Calibri"/>
          <w:b/>
          <w:sz w:val="46"/>
          <w:szCs w:val="46"/>
        </w:rPr>
        <w:t>2</w:t>
      </w:r>
      <w:r>
        <w:rPr>
          <w:rFonts w:ascii="Times New Roman" w:eastAsia="Times New Roman" w:hAnsi="Times New Roman" w:cs="Times New Roman"/>
          <w:sz w:val="14"/>
          <w:szCs w:val="14"/>
        </w:rPr>
        <w:t xml:space="preserve">       </w:t>
      </w:r>
      <w:r>
        <w:rPr>
          <w:rFonts w:ascii="Calibri" w:eastAsia="Calibri" w:hAnsi="Calibri" w:cs="Calibri"/>
          <w:b/>
          <w:sz w:val="46"/>
          <w:szCs w:val="46"/>
        </w:rPr>
        <w:t>Resource</w:t>
      </w:r>
      <w:r w:rsidR="004160A8">
        <w:rPr>
          <w:rFonts w:ascii="Calibri" w:eastAsia="Calibri" w:hAnsi="Calibri" w:cs="Calibri"/>
          <w:b/>
          <w:sz w:val="46"/>
          <w:szCs w:val="46"/>
        </w:rPr>
        <w:t>s</w:t>
      </w:r>
      <w:r>
        <w:rPr>
          <w:rFonts w:ascii="Calibri" w:eastAsia="Calibri" w:hAnsi="Calibri" w:cs="Calibri"/>
          <w:b/>
          <w:sz w:val="46"/>
          <w:szCs w:val="46"/>
        </w:rPr>
        <w:t xml:space="preserve"> &amp; Environment</w:t>
      </w:r>
      <w:bookmarkEnd w:id="14"/>
    </w:p>
    <w:p w14:paraId="0000006E"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6F" w14:textId="77777777" w:rsidR="008361D4" w:rsidRPr="00737DF0" w:rsidRDefault="00E057C4">
      <w:pPr>
        <w:pStyle w:val="Heading2"/>
        <w:spacing w:before="0" w:line="300" w:lineRule="auto"/>
        <w:rPr>
          <w:rFonts w:ascii="Calibri" w:eastAsia="Calibri" w:hAnsi="Calibri" w:cs="Calibri"/>
          <w:b/>
          <w:sz w:val="40"/>
          <w:szCs w:val="40"/>
        </w:rPr>
      </w:pPr>
      <w:bookmarkStart w:id="15" w:name="_6mkrjhq4k2ph" w:colFirst="0" w:colLast="0"/>
      <w:bookmarkStart w:id="16" w:name="_Toc7093203"/>
      <w:bookmarkEnd w:id="15"/>
      <w:r w:rsidRPr="00737DF0">
        <w:rPr>
          <w:rFonts w:ascii="Calibri" w:eastAsia="Calibri" w:hAnsi="Calibri" w:cs="Calibri"/>
          <w:b/>
          <w:sz w:val="40"/>
          <w:szCs w:val="40"/>
        </w:rPr>
        <w:t>2.1</w:t>
      </w:r>
      <w:r w:rsidRPr="00737DF0">
        <w:rPr>
          <w:rFonts w:ascii="Times New Roman" w:eastAsia="Times New Roman" w:hAnsi="Times New Roman" w:cs="Times New Roman"/>
          <w:sz w:val="40"/>
          <w:szCs w:val="40"/>
        </w:rPr>
        <w:t xml:space="preserve">    </w:t>
      </w:r>
      <w:r w:rsidRPr="00737DF0">
        <w:rPr>
          <w:rFonts w:ascii="Calibri" w:eastAsia="Calibri" w:hAnsi="Calibri" w:cs="Calibri"/>
          <w:b/>
          <w:sz w:val="40"/>
          <w:szCs w:val="40"/>
        </w:rPr>
        <w:t>Testing Tools</w:t>
      </w:r>
      <w:bookmarkEnd w:id="16"/>
    </w:p>
    <w:p w14:paraId="00000070" w14:textId="77777777" w:rsidR="008361D4" w:rsidRDefault="008361D4"/>
    <w:p w14:paraId="00000075" w14:textId="059A6E82" w:rsidR="008361D4" w:rsidRDefault="004275A1" w:rsidP="00737DF0">
      <w:r>
        <w:pict w14:anchorId="17EB1946">
          <v:rect id="_x0000_i1033" style="width:0;height:1.5pt" o:hralign="center" o:hrstd="t" o:hr="t" fillcolor="#a0a0a0" stroked="f"/>
        </w:pict>
      </w:r>
    </w:p>
    <w:p w14:paraId="108E3171" w14:textId="77777777" w:rsidR="00737DF0" w:rsidRPr="00737DF0" w:rsidRDefault="00737DF0" w:rsidP="00737DF0"/>
    <w:p w14:paraId="00000076" w14:textId="0081A93A" w:rsidR="008361D4" w:rsidRPr="009A5CF2" w:rsidRDefault="00E057C4">
      <w:pPr>
        <w:spacing w:line="300" w:lineRule="auto"/>
        <w:rPr>
          <w:rFonts w:ascii="Calibri" w:eastAsia="Calibri" w:hAnsi="Calibri" w:cs="Calibri"/>
          <w:b/>
          <w:sz w:val="24"/>
          <w:szCs w:val="24"/>
        </w:rPr>
      </w:pPr>
      <w:r w:rsidRPr="009A5CF2">
        <w:rPr>
          <w:rFonts w:ascii="Calibri" w:eastAsia="Calibri" w:hAnsi="Calibri" w:cs="Calibri"/>
          <w:b/>
          <w:sz w:val="24"/>
          <w:szCs w:val="24"/>
        </w:rPr>
        <w:t>Development requirements &amp; to-do</w:t>
      </w:r>
      <w:r w:rsidR="009A5CF2" w:rsidRPr="009A5CF2">
        <w:rPr>
          <w:rFonts w:ascii="Calibri" w:eastAsia="Calibri" w:hAnsi="Calibri" w:cs="Calibri"/>
          <w:b/>
          <w:sz w:val="24"/>
          <w:szCs w:val="24"/>
        </w:rPr>
        <w:t>:</w:t>
      </w:r>
    </w:p>
    <w:p w14:paraId="00000078" w14:textId="14052736" w:rsidR="008361D4" w:rsidRPr="009B3ECE" w:rsidRDefault="00E057C4" w:rsidP="009B3ECE">
      <w:pPr>
        <w:numPr>
          <w:ilvl w:val="0"/>
          <w:numId w:val="3"/>
        </w:numPr>
        <w:spacing w:line="300" w:lineRule="auto"/>
        <w:rPr>
          <w:i/>
        </w:rPr>
      </w:pPr>
      <w:proofErr w:type="spellStart"/>
      <w:r>
        <w:rPr>
          <w:rFonts w:ascii="Calibri" w:eastAsia="Calibri" w:hAnsi="Calibri" w:cs="Calibri"/>
          <w:i/>
          <w:sz w:val="24"/>
          <w:szCs w:val="24"/>
        </w:rPr>
        <w:t>Github</w:t>
      </w:r>
      <w:proofErr w:type="spellEnd"/>
      <w:r>
        <w:rPr>
          <w:rFonts w:ascii="Calibri" w:eastAsia="Calibri" w:hAnsi="Calibri" w:cs="Calibri"/>
          <w:i/>
          <w:sz w:val="24"/>
          <w:szCs w:val="24"/>
        </w:rPr>
        <w:t xml:space="preserve"> projects</w:t>
      </w:r>
    </w:p>
    <w:p w14:paraId="00000079" w14:textId="0945CD72" w:rsidR="008361D4" w:rsidRPr="009A5CF2" w:rsidRDefault="00E057C4">
      <w:pPr>
        <w:spacing w:line="300" w:lineRule="auto"/>
        <w:rPr>
          <w:rFonts w:ascii="Calibri" w:eastAsia="Calibri" w:hAnsi="Calibri" w:cs="Calibri"/>
          <w:b/>
          <w:sz w:val="24"/>
          <w:szCs w:val="24"/>
        </w:rPr>
      </w:pPr>
      <w:r w:rsidRPr="009A5CF2">
        <w:rPr>
          <w:rFonts w:ascii="Calibri" w:eastAsia="Calibri" w:hAnsi="Calibri" w:cs="Calibri"/>
          <w:b/>
          <w:sz w:val="24"/>
          <w:szCs w:val="24"/>
        </w:rPr>
        <w:t>Testing tool for automation</w:t>
      </w:r>
      <w:r w:rsidR="009A5CF2" w:rsidRPr="009A5CF2">
        <w:rPr>
          <w:rFonts w:ascii="Calibri" w:eastAsia="Calibri" w:hAnsi="Calibri" w:cs="Calibri"/>
          <w:b/>
          <w:sz w:val="24"/>
          <w:szCs w:val="24"/>
        </w:rPr>
        <w:t>:</w:t>
      </w:r>
    </w:p>
    <w:p w14:paraId="0000007A" w14:textId="5913C0DC" w:rsidR="008361D4" w:rsidRPr="00911BC1" w:rsidRDefault="00E057C4">
      <w:pPr>
        <w:numPr>
          <w:ilvl w:val="0"/>
          <w:numId w:val="5"/>
        </w:numPr>
        <w:spacing w:line="300" w:lineRule="auto"/>
        <w:rPr>
          <w:i/>
        </w:rPr>
      </w:pPr>
      <w:r>
        <w:rPr>
          <w:rFonts w:ascii="Calibri" w:eastAsia="Calibri" w:hAnsi="Calibri" w:cs="Calibri"/>
          <w:i/>
          <w:sz w:val="24"/>
          <w:szCs w:val="24"/>
        </w:rPr>
        <w:t>Maven</w:t>
      </w:r>
    </w:p>
    <w:p w14:paraId="0000007B" w14:textId="431B6DBB" w:rsidR="008361D4" w:rsidRDefault="008361D4">
      <w:pPr>
        <w:spacing w:line="300" w:lineRule="auto"/>
        <w:rPr>
          <w:rFonts w:ascii="Calibri" w:eastAsia="Calibri" w:hAnsi="Calibri" w:cs="Calibri"/>
          <w:sz w:val="24"/>
          <w:szCs w:val="24"/>
        </w:rPr>
      </w:pPr>
    </w:p>
    <w:p w14:paraId="0E4D758E" w14:textId="77777777" w:rsidR="00737DF0" w:rsidRDefault="00737DF0">
      <w:pPr>
        <w:spacing w:line="300" w:lineRule="auto"/>
        <w:rPr>
          <w:rFonts w:ascii="Calibri" w:eastAsia="Calibri" w:hAnsi="Calibri" w:cs="Calibri"/>
          <w:sz w:val="24"/>
          <w:szCs w:val="24"/>
        </w:rPr>
      </w:pPr>
    </w:p>
    <w:p w14:paraId="0000007C" w14:textId="5A65B5B5" w:rsidR="008361D4" w:rsidRPr="00737DF0" w:rsidRDefault="00E057C4">
      <w:pPr>
        <w:pStyle w:val="Heading2"/>
        <w:spacing w:before="0" w:line="300" w:lineRule="auto"/>
        <w:rPr>
          <w:rFonts w:ascii="Calibri" w:eastAsia="Calibri" w:hAnsi="Calibri" w:cs="Calibri"/>
          <w:b/>
          <w:sz w:val="40"/>
          <w:szCs w:val="40"/>
        </w:rPr>
      </w:pPr>
      <w:bookmarkStart w:id="17" w:name="_lycfwjnr4jvd" w:colFirst="0" w:colLast="0"/>
      <w:bookmarkStart w:id="18" w:name="_Toc7093204"/>
      <w:bookmarkEnd w:id="17"/>
      <w:r w:rsidRPr="00737DF0">
        <w:rPr>
          <w:rFonts w:ascii="Calibri" w:eastAsia="Calibri" w:hAnsi="Calibri" w:cs="Calibri"/>
          <w:b/>
          <w:sz w:val="40"/>
          <w:szCs w:val="40"/>
        </w:rPr>
        <w:t>2.2</w:t>
      </w:r>
      <w:r w:rsidRPr="00737DF0">
        <w:rPr>
          <w:rFonts w:ascii="Times New Roman" w:eastAsia="Times New Roman" w:hAnsi="Times New Roman" w:cs="Times New Roman"/>
          <w:sz w:val="40"/>
          <w:szCs w:val="40"/>
        </w:rPr>
        <w:t xml:space="preserve">    </w:t>
      </w:r>
      <w:r w:rsidRPr="00737DF0">
        <w:rPr>
          <w:rFonts w:ascii="Calibri" w:eastAsia="Calibri" w:hAnsi="Calibri" w:cs="Calibri"/>
          <w:b/>
          <w:sz w:val="40"/>
          <w:szCs w:val="40"/>
        </w:rPr>
        <w:t>Test</w:t>
      </w:r>
      <w:r w:rsidR="006374CE" w:rsidRPr="00737DF0">
        <w:rPr>
          <w:rFonts w:ascii="Calibri" w:eastAsia="Calibri" w:hAnsi="Calibri" w:cs="Calibri"/>
          <w:b/>
          <w:sz w:val="40"/>
          <w:szCs w:val="40"/>
        </w:rPr>
        <w:t>ing</w:t>
      </w:r>
      <w:r w:rsidRPr="00737DF0">
        <w:rPr>
          <w:rFonts w:ascii="Calibri" w:eastAsia="Calibri" w:hAnsi="Calibri" w:cs="Calibri"/>
          <w:b/>
          <w:sz w:val="40"/>
          <w:szCs w:val="40"/>
        </w:rPr>
        <w:t xml:space="preserve"> Environment</w:t>
      </w:r>
      <w:bookmarkEnd w:id="18"/>
    </w:p>
    <w:p w14:paraId="0000007D" w14:textId="77777777" w:rsidR="008361D4" w:rsidRDefault="008361D4"/>
    <w:p w14:paraId="0000007E" w14:textId="77777777" w:rsidR="008361D4" w:rsidRDefault="004275A1">
      <w:r>
        <w:pict w14:anchorId="6089DD40">
          <v:rect id="_x0000_i1029" style="width:0;height:1.5pt" o:hralign="center" o:hrstd="t" o:hr="t" fillcolor="#a0a0a0" stroked="f"/>
        </w:pict>
      </w:r>
    </w:p>
    <w:p w14:paraId="00000080" w14:textId="3A0B8914" w:rsidR="008361D4" w:rsidRDefault="008361D4">
      <w:pPr>
        <w:spacing w:line="300" w:lineRule="auto"/>
        <w:rPr>
          <w:rFonts w:ascii="Calibri" w:eastAsia="Calibri" w:hAnsi="Calibri" w:cs="Calibri"/>
          <w:sz w:val="24"/>
          <w:szCs w:val="24"/>
        </w:rPr>
      </w:pPr>
    </w:p>
    <w:p w14:paraId="00000081" w14:textId="77777777" w:rsidR="008361D4" w:rsidRPr="009B3ECE" w:rsidRDefault="00E057C4">
      <w:pPr>
        <w:spacing w:line="300" w:lineRule="auto"/>
        <w:rPr>
          <w:rFonts w:ascii="Calibri" w:eastAsia="Calibri" w:hAnsi="Calibri" w:cs="Calibri"/>
          <w:b/>
          <w:sz w:val="24"/>
          <w:szCs w:val="24"/>
        </w:rPr>
      </w:pPr>
      <w:r w:rsidRPr="009B3ECE">
        <w:rPr>
          <w:rFonts w:ascii="Calibri" w:eastAsia="Calibri" w:hAnsi="Calibri" w:cs="Calibri"/>
          <w:b/>
          <w:sz w:val="24"/>
          <w:szCs w:val="24"/>
        </w:rPr>
        <w:t>Operating Systems:</w:t>
      </w:r>
    </w:p>
    <w:p w14:paraId="00000082" w14:textId="77777777" w:rsidR="008361D4" w:rsidRDefault="00E057C4">
      <w:pPr>
        <w:numPr>
          <w:ilvl w:val="0"/>
          <w:numId w:val="1"/>
        </w:numPr>
        <w:spacing w:line="300" w:lineRule="auto"/>
        <w:rPr>
          <w:i/>
          <w:sz w:val="24"/>
          <w:szCs w:val="24"/>
        </w:rPr>
      </w:pPr>
      <w:r>
        <w:rPr>
          <w:rFonts w:ascii="Calibri" w:eastAsia="Calibri" w:hAnsi="Calibri" w:cs="Calibri"/>
          <w:i/>
          <w:sz w:val="24"/>
          <w:szCs w:val="24"/>
        </w:rPr>
        <w:t>macOS, Ubuntu, Windows 10</w:t>
      </w:r>
    </w:p>
    <w:p w14:paraId="387BE45C" w14:textId="50B6235F" w:rsidR="009B3ECE"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7677C6FB" w14:textId="77777777" w:rsidR="009B3ECE" w:rsidRDefault="009B3ECE">
      <w:pPr>
        <w:spacing w:line="300" w:lineRule="auto"/>
        <w:rPr>
          <w:rFonts w:ascii="Calibri" w:eastAsia="Calibri" w:hAnsi="Calibri" w:cs="Calibri"/>
          <w:sz w:val="24"/>
          <w:szCs w:val="24"/>
        </w:rPr>
      </w:pPr>
    </w:p>
    <w:p w14:paraId="00000084" w14:textId="000E5561" w:rsidR="008361D4" w:rsidRPr="009B3ECE" w:rsidRDefault="00E057C4">
      <w:pPr>
        <w:spacing w:line="300" w:lineRule="auto"/>
        <w:rPr>
          <w:rFonts w:ascii="Calibri" w:eastAsia="Calibri" w:hAnsi="Calibri" w:cs="Calibri"/>
          <w:sz w:val="24"/>
          <w:szCs w:val="24"/>
        </w:rPr>
      </w:pPr>
      <w:r w:rsidRPr="009A5CF2">
        <w:rPr>
          <w:rFonts w:ascii="Calibri" w:eastAsia="Calibri" w:hAnsi="Calibri" w:cs="Calibri"/>
          <w:b/>
          <w:sz w:val="24"/>
          <w:szCs w:val="24"/>
        </w:rPr>
        <w:lastRenderedPageBreak/>
        <w:t>Minimum CPU specs:</w:t>
      </w:r>
    </w:p>
    <w:p w14:paraId="271DA2FF" w14:textId="18A534CB" w:rsidR="00737DF0" w:rsidRPr="009B3ECE" w:rsidRDefault="00E057C4" w:rsidP="009B3ECE">
      <w:pPr>
        <w:numPr>
          <w:ilvl w:val="0"/>
          <w:numId w:val="4"/>
        </w:numPr>
        <w:spacing w:line="300" w:lineRule="auto"/>
        <w:rPr>
          <w:i/>
          <w:sz w:val="24"/>
          <w:szCs w:val="24"/>
        </w:rPr>
      </w:pPr>
      <w:r>
        <w:rPr>
          <w:rFonts w:ascii="Calibri" w:eastAsia="Calibri" w:hAnsi="Calibri" w:cs="Calibri"/>
          <w:i/>
          <w:sz w:val="24"/>
          <w:szCs w:val="24"/>
        </w:rPr>
        <w:t>Intel dual core – 2.50GHz</w:t>
      </w:r>
    </w:p>
    <w:p w14:paraId="00000087" w14:textId="77777777" w:rsidR="008361D4" w:rsidRPr="009A5CF2" w:rsidRDefault="00E057C4">
      <w:pPr>
        <w:spacing w:line="300" w:lineRule="auto"/>
        <w:rPr>
          <w:rFonts w:ascii="Calibri" w:eastAsia="Calibri" w:hAnsi="Calibri" w:cs="Calibri"/>
          <w:b/>
          <w:sz w:val="24"/>
          <w:szCs w:val="24"/>
        </w:rPr>
      </w:pPr>
      <w:r w:rsidRPr="009A5CF2">
        <w:rPr>
          <w:rFonts w:ascii="Calibri" w:eastAsia="Calibri" w:hAnsi="Calibri" w:cs="Calibri"/>
          <w:b/>
          <w:sz w:val="24"/>
          <w:szCs w:val="24"/>
        </w:rPr>
        <w:t>Minimum RAM tested:</w:t>
      </w:r>
    </w:p>
    <w:p w14:paraId="00000088" w14:textId="4CA37B29" w:rsidR="008361D4" w:rsidRPr="00737DF0" w:rsidRDefault="00E057C4">
      <w:pPr>
        <w:numPr>
          <w:ilvl w:val="0"/>
          <w:numId w:val="2"/>
        </w:numPr>
        <w:spacing w:line="300" w:lineRule="auto"/>
        <w:rPr>
          <w:i/>
          <w:sz w:val="24"/>
          <w:szCs w:val="24"/>
        </w:rPr>
      </w:pPr>
      <w:r>
        <w:rPr>
          <w:rFonts w:ascii="Calibri" w:eastAsia="Calibri" w:hAnsi="Calibri" w:cs="Calibri"/>
          <w:i/>
          <w:sz w:val="24"/>
          <w:szCs w:val="24"/>
        </w:rPr>
        <w:t>8GB DDR4</w:t>
      </w:r>
    </w:p>
    <w:p w14:paraId="36B8C50A" w14:textId="332CEF55" w:rsidR="00737DF0" w:rsidRDefault="00737DF0" w:rsidP="00737DF0">
      <w:pPr>
        <w:spacing w:line="300" w:lineRule="auto"/>
        <w:rPr>
          <w:rFonts w:ascii="Calibri" w:eastAsia="Calibri" w:hAnsi="Calibri" w:cs="Calibri"/>
          <w:i/>
          <w:sz w:val="24"/>
          <w:szCs w:val="24"/>
        </w:rPr>
      </w:pPr>
    </w:p>
    <w:p w14:paraId="5DE66CF0" w14:textId="77777777" w:rsidR="00737DF0" w:rsidRDefault="00737DF0" w:rsidP="00737DF0">
      <w:pPr>
        <w:spacing w:line="300" w:lineRule="auto"/>
        <w:rPr>
          <w:i/>
          <w:sz w:val="24"/>
          <w:szCs w:val="24"/>
        </w:rPr>
      </w:pPr>
    </w:p>
    <w:p w14:paraId="0000008A" w14:textId="1926C723" w:rsidR="008361D4" w:rsidRDefault="00E057C4" w:rsidP="00737DF0">
      <w:pPr>
        <w:pStyle w:val="Heading1"/>
        <w:spacing w:before="0" w:line="300" w:lineRule="auto"/>
        <w:rPr>
          <w:rFonts w:ascii="Calibri" w:eastAsia="Calibri" w:hAnsi="Calibri" w:cs="Calibri"/>
          <w:color w:val="0000FF"/>
        </w:rPr>
      </w:pPr>
      <w:r>
        <w:rPr>
          <w:rFonts w:eastAsia="Calibri"/>
        </w:rPr>
        <w:t xml:space="preserve"> </w:t>
      </w:r>
      <w:bookmarkStart w:id="19" w:name="_Toc7093205"/>
      <w:r w:rsidR="00737DF0">
        <w:rPr>
          <w:rFonts w:ascii="Calibri" w:eastAsia="Calibri" w:hAnsi="Calibri" w:cs="Calibri"/>
          <w:b/>
          <w:sz w:val="46"/>
          <w:szCs w:val="46"/>
        </w:rPr>
        <w:t>3</w:t>
      </w:r>
      <w:r w:rsidR="00737DF0">
        <w:rPr>
          <w:rFonts w:ascii="Calibri" w:eastAsia="Calibri" w:hAnsi="Calibri" w:cs="Calibri"/>
          <w:b/>
          <w:sz w:val="46"/>
          <w:szCs w:val="46"/>
        </w:rPr>
        <w:tab/>
        <w:t xml:space="preserve">Tests </w:t>
      </w:r>
      <w:r w:rsidR="009B3ECE">
        <w:rPr>
          <w:rFonts w:ascii="Calibri" w:eastAsia="Calibri" w:hAnsi="Calibri" w:cs="Calibri"/>
          <w:b/>
          <w:sz w:val="46"/>
          <w:szCs w:val="46"/>
        </w:rPr>
        <w:t>P</w:t>
      </w:r>
      <w:r w:rsidR="00737DF0">
        <w:rPr>
          <w:rFonts w:ascii="Calibri" w:eastAsia="Calibri" w:hAnsi="Calibri" w:cs="Calibri"/>
          <w:b/>
          <w:sz w:val="46"/>
          <w:szCs w:val="46"/>
        </w:rPr>
        <w:t>erformed</w:t>
      </w:r>
      <w:bookmarkEnd w:id="19"/>
      <w:r>
        <w:rPr>
          <w:rFonts w:ascii="Calibri" w:eastAsia="Calibri" w:hAnsi="Calibri" w:cs="Calibri"/>
          <w:color w:val="0000FF"/>
        </w:rPr>
        <w:t xml:space="preserve"> </w:t>
      </w:r>
    </w:p>
    <w:p w14:paraId="0000008B"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8C" w14:textId="5CCA93FD" w:rsidR="008361D4" w:rsidRDefault="00E057C4" w:rsidP="00737DF0">
      <w:pPr>
        <w:pStyle w:val="Heading2"/>
        <w:rPr>
          <w:rFonts w:ascii="Calibri" w:eastAsia="Calibri" w:hAnsi="Calibri" w:cs="Calibri"/>
          <w:b/>
          <w:sz w:val="40"/>
          <w:szCs w:val="40"/>
        </w:rPr>
      </w:pPr>
      <w:r w:rsidRPr="00737DF0">
        <w:rPr>
          <w:rFonts w:ascii="Calibri" w:eastAsia="Calibri" w:hAnsi="Calibri" w:cs="Calibri"/>
          <w:b/>
          <w:sz w:val="40"/>
          <w:szCs w:val="40"/>
        </w:rPr>
        <w:t xml:space="preserve"> </w:t>
      </w:r>
      <w:bookmarkStart w:id="20" w:name="_Toc7093206"/>
      <w:r w:rsidR="00737DF0" w:rsidRPr="00737DF0">
        <w:rPr>
          <w:rFonts w:ascii="Calibri" w:eastAsia="Calibri" w:hAnsi="Calibri" w:cs="Calibri"/>
          <w:b/>
          <w:sz w:val="40"/>
          <w:szCs w:val="40"/>
        </w:rPr>
        <w:t>3.1 Unit Tests</w:t>
      </w:r>
      <w:bookmarkEnd w:id="20"/>
    </w:p>
    <w:p w14:paraId="629C42B9" w14:textId="77777777" w:rsidR="00737DF0" w:rsidRPr="00737DF0" w:rsidRDefault="00737DF0" w:rsidP="00737DF0"/>
    <w:p w14:paraId="0B463AA4" w14:textId="77777777" w:rsidR="00737DF0" w:rsidRDefault="00737DF0">
      <w:pPr>
        <w:spacing w:line="300" w:lineRule="auto"/>
      </w:pPr>
      <w:r>
        <w:pict w14:anchorId="0E83F00D">
          <v:rect id="_x0000_i1040" style="width:0;height:1.5pt" o:hralign="center" o:hrstd="t" o:hr="t" fillcolor="#a0a0a0" stroked="f"/>
        </w:pict>
      </w:r>
    </w:p>
    <w:p w14:paraId="0000008D" w14:textId="36F4EBFB" w:rsidR="008361D4" w:rsidRDefault="008361D4">
      <w:pPr>
        <w:spacing w:line="300" w:lineRule="auto"/>
      </w:pPr>
    </w:p>
    <w:p w14:paraId="7C807F44" w14:textId="2E32EEC3" w:rsidR="00AB3464" w:rsidRPr="009A5CF2" w:rsidRDefault="00AB3464" w:rsidP="00AB3464">
      <w:pPr>
        <w:spacing w:line="300" w:lineRule="auto"/>
        <w:jc w:val="center"/>
        <w:rPr>
          <w:rFonts w:ascii="Calibri" w:eastAsia="Calibri" w:hAnsi="Calibri" w:cs="Calibri"/>
          <w:sz w:val="24"/>
          <w:szCs w:val="24"/>
        </w:rPr>
      </w:pPr>
      <w:r>
        <w:rPr>
          <w:rFonts w:ascii="Calibri" w:eastAsia="Calibri" w:hAnsi="Calibri" w:cs="Calibri"/>
          <w:sz w:val="24"/>
          <w:szCs w:val="24"/>
        </w:rPr>
        <w:t xml:space="preserve">The unit tests for our project cover the fundamental functionality of our program. This is to ensure that our program is operating as intended. We use the Junit library to perform these tests. How this works is we essentially specify what we expect to see through an </w:t>
      </w:r>
      <w:r>
        <w:rPr>
          <w:rFonts w:ascii="Calibri" w:eastAsia="Calibri" w:hAnsi="Calibri" w:cs="Calibri"/>
          <w:i/>
          <w:sz w:val="24"/>
          <w:szCs w:val="24"/>
        </w:rPr>
        <w:t xml:space="preserve">assert </w:t>
      </w:r>
      <w:r>
        <w:rPr>
          <w:rFonts w:ascii="Calibri" w:eastAsia="Calibri" w:hAnsi="Calibri" w:cs="Calibri"/>
          <w:sz w:val="24"/>
          <w:szCs w:val="24"/>
        </w:rPr>
        <w:t xml:space="preserve">function. These </w:t>
      </w:r>
      <w:r>
        <w:rPr>
          <w:rFonts w:ascii="Calibri" w:eastAsia="Calibri" w:hAnsi="Calibri" w:cs="Calibri"/>
          <w:i/>
          <w:sz w:val="24"/>
          <w:szCs w:val="24"/>
        </w:rPr>
        <w:t xml:space="preserve">assert </w:t>
      </w:r>
      <w:r>
        <w:rPr>
          <w:rFonts w:ascii="Calibri" w:eastAsia="Calibri" w:hAnsi="Calibri" w:cs="Calibri"/>
          <w:sz w:val="24"/>
          <w:szCs w:val="24"/>
        </w:rPr>
        <w:t>functions take</w:t>
      </w:r>
      <w:r w:rsidR="009A5CF2">
        <w:rPr>
          <w:rFonts w:ascii="Calibri" w:eastAsia="Calibri" w:hAnsi="Calibri" w:cs="Calibri"/>
          <w:sz w:val="24"/>
          <w:szCs w:val="24"/>
        </w:rPr>
        <w:t xml:space="preserve"> an</w:t>
      </w:r>
      <w:r>
        <w:rPr>
          <w:rFonts w:ascii="Calibri" w:eastAsia="Calibri" w:hAnsi="Calibri" w:cs="Calibri"/>
          <w:sz w:val="24"/>
          <w:szCs w:val="24"/>
        </w:rPr>
        <w:t xml:space="preserve"> </w:t>
      </w:r>
      <w:r w:rsidRPr="009A5CF2">
        <w:rPr>
          <w:rFonts w:ascii="Calibri" w:eastAsia="Calibri" w:hAnsi="Calibri" w:cs="Calibri"/>
          <w:i/>
          <w:sz w:val="24"/>
          <w:szCs w:val="24"/>
        </w:rPr>
        <w:t>expected</w:t>
      </w:r>
      <w:r>
        <w:rPr>
          <w:rFonts w:ascii="Calibri" w:eastAsia="Calibri" w:hAnsi="Calibri" w:cs="Calibri"/>
          <w:sz w:val="24"/>
          <w:szCs w:val="24"/>
        </w:rPr>
        <w:t xml:space="preserve"> value (entered manually) and compare</w:t>
      </w:r>
      <w:r w:rsidR="009A5CF2">
        <w:rPr>
          <w:rFonts w:ascii="Calibri" w:eastAsia="Calibri" w:hAnsi="Calibri" w:cs="Calibri"/>
          <w:sz w:val="24"/>
          <w:szCs w:val="24"/>
        </w:rPr>
        <w:t>s</w:t>
      </w:r>
      <w:r>
        <w:rPr>
          <w:rFonts w:ascii="Calibri" w:eastAsia="Calibri" w:hAnsi="Calibri" w:cs="Calibri"/>
          <w:sz w:val="24"/>
          <w:szCs w:val="24"/>
        </w:rPr>
        <w:t xml:space="preserve"> them to</w:t>
      </w:r>
      <w:r w:rsidR="009A5CF2">
        <w:rPr>
          <w:rFonts w:ascii="Calibri" w:eastAsia="Calibri" w:hAnsi="Calibri" w:cs="Calibri"/>
          <w:sz w:val="24"/>
          <w:szCs w:val="24"/>
        </w:rPr>
        <w:t xml:space="preserve"> the </w:t>
      </w:r>
      <w:r w:rsidR="009A5CF2">
        <w:rPr>
          <w:rFonts w:ascii="Calibri" w:eastAsia="Calibri" w:hAnsi="Calibri" w:cs="Calibri"/>
          <w:i/>
          <w:sz w:val="24"/>
          <w:szCs w:val="24"/>
        </w:rPr>
        <w:t xml:space="preserve">actual </w:t>
      </w:r>
      <w:r w:rsidR="009A5CF2">
        <w:rPr>
          <w:rFonts w:ascii="Calibri" w:eastAsia="Calibri" w:hAnsi="Calibri" w:cs="Calibri"/>
          <w:sz w:val="24"/>
          <w:szCs w:val="24"/>
        </w:rPr>
        <w:t xml:space="preserve">value that was generated. Many of these unit tests also cover our program’s </w:t>
      </w:r>
      <w:r w:rsidR="009A5CF2">
        <w:rPr>
          <w:rFonts w:ascii="Calibri" w:eastAsia="Calibri" w:hAnsi="Calibri" w:cs="Calibri"/>
          <w:b/>
          <w:sz w:val="24"/>
          <w:szCs w:val="24"/>
        </w:rPr>
        <w:t>dependencies</w:t>
      </w:r>
      <w:r w:rsidR="009A5CF2">
        <w:rPr>
          <w:rFonts w:ascii="Calibri" w:eastAsia="Calibri" w:hAnsi="Calibri" w:cs="Calibri"/>
          <w:sz w:val="24"/>
          <w:szCs w:val="24"/>
        </w:rPr>
        <w:t>. By testing these dependencies, we can identify if anything changes in the libraries we depend on. This greatly improves maintainability, as the tests will fail if the actual value differs from our expected value.</w:t>
      </w:r>
    </w:p>
    <w:p w14:paraId="41251B14" w14:textId="77777777" w:rsidR="00AB3464" w:rsidRPr="00AB3464" w:rsidRDefault="00AB3464" w:rsidP="00AB3464">
      <w:pPr>
        <w:spacing w:line="300" w:lineRule="auto"/>
        <w:jc w:val="center"/>
        <w:rPr>
          <w:rFonts w:ascii="Calibri" w:eastAsia="Calibri" w:hAnsi="Calibri" w:cs="Calibri"/>
          <w:sz w:val="24"/>
          <w:szCs w:val="24"/>
        </w:rPr>
      </w:pPr>
    </w:p>
    <w:p w14:paraId="1ACA5B3C" w14:textId="72FE8993" w:rsidR="00AB3464" w:rsidRDefault="00AB3464">
      <w:pPr>
        <w:spacing w:line="300" w:lineRule="auto"/>
      </w:pPr>
    </w:p>
    <w:p w14:paraId="6630421A" w14:textId="24A09B54" w:rsidR="009A5CF2" w:rsidRDefault="009A5CF2" w:rsidP="00583638">
      <w:pPr>
        <w:pStyle w:val="Heading3"/>
        <w:rPr>
          <w:rFonts w:ascii="Calibri" w:eastAsia="Calibri" w:hAnsi="Calibri" w:cs="Calibri"/>
          <w:b/>
          <w:i/>
          <w:sz w:val="32"/>
          <w:szCs w:val="32"/>
        </w:rPr>
      </w:pPr>
      <w:bookmarkStart w:id="21" w:name="_Toc7093207"/>
      <w:r w:rsidRPr="009A5CF2">
        <w:rPr>
          <w:rFonts w:ascii="Calibri" w:eastAsia="Calibri" w:hAnsi="Calibri" w:cs="Calibri"/>
          <w:b/>
          <w:i/>
          <w:sz w:val="32"/>
          <w:szCs w:val="32"/>
        </w:rPr>
        <w:t>3.</w:t>
      </w:r>
      <w:r>
        <w:rPr>
          <w:rFonts w:ascii="Calibri" w:eastAsia="Calibri" w:hAnsi="Calibri" w:cs="Calibri"/>
          <w:b/>
          <w:i/>
          <w:sz w:val="32"/>
          <w:szCs w:val="32"/>
        </w:rPr>
        <w:t>1.1</w:t>
      </w:r>
      <w:r w:rsidRPr="009A5CF2">
        <w:rPr>
          <w:rFonts w:ascii="Calibri" w:eastAsia="Calibri" w:hAnsi="Calibri" w:cs="Calibri"/>
          <w:b/>
          <w:i/>
          <w:sz w:val="32"/>
          <w:szCs w:val="32"/>
        </w:rPr>
        <w:t xml:space="preserve"> </w:t>
      </w:r>
      <w:r w:rsidR="009B3ECE">
        <w:rPr>
          <w:rFonts w:ascii="Calibri" w:eastAsia="Calibri" w:hAnsi="Calibri" w:cs="Calibri"/>
          <w:b/>
          <w:i/>
          <w:sz w:val="32"/>
          <w:szCs w:val="32"/>
        </w:rPr>
        <w:t>Number of Unit Tests</w:t>
      </w:r>
      <w:bookmarkEnd w:id="21"/>
    </w:p>
    <w:p w14:paraId="09252574" w14:textId="77777777" w:rsidR="009B3ECE" w:rsidRPr="009B3ECE" w:rsidRDefault="009B3ECE" w:rsidP="009B3ECE"/>
    <w:tbl>
      <w:tblPr>
        <w:tblStyle w:val="GridTable5Dark-Accent1"/>
        <w:tblW w:w="9726" w:type="dxa"/>
        <w:tblLook w:val="04E0" w:firstRow="1" w:lastRow="1" w:firstColumn="1" w:lastColumn="0" w:noHBand="0" w:noVBand="1"/>
      </w:tblPr>
      <w:tblGrid>
        <w:gridCol w:w="4863"/>
        <w:gridCol w:w="4863"/>
      </w:tblGrid>
      <w:tr w:rsidR="00737DF0" w14:paraId="5EE846A7" w14:textId="77777777" w:rsidTr="009B3ECE">
        <w:trPr>
          <w:cnfStyle w:val="100000000000" w:firstRow="1" w:lastRow="0" w:firstColumn="0" w:lastColumn="0" w:oddVBand="0" w:evenVBand="0" w:oddHBand="0"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04E7E175" w14:textId="32D96CD6" w:rsidR="00737DF0" w:rsidRPr="00737DF0" w:rsidRDefault="00737DF0" w:rsidP="009B3ECE">
            <w:pPr>
              <w:spacing w:line="300" w:lineRule="auto"/>
              <w:jc w:val="center"/>
              <w:rPr>
                <w:rFonts w:ascii="Calibri" w:hAnsi="Calibri" w:cs="Calibri"/>
                <w:sz w:val="36"/>
                <w:szCs w:val="36"/>
              </w:rPr>
            </w:pPr>
            <w:r w:rsidRPr="00737DF0">
              <w:rPr>
                <w:rFonts w:ascii="Calibri" w:hAnsi="Calibri" w:cs="Calibri"/>
                <w:sz w:val="36"/>
                <w:szCs w:val="36"/>
              </w:rPr>
              <w:lastRenderedPageBreak/>
              <w:t>Package</w:t>
            </w:r>
          </w:p>
        </w:tc>
        <w:tc>
          <w:tcPr>
            <w:tcW w:w="4863" w:type="dxa"/>
            <w:vAlign w:val="center"/>
          </w:tcPr>
          <w:p w14:paraId="4EC10BA3" w14:textId="4E1A0785" w:rsidR="00737DF0" w:rsidRPr="00737DF0" w:rsidRDefault="00737DF0" w:rsidP="00AB3464">
            <w:pPr>
              <w:spacing w:line="30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737DF0">
              <w:rPr>
                <w:rFonts w:ascii="Calibri" w:hAnsi="Calibri" w:cs="Calibri"/>
                <w:sz w:val="36"/>
                <w:szCs w:val="36"/>
              </w:rPr>
              <w:t># of Unit Tests</w:t>
            </w:r>
          </w:p>
        </w:tc>
      </w:tr>
      <w:tr w:rsidR="00737DF0" w14:paraId="275E0B7F" w14:textId="77777777" w:rsidTr="009B3ECE">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0FEB57BA" w14:textId="5B49E322" w:rsidR="00737DF0" w:rsidRPr="00AB3464" w:rsidRDefault="00AB3464" w:rsidP="009B3ECE">
            <w:pPr>
              <w:spacing w:line="300" w:lineRule="auto"/>
              <w:jc w:val="center"/>
              <w:rPr>
                <w:rFonts w:ascii="Calibri" w:hAnsi="Calibri" w:cs="Calibri"/>
                <w:sz w:val="32"/>
                <w:szCs w:val="32"/>
              </w:rPr>
            </w:pPr>
            <w:r w:rsidRPr="00AB3464">
              <w:rPr>
                <w:rFonts w:ascii="Calibri" w:hAnsi="Calibri" w:cs="Calibri"/>
                <w:sz w:val="32"/>
                <w:szCs w:val="32"/>
              </w:rPr>
              <w:t>D</w:t>
            </w:r>
            <w:r w:rsidR="00737DF0" w:rsidRPr="00AB3464">
              <w:rPr>
                <w:rFonts w:ascii="Calibri" w:hAnsi="Calibri" w:cs="Calibri"/>
                <w:sz w:val="32"/>
                <w:szCs w:val="32"/>
              </w:rPr>
              <w:t>ataholder</w:t>
            </w:r>
          </w:p>
        </w:tc>
        <w:tc>
          <w:tcPr>
            <w:tcW w:w="4863" w:type="dxa"/>
            <w:vAlign w:val="center"/>
          </w:tcPr>
          <w:p w14:paraId="529132FE" w14:textId="76CA5E23" w:rsidR="00737DF0" w:rsidRPr="00AB3464" w:rsidRDefault="00737DF0" w:rsidP="00AB3464">
            <w:p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rPr>
            </w:pPr>
            <w:r w:rsidRPr="00AB3464">
              <w:rPr>
                <w:rFonts w:asciiTheme="majorHAnsi" w:hAnsiTheme="majorHAnsi" w:cstheme="majorHAnsi"/>
                <w:sz w:val="32"/>
                <w:szCs w:val="32"/>
              </w:rPr>
              <w:t>18</w:t>
            </w:r>
          </w:p>
        </w:tc>
      </w:tr>
      <w:tr w:rsidR="00737DF0" w14:paraId="0F5940DA" w14:textId="77777777" w:rsidTr="009B3ECE">
        <w:trPr>
          <w:trHeight w:val="813"/>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5DEBDD14" w14:textId="10CF4567" w:rsidR="00737DF0" w:rsidRPr="00AB3464" w:rsidRDefault="00AB3464" w:rsidP="009B3ECE">
            <w:pPr>
              <w:spacing w:line="300" w:lineRule="auto"/>
              <w:jc w:val="center"/>
              <w:rPr>
                <w:rFonts w:ascii="Calibri" w:hAnsi="Calibri" w:cs="Calibri"/>
                <w:sz w:val="32"/>
                <w:szCs w:val="32"/>
              </w:rPr>
            </w:pPr>
            <w:r w:rsidRPr="00AB3464">
              <w:rPr>
                <w:rFonts w:ascii="Calibri" w:hAnsi="Calibri" w:cs="Calibri"/>
                <w:sz w:val="32"/>
                <w:szCs w:val="32"/>
              </w:rPr>
              <w:t>Indexing</w:t>
            </w:r>
          </w:p>
        </w:tc>
        <w:tc>
          <w:tcPr>
            <w:tcW w:w="4863" w:type="dxa"/>
            <w:vAlign w:val="center"/>
          </w:tcPr>
          <w:p w14:paraId="3C8D2F38" w14:textId="361014EA" w:rsidR="00737DF0" w:rsidRPr="00AB3464" w:rsidRDefault="00AB3464" w:rsidP="00AB3464">
            <w:pPr>
              <w:spacing w:line="30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AB3464">
              <w:rPr>
                <w:rFonts w:asciiTheme="majorHAnsi" w:hAnsiTheme="majorHAnsi" w:cstheme="majorHAnsi"/>
                <w:sz w:val="32"/>
                <w:szCs w:val="32"/>
              </w:rPr>
              <w:t>19</w:t>
            </w:r>
          </w:p>
        </w:tc>
      </w:tr>
      <w:tr w:rsidR="00737DF0" w14:paraId="39193D64" w14:textId="77777777" w:rsidTr="009B3ECE">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6E19A5F0" w14:textId="5DA01C12" w:rsidR="00737DF0" w:rsidRPr="00AB3464" w:rsidRDefault="00AB3464" w:rsidP="009B3ECE">
            <w:pPr>
              <w:spacing w:line="300" w:lineRule="auto"/>
              <w:jc w:val="center"/>
              <w:rPr>
                <w:rFonts w:ascii="Calibri" w:hAnsi="Calibri" w:cs="Calibri"/>
                <w:sz w:val="32"/>
                <w:szCs w:val="32"/>
              </w:rPr>
            </w:pPr>
            <w:r w:rsidRPr="00AB3464">
              <w:rPr>
                <w:rFonts w:ascii="Calibri" w:hAnsi="Calibri" w:cs="Calibri"/>
                <w:sz w:val="32"/>
                <w:szCs w:val="32"/>
              </w:rPr>
              <w:t>Matching</w:t>
            </w:r>
          </w:p>
        </w:tc>
        <w:tc>
          <w:tcPr>
            <w:tcW w:w="4863" w:type="dxa"/>
            <w:vAlign w:val="center"/>
          </w:tcPr>
          <w:p w14:paraId="68FFD19C" w14:textId="21FF25C8" w:rsidR="00737DF0" w:rsidRPr="00AB3464" w:rsidRDefault="00AB3464" w:rsidP="00AB3464">
            <w:p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rPr>
            </w:pPr>
            <w:r w:rsidRPr="00AB3464">
              <w:rPr>
                <w:rFonts w:asciiTheme="majorHAnsi" w:hAnsiTheme="majorHAnsi" w:cstheme="majorHAnsi"/>
                <w:sz w:val="32"/>
                <w:szCs w:val="32"/>
              </w:rPr>
              <w:t>4</w:t>
            </w:r>
          </w:p>
        </w:tc>
      </w:tr>
      <w:tr w:rsidR="00AB3464" w14:paraId="6B756C8F" w14:textId="77777777" w:rsidTr="009B3ECE">
        <w:trPr>
          <w:trHeight w:val="732"/>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40917FE8" w14:textId="6EB97B74" w:rsidR="00AB3464" w:rsidRPr="00AB3464" w:rsidRDefault="00AB3464" w:rsidP="009B3ECE">
            <w:pPr>
              <w:spacing w:line="300" w:lineRule="auto"/>
              <w:jc w:val="center"/>
              <w:rPr>
                <w:rFonts w:ascii="Calibri" w:hAnsi="Calibri" w:cs="Calibri"/>
                <w:sz w:val="32"/>
                <w:szCs w:val="32"/>
              </w:rPr>
            </w:pPr>
            <w:r w:rsidRPr="00AB3464">
              <w:rPr>
                <w:rFonts w:ascii="Calibri" w:hAnsi="Calibri" w:cs="Calibri"/>
                <w:sz w:val="32"/>
                <w:szCs w:val="32"/>
              </w:rPr>
              <w:t>Processing</w:t>
            </w:r>
          </w:p>
        </w:tc>
        <w:tc>
          <w:tcPr>
            <w:tcW w:w="4863" w:type="dxa"/>
            <w:vAlign w:val="center"/>
          </w:tcPr>
          <w:p w14:paraId="28E4C565" w14:textId="186B9965" w:rsidR="00AB3464" w:rsidRPr="00AB3464" w:rsidRDefault="00AB3464" w:rsidP="00AB3464">
            <w:pPr>
              <w:spacing w:line="30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AB3464">
              <w:rPr>
                <w:rFonts w:asciiTheme="majorHAnsi" w:hAnsiTheme="majorHAnsi" w:cstheme="majorHAnsi"/>
                <w:sz w:val="32"/>
                <w:szCs w:val="32"/>
              </w:rPr>
              <w:t>10</w:t>
            </w:r>
          </w:p>
        </w:tc>
      </w:tr>
      <w:tr w:rsidR="00AB3464" w14:paraId="198333D1" w14:textId="77777777" w:rsidTr="009B3ECE">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7EB5900C" w14:textId="1A5D961E" w:rsidR="00AB3464" w:rsidRPr="00AB3464" w:rsidRDefault="00AB3464" w:rsidP="009B3ECE">
            <w:pPr>
              <w:spacing w:line="300" w:lineRule="auto"/>
              <w:jc w:val="center"/>
              <w:rPr>
                <w:rFonts w:ascii="Calibri" w:hAnsi="Calibri" w:cs="Calibri"/>
                <w:sz w:val="32"/>
                <w:szCs w:val="32"/>
              </w:rPr>
            </w:pPr>
            <w:proofErr w:type="spellStart"/>
            <w:r w:rsidRPr="00AB3464">
              <w:rPr>
                <w:rFonts w:ascii="Calibri" w:hAnsi="Calibri" w:cs="Calibri"/>
                <w:sz w:val="32"/>
                <w:szCs w:val="32"/>
              </w:rPr>
              <w:t>Utils</w:t>
            </w:r>
            <w:proofErr w:type="spellEnd"/>
          </w:p>
        </w:tc>
        <w:tc>
          <w:tcPr>
            <w:tcW w:w="4863" w:type="dxa"/>
            <w:vAlign w:val="center"/>
          </w:tcPr>
          <w:p w14:paraId="16641B97" w14:textId="1354ADAE" w:rsidR="00AB3464" w:rsidRPr="00AB3464" w:rsidRDefault="00AB3464" w:rsidP="00AB3464">
            <w:pPr>
              <w:spacing w:line="30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rPr>
            </w:pPr>
            <w:r w:rsidRPr="00AB3464">
              <w:rPr>
                <w:rFonts w:asciiTheme="majorHAnsi" w:hAnsiTheme="majorHAnsi" w:cstheme="majorHAnsi"/>
                <w:sz w:val="32"/>
                <w:szCs w:val="32"/>
              </w:rPr>
              <w:t>6</w:t>
            </w:r>
          </w:p>
        </w:tc>
      </w:tr>
      <w:tr w:rsidR="00AB3464" w14:paraId="5E0BE453" w14:textId="77777777" w:rsidTr="009B3ECE">
        <w:trPr>
          <w:cnfStyle w:val="010000000000" w:firstRow="0" w:lastRow="1" w:firstColumn="0" w:lastColumn="0" w:oddVBand="0" w:evenVBand="0" w:oddHBand="0"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4863" w:type="dxa"/>
            <w:vAlign w:val="center"/>
          </w:tcPr>
          <w:p w14:paraId="508F0F15" w14:textId="5B7FA61B" w:rsidR="00AB3464" w:rsidRPr="00AB3464" w:rsidRDefault="00AB3464" w:rsidP="009B3ECE">
            <w:pPr>
              <w:spacing w:line="300" w:lineRule="auto"/>
              <w:jc w:val="center"/>
              <w:rPr>
                <w:rFonts w:ascii="Calibri" w:hAnsi="Calibri" w:cs="Calibri"/>
                <w:sz w:val="32"/>
                <w:szCs w:val="32"/>
              </w:rPr>
            </w:pPr>
            <w:r>
              <w:rPr>
                <w:rFonts w:ascii="Calibri" w:hAnsi="Calibri" w:cs="Calibri"/>
                <w:sz w:val="32"/>
                <w:szCs w:val="32"/>
              </w:rPr>
              <w:t>TOTAL</w:t>
            </w:r>
          </w:p>
        </w:tc>
        <w:tc>
          <w:tcPr>
            <w:tcW w:w="4863" w:type="dxa"/>
            <w:vAlign w:val="center"/>
          </w:tcPr>
          <w:p w14:paraId="1B426AE7" w14:textId="6113F8B7" w:rsidR="00AB3464" w:rsidRPr="00AB3464" w:rsidRDefault="00AB3464" w:rsidP="00AB3464">
            <w:pPr>
              <w:spacing w:line="300" w:lineRule="auto"/>
              <w:jc w:val="center"/>
              <w:cnfStyle w:val="010000000000" w:firstRow="0" w:lastRow="1" w:firstColumn="0" w:lastColumn="0" w:oddVBand="0" w:evenVBand="0" w:oddHBand="0" w:evenHBand="0" w:firstRowFirstColumn="0" w:firstRowLastColumn="0" w:lastRowFirstColumn="0" w:lastRowLastColumn="0"/>
              <w:rPr>
                <w:rFonts w:asciiTheme="majorHAnsi" w:hAnsiTheme="majorHAnsi" w:cstheme="majorHAnsi"/>
                <w:sz w:val="32"/>
                <w:szCs w:val="32"/>
              </w:rPr>
            </w:pPr>
            <w:r>
              <w:rPr>
                <w:rFonts w:asciiTheme="majorHAnsi" w:hAnsiTheme="majorHAnsi" w:cstheme="majorHAnsi"/>
                <w:sz w:val="32"/>
                <w:szCs w:val="32"/>
              </w:rPr>
              <w:t>57</w:t>
            </w:r>
          </w:p>
        </w:tc>
      </w:tr>
    </w:tbl>
    <w:p w14:paraId="7813AB86" w14:textId="11971A52" w:rsidR="00737DF0" w:rsidRDefault="00737DF0">
      <w:pPr>
        <w:spacing w:line="300" w:lineRule="auto"/>
      </w:pPr>
    </w:p>
    <w:p w14:paraId="6CD97E06" w14:textId="6EC49BE5" w:rsidR="009A5CF2" w:rsidRDefault="009A5CF2">
      <w:pPr>
        <w:spacing w:line="300" w:lineRule="auto"/>
      </w:pPr>
    </w:p>
    <w:p w14:paraId="079D99CE" w14:textId="0AF21FA6" w:rsidR="009A5CF2" w:rsidRDefault="009A5CF2" w:rsidP="009A5CF2">
      <w:pPr>
        <w:pStyle w:val="Heading2"/>
        <w:rPr>
          <w:rFonts w:ascii="Calibri" w:eastAsia="Calibri" w:hAnsi="Calibri" w:cs="Calibri"/>
          <w:b/>
          <w:sz w:val="40"/>
          <w:szCs w:val="40"/>
        </w:rPr>
      </w:pPr>
      <w:bookmarkStart w:id="22" w:name="_Toc7093208"/>
      <w:r w:rsidRPr="00737DF0">
        <w:rPr>
          <w:rFonts w:ascii="Calibri" w:eastAsia="Calibri" w:hAnsi="Calibri" w:cs="Calibri"/>
          <w:b/>
          <w:sz w:val="40"/>
          <w:szCs w:val="40"/>
        </w:rPr>
        <w:t>3.</w:t>
      </w:r>
      <w:r>
        <w:rPr>
          <w:rFonts w:ascii="Calibri" w:eastAsia="Calibri" w:hAnsi="Calibri" w:cs="Calibri"/>
          <w:b/>
          <w:sz w:val="40"/>
          <w:szCs w:val="40"/>
        </w:rPr>
        <w:t>2</w:t>
      </w:r>
      <w:r w:rsidRPr="00737DF0">
        <w:rPr>
          <w:rFonts w:ascii="Calibri" w:eastAsia="Calibri" w:hAnsi="Calibri" w:cs="Calibri"/>
          <w:b/>
          <w:sz w:val="40"/>
          <w:szCs w:val="40"/>
        </w:rPr>
        <w:t xml:space="preserve"> </w:t>
      </w:r>
      <w:r>
        <w:rPr>
          <w:rFonts w:ascii="Calibri" w:eastAsia="Calibri" w:hAnsi="Calibri" w:cs="Calibri"/>
          <w:b/>
          <w:sz w:val="40"/>
          <w:szCs w:val="40"/>
        </w:rPr>
        <w:t>Acceptance Testing</w:t>
      </w:r>
      <w:r w:rsidR="009B3ECE">
        <w:rPr>
          <w:rFonts w:ascii="Calibri" w:eastAsia="Calibri" w:hAnsi="Calibri" w:cs="Calibri"/>
          <w:b/>
          <w:sz w:val="40"/>
          <w:szCs w:val="40"/>
        </w:rPr>
        <w:t xml:space="preserve"> (periodic)</w:t>
      </w:r>
      <w:bookmarkEnd w:id="22"/>
    </w:p>
    <w:p w14:paraId="677B5542" w14:textId="71CF8852" w:rsidR="009A5CF2" w:rsidRDefault="009A5CF2" w:rsidP="009A5CF2"/>
    <w:p w14:paraId="41ADA34E" w14:textId="4ADCC2BB" w:rsidR="009A5CF2" w:rsidRDefault="009A5CF2" w:rsidP="009A5CF2">
      <w:r>
        <w:pict w14:anchorId="3D5EC85E">
          <v:rect id="_x0000_i1042" style="width:0;height:1.5pt" o:hralign="center" o:hrstd="t" o:hr="t" fillcolor="#a0a0a0" stroked="f"/>
        </w:pict>
      </w:r>
    </w:p>
    <w:p w14:paraId="12275894" w14:textId="55E74ACE" w:rsidR="009A5CF2" w:rsidRDefault="009A5CF2" w:rsidP="009A5CF2"/>
    <w:p w14:paraId="18549916" w14:textId="19A415AB" w:rsidR="009A5CF2" w:rsidRPr="009B3ECE" w:rsidRDefault="00583638" w:rsidP="009B3ECE">
      <w:pPr>
        <w:jc w:val="center"/>
        <w:rPr>
          <w:rFonts w:ascii="Calibri" w:hAnsi="Calibri" w:cs="Calibri"/>
          <w:sz w:val="24"/>
          <w:szCs w:val="24"/>
        </w:rPr>
      </w:pPr>
      <w:r>
        <w:rPr>
          <w:rFonts w:ascii="Calibri" w:hAnsi="Calibri" w:cs="Calibri"/>
          <w:sz w:val="24"/>
          <w:szCs w:val="24"/>
        </w:rPr>
        <w:t xml:space="preserve">We met with our client periodically throughout our project’s development. In these meetings, we went over the project in its current state of development to confirm that we were on the right track. Additionally, we also talked with our client to gauge what they liked about the project, what they didn’t, and what we could improve upon. This level of communication improved our project by continually confirming what our client </w:t>
      </w:r>
      <w:r>
        <w:rPr>
          <w:rFonts w:ascii="Calibri" w:hAnsi="Calibri" w:cs="Calibri"/>
          <w:i/>
          <w:sz w:val="24"/>
          <w:szCs w:val="24"/>
        </w:rPr>
        <w:t>wants</w:t>
      </w:r>
      <w:r>
        <w:rPr>
          <w:rFonts w:ascii="Calibri" w:hAnsi="Calibri" w:cs="Calibri"/>
          <w:sz w:val="24"/>
          <w:szCs w:val="24"/>
        </w:rPr>
        <w:t xml:space="preserve"> and </w:t>
      </w:r>
      <w:r>
        <w:rPr>
          <w:rFonts w:ascii="Calibri" w:hAnsi="Calibri" w:cs="Calibri"/>
          <w:i/>
          <w:sz w:val="24"/>
          <w:szCs w:val="24"/>
        </w:rPr>
        <w:t xml:space="preserve">expects </w:t>
      </w:r>
      <w:r>
        <w:rPr>
          <w:rFonts w:ascii="Calibri" w:hAnsi="Calibri" w:cs="Calibri"/>
          <w:sz w:val="24"/>
          <w:szCs w:val="24"/>
        </w:rPr>
        <w:t>from our program. A final meeting was set up once development was finished to show off our program in it’s finished state.</w:t>
      </w:r>
      <w:r w:rsidR="009B3ECE">
        <w:rPr>
          <w:rFonts w:ascii="Calibri" w:hAnsi="Calibri" w:cs="Calibri"/>
          <w:sz w:val="24"/>
          <w:szCs w:val="24"/>
        </w:rPr>
        <w:t xml:space="preserve"> To both of our benefits, they were very impressed and pleased with the program. By performing acceptance testing like this, we were able to avoid any surprises and we were both able to confirm that the project is heading in the right direction </w:t>
      </w:r>
      <w:r w:rsidR="009B3ECE">
        <w:rPr>
          <w:rFonts w:ascii="Calibri" w:hAnsi="Calibri" w:cs="Calibri"/>
          <w:i/>
          <w:sz w:val="24"/>
          <w:szCs w:val="24"/>
        </w:rPr>
        <w:t xml:space="preserve">during </w:t>
      </w:r>
      <w:r w:rsidR="009B3ECE">
        <w:rPr>
          <w:rFonts w:ascii="Calibri" w:hAnsi="Calibri" w:cs="Calibri"/>
          <w:sz w:val="24"/>
          <w:szCs w:val="24"/>
        </w:rPr>
        <w:t>development.</w:t>
      </w:r>
    </w:p>
    <w:sectPr w:rsidR="009A5CF2" w:rsidRPr="009B3ECE">
      <w:footerReference w:type="default" r:id="rId8"/>
      <w:headerReference w:type="first" r:id="rId9"/>
      <w:footerReference w:type="first" r:id="rId1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8BD5CD" w14:textId="77777777" w:rsidR="004275A1" w:rsidRDefault="004275A1">
      <w:pPr>
        <w:spacing w:line="240" w:lineRule="auto"/>
      </w:pPr>
      <w:r>
        <w:separator/>
      </w:r>
    </w:p>
  </w:endnote>
  <w:endnote w:type="continuationSeparator" w:id="0">
    <w:p w14:paraId="36463F10" w14:textId="77777777" w:rsidR="004275A1" w:rsidRDefault="00427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8E" w14:textId="4706E562" w:rsidR="008361D4" w:rsidRDefault="00E057C4">
    <w:pPr>
      <w:jc w:val="right"/>
    </w:pPr>
    <w:r>
      <w:fldChar w:fldCharType="begin"/>
    </w:r>
    <w:r>
      <w:instrText>PAGE</w:instrText>
    </w:r>
    <w:r>
      <w:fldChar w:fldCharType="separate"/>
    </w:r>
    <w:r w:rsidR="00911BC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90" w14:textId="77777777" w:rsidR="008361D4" w:rsidRDefault="008361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7B8AD6" w14:textId="77777777" w:rsidR="004275A1" w:rsidRDefault="004275A1">
      <w:pPr>
        <w:spacing w:line="240" w:lineRule="auto"/>
      </w:pPr>
      <w:r>
        <w:separator/>
      </w:r>
    </w:p>
  </w:footnote>
  <w:footnote w:type="continuationSeparator" w:id="0">
    <w:p w14:paraId="2CE81077" w14:textId="77777777" w:rsidR="004275A1" w:rsidRDefault="00427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8F" w14:textId="77777777" w:rsidR="008361D4" w:rsidRDefault="008361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533F"/>
    <w:multiLevelType w:val="multilevel"/>
    <w:tmpl w:val="B2E23A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573B90"/>
    <w:multiLevelType w:val="multilevel"/>
    <w:tmpl w:val="3912EAD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912859"/>
    <w:multiLevelType w:val="multilevel"/>
    <w:tmpl w:val="22E2B1C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B5635B"/>
    <w:multiLevelType w:val="multilevel"/>
    <w:tmpl w:val="0556F45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2E3755"/>
    <w:multiLevelType w:val="multilevel"/>
    <w:tmpl w:val="0FC8C01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8361D4"/>
    <w:rsid w:val="003B6121"/>
    <w:rsid w:val="004160A8"/>
    <w:rsid w:val="004275A1"/>
    <w:rsid w:val="00583638"/>
    <w:rsid w:val="006374CE"/>
    <w:rsid w:val="00737DF0"/>
    <w:rsid w:val="008361D4"/>
    <w:rsid w:val="00911BC1"/>
    <w:rsid w:val="009A5CF2"/>
    <w:rsid w:val="009B3ECE"/>
    <w:rsid w:val="00AB3464"/>
    <w:rsid w:val="00E0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4C84"/>
  <w15:docId w15:val="{DA807EDD-E4EE-4DB5-B55E-452898A3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F0"/>
  </w:style>
  <w:style w:type="paragraph" w:styleId="Heading1">
    <w:name w:val="heading 1"/>
    <w:basedOn w:val="Normal"/>
    <w:next w:val="Normal"/>
    <w:link w:val="Heading1Char"/>
    <w:uiPriority w:val="9"/>
    <w:qFormat/>
    <w:rsid w:val="00737DF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CFCFC" w:themeColor="background1"/>
      <w:spacing w:val="15"/>
      <w:sz w:val="22"/>
      <w:szCs w:val="22"/>
    </w:rPr>
  </w:style>
  <w:style w:type="paragraph" w:styleId="Heading2">
    <w:name w:val="heading 2"/>
    <w:basedOn w:val="Normal"/>
    <w:next w:val="Normal"/>
    <w:link w:val="Heading2Char"/>
    <w:uiPriority w:val="9"/>
    <w:unhideWhenUsed/>
    <w:qFormat/>
    <w:rsid w:val="00737DF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37DF0"/>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737DF0"/>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737DF0"/>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737DF0"/>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737DF0"/>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737DF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37DF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7DF0"/>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737DF0"/>
    <w:pPr>
      <w:spacing w:before="0" w:after="500" w:line="240" w:lineRule="auto"/>
    </w:pPr>
    <w:rPr>
      <w:caps/>
      <w:color w:val="868686" w:themeColor="text1" w:themeTint="A6"/>
      <w:spacing w:val="10"/>
      <w:sz w:val="21"/>
      <w:szCs w:val="21"/>
    </w:rPr>
  </w:style>
  <w:style w:type="paragraph" w:styleId="BalloonText">
    <w:name w:val="Balloon Text"/>
    <w:basedOn w:val="Normal"/>
    <w:link w:val="BalloonTextChar"/>
    <w:uiPriority w:val="99"/>
    <w:semiHidden/>
    <w:unhideWhenUsed/>
    <w:rsid w:val="003B6121"/>
    <w:pPr>
      <w:spacing w:line="240" w:lineRule="auto"/>
    </w:pPr>
    <w:rPr>
      <w:sz w:val="18"/>
      <w:szCs w:val="18"/>
    </w:rPr>
  </w:style>
  <w:style w:type="character" w:customStyle="1" w:styleId="BalloonTextChar">
    <w:name w:val="Balloon Text Char"/>
    <w:basedOn w:val="DefaultParagraphFont"/>
    <w:link w:val="BalloonText"/>
    <w:uiPriority w:val="99"/>
    <w:semiHidden/>
    <w:rsid w:val="003B6121"/>
    <w:rPr>
      <w:sz w:val="18"/>
      <w:szCs w:val="18"/>
    </w:rPr>
  </w:style>
  <w:style w:type="character" w:customStyle="1" w:styleId="Heading1Char">
    <w:name w:val="Heading 1 Char"/>
    <w:basedOn w:val="DefaultParagraphFont"/>
    <w:link w:val="Heading1"/>
    <w:uiPriority w:val="9"/>
    <w:rsid w:val="00737DF0"/>
    <w:rPr>
      <w:caps/>
      <w:color w:val="FCFCFC"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737DF0"/>
    <w:rPr>
      <w:caps/>
      <w:spacing w:val="15"/>
      <w:shd w:val="clear" w:color="auto" w:fill="DBE5F1" w:themeFill="accent1" w:themeFillTint="33"/>
    </w:rPr>
  </w:style>
  <w:style w:type="character" w:customStyle="1" w:styleId="Heading3Char">
    <w:name w:val="Heading 3 Char"/>
    <w:basedOn w:val="DefaultParagraphFont"/>
    <w:link w:val="Heading3"/>
    <w:uiPriority w:val="9"/>
    <w:rsid w:val="00737DF0"/>
    <w:rPr>
      <w:caps/>
      <w:color w:val="243F60" w:themeColor="accent1" w:themeShade="7F"/>
      <w:spacing w:val="15"/>
    </w:rPr>
  </w:style>
  <w:style w:type="character" w:customStyle="1" w:styleId="Heading4Char">
    <w:name w:val="Heading 4 Char"/>
    <w:basedOn w:val="DefaultParagraphFont"/>
    <w:link w:val="Heading4"/>
    <w:uiPriority w:val="9"/>
    <w:semiHidden/>
    <w:rsid w:val="00737DF0"/>
    <w:rPr>
      <w:caps/>
      <w:color w:val="365F91" w:themeColor="accent1" w:themeShade="BF"/>
      <w:spacing w:val="10"/>
    </w:rPr>
  </w:style>
  <w:style w:type="character" w:customStyle="1" w:styleId="Heading5Char">
    <w:name w:val="Heading 5 Char"/>
    <w:basedOn w:val="DefaultParagraphFont"/>
    <w:link w:val="Heading5"/>
    <w:uiPriority w:val="9"/>
    <w:semiHidden/>
    <w:rsid w:val="00737DF0"/>
    <w:rPr>
      <w:caps/>
      <w:color w:val="365F91" w:themeColor="accent1" w:themeShade="BF"/>
      <w:spacing w:val="10"/>
    </w:rPr>
  </w:style>
  <w:style w:type="character" w:customStyle="1" w:styleId="Heading6Char">
    <w:name w:val="Heading 6 Char"/>
    <w:basedOn w:val="DefaultParagraphFont"/>
    <w:link w:val="Heading6"/>
    <w:uiPriority w:val="9"/>
    <w:semiHidden/>
    <w:rsid w:val="00737DF0"/>
    <w:rPr>
      <w:caps/>
      <w:color w:val="365F91" w:themeColor="accent1" w:themeShade="BF"/>
      <w:spacing w:val="10"/>
    </w:rPr>
  </w:style>
  <w:style w:type="character" w:customStyle="1" w:styleId="Heading7Char">
    <w:name w:val="Heading 7 Char"/>
    <w:basedOn w:val="DefaultParagraphFont"/>
    <w:link w:val="Heading7"/>
    <w:uiPriority w:val="9"/>
    <w:semiHidden/>
    <w:rsid w:val="00737DF0"/>
    <w:rPr>
      <w:caps/>
      <w:color w:val="365F91" w:themeColor="accent1" w:themeShade="BF"/>
      <w:spacing w:val="10"/>
    </w:rPr>
  </w:style>
  <w:style w:type="character" w:customStyle="1" w:styleId="Heading8Char">
    <w:name w:val="Heading 8 Char"/>
    <w:basedOn w:val="DefaultParagraphFont"/>
    <w:link w:val="Heading8"/>
    <w:uiPriority w:val="9"/>
    <w:semiHidden/>
    <w:rsid w:val="00737DF0"/>
    <w:rPr>
      <w:caps/>
      <w:spacing w:val="10"/>
      <w:sz w:val="18"/>
      <w:szCs w:val="18"/>
    </w:rPr>
  </w:style>
  <w:style w:type="character" w:customStyle="1" w:styleId="Heading9Char">
    <w:name w:val="Heading 9 Char"/>
    <w:basedOn w:val="DefaultParagraphFont"/>
    <w:link w:val="Heading9"/>
    <w:uiPriority w:val="9"/>
    <w:semiHidden/>
    <w:rsid w:val="00737DF0"/>
    <w:rPr>
      <w:i/>
      <w:iCs/>
      <w:caps/>
      <w:spacing w:val="10"/>
      <w:sz w:val="18"/>
      <w:szCs w:val="18"/>
    </w:rPr>
  </w:style>
  <w:style w:type="paragraph" w:styleId="Caption">
    <w:name w:val="caption"/>
    <w:basedOn w:val="Normal"/>
    <w:next w:val="Normal"/>
    <w:uiPriority w:val="35"/>
    <w:semiHidden/>
    <w:unhideWhenUsed/>
    <w:qFormat/>
    <w:rsid w:val="00737DF0"/>
    <w:rPr>
      <w:b/>
      <w:bCs/>
      <w:color w:val="365F91" w:themeColor="accent1" w:themeShade="BF"/>
      <w:sz w:val="16"/>
      <w:szCs w:val="16"/>
    </w:rPr>
  </w:style>
  <w:style w:type="character" w:customStyle="1" w:styleId="TitleChar">
    <w:name w:val="Title Char"/>
    <w:basedOn w:val="DefaultParagraphFont"/>
    <w:link w:val="Title"/>
    <w:uiPriority w:val="10"/>
    <w:rsid w:val="00737DF0"/>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737DF0"/>
    <w:rPr>
      <w:caps/>
      <w:color w:val="868686" w:themeColor="text1" w:themeTint="A6"/>
      <w:spacing w:val="10"/>
      <w:sz w:val="21"/>
      <w:szCs w:val="21"/>
    </w:rPr>
  </w:style>
  <w:style w:type="character" w:styleId="Strong">
    <w:name w:val="Strong"/>
    <w:uiPriority w:val="22"/>
    <w:qFormat/>
    <w:rsid w:val="00737DF0"/>
    <w:rPr>
      <w:b/>
      <w:bCs/>
    </w:rPr>
  </w:style>
  <w:style w:type="character" w:styleId="Emphasis">
    <w:name w:val="Emphasis"/>
    <w:uiPriority w:val="20"/>
    <w:qFormat/>
    <w:rsid w:val="00737DF0"/>
    <w:rPr>
      <w:caps/>
      <w:color w:val="243F60" w:themeColor="accent1" w:themeShade="7F"/>
      <w:spacing w:val="5"/>
    </w:rPr>
  </w:style>
  <w:style w:type="paragraph" w:styleId="NoSpacing">
    <w:name w:val="No Spacing"/>
    <w:uiPriority w:val="1"/>
    <w:qFormat/>
    <w:rsid w:val="00737DF0"/>
    <w:pPr>
      <w:spacing w:after="0" w:line="240" w:lineRule="auto"/>
    </w:pPr>
  </w:style>
  <w:style w:type="paragraph" w:styleId="Quote">
    <w:name w:val="Quote"/>
    <w:basedOn w:val="Normal"/>
    <w:next w:val="Normal"/>
    <w:link w:val="QuoteChar"/>
    <w:uiPriority w:val="29"/>
    <w:qFormat/>
    <w:rsid w:val="00737DF0"/>
    <w:rPr>
      <w:i/>
      <w:iCs/>
      <w:sz w:val="24"/>
      <w:szCs w:val="24"/>
    </w:rPr>
  </w:style>
  <w:style w:type="character" w:customStyle="1" w:styleId="QuoteChar">
    <w:name w:val="Quote Char"/>
    <w:basedOn w:val="DefaultParagraphFont"/>
    <w:link w:val="Quote"/>
    <w:uiPriority w:val="29"/>
    <w:rsid w:val="00737DF0"/>
    <w:rPr>
      <w:i/>
      <w:iCs/>
      <w:sz w:val="24"/>
      <w:szCs w:val="24"/>
    </w:rPr>
  </w:style>
  <w:style w:type="paragraph" w:styleId="IntenseQuote">
    <w:name w:val="Intense Quote"/>
    <w:basedOn w:val="Normal"/>
    <w:next w:val="Normal"/>
    <w:link w:val="IntenseQuoteChar"/>
    <w:uiPriority w:val="30"/>
    <w:qFormat/>
    <w:rsid w:val="00737DF0"/>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737DF0"/>
    <w:rPr>
      <w:color w:val="4F81BD" w:themeColor="accent1"/>
      <w:sz w:val="24"/>
      <w:szCs w:val="24"/>
    </w:rPr>
  </w:style>
  <w:style w:type="character" w:styleId="SubtleEmphasis">
    <w:name w:val="Subtle Emphasis"/>
    <w:uiPriority w:val="19"/>
    <w:qFormat/>
    <w:rsid w:val="00737DF0"/>
    <w:rPr>
      <w:i/>
      <w:iCs/>
      <w:color w:val="243F60" w:themeColor="accent1" w:themeShade="7F"/>
    </w:rPr>
  </w:style>
  <w:style w:type="character" w:styleId="IntenseEmphasis">
    <w:name w:val="Intense Emphasis"/>
    <w:uiPriority w:val="21"/>
    <w:qFormat/>
    <w:rsid w:val="00737DF0"/>
    <w:rPr>
      <w:b/>
      <w:bCs/>
      <w:caps/>
      <w:color w:val="243F60" w:themeColor="accent1" w:themeShade="7F"/>
      <w:spacing w:val="10"/>
    </w:rPr>
  </w:style>
  <w:style w:type="character" w:styleId="SubtleReference">
    <w:name w:val="Subtle Reference"/>
    <w:uiPriority w:val="31"/>
    <w:qFormat/>
    <w:rsid w:val="00737DF0"/>
    <w:rPr>
      <w:b/>
      <w:bCs/>
      <w:color w:val="4F81BD" w:themeColor="accent1"/>
    </w:rPr>
  </w:style>
  <w:style w:type="character" w:styleId="IntenseReference">
    <w:name w:val="Intense Reference"/>
    <w:uiPriority w:val="32"/>
    <w:qFormat/>
    <w:rsid w:val="00737DF0"/>
    <w:rPr>
      <w:b/>
      <w:bCs/>
      <w:i/>
      <w:iCs/>
      <w:caps/>
      <w:color w:val="4F81BD" w:themeColor="accent1"/>
    </w:rPr>
  </w:style>
  <w:style w:type="character" w:styleId="BookTitle">
    <w:name w:val="Book Title"/>
    <w:uiPriority w:val="33"/>
    <w:qFormat/>
    <w:rsid w:val="00737DF0"/>
    <w:rPr>
      <w:b/>
      <w:bCs/>
      <w:i/>
      <w:iCs/>
      <w:spacing w:val="0"/>
    </w:rPr>
  </w:style>
  <w:style w:type="paragraph" w:styleId="TOCHeading">
    <w:name w:val="TOC Heading"/>
    <w:basedOn w:val="Heading1"/>
    <w:next w:val="Normal"/>
    <w:uiPriority w:val="39"/>
    <w:unhideWhenUsed/>
    <w:qFormat/>
    <w:rsid w:val="00737DF0"/>
    <w:pPr>
      <w:outlineLvl w:val="9"/>
    </w:pPr>
  </w:style>
  <w:style w:type="paragraph" w:styleId="TOC1">
    <w:name w:val="toc 1"/>
    <w:basedOn w:val="Normal"/>
    <w:next w:val="Normal"/>
    <w:autoRedefine/>
    <w:uiPriority w:val="39"/>
    <w:unhideWhenUsed/>
    <w:rsid w:val="00737DF0"/>
    <w:pPr>
      <w:spacing w:after="100"/>
    </w:pPr>
  </w:style>
  <w:style w:type="paragraph" w:styleId="TOC2">
    <w:name w:val="toc 2"/>
    <w:basedOn w:val="Normal"/>
    <w:next w:val="Normal"/>
    <w:autoRedefine/>
    <w:uiPriority w:val="39"/>
    <w:unhideWhenUsed/>
    <w:rsid w:val="00737DF0"/>
    <w:pPr>
      <w:spacing w:after="100"/>
      <w:ind w:left="200"/>
    </w:pPr>
  </w:style>
  <w:style w:type="paragraph" w:styleId="TOC3">
    <w:name w:val="toc 3"/>
    <w:basedOn w:val="Normal"/>
    <w:next w:val="Normal"/>
    <w:autoRedefine/>
    <w:uiPriority w:val="39"/>
    <w:unhideWhenUsed/>
    <w:rsid w:val="00737DF0"/>
    <w:pPr>
      <w:spacing w:after="100"/>
      <w:ind w:left="400"/>
    </w:pPr>
  </w:style>
  <w:style w:type="character" w:styleId="Hyperlink">
    <w:name w:val="Hyperlink"/>
    <w:basedOn w:val="DefaultParagraphFont"/>
    <w:uiPriority w:val="99"/>
    <w:unhideWhenUsed/>
    <w:rsid w:val="00737DF0"/>
    <w:rPr>
      <w:color w:val="0000FF" w:themeColor="hyperlink"/>
      <w:u w:val="single"/>
    </w:rPr>
  </w:style>
  <w:style w:type="table" w:styleId="TableGrid">
    <w:name w:val="Table Grid"/>
    <w:basedOn w:val="TableNormal"/>
    <w:uiPriority w:val="39"/>
    <w:rsid w:val="00737D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37DF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CFCFC"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AB3464"/>
    <w:pPr>
      <w:spacing w:after="0" w:line="240" w:lineRule="auto"/>
    </w:pPr>
    <w:tblPr>
      <w:tblStyleRowBandSize w:val="1"/>
      <w:tblStyleColBandSize w:val="1"/>
      <w:tblBorders>
        <w:top w:val="single" w:sz="4" w:space="0" w:color="FCFCFC" w:themeColor="background1"/>
        <w:left w:val="single" w:sz="4" w:space="0" w:color="FCFCFC" w:themeColor="background1"/>
        <w:bottom w:val="single" w:sz="4" w:space="0" w:color="FCFCFC" w:themeColor="background1"/>
        <w:right w:val="single" w:sz="4" w:space="0" w:color="FCFCFC" w:themeColor="background1"/>
        <w:insideH w:val="single" w:sz="4" w:space="0" w:color="FCFCFC" w:themeColor="background1"/>
        <w:insideV w:val="single" w:sz="4" w:space="0" w:color="FCFCFC" w:themeColor="background1"/>
      </w:tblBorders>
    </w:tblPr>
    <w:tcPr>
      <w:shd w:val="clear" w:color="auto" w:fill="DBE5F1" w:themeFill="accent1" w:themeFillTint="33"/>
    </w:tcPr>
    <w:tblStylePr w:type="firstRow">
      <w:rPr>
        <w:b/>
        <w:bCs/>
        <w:color w:val="FCFCFC" w:themeColor="background1"/>
      </w:rPr>
      <w:tblPr/>
      <w:tcPr>
        <w:tcBorders>
          <w:top w:val="single" w:sz="4" w:space="0" w:color="FCFCFC" w:themeColor="background1"/>
          <w:left w:val="single" w:sz="4" w:space="0" w:color="FCFCFC" w:themeColor="background1"/>
          <w:right w:val="single" w:sz="4" w:space="0" w:color="FCFCFC" w:themeColor="background1"/>
          <w:insideH w:val="nil"/>
          <w:insideV w:val="nil"/>
        </w:tcBorders>
        <w:shd w:val="clear" w:color="auto" w:fill="4F81BD" w:themeFill="accent1"/>
      </w:tcPr>
    </w:tblStylePr>
    <w:tblStylePr w:type="lastRow">
      <w:rPr>
        <w:b/>
        <w:bCs/>
        <w:color w:val="FCFCFC" w:themeColor="background1"/>
      </w:rPr>
      <w:tblPr/>
      <w:tcPr>
        <w:tcBorders>
          <w:left w:val="single" w:sz="4" w:space="0" w:color="FCFCFC" w:themeColor="background1"/>
          <w:bottom w:val="single" w:sz="4" w:space="0" w:color="FCFCFC" w:themeColor="background1"/>
          <w:right w:val="single" w:sz="4" w:space="0" w:color="FCFCFC" w:themeColor="background1"/>
          <w:insideH w:val="nil"/>
          <w:insideV w:val="nil"/>
        </w:tcBorders>
        <w:shd w:val="clear" w:color="auto" w:fill="4F81BD" w:themeFill="accent1"/>
      </w:tcPr>
    </w:tblStylePr>
    <w:tblStylePr w:type="firstCol">
      <w:rPr>
        <w:b/>
        <w:bCs/>
        <w:color w:val="FCFCFC" w:themeColor="background1"/>
      </w:rPr>
      <w:tblPr/>
      <w:tcPr>
        <w:tcBorders>
          <w:top w:val="single" w:sz="4" w:space="0" w:color="FCFCFC" w:themeColor="background1"/>
          <w:left w:val="single" w:sz="4" w:space="0" w:color="FCFCFC" w:themeColor="background1"/>
          <w:bottom w:val="single" w:sz="4" w:space="0" w:color="FCFCFC" w:themeColor="background1"/>
          <w:insideV w:val="nil"/>
        </w:tcBorders>
        <w:shd w:val="clear" w:color="auto" w:fill="4F81BD" w:themeFill="accent1"/>
      </w:tcPr>
    </w:tblStylePr>
    <w:tblStylePr w:type="lastCol">
      <w:rPr>
        <w:b/>
        <w:bCs/>
        <w:color w:val="FCFCFC" w:themeColor="background1"/>
      </w:rPr>
      <w:tblPr/>
      <w:tcPr>
        <w:tcBorders>
          <w:top w:val="single" w:sz="4" w:space="0" w:color="FCFCFC" w:themeColor="background1"/>
          <w:bottom w:val="single" w:sz="4" w:space="0" w:color="FCFCFC" w:themeColor="background1"/>
          <w:right w:val="single" w:sz="4" w:space="0" w:color="FCFCFC"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464646"/>
      </a:dk1>
      <a:lt1>
        <a:sysClr val="window" lastClr="FCFCF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C98C2-BC50-4069-A942-9DFE8A2D3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Smith</cp:lastModifiedBy>
  <cp:revision>6</cp:revision>
  <dcterms:created xsi:type="dcterms:W3CDTF">2019-04-08T05:28:00Z</dcterms:created>
  <dcterms:modified xsi:type="dcterms:W3CDTF">2019-04-25T17:59:00Z</dcterms:modified>
</cp:coreProperties>
</file>