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82574" w14:textId="658DD967" w:rsidR="008679B6" w:rsidRPr="00DC03E9" w:rsidRDefault="00D445C3" w:rsidP="00BF4833">
      <w:pPr>
        <w:jc w:val="center"/>
        <w:rPr>
          <w:b/>
          <w:bCs/>
          <w:sz w:val="52"/>
          <w:szCs w:val="52"/>
        </w:rPr>
      </w:pPr>
      <w:r w:rsidRPr="00DC03E9">
        <w:rPr>
          <w:rFonts w:hint="cs"/>
          <w:b/>
          <w:bCs/>
          <w:sz w:val="52"/>
          <w:szCs w:val="52"/>
          <w:rtl/>
        </w:rPr>
        <w:t>חג מתן</w:t>
      </w:r>
      <w:r w:rsidR="008679B6" w:rsidRPr="00DC03E9">
        <w:rPr>
          <w:rFonts w:hint="cs"/>
          <w:b/>
          <w:bCs/>
          <w:sz w:val="52"/>
          <w:szCs w:val="52"/>
          <w:rtl/>
        </w:rPr>
        <w:t xml:space="preserve"> תורה</w:t>
      </w:r>
    </w:p>
    <w:p w14:paraId="7A4949C0" w14:textId="4777683F" w:rsidR="004B4828" w:rsidRPr="006638EE" w:rsidRDefault="002D3AAD" w:rsidP="006638EE">
      <w:pPr>
        <w:pStyle w:val="a3"/>
        <w:numPr>
          <w:ilvl w:val="0"/>
          <w:numId w:val="2"/>
        </w:numPr>
        <w:spacing w:line="264" w:lineRule="auto"/>
        <w:ind w:left="357"/>
        <w:jc w:val="both"/>
        <w:rPr>
          <w:sz w:val="26"/>
          <w:szCs w:val="26"/>
        </w:rPr>
      </w:pPr>
      <w:r>
        <w:rPr>
          <w:rFonts w:hint="cs"/>
          <w:sz w:val="26"/>
          <w:szCs w:val="26"/>
          <w:rtl/>
        </w:rPr>
        <w:t>אומר המדרש</w:t>
      </w:r>
      <w:r w:rsidR="00927EF5">
        <w:rPr>
          <w:rStyle w:val="a9"/>
          <w:sz w:val="26"/>
          <w:szCs w:val="26"/>
          <w:rtl/>
        </w:rPr>
        <w:endnoteReference w:id="1"/>
      </w:r>
      <w:r w:rsidR="004B4828" w:rsidRPr="006638EE">
        <w:rPr>
          <w:sz w:val="26"/>
          <w:szCs w:val="26"/>
          <w:rtl/>
        </w:rPr>
        <w:t>:</w:t>
      </w:r>
    </w:p>
    <w:p w14:paraId="5E83A1CF" w14:textId="43143BDC" w:rsidR="004B4828" w:rsidRPr="006638EE" w:rsidRDefault="004B4828" w:rsidP="006638EE">
      <w:pPr>
        <w:pStyle w:val="a3"/>
        <w:spacing w:line="264" w:lineRule="auto"/>
        <w:ind w:left="357"/>
        <w:jc w:val="both"/>
        <w:rPr>
          <w:sz w:val="26"/>
          <w:szCs w:val="26"/>
        </w:rPr>
      </w:pPr>
      <w:r w:rsidRPr="006638EE">
        <w:rPr>
          <w:sz w:val="26"/>
          <w:szCs w:val="26"/>
          <w:rtl/>
        </w:rPr>
        <w:t xml:space="preserve">אָמַר רַבִּי </w:t>
      </w:r>
      <w:proofErr w:type="spellStart"/>
      <w:r w:rsidRPr="006638EE">
        <w:rPr>
          <w:sz w:val="26"/>
          <w:szCs w:val="26"/>
          <w:rtl/>
        </w:rPr>
        <w:t>זְעֵירָא</w:t>
      </w:r>
      <w:proofErr w:type="spellEnd"/>
      <w:r w:rsidRPr="006638EE">
        <w:rPr>
          <w:sz w:val="26"/>
          <w:szCs w:val="26"/>
          <w:rtl/>
        </w:rPr>
        <w:t xml:space="preserve">: </w:t>
      </w:r>
      <w:proofErr w:type="spellStart"/>
      <w:r w:rsidRPr="006638EE">
        <w:rPr>
          <w:sz w:val="26"/>
          <w:szCs w:val="26"/>
          <w:rtl/>
        </w:rPr>
        <w:t>אֲפִלּו</w:t>
      </w:r>
      <w:proofErr w:type="spellEnd"/>
      <w:r w:rsidRPr="006638EE">
        <w:rPr>
          <w:sz w:val="26"/>
          <w:szCs w:val="26"/>
          <w:rtl/>
        </w:rPr>
        <w:t>ּ שִׂיחָתָן שֶׁל בְּנֵי אֶרֶץ יִשְׂרָאֵל תּוֹרָה.</w:t>
      </w:r>
    </w:p>
    <w:p w14:paraId="5DF71F4B" w14:textId="5375FFEC" w:rsidR="00D445C3" w:rsidRPr="006638EE" w:rsidRDefault="004B4828" w:rsidP="006638EE">
      <w:pPr>
        <w:pStyle w:val="a3"/>
        <w:spacing w:line="264" w:lineRule="auto"/>
        <w:ind w:left="357"/>
        <w:jc w:val="both"/>
        <w:rPr>
          <w:sz w:val="26"/>
          <w:szCs w:val="26"/>
        </w:rPr>
      </w:pPr>
      <w:r w:rsidRPr="006638EE">
        <w:rPr>
          <w:sz w:val="26"/>
          <w:szCs w:val="26"/>
          <w:rtl/>
        </w:rPr>
        <w:t>וצריך להבין איך ומדוע</w:t>
      </w:r>
      <w:r w:rsidR="0046312C" w:rsidRPr="006638EE">
        <w:rPr>
          <w:rFonts w:hint="cs"/>
          <w:sz w:val="26"/>
          <w:szCs w:val="26"/>
          <w:rtl/>
        </w:rPr>
        <w:t xml:space="preserve"> שיחתן של בני ארץ ישראל תורה....</w:t>
      </w:r>
      <w:r w:rsidR="00D445C3" w:rsidRPr="006638EE">
        <w:rPr>
          <w:rStyle w:val="a9"/>
          <w:sz w:val="26"/>
          <w:szCs w:val="26"/>
          <w:rtl/>
        </w:rPr>
        <w:endnoteReference w:id="2"/>
      </w:r>
      <w:r w:rsidR="00D445C3" w:rsidRPr="006638EE">
        <w:rPr>
          <w:rFonts w:hint="cs"/>
          <w:sz w:val="26"/>
          <w:szCs w:val="26"/>
          <w:rtl/>
        </w:rPr>
        <w:t>.</w:t>
      </w:r>
    </w:p>
    <w:p w14:paraId="4C17AEAB" w14:textId="681A63A2" w:rsidR="00D445C3" w:rsidRPr="006638EE" w:rsidRDefault="00D445C3" w:rsidP="006638EE">
      <w:pPr>
        <w:pStyle w:val="a3"/>
        <w:numPr>
          <w:ilvl w:val="0"/>
          <w:numId w:val="2"/>
        </w:numPr>
        <w:spacing w:line="264" w:lineRule="auto"/>
        <w:ind w:left="357"/>
        <w:jc w:val="both"/>
        <w:rPr>
          <w:sz w:val="26"/>
          <w:szCs w:val="26"/>
        </w:rPr>
      </w:pPr>
      <w:r w:rsidRPr="006638EE">
        <w:rPr>
          <w:rFonts w:hint="cs"/>
          <w:sz w:val="26"/>
          <w:szCs w:val="26"/>
          <w:rtl/>
        </w:rPr>
        <w:t>האר"י</w:t>
      </w:r>
      <w:r w:rsidRPr="006638EE">
        <w:rPr>
          <w:rStyle w:val="a9"/>
          <w:sz w:val="26"/>
          <w:szCs w:val="26"/>
          <w:rtl/>
        </w:rPr>
        <w:endnoteReference w:id="3"/>
      </w:r>
      <w:r w:rsidRPr="006638EE">
        <w:rPr>
          <w:rFonts w:hint="cs"/>
          <w:sz w:val="26"/>
          <w:szCs w:val="26"/>
          <w:rtl/>
        </w:rPr>
        <w:t xml:space="preserve"> כותב שדור יוצאי מצריים הם גלגול של אדם הראשון ודור הפלגה. בכדי לסבר את האוזן נסביר שזאת אומרת ש</w:t>
      </w:r>
      <w:r w:rsidRPr="006638EE">
        <w:rPr>
          <w:rFonts w:hint="cs"/>
          <w:b/>
          <w:bCs/>
          <w:sz w:val="26"/>
          <w:szCs w:val="26"/>
          <w:rtl/>
        </w:rPr>
        <w:t>עיקר הסיפור חוזר על עצמו כל פעם ממקום אחר</w:t>
      </w:r>
      <w:r w:rsidRPr="006638EE">
        <w:rPr>
          <w:rFonts w:hint="cs"/>
          <w:sz w:val="26"/>
          <w:szCs w:val="26"/>
          <w:rtl/>
        </w:rPr>
        <w:t>.</w:t>
      </w:r>
    </w:p>
    <w:p w14:paraId="10D0A05A" w14:textId="77777777" w:rsidR="00D445C3" w:rsidRPr="006638EE" w:rsidRDefault="00D445C3" w:rsidP="006638EE">
      <w:pPr>
        <w:pStyle w:val="a3"/>
        <w:spacing w:line="264" w:lineRule="auto"/>
        <w:ind w:left="357"/>
        <w:jc w:val="both"/>
        <w:rPr>
          <w:sz w:val="26"/>
          <w:szCs w:val="26"/>
          <w:rtl/>
        </w:rPr>
      </w:pPr>
      <w:r w:rsidRPr="006638EE">
        <w:rPr>
          <w:rFonts w:hint="cs"/>
          <w:sz w:val="26"/>
          <w:szCs w:val="26"/>
          <w:rtl/>
        </w:rPr>
        <w:t xml:space="preserve">באדם הראשון ובדור הפלגה ידוע שעיקר החטא הייתה </w:t>
      </w:r>
      <w:r w:rsidRPr="006638EE">
        <w:rPr>
          <w:rFonts w:hint="cs"/>
          <w:b/>
          <w:bCs/>
          <w:sz w:val="26"/>
          <w:szCs w:val="26"/>
          <w:rtl/>
        </w:rPr>
        <w:t>כפירה בטובה</w:t>
      </w:r>
      <w:r w:rsidRPr="006638EE">
        <w:rPr>
          <w:rFonts w:hint="cs"/>
          <w:sz w:val="26"/>
          <w:szCs w:val="26"/>
          <w:rtl/>
        </w:rPr>
        <w:t xml:space="preserve">. </w:t>
      </w:r>
    </w:p>
    <w:p w14:paraId="76D88A30" w14:textId="16F8FC3B" w:rsidR="00D445C3" w:rsidRPr="006638EE" w:rsidRDefault="00D445C3" w:rsidP="006638EE">
      <w:pPr>
        <w:pStyle w:val="a3"/>
        <w:spacing w:line="264" w:lineRule="auto"/>
        <w:ind w:left="357"/>
        <w:jc w:val="both"/>
        <w:rPr>
          <w:sz w:val="26"/>
          <w:szCs w:val="26"/>
          <w:rtl/>
        </w:rPr>
      </w:pPr>
      <w:r w:rsidRPr="006638EE">
        <w:rPr>
          <w:rFonts w:hint="cs"/>
          <w:sz w:val="26"/>
          <w:szCs w:val="26"/>
          <w:rtl/>
        </w:rPr>
        <w:t>אדם הראשון שאמר לקב"ה – "</w:t>
      </w:r>
      <w:proofErr w:type="spellStart"/>
      <w:r w:rsidRPr="006638EE">
        <w:rPr>
          <w:rFonts w:hint="cs"/>
          <w:sz w:val="26"/>
          <w:szCs w:val="26"/>
          <w:rtl/>
        </w:rPr>
        <w:t>האשה</w:t>
      </w:r>
      <w:proofErr w:type="spellEnd"/>
      <w:r w:rsidRPr="006638EE">
        <w:rPr>
          <w:rFonts w:hint="cs"/>
          <w:sz w:val="26"/>
          <w:szCs w:val="26"/>
          <w:rtl/>
        </w:rPr>
        <w:t xml:space="preserve"> אשר נתת עימדי"</w:t>
      </w:r>
      <w:r w:rsidRPr="006638EE">
        <w:rPr>
          <w:rStyle w:val="a9"/>
          <w:sz w:val="26"/>
          <w:szCs w:val="26"/>
          <w:rtl/>
        </w:rPr>
        <w:endnoteReference w:id="4"/>
      </w:r>
      <w:r w:rsidRPr="006638EE">
        <w:rPr>
          <w:rFonts w:hint="cs"/>
          <w:sz w:val="26"/>
          <w:szCs w:val="26"/>
          <w:rtl/>
        </w:rPr>
        <w:t xml:space="preserve"> </w:t>
      </w:r>
      <w:r w:rsidRPr="006638EE">
        <w:rPr>
          <w:sz w:val="26"/>
          <w:szCs w:val="26"/>
          <w:rtl/>
        </w:rPr>
        <w:t>–</w:t>
      </w:r>
      <w:r w:rsidRPr="006638EE">
        <w:rPr>
          <w:rFonts w:hint="cs"/>
          <w:sz w:val="26"/>
          <w:szCs w:val="26"/>
          <w:rtl/>
        </w:rPr>
        <w:t xml:space="preserve"> כאן כפר בטובה</w:t>
      </w:r>
      <w:r w:rsidRPr="006638EE">
        <w:rPr>
          <w:rStyle w:val="a9"/>
          <w:sz w:val="26"/>
          <w:szCs w:val="26"/>
          <w:rtl/>
        </w:rPr>
        <w:endnoteReference w:id="5"/>
      </w:r>
      <w:r w:rsidRPr="006638EE">
        <w:rPr>
          <w:rFonts w:hint="cs"/>
          <w:sz w:val="26"/>
          <w:szCs w:val="26"/>
          <w:rtl/>
        </w:rPr>
        <w:t xml:space="preserve">, שהיה לו להודות על כך שה' ראה בצערו שהוא לבדו ועשה לו עזר כנגדו וכאן כפר בטובתו של הקב"ה. </w:t>
      </w:r>
    </w:p>
    <w:p w14:paraId="5EADC887" w14:textId="4B6A4135" w:rsidR="00D445C3" w:rsidRPr="006638EE" w:rsidRDefault="00D445C3" w:rsidP="006638EE">
      <w:pPr>
        <w:pStyle w:val="a3"/>
        <w:spacing w:line="264" w:lineRule="auto"/>
        <w:ind w:left="357"/>
        <w:jc w:val="both"/>
        <w:rPr>
          <w:sz w:val="26"/>
          <w:szCs w:val="26"/>
        </w:rPr>
      </w:pPr>
      <w:r w:rsidRPr="006638EE">
        <w:rPr>
          <w:rFonts w:hint="cs"/>
          <w:sz w:val="26"/>
          <w:szCs w:val="26"/>
          <w:rtl/>
        </w:rPr>
        <w:t>דור הפלגה - כ</w:t>
      </w:r>
      <w:r w:rsidR="00937043">
        <w:rPr>
          <w:rFonts w:hint="cs"/>
          <w:sz w:val="26"/>
          <w:szCs w:val="26"/>
          <w:rtl/>
        </w:rPr>
        <w:t>ּ</w:t>
      </w:r>
      <w:r w:rsidRPr="006638EE">
        <w:rPr>
          <w:rFonts w:hint="cs"/>
          <w:sz w:val="26"/>
          <w:szCs w:val="26"/>
          <w:rtl/>
        </w:rPr>
        <w:t>ָפוּ בַּטּוֹבָה לִמְרֹד בְּמִי שֶׁהִשְׁפִּיעָם טוֹבָה, וּמִלְּטָם מִן הַמַּבּוּל</w:t>
      </w:r>
      <w:r w:rsidRPr="006638EE">
        <w:rPr>
          <w:rStyle w:val="a9"/>
          <w:sz w:val="26"/>
          <w:szCs w:val="26"/>
          <w:rtl/>
        </w:rPr>
        <w:endnoteReference w:id="6"/>
      </w:r>
      <w:r w:rsidRPr="006638EE">
        <w:rPr>
          <w:rFonts w:hint="cs"/>
          <w:sz w:val="26"/>
          <w:szCs w:val="26"/>
          <w:rtl/>
        </w:rPr>
        <w:t>:</w:t>
      </w:r>
    </w:p>
    <w:p w14:paraId="5A4BB01E" w14:textId="2369B51A" w:rsidR="00D445C3" w:rsidRPr="006638EE" w:rsidRDefault="00D445C3" w:rsidP="006638EE">
      <w:pPr>
        <w:pStyle w:val="a3"/>
        <w:spacing w:line="264" w:lineRule="auto"/>
        <w:ind w:left="357"/>
        <w:jc w:val="both"/>
        <w:rPr>
          <w:sz w:val="26"/>
          <w:szCs w:val="26"/>
        </w:rPr>
      </w:pPr>
      <w:r w:rsidRPr="006638EE">
        <w:rPr>
          <w:rFonts w:hint="cs"/>
          <w:sz w:val="26"/>
          <w:szCs w:val="26"/>
          <w:rtl/>
        </w:rPr>
        <w:t>אף במצריים הסיפור התחיל מכפיות טובה – "</w:t>
      </w:r>
      <w:r w:rsidR="00DB0CB0" w:rsidRPr="00DB0CB0">
        <w:rPr>
          <w:rtl/>
        </w:rPr>
        <w:t xml:space="preserve"> </w:t>
      </w:r>
      <w:proofErr w:type="spellStart"/>
      <w:r w:rsidR="00DB0CB0" w:rsidRPr="00DB0CB0">
        <w:rPr>
          <w:sz w:val="26"/>
          <w:szCs w:val="26"/>
          <w:rtl/>
        </w:rPr>
        <w:t>וַיָּ֥ק</w:t>
      </w:r>
      <w:r w:rsidR="00DB0CB0" w:rsidRPr="00DB0CB0">
        <w:rPr>
          <w:rFonts w:ascii="Arial" w:hAnsi="Arial" w:cs="Arial" w:hint="cs"/>
          <w:sz w:val="26"/>
          <w:szCs w:val="26"/>
          <w:rtl/>
        </w:rPr>
        <w:t>ׇ</w:t>
      </w:r>
      <w:r w:rsidR="00DB0CB0" w:rsidRPr="00DB0CB0">
        <w:rPr>
          <w:rFonts w:hint="cs"/>
          <w:sz w:val="26"/>
          <w:szCs w:val="26"/>
          <w:rtl/>
        </w:rPr>
        <w:t>ם</w:t>
      </w:r>
      <w:proofErr w:type="spellEnd"/>
      <w:r w:rsidR="00DB0CB0" w:rsidRPr="00DB0CB0">
        <w:rPr>
          <w:sz w:val="26"/>
          <w:szCs w:val="26"/>
          <w:rtl/>
        </w:rPr>
        <w:t xml:space="preserve"> </w:t>
      </w:r>
      <w:proofErr w:type="spellStart"/>
      <w:r w:rsidR="00DB0CB0" w:rsidRPr="00DB0CB0">
        <w:rPr>
          <w:rFonts w:hint="cs"/>
          <w:sz w:val="26"/>
          <w:szCs w:val="26"/>
          <w:rtl/>
        </w:rPr>
        <w:t>מֶֽלֶךְ־חָדָ֖ש</w:t>
      </w:r>
      <w:proofErr w:type="spellEnd"/>
      <w:r w:rsidR="00DB0CB0" w:rsidRPr="00DB0CB0">
        <w:rPr>
          <w:rFonts w:hint="cs"/>
          <w:sz w:val="26"/>
          <w:szCs w:val="26"/>
          <w:rtl/>
        </w:rPr>
        <w:t>ׁ</w:t>
      </w:r>
      <w:r w:rsidR="00DB0CB0" w:rsidRPr="00DB0CB0">
        <w:rPr>
          <w:sz w:val="26"/>
          <w:szCs w:val="26"/>
          <w:rtl/>
        </w:rPr>
        <w:t xml:space="preserve"> </w:t>
      </w:r>
      <w:proofErr w:type="spellStart"/>
      <w:r w:rsidR="00DB0CB0" w:rsidRPr="00DB0CB0">
        <w:rPr>
          <w:rFonts w:hint="cs"/>
          <w:sz w:val="26"/>
          <w:szCs w:val="26"/>
          <w:rtl/>
        </w:rPr>
        <w:t>עַל־מִצְרָ֑יִם</w:t>
      </w:r>
      <w:proofErr w:type="spellEnd"/>
      <w:r w:rsidR="00DB0CB0" w:rsidRPr="00DB0CB0">
        <w:rPr>
          <w:sz w:val="26"/>
          <w:szCs w:val="26"/>
          <w:rtl/>
        </w:rPr>
        <w:t xml:space="preserve"> </w:t>
      </w:r>
      <w:r w:rsidR="00DB0CB0" w:rsidRPr="00DB0CB0">
        <w:rPr>
          <w:rFonts w:hint="cs"/>
          <w:sz w:val="26"/>
          <w:szCs w:val="26"/>
          <w:rtl/>
        </w:rPr>
        <w:t>אֲשֶׁ֥ר</w:t>
      </w:r>
      <w:r w:rsidR="00DB0CB0" w:rsidRPr="00DB0CB0">
        <w:rPr>
          <w:sz w:val="26"/>
          <w:szCs w:val="26"/>
          <w:rtl/>
        </w:rPr>
        <w:t xml:space="preserve"> </w:t>
      </w:r>
      <w:proofErr w:type="spellStart"/>
      <w:r w:rsidR="00DB0CB0" w:rsidRPr="00DB0CB0">
        <w:rPr>
          <w:rFonts w:hint="cs"/>
          <w:sz w:val="26"/>
          <w:szCs w:val="26"/>
          <w:rtl/>
        </w:rPr>
        <w:t>לֹֽא־יָדַ֖ע</w:t>
      </w:r>
      <w:proofErr w:type="spellEnd"/>
      <w:r w:rsidR="00DB0CB0" w:rsidRPr="00DB0CB0">
        <w:rPr>
          <w:sz w:val="26"/>
          <w:szCs w:val="26"/>
          <w:rtl/>
        </w:rPr>
        <w:t xml:space="preserve"> </w:t>
      </w:r>
      <w:proofErr w:type="spellStart"/>
      <w:r w:rsidR="00DB0CB0" w:rsidRPr="00DB0CB0">
        <w:rPr>
          <w:rFonts w:hint="cs"/>
          <w:sz w:val="26"/>
          <w:szCs w:val="26"/>
          <w:rtl/>
        </w:rPr>
        <w:t>אֶת־</w:t>
      </w:r>
      <w:r w:rsidR="00DB0CB0" w:rsidRPr="00DB0CB0">
        <w:rPr>
          <w:sz w:val="26"/>
          <w:szCs w:val="26"/>
          <w:rtl/>
        </w:rPr>
        <w:t>יוֹסֵֽף</w:t>
      </w:r>
      <w:proofErr w:type="spellEnd"/>
      <w:r w:rsidRPr="006638EE">
        <w:rPr>
          <w:rFonts w:hint="cs"/>
          <w:sz w:val="26"/>
          <w:szCs w:val="26"/>
          <w:rtl/>
        </w:rPr>
        <w:t>"</w:t>
      </w:r>
      <w:r w:rsidRPr="006638EE">
        <w:rPr>
          <w:rStyle w:val="a9"/>
          <w:sz w:val="26"/>
          <w:szCs w:val="26"/>
          <w:rtl/>
        </w:rPr>
        <w:endnoteReference w:id="7"/>
      </w:r>
      <w:r w:rsidRPr="006638EE">
        <w:rPr>
          <w:rFonts w:hint="cs"/>
          <w:sz w:val="26"/>
          <w:szCs w:val="26"/>
          <w:rtl/>
        </w:rPr>
        <w:t>.</w:t>
      </w:r>
    </w:p>
    <w:p w14:paraId="1AA3787A" w14:textId="26519362" w:rsidR="00EB1666" w:rsidRPr="006638EE" w:rsidRDefault="00D445C3" w:rsidP="006638EE">
      <w:pPr>
        <w:pStyle w:val="a3"/>
        <w:numPr>
          <w:ilvl w:val="0"/>
          <w:numId w:val="2"/>
        </w:numPr>
        <w:spacing w:line="264" w:lineRule="auto"/>
        <w:ind w:left="357"/>
        <w:jc w:val="both"/>
        <w:rPr>
          <w:sz w:val="26"/>
          <w:szCs w:val="26"/>
        </w:rPr>
      </w:pPr>
      <w:r w:rsidRPr="006638EE">
        <w:rPr>
          <w:rFonts w:hint="cs"/>
          <w:sz w:val="26"/>
          <w:szCs w:val="26"/>
          <w:rtl/>
        </w:rPr>
        <w:t xml:space="preserve">כפיות טובה זה אומר שאני לא מכיר בטוב הקב"ה שעליו העולם עומד, ובטוב האנשים שעשו לי טוב. בעצם כולם רק מופעלים מחוקים ואינטרסים, לכולם אכפת רק מעצמם, לכן אין מה להכיר טובה </w:t>
      </w:r>
      <w:r w:rsidRPr="006638EE">
        <w:rPr>
          <w:sz w:val="26"/>
          <w:szCs w:val="26"/>
          <w:rtl/>
        </w:rPr>
        <w:t>–</w:t>
      </w:r>
      <w:r w:rsidRPr="006638EE">
        <w:rPr>
          <w:rFonts w:hint="cs"/>
          <w:sz w:val="26"/>
          <w:szCs w:val="26"/>
          <w:rtl/>
        </w:rPr>
        <w:t xml:space="preserve"> כי כל מה שה' עשה זה רק בשביל עצמו, כפי שהסביר הנחש לאישה – "כִּ֚י יֹדֵ֣עַ אֱלֹהִ֔ים כִּ֗י בְּיוֹם֙ אֲכָלְכֶ֣ם מִמֶּ֔נּוּ וְנִפְקְח֖וּ עֵֽינֵיכֶ֑ם וִהְיִיתֶם֙ </w:t>
      </w:r>
      <w:proofErr w:type="spellStart"/>
      <w:r w:rsidRPr="006638EE">
        <w:rPr>
          <w:rFonts w:hint="cs"/>
          <w:sz w:val="26"/>
          <w:szCs w:val="26"/>
          <w:rtl/>
        </w:rPr>
        <w:t>כֵּֽאלֹהִ֔ים</w:t>
      </w:r>
      <w:proofErr w:type="spellEnd"/>
      <w:r w:rsidRPr="006638EE">
        <w:rPr>
          <w:rFonts w:hint="cs"/>
          <w:sz w:val="26"/>
          <w:szCs w:val="26"/>
          <w:rtl/>
        </w:rPr>
        <w:t xml:space="preserve"> יֹדְעֵ֖י ט֥וֹב וָרָֽע׃"</w:t>
      </w:r>
      <w:r w:rsidRPr="006638EE">
        <w:rPr>
          <w:rStyle w:val="a9"/>
          <w:sz w:val="26"/>
          <w:szCs w:val="26"/>
          <w:rtl/>
        </w:rPr>
        <w:endnoteReference w:id="8"/>
      </w:r>
      <w:r w:rsidRPr="006638EE">
        <w:rPr>
          <w:rFonts w:hint="cs"/>
          <w:sz w:val="26"/>
          <w:szCs w:val="26"/>
          <w:rtl/>
        </w:rPr>
        <w:t>. בדור הפלגה – "פן נפוץ - שֶׁלֹּא יָבִיא עָלֵינוּ שׁוּם מַכָּה לַהֲפִיצֵנוּ מִכָּאן"</w:t>
      </w:r>
      <w:r w:rsidRPr="006638EE">
        <w:rPr>
          <w:rStyle w:val="a9"/>
          <w:sz w:val="26"/>
          <w:szCs w:val="26"/>
          <w:rtl/>
        </w:rPr>
        <w:endnoteReference w:id="9"/>
      </w:r>
      <w:r w:rsidRPr="006638EE">
        <w:rPr>
          <w:rFonts w:hint="cs"/>
          <w:sz w:val="26"/>
          <w:szCs w:val="26"/>
          <w:rtl/>
        </w:rPr>
        <w:t>.</w:t>
      </w:r>
    </w:p>
    <w:p w14:paraId="243D9CAE" w14:textId="50234FA1" w:rsidR="00FC3C67" w:rsidRPr="006638EE" w:rsidRDefault="00571F67" w:rsidP="006638EE">
      <w:pPr>
        <w:pStyle w:val="a3"/>
        <w:numPr>
          <w:ilvl w:val="0"/>
          <w:numId w:val="2"/>
        </w:numPr>
        <w:spacing w:line="264" w:lineRule="auto"/>
        <w:ind w:left="357"/>
        <w:jc w:val="both"/>
        <w:rPr>
          <w:sz w:val="26"/>
          <w:szCs w:val="26"/>
        </w:rPr>
      </w:pPr>
      <w:r w:rsidRPr="006638EE">
        <w:rPr>
          <w:rFonts w:hint="cs"/>
          <w:sz w:val="26"/>
          <w:szCs w:val="26"/>
          <w:rtl/>
        </w:rPr>
        <w:t xml:space="preserve">לכן במצרים </w:t>
      </w:r>
      <w:r w:rsidR="0054549B" w:rsidRPr="006638EE">
        <w:rPr>
          <w:rFonts w:hint="cs"/>
          <w:sz w:val="26"/>
          <w:szCs w:val="26"/>
          <w:rtl/>
        </w:rPr>
        <w:t>–</w:t>
      </w:r>
      <w:r w:rsidRPr="006638EE">
        <w:rPr>
          <w:rFonts w:hint="cs"/>
          <w:sz w:val="26"/>
          <w:szCs w:val="26"/>
          <w:rtl/>
        </w:rPr>
        <w:t xml:space="preserve"> </w:t>
      </w:r>
      <w:r w:rsidR="001C44B8" w:rsidRPr="006638EE">
        <w:rPr>
          <w:rFonts w:hint="cs"/>
          <w:sz w:val="26"/>
          <w:szCs w:val="26"/>
          <w:rtl/>
        </w:rPr>
        <w:t>"</w:t>
      </w:r>
      <w:r w:rsidR="0054549B" w:rsidRPr="006638EE">
        <w:rPr>
          <w:rFonts w:hint="cs"/>
          <w:sz w:val="26"/>
          <w:szCs w:val="26"/>
          <w:rtl/>
        </w:rPr>
        <w:t xml:space="preserve">וַיֹּ֖אמֶר </w:t>
      </w:r>
      <w:proofErr w:type="spellStart"/>
      <w:r w:rsidR="0054549B" w:rsidRPr="006638EE">
        <w:rPr>
          <w:rFonts w:hint="cs"/>
          <w:sz w:val="26"/>
          <w:szCs w:val="26"/>
          <w:rtl/>
        </w:rPr>
        <w:t>אֶל־עַמּ֑ו</w:t>
      </w:r>
      <w:proofErr w:type="spellEnd"/>
      <w:r w:rsidR="0054549B" w:rsidRPr="006638EE">
        <w:rPr>
          <w:rFonts w:hint="cs"/>
          <w:sz w:val="26"/>
          <w:szCs w:val="26"/>
          <w:rtl/>
        </w:rPr>
        <w:t>ֹ הִנֵּ֗ה עַ֚ם בְּנֵ֣י יִשְׂרָאֵ֔ל רַ֥ב וְעָצ֖וּם מִמֶּֽנּוּ</w:t>
      </w:r>
      <w:r w:rsidR="007031CD" w:rsidRPr="006638EE">
        <w:rPr>
          <w:rFonts w:hint="cs"/>
          <w:sz w:val="26"/>
          <w:szCs w:val="26"/>
          <w:rtl/>
        </w:rPr>
        <w:t xml:space="preserve">: </w:t>
      </w:r>
      <w:r w:rsidR="00DB1BBD" w:rsidRPr="006638EE">
        <w:rPr>
          <w:rFonts w:hint="cs"/>
          <w:sz w:val="26"/>
          <w:szCs w:val="26"/>
          <w:rtl/>
        </w:rPr>
        <w:t xml:space="preserve">הָ֥בָה </w:t>
      </w:r>
      <w:proofErr w:type="spellStart"/>
      <w:r w:rsidR="00DB1BBD" w:rsidRPr="006638EE">
        <w:rPr>
          <w:rFonts w:hint="cs"/>
          <w:sz w:val="26"/>
          <w:szCs w:val="26"/>
          <w:rtl/>
        </w:rPr>
        <w:t>נִֽתְחַכְּמָ֖ה</w:t>
      </w:r>
      <w:proofErr w:type="spellEnd"/>
      <w:r w:rsidR="00DB1BBD" w:rsidRPr="006638EE">
        <w:rPr>
          <w:rFonts w:hint="cs"/>
          <w:sz w:val="26"/>
          <w:szCs w:val="26"/>
          <w:rtl/>
        </w:rPr>
        <w:t xml:space="preserve"> ל֑וֹ </w:t>
      </w:r>
      <w:proofErr w:type="spellStart"/>
      <w:r w:rsidR="00DB1BBD" w:rsidRPr="006638EE">
        <w:rPr>
          <w:rFonts w:hint="cs"/>
          <w:sz w:val="26"/>
          <w:szCs w:val="26"/>
          <w:rtl/>
        </w:rPr>
        <w:t>פֶּן־יִרְבֶּ֗ה</w:t>
      </w:r>
      <w:proofErr w:type="spellEnd"/>
      <w:r w:rsidR="00DB1BBD" w:rsidRPr="006638EE">
        <w:rPr>
          <w:rFonts w:hint="cs"/>
          <w:sz w:val="26"/>
          <w:szCs w:val="26"/>
          <w:rtl/>
        </w:rPr>
        <w:t xml:space="preserve"> וְהָיָ֞ה </w:t>
      </w:r>
      <w:proofErr w:type="spellStart"/>
      <w:r w:rsidR="00DB1BBD" w:rsidRPr="006638EE">
        <w:rPr>
          <w:rFonts w:hint="cs"/>
          <w:sz w:val="26"/>
          <w:szCs w:val="26"/>
          <w:rtl/>
        </w:rPr>
        <w:t>כִּֽי־תִקְרֶ֤אנָה</w:t>
      </w:r>
      <w:proofErr w:type="spellEnd"/>
      <w:r w:rsidR="00DB1BBD" w:rsidRPr="006638EE">
        <w:rPr>
          <w:rFonts w:hint="cs"/>
          <w:sz w:val="26"/>
          <w:szCs w:val="26"/>
          <w:rtl/>
        </w:rPr>
        <w:t xml:space="preserve"> מִלְחָמָה֙ וְנוֹסַ֤ף </w:t>
      </w:r>
      <w:proofErr w:type="spellStart"/>
      <w:r w:rsidR="00DB1BBD" w:rsidRPr="006638EE">
        <w:rPr>
          <w:rFonts w:hint="cs"/>
          <w:sz w:val="26"/>
          <w:szCs w:val="26"/>
          <w:rtl/>
        </w:rPr>
        <w:t>גַּם־הוּא</w:t>
      </w:r>
      <w:proofErr w:type="spellEnd"/>
      <w:r w:rsidR="00DB1BBD" w:rsidRPr="006638EE">
        <w:rPr>
          <w:rFonts w:hint="cs"/>
          <w:sz w:val="26"/>
          <w:szCs w:val="26"/>
          <w:rtl/>
        </w:rPr>
        <w:t xml:space="preserve">֙ </w:t>
      </w:r>
      <w:proofErr w:type="spellStart"/>
      <w:r w:rsidR="00DB1BBD" w:rsidRPr="006638EE">
        <w:rPr>
          <w:rFonts w:hint="cs"/>
          <w:sz w:val="26"/>
          <w:szCs w:val="26"/>
          <w:rtl/>
        </w:rPr>
        <w:t>עַל־שֹׂ֣נְאֵ֔ינו</w:t>
      </w:r>
      <w:proofErr w:type="spellEnd"/>
      <w:r w:rsidR="00DB1BBD" w:rsidRPr="006638EE">
        <w:rPr>
          <w:rFonts w:hint="cs"/>
          <w:sz w:val="26"/>
          <w:szCs w:val="26"/>
          <w:rtl/>
        </w:rPr>
        <w:t xml:space="preserve">ּ </w:t>
      </w:r>
      <w:proofErr w:type="spellStart"/>
      <w:r w:rsidR="00DB1BBD" w:rsidRPr="006638EE">
        <w:rPr>
          <w:rFonts w:hint="cs"/>
          <w:sz w:val="26"/>
          <w:szCs w:val="26"/>
          <w:rtl/>
        </w:rPr>
        <w:t>וְנִלְחַם־בָּ֖נו</w:t>
      </w:r>
      <w:proofErr w:type="spellEnd"/>
      <w:r w:rsidR="00DB1BBD" w:rsidRPr="006638EE">
        <w:rPr>
          <w:rFonts w:hint="cs"/>
          <w:sz w:val="26"/>
          <w:szCs w:val="26"/>
          <w:rtl/>
        </w:rPr>
        <w:t xml:space="preserve">ּ וְעָלָ֥ה </w:t>
      </w:r>
      <w:proofErr w:type="spellStart"/>
      <w:r w:rsidR="00DB1BBD" w:rsidRPr="006638EE">
        <w:rPr>
          <w:rFonts w:hint="cs"/>
          <w:sz w:val="26"/>
          <w:szCs w:val="26"/>
          <w:rtl/>
        </w:rPr>
        <w:t>מִן־הָאָֽרֶץ</w:t>
      </w:r>
      <w:proofErr w:type="spellEnd"/>
      <w:r w:rsidR="007031CD" w:rsidRPr="006638EE">
        <w:rPr>
          <w:rFonts w:hint="cs"/>
          <w:sz w:val="26"/>
          <w:szCs w:val="26"/>
          <w:rtl/>
        </w:rPr>
        <w:t>:"</w:t>
      </w:r>
      <w:r w:rsidR="00695C73" w:rsidRPr="006638EE">
        <w:rPr>
          <w:rStyle w:val="a9"/>
          <w:sz w:val="26"/>
          <w:szCs w:val="26"/>
          <w:rtl/>
        </w:rPr>
        <w:endnoteReference w:id="10"/>
      </w:r>
      <w:r w:rsidR="007031CD" w:rsidRPr="006638EE">
        <w:rPr>
          <w:rFonts w:hint="cs"/>
          <w:sz w:val="26"/>
          <w:szCs w:val="26"/>
          <w:rtl/>
        </w:rPr>
        <w:t xml:space="preserve"> </w:t>
      </w:r>
      <w:r w:rsidR="005C3771" w:rsidRPr="006638EE">
        <w:rPr>
          <w:rFonts w:hint="cs"/>
          <w:sz w:val="26"/>
          <w:szCs w:val="26"/>
          <w:rtl/>
        </w:rPr>
        <w:t xml:space="preserve">רואים בני אדם – ישר מבינים שאו אני אשעבד אותו או להפך. איי אפשר להיות חברים, אדם לאדם זאב. כולם אנשים רעים ואגואיסטים. </w:t>
      </w:r>
      <w:r w:rsidR="00126C31" w:rsidRPr="006638EE">
        <w:rPr>
          <w:rFonts w:hint="cs"/>
          <w:sz w:val="26"/>
          <w:szCs w:val="26"/>
          <w:rtl/>
        </w:rPr>
        <w:t xml:space="preserve">זה בית עבדים. </w:t>
      </w:r>
      <w:r w:rsidR="00A85772" w:rsidRPr="006638EE">
        <w:rPr>
          <w:rFonts w:hint="cs"/>
          <w:sz w:val="26"/>
          <w:szCs w:val="26"/>
          <w:rtl/>
        </w:rPr>
        <w:t xml:space="preserve">התפיסה שקשר בין בני אדם זה שאחד יהיה משועבד </w:t>
      </w:r>
      <w:r w:rsidR="00FC3C67" w:rsidRPr="006638EE">
        <w:rPr>
          <w:rFonts w:hint="cs"/>
          <w:sz w:val="26"/>
          <w:szCs w:val="26"/>
          <w:rtl/>
        </w:rPr>
        <w:t xml:space="preserve">ואחד יהיה משעבד ואין משהו אחר. סוס ורוכבו. או שתהיה הסוס או שתהיה רוכבו. לבחירתך. </w:t>
      </w:r>
    </w:p>
    <w:p w14:paraId="4A4357FD" w14:textId="43281811" w:rsidR="00FC3C67" w:rsidRPr="006638EE" w:rsidRDefault="00695C73" w:rsidP="006638EE">
      <w:pPr>
        <w:pStyle w:val="a3"/>
        <w:numPr>
          <w:ilvl w:val="0"/>
          <w:numId w:val="2"/>
        </w:numPr>
        <w:spacing w:line="264" w:lineRule="auto"/>
        <w:ind w:left="357"/>
        <w:jc w:val="both"/>
        <w:rPr>
          <w:sz w:val="26"/>
          <w:szCs w:val="26"/>
        </w:rPr>
      </w:pPr>
      <w:r w:rsidRPr="006638EE">
        <w:rPr>
          <w:rFonts w:hint="cs"/>
          <w:sz w:val="26"/>
          <w:szCs w:val="26"/>
          <w:rtl/>
        </w:rPr>
        <w:t>"</w:t>
      </w:r>
      <w:r w:rsidR="00FC3C67" w:rsidRPr="006638EE">
        <w:rPr>
          <w:rFonts w:hint="cs"/>
          <w:sz w:val="26"/>
          <w:szCs w:val="26"/>
          <w:rtl/>
        </w:rPr>
        <w:t>וירעו אותנו המצרים</w:t>
      </w:r>
      <w:r w:rsidRPr="006638EE">
        <w:rPr>
          <w:rFonts w:hint="cs"/>
          <w:sz w:val="26"/>
          <w:szCs w:val="26"/>
          <w:rtl/>
        </w:rPr>
        <w:t>"</w:t>
      </w:r>
      <w:r w:rsidRPr="006638EE">
        <w:rPr>
          <w:rStyle w:val="a9"/>
          <w:sz w:val="26"/>
          <w:szCs w:val="26"/>
          <w:rtl/>
        </w:rPr>
        <w:endnoteReference w:id="11"/>
      </w:r>
      <w:r w:rsidR="00FC3C67" w:rsidRPr="006638EE">
        <w:rPr>
          <w:rFonts w:hint="cs"/>
          <w:sz w:val="26"/>
          <w:szCs w:val="26"/>
          <w:rtl/>
        </w:rPr>
        <w:t xml:space="preserve">. הפכו אותנו לרעים. נכנסנו גם אנחנו לתפיסה הזאת של סוס ורוכבו. של בית עבדים. </w:t>
      </w:r>
      <w:r w:rsidR="00473148" w:rsidRPr="006638EE">
        <w:rPr>
          <w:rFonts w:hint="cs"/>
          <w:sz w:val="26"/>
          <w:szCs w:val="26"/>
          <w:rtl/>
        </w:rPr>
        <w:t>לשכוח מי אני באמת</w:t>
      </w:r>
      <w:r w:rsidRPr="006638EE">
        <w:rPr>
          <w:rFonts w:hint="cs"/>
          <w:sz w:val="26"/>
          <w:szCs w:val="26"/>
          <w:rtl/>
        </w:rPr>
        <w:t xml:space="preserve">, </w:t>
      </w:r>
      <w:r w:rsidRPr="006638EE">
        <w:rPr>
          <w:rFonts w:hint="cs"/>
          <w:b/>
          <w:bCs/>
          <w:sz w:val="26"/>
          <w:szCs w:val="26"/>
          <w:rtl/>
        </w:rPr>
        <w:t>שאני יצור טוב, אלוקי, רוצה טוב לאחרים</w:t>
      </w:r>
      <w:r w:rsidRPr="006638EE">
        <w:rPr>
          <w:rFonts w:hint="cs"/>
          <w:sz w:val="26"/>
          <w:szCs w:val="26"/>
          <w:rtl/>
        </w:rPr>
        <w:t xml:space="preserve">. לא אגואיסט ואינטרסנט כמו שהחברה מסביבי מנסה לשכנע אותי. </w:t>
      </w:r>
    </w:p>
    <w:p w14:paraId="5062BE14" w14:textId="7430201C" w:rsidR="00473148" w:rsidRPr="006638EE" w:rsidRDefault="00506E6D" w:rsidP="006638EE">
      <w:pPr>
        <w:pStyle w:val="a3"/>
        <w:numPr>
          <w:ilvl w:val="0"/>
          <w:numId w:val="2"/>
        </w:numPr>
        <w:spacing w:line="264" w:lineRule="auto"/>
        <w:ind w:left="357"/>
        <w:jc w:val="both"/>
        <w:rPr>
          <w:sz w:val="26"/>
          <w:szCs w:val="26"/>
        </w:rPr>
      </w:pPr>
      <w:r w:rsidRPr="006638EE">
        <w:rPr>
          <w:rFonts w:hint="cs"/>
          <w:sz w:val="26"/>
          <w:szCs w:val="26"/>
          <w:rtl/>
        </w:rPr>
        <w:t xml:space="preserve">ה' </w:t>
      </w:r>
      <w:r w:rsidR="00BE4BA7" w:rsidRPr="006638EE">
        <w:rPr>
          <w:rFonts w:hint="cs"/>
          <w:sz w:val="26"/>
          <w:szCs w:val="26"/>
          <w:rtl/>
        </w:rPr>
        <w:t xml:space="preserve">מתגלה </w:t>
      </w:r>
      <w:r w:rsidRPr="006638EE">
        <w:rPr>
          <w:rFonts w:hint="cs"/>
          <w:sz w:val="26"/>
          <w:szCs w:val="26"/>
          <w:rtl/>
        </w:rPr>
        <w:t>במכת בכורות ומראה את אהבתו הגדולה אלינו</w:t>
      </w:r>
      <w:r w:rsidR="00695C73" w:rsidRPr="006638EE">
        <w:rPr>
          <w:rStyle w:val="a9"/>
          <w:sz w:val="26"/>
          <w:szCs w:val="26"/>
          <w:rtl/>
        </w:rPr>
        <w:endnoteReference w:id="12"/>
      </w:r>
      <w:r w:rsidRPr="006638EE">
        <w:rPr>
          <w:rFonts w:hint="cs"/>
          <w:sz w:val="26"/>
          <w:szCs w:val="26"/>
          <w:rtl/>
        </w:rPr>
        <w:t xml:space="preserve">. </w:t>
      </w:r>
      <w:r w:rsidR="009E6AFD" w:rsidRPr="006638EE">
        <w:rPr>
          <w:rFonts w:hint="cs"/>
          <w:sz w:val="26"/>
          <w:szCs w:val="26"/>
          <w:rtl/>
        </w:rPr>
        <w:t xml:space="preserve">בים סוף </w:t>
      </w:r>
      <w:r w:rsidR="00695C73" w:rsidRPr="006638EE">
        <w:rPr>
          <w:rFonts w:hint="cs"/>
          <w:sz w:val="26"/>
          <w:szCs w:val="26"/>
          <w:rtl/>
        </w:rPr>
        <w:t>את</w:t>
      </w:r>
      <w:r w:rsidR="009E6AFD" w:rsidRPr="006638EE">
        <w:rPr>
          <w:rFonts w:hint="cs"/>
          <w:sz w:val="26"/>
          <w:szCs w:val="26"/>
          <w:rtl/>
        </w:rPr>
        <w:t xml:space="preserve"> תפיסת </w:t>
      </w:r>
      <w:r w:rsidR="00695C73" w:rsidRPr="006638EE">
        <w:rPr>
          <w:rFonts w:hint="cs"/>
          <w:sz w:val="26"/>
          <w:szCs w:val="26"/>
          <w:rtl/>
        </w:rPr>
        <w:t>"</w:t>
      </w:r>
      <w:r w:rsidR="009E6AFD" w:rsidRPr="006638EE">
        <w:rPr>
          <w:rFonts w:hint="cs"/>
          <w:sz w:val="26"/>
          <w:szCs w:val="26"/>
          <w:rtl/>
        </w:rPr>
        <w:t>סוס ורוכבו</w:t>
      </w:r>
      <w:r w:rsidR="00695C73" w:rsidRPr="006638EE">
        <w:rPr>
          <w:rFonts w:hint="cs"/>
          <w:sz w:val="26"/>
          <w:szCs w:val="26"/>
          <w:rtl/>
        </w:rPr>
        <w:t>"</w:t>
      </w:r>
      <w:r w:rsidR="009E6AFD" w:rsidRPr="006638EE">
        <w:rPr>
          <w:rFonts w:hint="cs"/>
          <w:sz w:val="26"/>
          <w:szCs w:val="26"/>
          <w:rtl/>
        </w:rPr>
        <w:t xml:space="preserve"> ה' </w:t>
      </w:r>
      <w:r w:rsidR="00FD50E9" w:rsidRPr="006638EE">
        <w:rPr>
          <w:rFonts w:hint="cs"/>
          <w:sz w:val="26"/>
          <w:szCs w:val="26"/>
          <w:rtl/>
        </w:rPr>
        <w:t>משליך בים ומשחרר אותנו מהתפיסה הזו.</w:t>
      </w:r>
      <w:r w:rsidR="00AC7655" w:rsidRPr="006638EE">
        <w:rPr>
          <w:rFonts w:hint="cs"/>
          <w:sz w:val="26"/>
          <w:szCs w:val="26"/>
        </w:rPr>
        <w:t xml:space="preserve"> </w:t>
      </w:r>
    </w:p>
    <w:p w14:paraId="3AB47958" w14:textId="55753080" w:rsidR="003C5D5A" w:rsidRPr="006638EE" w:rsidRDefault="003C5D5A" w:rsidP="006638EE">
      <w:pPr>
        <w:pStyle w:val="a3"/>
        <w:numPr>
          <w:ilvl w:val="0"/>
          <w:numId w:val="2"/>
        </w:numPr>
        <w:spacing w:line="264" w:lineRule="auto"/>
        <w:ind w:left="357"/>
        <w:jc w:val="both"/>
        <w:rPr>
          <w:sz w:val="26"/>
          <w:szCs w:val="26"/>
        </w:rPr>
      </w:pPr>
      <w:r w:rsidRPr="006638EE">
        <w:rPr>
          <w:rFonts w:hint="cs"/>
          <w:sz w:val="26"/>
          <w:szCs w:val="26"/>
          <w:rtl/>
        </w:rPr>
        <w:t xml:space="preserve">אכן חלק קריטי בהכנה למתן תורה הוא פיתוח הכרת הטוב שבנו בחגי ההודאה </w:t>
      </w:r>
      <w:r w:rsidRPr="006638EE">
        <w:rPr>
          <w:sz w:val="26"/>
          <w:szCs w:val="26"/>
          <w:rtl/>
        </w:rPr>
        <w:t>–</w:t>
      </w:r>
      <w:r w:rsidRPr="006638EE">
        <w:rPr>
          <w:rFonts w:hint="cs"/>
          <w:sz w:val="26"/>
          <w:szCs w:val="26"/>
          <w:rtl/>
        </w:rPr>
        <w:t xml:space="preserve"> פסח, שביעי של פסח, יום העצמאות ויום ירושלים. כשאנחנו מכירי טובה, מכירים בטובתו ובאהבתו של ה' יתברך אלינו </w:t>
      </w:r>
      <w:r w:rsidRPr="006638EE">
        <w:rPr>
          <w:sz w:val="26"/>
          <w:szCs w:val="26"/>
          <w:rtl/>
        </w:rPr>
        <w:t>–</w:t>
      </w:r>
      <w:r w:rsidRPr="006638EE">
        <w:rPr>
          <w:rFonts w:hint="cs"/>
          <w:sz w:val="26"/>
          <w:szCs w:val="26"/>
          <w:rtl/>
        </w:rPr>
        <w:t xml:space="preserve"> אנו ראויים לקבל את התורה.</w:t>
      </w:r>
    </w:p>
    <w:p w14:paraId="219C4A5D" w14:textId="3159864D" w:rsidR="008F49BE" w:rsidRPr="006638EE" w:rsidRDefault="00695C73" w:rsidP="006638EE">
      <w:pPr>
        <w:pStyle w:val="a3"/>
        <w:numPr>
          <w:ilvl w:val="0"/>
          <w:numId w:val="2"/>
        </w:numPr>
        <w:spacing w:line="264" w:lineRule="auto"/>
        <w:ind w:left="357"/>
        <w:jc w:val="both"/>
        <w:rPr>
          <w:sz w:val="26"/>
          <w:szCs w:val="26"/>
        </w:rPr>
      </w:pPr>
      <w:r w:rsidRPr="006638EE">
        <w:rPr>
          <w:rFonts w:hint="cs"/>
          <w:sz w:val="26"/>
          <w:szCs w:val="26"/>
          <w:rtl/>
        </w:rPr>
        <w:t xml:space="preserve">בהקדמה למתן תורה </w:t>
      </w:r>
      <w:r w:rsidRPr="006638EE">
        <w:rPr>
          <w:sz w:val="26"/>
          <w:szCs w:val="26"/>
          <w:rtl/>
        </w:rPr>
        <w:t>–</w:t>
      </w:r>
      <w:r w:rsidRPr="006638EE">
        <w:rPr>
          <w:rFonts w:hint="cs"/>
          <w:sz w:val="26"/>
          <w:szCs w:val="26"/>
          <w:rtl/>
        </w:rPr>
        <w:t xml:space="preserve"> "</w:t>
      </w:r>
      <w:r w:rsidR="008F49BE" w:rsidRPr="006638EE">
        <w:rPr>
          <w:rFonts w:hint="cs"/>
          <w:sz w:val="26"/>
          <w:szCs w:val="26"/>
          <w:rtl/>
        </w:rPr>
        <w:t>ואתם תהיו לי ממלכת כוהנים</w:t>
      </w:r>
      <w:r w:rsidRPr="006638EE">
        <w:rPr>
          <w:rFonts w:hint="cs"/>
          <w:sz w:val="26"/>
          <w:szCs w:val="26"/>
          <w:rtl/>
        </w:rPr>
        <w:t>"</w:t>
      </w:r>
      <w:r w:rsidRPr="006638EE">
        <w:rPr>
          <w:rStyle w:val="a9"/>
          <w:sz w:val="26"/>
          <w:szCs w:val="26"/>
          <w:rtl/>
        </w:rPr>
        <w:endnoteReference w:id="13"/>
      </w:r>
      <w:r w:rsidR="008F49BE" w:rsidRPr="006638EE">
        <w:rPr>
          <w:rFonts w:hint="cs"/>
          <w:sz w:val="26"/>
          <w:szCs w:val="26"/>
          <w:rtl/>
        </w:rPr>
        <w:t xml:space="preserve"> </w:t>
      </w:r>
      <w:r w:rsidR="00BF1455" w:rsidRPr="006638EE">
        <w:rPr>
          <w:rFonts w:hint="cs"/>
          <w:sz w:val="26"/>
          <w:szCs w:val="26"/>
          <w:rtl/>
        </w:rPr>
        <w:t>–</w:t>
      </w:r>
      <w:r w:rsidR="008F49BE" w:rsidRPr="006638EE">
        <w:rPr>
          <w:rFonts w:hint="cs"/>
          <w:sz w:val="26"/>
          <w:szCs w:val="26"/>
          <w:rtl/>
        </w:rPr>
        <w:t xml:space="preserve"> </w:t>
      </w:r>
      <w:r w:rsidR="00BF1455" w:rsidRPr="006638EE">
        <w:rPr>
          <w:rFonts w:hint="cs"/>
          <w:sz w:val="26"/>
          <w:szCs w:val="26"/>
          <w:rtl/>
        </w:rPr>
        <w:t>מסביר בעל הסולם</w:t>
      </w:r>
      <w:r w:rsidR="005C1181" w:rsidRPr="006638EE">
        <w:rPr>
          <w:rStyle w:val="a9"/>
          <w:sz w:val="26"/>
          <w:szCs w:val="26"/>
          <w:rtl/>
        </w:rPr>
        <w:endnoteReference w:id="14"/>
      </w:r>
      <w:r w:rsidR="00BF1455" w:rsidRPr="006638EE">
        <w:rPr>
          <w:rFonts w:hint="cs"/>
          <w:sz w:val="26"/>
          <w:szCs w:val="26"/>
          <w:rtl/>
        </w:rPr>
        <w:t xml:space="preserve">: ממלכה שכולה </w:t>
      </w:r>
      <w:r w:rsidR="0083319C" w:rsidRPr="006638EE">
        <w:rPr>
          <w:rFonts w:hint="cs"/>
          <w:sz w:val="26"/>
          <w:szCs w:val="26"/>
          <w:rtl/>
        </w:rPr>
        <w:t>כוהני</w:t>
      </w:r>
      <w:r w:rsidR="0083319C" w:rsidRPr="006638EE">
        <w:rPr>
          <w:rFonts w:hint="eastAsia"/>
          <w:sz w:val="26"/>
          <w:szCs w:val="26"/>
          <w:rtl/>
        </w:rPr>
        <w:t>ם</w:t>
      </w:r>
      <w:r w:rsidR="00BF1455" w:rsidRPr="006638EE">
        <w:rPr>
          <w:sz w:val="26"/>
          <w:szCs w:val="26"/>
          <w:rtl/>
        </w:rPr>
        <w:t>,</w:t>
      </w:r>
      <w:r w:rsidR="00BF1455" w:rsidRPr="006638EE">
        <w:rPr>
          <w:rFonts w:hint="cs"/>
          <w:sz w:val="26"/>
          <w:szCs w:val="26"/>
          <w:rtl/>
        </w:rPr>
        <w:t xml:space="preserve"> ש</w:t>
      </w:r>
      <w:r w:rsidR="005C1181" w:rsidRPr="006638EE">
        <w:rPr>
          <w:rFonts w:hint="cs"/>
          <w:sz w:val="26"/>
          <w:szCs w:val="26"/>
          <w:rtl/>
        </w:rPr>
        <w:t xml:space="preserve">אף אחד </w:t>
      </w:r>
      <w:r w:rsidR="00BF1455" w:rsidRPr="006638EE">
        <w:rPr>
          <w:rFonts w:hint="cs"/>
          <w:sz w:val="26"/>
          <w:szCs w:val="26"/>
          <w:rtl/>
        </w:rPr>
        <w:t xml:space="preserve">לא צריך לדאוג לעצמו מה יאכל ומהיכן יתפרנס, ממלכה שכל אחד חושב רק על איך למלא את כל צרכי חברו, </w:t>
      </w:r>
      <w:r w:rsidR="00BF1455" w:rsidRPr="006638EE">
        <w:rPr>
          <w:rFonts w:hint="cs"/>
          <w:b/>
          <w:bCs/>
          <w:sz w:val="26"/>
          <w:szCs w:val="26"/>
          <w:rtl/>
        </w:rPr>
        <w:t xml:space="preserve">ממלכה שמתבססת על אהבה אמיתית וטוטאלית </w:t>
      </w:r>
      <w:r w:rsidR="003B64F6" w:rsidRPr="006638EE">
        <w:rPr>
          <w:rFonts w:hint="cs"/>
          <w:b/>
          <w:bCs/>
          <w:sz w:val="26"/>
          <w:szCs w:val="26"/>
          <w:rtl/>
        </w:rPr>
        <w:t>אחד לשני</w:t>
      </w:r>
      <w:r w:rsidR="003B64F6" w:rsidRPr="006638EE">
        <w:rPr>
          <w:rFonts w:hint="cs"/>
          <w:sz w:val="26"/>
          <w:szCs w:val="26"/>
          <w:rtl/>
        </w:rPr>
        <w:t xml:space="preserve"> וכולם חיים </w:t>
      </w:r>
      <w:r w:rsidR="009926CD" w:rsidRPr="006638EE">
        <w:rPr>
          <w:rFonts w:hint="cs"/>
          <w:sz w:val="26"/>
          <w:szCs w:val="26"/>
          <w:rtl/>
        </w:rPr>
        <w:t>ככוהנים</w:t>
      </w:r>
      <w:r w:rsidR="003B64F6" w:rsidRPr="006638EE">
        <w:rPr>
          <w:rFonts w:hint="cs"/>
          <w:sz w:val="26"/>
          <w:szCs w:val="26"/>
          <w:rtl/>
        </w:rPr>
        <w:t xml:space="preserve">. </w:t>
      </w:r>
    </w:p>
    <w:p w14:paraId="3D76069B" w14:textId="3893D2B6" w:rsidR="00FD50E9" w:rsidRPr="006638EE" w:rsidRDefault="00E3296B" w:rsidP="006638EE">
      <w:pPr>
        <w:pStyle w:val="a3"/>
        <w:numPr>
          <w:ilvl w:val="0"/>
          <w:numId w:val="2"/>
        </w:numPr>
        <w:spacing w:line="264" w:lineRule="auto"/>
        <w:ind w:left="357"/>
        <w:jc w:val="both"/>
        <w:rPr>
          <w:sz w:val="26"/>
          <w:szCs w:val="26"/>
        </w:rPr>
      </w:pPr>
      <w:r w:rsidRPr="006638EE">
        <w:rPr>
          <w:rFonts w:hint="cs"/>
          <w:sz w:val="26"/>
          <w:szCs w:val="26"/>
          <w:rtl/>
        </w:rPr>
        <w:t xml:space="preserve">במעמד הר סיני, בדיבר הראשון, </w:t>
      </w:r>
      <w:r w:rsidR="005C1181" w:rsidRPr="006638EE">
        <w:rPr>
          <w:rFonts w:hint="cs"/>
          <w:sz w:val="26"/>
          <w:szCs w:val="26"/>
          <w:rtl/>
        </w:rPr>
        <w:t>"</w:t>
      </w:r>
      <w:r w:rsidRPr="006638EE">
        <w:rPr>
          <w:rFonts w:hint="cs"/>
          <w:sz w:val="26"/>
          <w:szCs w:val="26"/>
          <w:rtl/>
        </w:rPr>
        <w:t xml:space="preserve">אנכי ה' </w:t>
      </w:r>
      <w:proofErr w:type="spellStart"/>
      <w:r w:rsidRPr="006638EE">
        <w:rPr>
          <w:rFonts w:hint="cs"/>
          <w:sz w:val="26"/>
          <w:szCs w:val="26"/>
          <w:rtl/>
        </w:rPr>
        <w:t>אלהיך</w:t>
      </w:r>
      <w:proofErr w:type="spellEnd"/>
      <w:r w:rsidRPr="006638EE">
        <w:rPr>
          <w:rFonts w:hint="cs"/>
          <w:sz w:val="26"/>
          <w:szCs w:val="26"/>
          <w:rtl/>
        </w:rPr>
        <w:t xml:space="preserve"> אשר הוצאתיך מארץ מצרים מבית עבדים</w:t>
      </w:r>
      <w:r w:rsidR="005C1181" w:rsidRPr="006638EE">
        <w:rPr>
          <w:rFonts w:hint="cs"/>
          <w:sz w:val="26"/>
          <w:szCs w:val="26"/>
          <w:rtl/>
        </w:rPr>
        <w:t>"</w:t>
      </w:r>
      <w:r w:rsidR="005C1181" w:rsidRPr="006638EE">
        <w:rPr>
          <w:rStyle w:val="a9"/>
          <w:sz w:val="26"/>
          <w:szCs w:val="26"/>
          <w:rtl/>
        </w:rPr>
        <w:endnoteReference w:id="15"/>
      </w:r>
      <w:r w:rsidRPr="006638EE">
        <w:rPr>
          <w:rFonts w:hint="cs"/>
          <w:sz w:val="26"/>
          <w:szCs w:val="26"/>
          <w:rtl/>
        </w:rPr>
        <w:t xml:space="preserve">. </w:t>
      </w:r>
      <w:r w:rsidR="005167A1" w:rsidRPr="006638EE">
        <w:rPr>
          <w:rFonts w:hint="cs"/>
          <w:sz w:val="26"/>
          <w:szCs w:val="26"/>
          <w:rtl/>
        </w:rPr>
        <w:t xml:space="preserve">הוצאתי אותך מהתפיסה הצרה שזה כל מה שיש פה בעולם. אינטרסים וחוקים. אין טוב ואהבה. </w:t>
      </w:r>
      <w:r w:rsidR="00BF7448" w:rsidRPr="006638EE">
        <w:rPr>
          <w:rFonts w:hint="cs"/>
          <w:sz w:val="26"/>
          <w:szCs w:val="26"/>
          <w:rtl/>
        </w:rPr>
        <w:t>ו</w:t>
      </w:r>
      <w:r w:rsidR="005C1181" w:rsidRPr="006638EE">
        <w:rPr>
          <w:rFonts w:hint="cs"/>
          <w:sz w:val="26"/>
          <w:szCs w:val="26"/>
          <w:rtl/>
        </w:rPr>
        <w:t xml:space="preserve">אמירה זו </w:t>
      </w:r>
      <w:r w:rsidR="00BF7448" w:rsidRPr="006638EE">
        <w:rPr>
          <w:rFonts w:hint="cs"/>
          <w:sz w:val="26"/>
          <w:szCs w:val="26"/>
          <w:rtl/>
        </w:rPr>
        <w:t>מתנקז</w:t>
      </w:r>
      <w:r w:rsidR="005C1181" w:rsidRPr="006638EE">
        <w:rPr>
          <w:rFonts w:hint="cs"/>
          <w:sz w:val="26"/>
          <w:szCs w:val="26"/>
          <w:rtl/>
        </w:rPr>
        <w:t>ת</w:t>
      </w:r>
      <w:r w:rsidR="00BF7448" w:rsidRPr="006638EE">
        <w:rPr>
          <w:rFonts w:hint="cs"/>
          <w:sz w:val="26"/>
          <w:szCs w:val="26"/>
          <w:rtl/>
        </w:rPr>
        <w:t xml:space="preserve"> למילה הראשונה בעשרת הדברות: </w:t>
      </w:r>
      <w:r w:rsidR="005C1181" w:rsidRPr="006638EE">
        <w:rPr>
          <w:rFonts w:hint="cs"/>
          <w:sz w:val="26"/>
          <w:szCs w:val="26"/>
          <w:rtl/>
        </w:rPr>
        <w:t>"</w:t>
      </w:r>
      <w:r w:rsidR="009A2AC2" w:rsidRPr="006638EE">
        <w:rPr>
          <w:rFonts w:hint="cs"/>
          <w:sz w:val="26"/>
          <w:szCs w:val="26"/>
          <w:rtl/>
        </w:rPr>
        <w:t xml:space="preserve">רבי יוחנן </w:t>
      </w:r>
      <w:proofErr w:type="spellStart"/>
      <w:r w:rsidR="009A2AC2" w:rsidRPr="006638EE">
        <w:rPr>
          <w:rFonts w:hint="cs"/>
          <w:sz w:val="26"/>
          <w:szCs w:val="26"/>
          <w:rtl/>
        </w:rPr>
        <w:t>דידיה</w:t>
      </w:r>
      <w:proofErr w:type="spellEnd"/>
      <w:r w:rsidR="009A2AC2" w:rsidRPr="006638EE">
        <w:rPr>
          <w:rFonts w:hint="cs"/>
          <w:sz w:val="26"/>
          <w:szCs w:val="26"/>
          <w:rtl/>
        </w:rPr>
        <w:t xml:space="preserve"> אמר: אנכי נוטריקון</w:t>
      </w:r>
      <w:r w:rsidR="000716C6" w:rsidRPr="006638EE">
        <w:rPr>
          <w:rFonts w:hint="cs"/>
          <w:sz w:val="26"/>
          <w:szCs w:val="26"/>
          <w:rtl/>
        </w:rPr>
        <w:t xml:space="preserve"> -</w:t>
      </w:r>
      <w:r w:rsidR="009A2AC2" w:rsidRPr="006638EE">
        <w:rPr>
          <w:rFonts w:hint="cs"/>
          <w:sz w:val="26"/>
          <w:szCs w:val="26"/>
          <w:rtl/>
        </w:rPr>
        <w:t xml:space="preserve"> אנא נפשי כתיבת </w:t>
      </w:r>
      <w:proofErr w:type="spellStart"/>
      <w:r w:rsidR="009A2AC2" w:rsidRPr="006638EE">
        <w:rPr>
          <w:rFonts w:hint="cs"/>
          <w:sz w:val="26"/>
          <w:szCs w:val="26"/>
          <w:rtl/>
        </w:rPr>
        <w:t>יהבית</w:t>
      </w:r>
      <w:proofErr w:type="spellEnd"/>
      <w:r w:rsidR="000716C6" w:rsidRPr="006638EE">
        <w:rPr>
          <w:rFonts w:hint="cs"/>
          <w:sz w:val="26"/>
          <w:szCs w:val="26"/>
          <w:rtl/>
        </w:rPr>
        <w:t>.</w:t>
      </w:r>
      <w:r w:rsidR="005C1181" w:rsidRPr="006638EE">
        <w:rPr>
          <w:rFonts w:hint="cs"/>
          <w:sz w:val="26"/>
          <w:szCs w:val="26"/>
          <w:rtl/>
        </w:rPr>
        <w:t>"</w:t>
      </w:r>
      <w:r w:rsidR="005C1181" w:rsidRPr="006638EE">
        <w:rPr>
          <w:rStyle w:val="a9"/>
          <w:sz w:val="26"/>
          <w:szCs w:val="26"/>
          <w:rtl/>
        </w:rPr>
        <w:endnoteReference w:id="16"/>
      </w:r>
      <w:r w:rsidR="000716C6" w:rsidRPr="006638EE">
        <w:rPr>
          <w:rFonts w:hint="cs"/>
          <w:sz w:val="26"/>
          <w:szCs w:val="26"/>
          <w:rtl/>
        </w:rPr>
        <w:t xml:space="preserve"> </w:t>
      </w:r>
      <w:r w:rsidR="00602C40" w:rsidRPr="006638EE">
        <w:rPr>
          <w:rFonts w:hint="cs"/>
          <w:sz w:val="26"/>
          <w:szCs w:val="26"/>
          <w:rtl/>
        </w:rPr>
        <w:t xml:space="preserve">את נפשי כתבתי ונתתי. קיבלת </w:t>
      </w:r>
      <w:r w:rsidR="00602C40" w:rsidRPr="006638EE">
        <w:rPr>
          <w:rFonts w:hint="cs"/>
          <w:b/>
          <w:bCs/>
          <w:sz w:val="26"/>
          <w:szCs w:val="26"/>
          <w:rtl/>
        </w:rPr>
        <w:t>אותי</w:t>
      </w:r>
      <w:r w:rsidR="00602C40" w:rsidRPr="006638EE">
        <w:rPr>
          <w:rFonts w:hint="cs"/>
          <w:sz w:val="26"/>
          <w:szCs w:val="26"/>
          <w:rtl/>
        </w:rPr>
        <w:t xml:space="preserve">. </w:t>
      </w:r>
      <w:r w:rsidR="00165C75" w:rsidRPr="006638EE">
        <w:rPr>
          <w:rFonts w:hint="cs"/>
          <w:sz w:val="26"/>
          <w:szCs w:val="26"/>
          <w:rtl/>
        </w:rPr>
        <w:t>כשהגמרא מצטטת פסוק</w:t>
      </w:r>
      <w:r w:rsidR="005C1181" w:rsidRPr="006638EE">
        <w:rPr>
          <w:rFonts w:hint="cs"/>
          <w:sz w:val="26"/>
          <w:szCs w:val="26"/>
          <w:rtl/>
        </w:rPr>
        <w:t xml:space="preserve"> היא מתבטאת</w:t>
      </w:r>
      <w:r w:rsidR="00165C75" w:rsidRPr="006638EE">
        <w:rPr>
          <w:rFonts w:hint="cs"/>
          <w:sz w:val="26"/>
          <w:szCs w:val="26"/>
          <w:rtl/>
        </w:rPr>
        <w:t xml:space="preserve"> – </w:t>
      </w:r>
      <w:r w:rsidR="005C1181" w:rsidRPr="006638EE">
        <w:rPr>
          <w:rFonts w:hint="cs"/>
          <w:sz w:val="26"/>
          <w:szCs w:val="26"/>
          <w:rtl/>
        </w:rPr>
        <w:t>"</w:t>
      </w:r>
      <w:r w:rsidR="00165C75" w:rsidRPr="006638EE">
        <w:rPr>
          <w:rFonts w:hint="cs"/>
          <w:sz w:val="26"/>
          <w:szCs w:val="26"/>
          <w:rtl/>
        </w:rPr>
        <w:t>רחמנא אמר</w:t>
      </w:r>
      <w:r w:rsidR="005C1181" w:rsidRPr="006638EE">
        <w:rPr>
          <w:rFonts w:hint="cs"/>
          <w:sz w:val="26"/>
          <w:szCs w:val="26"/>
          <w:rtl/>
        </w:rPr>
        <w:t>"</w:t>
      </w:r>
      <w:r w:rsidR="00165C75" w:rsidRPr="006638EE">
        <w:rPr>
          <w:rFonts w:hint="cs"/>
          <w:sz w:val="26"/>
          <w:szCs w:val="26"/>
          <w:rtl/>
        </w:rPr>
        <w:t xml:space="preserve"> – </w:t>
      </w:r>
      <w:r w:rsidR="00165C75" w:rsidRPr="006638EE">
        <w:rPr>
          <w:rFonts w:hint="cs"/>
          <w:b/>
          <w:bCs/>
          <w:sz w:val="26"/>
          <w:szCs w:val="26"/>
          <w:rtl/>
        </w:rPr>
        <w:t>האוהב</w:t>
      </w:r>
      <w:r w:rsidR="00165C75" w:rsidRPr="006638EE">
        <w:rPr>
          <w:rFonts w:hint="cs"/>
          <w:sz w:val="26"/>
          <w:szCs w:val="26"/>
          <w:rtl/>
        </w:rPr>
        <w:t xml:space="preserve"> אמר</w:t>
      </w:r>
      <w:r w:rsidR="005C1181" w:rsidRPr="006638EE">
        <w:rPr>
          <w:rStyle w:val="a9"/>
          <w:sz w:val="26"/>
          <w:szCs w:val="26"/>
          <w:rtl/>
        </w:rPr>
        <w:endnoteReference w:id="17"/>
      </w:r>
      <w:r w:rsidR="00165C75" w:rsidRPr="006638EE">
        <w:rPr>
          <w:rFonts w:hint="cs"/>
          <w:sz w:val="26"/>
          <w:szCs w:val="26"/>
          <w:rtl/>
        </w:rPr>
        <w:t>.</w:t>
      </w:r>
    </w:p>
    <w:p w14:paraId="6458F8CD" w14:textId="0280C926" w:rsidR="00385CCF" w:rsidRPr="006638EE" w:rsidRDefault="006C3AD2" w:rsidP="006638EE">
      <w:pPr>
        <w:pStyle w:val="a3"/>
        <w:numPr>
          <w:ilvl w:val="0"/>
          <w:numId w:val="2"/>
        </w:numPr>
        <w:spacing w:line="264" w:lineRule="auto"/>
        <w:ind w:left="357"/>
        <w:jc w:val="both"/>
        <w:rPr>
          <w:sz w:val="26"/>
          <w:szCs w:val="26"/>
        </w:rPr>
      </w:pPr>
      <w:r w:rsidRPr="006638EE">
        <w:rPr>
          <w:rFonts w:hint="cs"/>
          <w:sz w:val="26"/>
          <w:szCs w:val="26"/>
          <w:rtl/>
        </w:rPr>
        <w:t>"</w:t>
      </w:r>
      <w:r w:rsidR="00385CCF" w:rsidRPr="006638EE">
        <w:rPr>
          <w:rFonts w:hint="cs"/>
          <w:sz w:val="26"/>
          <w:szCs w:val="26"/>
          <w:rtl/>
        </w:rPr>
        <w:t>וכל העם רואים את הקולות</w:t>
      </w:r>
      <w:r w:rsidRPr="006638EE">
        <w:rPr>
          <w:rFonts w:hint="cs"/>
          <w:sz w:val="26"/>
          <w:szCs w:val="26"/>
          <w:rtl/>
        </w:rPr>
        <w:t>"</w:t>
      </w:r>
      <w:r w:rsidRPr="006638EE">
        <w:rPr>
          <w:rStyle w:val="a9"/>
          <w:sz w:val="26"/>
          <w:szCs w:val="26"/>
          <w:rtl/>
        </w:rPr>
        <w:endnoteReference w:id="18"/>
      </w:r>
      <w:r w:rsidR="00385CCF" w:rsidRPr="006638EE">
        <w:rPr>
          <w:rFonts w:hint="cs"/>
          <w:sz w:val="26"/>
          <w:szCs w:val="26"/>
          <w:rtl/>
        </w:rPr>
        <w:t xml:space="preserve"> </w:t>
      </w:r>
      <w:r w:rsidR="00600B58" w:rsidRPr="006638EE">
        <w:rPr>
          <w:rFonts w:hint="cs"/>
          <w:sz w:val="26"/>
          <w:szCs w:val="26"/>
          <w:rtl/>
        </w:rPr>
        <w:t>–</w:t>
      </w:r>
      <w:r w:rsidR="00385CCF" w:rsidRPr="006638EE">
        <w:rPr>
          <w:rFonts w:hint="cs"/>
          <w:sz w:val="26"/>
          <w:szCs w:val="26"/>
          <w:rtl/>
        </w:rPr>
        <w:t xml:space="preserve"> </w:t>
      </w:r>
      <w:r w:rsidR="00600B58" w:rsidRPr="006638EE">
        <w:rPr>
          <w:rFonts w:hint="cs"/>
          <w:sz w:val="26"/>
          <w:szCs w:val="26"/>
          <w:rtl/>
        </w:rPr>
        <w:t>השאלה מפורסמת איך</w:t>
      </w:r>
      <w:r w:rsidRPr="006638EE">
        <w:rPr>
          <w:rFonts w:hint="cs"/>
          <w:sz w:val="26"/>
          <w:szCs w:val="26"/>
          <w:rtl/>
        </w:rPr>
        <w:t xml:space="preserve"> ניתן</w:t>
      </w:r>
      <w:r w:rsidR="00600B58" w:rsidRPr="006638EE">
        <w:rPr>
          <w:rFonts w:hint="cs"/>
          <w:sz w:val="26"/>
          <w:szCs w:val="26"/>
          <w:rtl/>
        </w:rPr>
        <w:t xml:space="preserve"> </w:t>
      </w:r>
      <w:r w:rsidRPr="006638EE">
        <w:rPr>
          <w:rFonts w:hint="cs"/>
          <w:sz w:val="26"/>
          <w:szCs w:val="26"/>
          <w:rtl/>
        </w:rPr>
        <w:t>לראות</w:t>
      </w:r>
      <w:r w:rsidR="00600B58" w:rsidRPr="006638EE">
        <w:rPr>
          <w:rFonts w:hint="cs"/>
          <w:sz w:val="26"/>
          <w:szCs w:val="26"/>
          <w:rtl/>
        </w:rPr>
        <w:t xml:space="preserve"> קולות</w:t>
      </w:r>
      <w:r w:rsidRPr="006638EE">
        <w:rPr>
          <w:rFonts w:hint="cs"/>
          <w:sz w:val="26"/>
          <w:szCs w:val="26"/>
          <w:rtl/>
        </w:rPr>
        <w:t>?</w:t>
      </w:r>
      <w:r w:rsidR="00600B58" w:rsidRPr="006638EE">
        <w:rPr>
          <w:rFonts w:hint="cs"/>
          <w:sz w:val="26"/>
          <w:szCs w:val="26"/>
          <w:rtl/>
        </w:rPr>
        <w:t xml:space="preserve"> </w:t>
      </w:r>
      <w:r w:rsidR="00203AC8" w:rsidRPr="006638EE">
        <w:rPr>
          <w:rFonts w:hint="cs"/>
          <w:sz w:val="26"/>
          <w:szCs w:val="26"/>
          <w:rtl/>
        </w:rPr>
        <w:t>האדמו"</w:t>
      </w:r>
      <w:r w:rsidR="00600B58" w:rsidRPr="006638EE">
        <w:rPr>
          <w:rFonts w:hint="cs"/>
          <w:sz w:val="26"/>
          <w:szCs w:val="26"/>
          <w:rtl/>
        </w:rPr>
        <w:t xml:space="preserve">ר </w:t>
      </w:r>
      <w:proofErr w:type="spellStart"/>
      <w:r w:rsidR="00600B58" w:rsidRPr="006638EE">
        <w:rPr>
          <w:rFonts w:hint="cs"/>
          <w:sz w:val="26"/>
          <w:szCs w:val="26"/>
          <w:rtl/>
        </w:rPr>
        <w:t>מפיאסצנה</w:t>
      </w:r>
      <w:proofErr w:type="spellEnd"/>
      <w:r w:rsidR="00600B58" w:rsidRPr="006638EE">
        <w:rPr>
          <w:rFonts w:hint="cs"/>
          <w:sz w:val="26"/>
          <w:szCs w:val="26"/>
          <w:rtl/>
        </w:rPr>
        <w:t xml:space="preserve"> מסביר</w:t>
      </w:r>
      <w:r w:rsidR="00E85401" w:rsidRPr="006638EE">
        <w:rPr>
          <w:rStyle w:val="a9"/>
          <w:sz w:val="26"/>
          <w:szCs w:val="26"/>
          <w:rtl/>
        </w:rPr>
        <w:endnoteReference w:id="19"/>
      </w:r>
      <w:r w:rsidR="00203AC8" w:rsidRPr="006638EE">
        <w:rPr>
          <w:rFonts w:hint="cs"/>
          <w:sz w:val="26"/>
          <w:szCs w:val="26"/>
          <w:rtl/>
        </w:rPr>
        <w:t xml:space="preserve"> </w:t>
      </w:r>
      <w:r w:rsidR="00F221AD" w:rsidRPr="006638EE">
        <w:rPr>
          <w:rFonts w:hint="cs"/>
          <w:sz w:val="26"/>
          <w:szCs w:val="26"/>
          <w:rtl/>
        </w:rPr>
        <w:t xml:space="preserve">– אחרי מעמד הר סיני </w:t>
      </w:r>
      <w:r w:rsidRPr="006638EE">
        <w:rPr>
          <w:rFonts w:hint="cs"/>
          <w:sz w:val="26"/>
          <w:szCs w:val="26"/>
          <w:rtl/>
        </w:rPr>
        <w:t xml:space="preserve">עם ישראל </w:t>
      </w:r>
      <w:r w:rsidR="00F221AD" w:rsidRPr="006638EE">
        <w:rPr>
          <w:rFonts w:hint="cs"/>
          <w:sz w:val="26"/>
          <w:szCs w:val="26"/>
          <w:rtl/>
        </w:rPr>
        <w:t xml:space="preserve">מסתכלים אחד על השני ורואים איך שכל קול של </w:t>
      </w:r>
      <w:r w:rsidR="003C1E66" w:rsidRPr="006638EE">
        <w:rPr>
          <w:sz w:val="26"/>
          <w:szCs w:val="26"/>
          <w:rtl/>
        </w:rPr>
        <w:t xml:space="preserve">הקב"ה </w:t>
      </w:r>
      <w:r w:rsidR="00F221AD" w:rsidRPr="006638EE">
        <w:rPr>
          <w:sz w:val="26"/>
          <w:szCs w:val="26"/>
          <w:rtl/>
        </w:rPr>
        <w:t>מ</w:t>
      </w:r>
      <w:r w:rsidR="00F221AD" w:rsidRPr="006638EE">
        <w:rPr>
          <w:rFonts w:hint="cs"/>
          <w:sz w:val="26"/>
          <w:szCs w:val="26"/>
          <w:rtl/>
        </w:rPr>
        <w:t xml:space="preserve">תגשם ומתגלם בעולם הזה ביהודי. </w:t>
      </w:r>
      <w:r w:rsidR="00700F63" w:rsidRPr="006638EE">
        <w:rPr>
          <w:rFonts w:hint="cs"/>
          <w:sz w:val="26"/>
          <w:szCs w:val="26"/>
          <w:rtl/>
        </w:rPr>
        <w:t>אליהו אומר שישראל קדמו לתורה</w:t>
      </w:r>
      <w:r w:rsidRPr="006638EE">
        <w:rPr>
          <w:rStyle w:val="a9"/>
          <w:sz w:val="26"/>
          <w:szCs w:val="26"/>
          <w:rtl/>
        </w:rPr>
        <w:endnoteReference w:id="20"/>
      </w:r>
      <w:r w:rsidR="00700F63" w:rsidRPr="006638EE">
        <w:rPr>
          <w:rFonts w:hint="cs"/>
          <w:sz w:val="26"/>
          <w:szCs w:val="26"/>
          <w:rtl/>
        </w:rPr>
        <w:t xml:space="preserve">, וישראל נוטריקון </w:t>
      </w:r>
      <w:r w:rsidR="00700F63" w:rsidRPr="006638EE">
        <w:rPr>
          <w:rFonts w:hint="cs"/>
          <w:b/>
          <w:bCs/>
          <w:sz w:val="26"/>
          <w:szCs w:val="26"/>
          <w:rtl/>
        </w:rPr>
        <w:t>י</w:t>
      </w:r>
      <w:r w:rsidR="00700F63" w:rsidRPr="006638EE">
        <w:rPr>
          <w:rFonts w:hint="cs"/>
          <w:sz w:val="26"/>
          <w:szCs w:val="26"/>
          <w:rtl/>
        </w:rPr>
        <w:t xml:space="preserve">ש </w:t>
      </w:r>
      <w:r w:rsidR="00700F63" w:rsidRPr="006638EE">
        <w:rPr>
          <w:rFonts w:hint="cs"/>
          <w:b/>
          <w:bCs/>
          <w:sz w:val="26"/>
          <w:szCs w:val="26"/>
          <w:rtl/>
        </w:rPr>
        <w:t>ש</w:t>
      </w:r>
      <w:r w:rsidR="00700F63" w:rsidRPr="006638EE">
        <w:rPr>
          <w:rFonts w:hint="cs"/>
          <w:sz w:val="26"/>
          <w:szCs w:val="26"/>
          <w:rtl/>
        </w:rPr>
        <w:t xml:space="preserve">ישים </w:t>
      </w:r>
      <w:proofErr w:type="spellStart"/>
      <w:r w:rsidR="00700F63" w:rsidRPr="006638EE">
        <w:rPr>
          <w:rFonts w:hint="cs"/>
          <w:b/>
          <w:bCs/>
          <w:sz w:val="26"/>
          <w:szCs w:val="26"/>
          <w:rtl/>
        </w:rPr>
        <w:t>ר</w:t>
      </w:r>
      <w:r w:rsidR="00700F63" w:rsidRPr="006638EE">
        <w:rPr>
          <w:rFonts w:hint="cs"/>
          <w:sz w:val="26"/>
          <w:szCs w:val="26"/>
          <w:rtl/>
        </w:rPr>
        <w:t>בוא</w:t>
      </w:r>
      <w:proofErr w:type="spellEnd"/>
      <w:r w:rsidR="00700F63" w:rsidRPr="006638EE">
        <w:rPr>
          <w:rFonts w:hint="cs"/>
          <w:sz w:val="26"/>
          <w:szCs w:val="26"/>
          <w:rtl/>
        </w:rPr>
        <w:t xml:space="preserve"> </w:t>
      </w:r>
      <w:r w:rsidR="00700F63" w:rsidRPr="006638EE">
        <w:rPr>
          <w:rFonts w:hint="cs"/>
          <w:b/>
          <w:bCs/>
          <w:sz w:val="26"/>
          <w:szCs w:val="26"/>
          <w:rtl/>
        </w:rPr>
        <w:t>א</w:t>
      </w:r>
      <w:r w:rsidR="00700F63" w:rsidRPr="006638EE">
        <w:rPr>
          <w:rFonts w:hint="cs"/>
          <w:sz w:val="26"/>
          <w:szCs w:val="26"/>
          <w:rtl/>
        </w:rPr>
        <w:t xml:space="preserve">ותיות </w:t>
      </w:r>
      <w:r w:rsidR="00700F63" w:rsidRPr="006638EE">
        <w:rPr>
          <w:rFonts w:hint="cs"/>
          <w:b/>
          <w:bCs/>
          <w:sz w:val="26"/>
          <w:szCs w:val="26"/>
          <w:rtl/>
        </w:rPr>
        <w:t>ל</w:t>
      </w:r>
      <w:r w:rsidR="00700F63" w:rsidRPr="006638EE">
        <w:rPr>
          <w:rFonts w:hint="cs"/>
          <w:sz w:val="26"/>
          <w:szCs w:val="26"/>
          <w:rtl/>
        </w:rPr>
        <w:t>תורה</w:t>
      </w:r>
      <w:r w:rsidRPr="006638EE">
        <w:rPr>
          <w:rStyle w:val="a9"/>
          <w:sz w:val="26"/>
          <w:szCs w:val="26"/>
          <w:rtl/>
        </w:rPr>
        <w:endnoteReference w:id="21"/>
      </w:r>
      <w:r w:rsidRPr="006638EE">
        <w:rPr>
          <w:rFonts w:hint="cs"/>
          <w:sz w:val="26"/>
          <w:szCs w:val="26"/>
          <w:rtl/>
        </w:rPr>
        <w:t>.</w:t>
      </w:r>
      <w:r w:rsidR="00700F63" w:rsidRPr="006638EE">
        <w:rPr>
          <w:rFonts w:hint="cs"/>
          <w:sz w:val="26"/>
          <w:szCs w:val="26"/>
          <w:rtl/>
        </w:rPr>
        <w:t xml:space="preserve"> כל אדם מישראל </w:t>
      </w:r>
      <w:r w:rsidR="00EB0CBD" w:rsidRPr="006638EE">
        <w:rPr>
          <w:rFonts w:hint="cs"/>
          <w:sz w:val="26"/>
          <w:szCs w:val="26"/>
          <w:rtl/>
        </w:rPr>
        <w:t xml:space="preserve">הוא אות בתורה, </w:t>
      </w:r>
      <w:r w:rsidR="00510E40" w:rsidRPr="006638EE">
        <w:rPr>
          <w:rFonts w:hint="cs"/>
          <w:sz w:val="26"/>
          <w:szCs w:val="26"/>
          <w:rtl/>
        </w:rPr>
        <w:t>והתגלות</w:t>
      </w:r>
      <w:r w:rsidR="00EB0CBD" w:rsidRPr="006638EE">
        <w:rPr>
          <w:rFonts w:hint="cs"/>
          <w:sz w:val="26"/>
          <w:szCs w:val="26"/>
          <w:rtl/>
        </w:rPr>
        <w:t xml:space="preserve"> </w:t>
      </w:r>
      <w:r w:rsidR="00510E40" w:rsidRPr="006638EE">
        <w:rPr>
          <w:rFonts w:hint="cs"/>
          <w:sz w:val="26"/>
          <w:szCs w:val="26"/>
          <w:rtl/>
        </w:rPr>
        <w:t>ה</w:t>
      </w:r>
      <w:r w:rsidR="00EB0CBD" w:rsidRPr="006638EE">
        <w:rPr>
          <w:rFonts w:hint="cs"/>
          <w:sz w:val="26"/>
          <w:szCs w:val="26"/>
          <w:rtl/>
        </w:rPr>
        <w:t>תורה שבעל פה ה</w:t>
      </w:r>
      <w:r w:rsidR="00510E40" w:rsidRPr="006638EE">
        <w:rPr>
          <w:rFonts w:hint="cs"/>
          <w:sz w:val="26"/>
          <w:szCs w:val="26"/>
          <w:rtl/>
        </w:rPr>
        <w:t>י</w:t>
      </w:r>
      <w:r w:rsidR="00EB0CBD" w:rsidRPr="006638EE">
        <w:rPr>
          <w:rFonts w:hint="cs"/>
          <w:sz w:val="26"/>
          <w:szCs w:val="26"/>
          <w:rtl/>
        </w:rPr>
        <w:t>א ע"י חשיפה של האופי המיוחד ו</w:t>
      </w:r>
      <w:r w:rsidR="00510E40" w:rsidRPr="006638EE">
        <w:rPr>
          <w:rFonts w:hint="cs"/>
          <w:sz w:val="26"/>
          <w:szCs w:val="26"/>
          <w:rtl/>
        </w:rPr>
        <w:t>ה</w:t>
      </w:r>
      <w:r w:rsidR="00EB0CBD" w:rsidRPr="006638EE">
        <w:rPr>
          <w:rFonts w:hint="cs"/>
          <w:sz w:val="26"/>
          <w:szCs w:val="26"/>
          <w:rtl/>
        </w:rPr>
        <w:t xml:space="preserve">אלוקי שלי, איך </w:t>
      </w:r>
      <w:r w:rsidR="00781A73" w:rsidRPr="006638EE">
        <w:rPr>
          <w:sz w:val="26"/>
          <w:szCs w:val="26"/>
          <w:rtl/>
        </w:rPr>
        <w:t>אני</w:t>
      </w:r>
      <w:r w:rsidR="00EB0CBD" w:rsidRPr="006638EE">
        <w:rPr>
          <w:sz w:val="26"/>
          <w:szCs w:val="26"/>
          <w:rtl/>
        </w:rPr>
        <w:t xml:space="preserve"> </w:t>
      </w:r>
      <w:r w:rsidR="00EB0CBD" w:rsidRPr="006638EE">
        <w:rPr>
          <w:rFonts w:hint="cs"/>
          <w:sz w:val="26"/>
          <w:szCs w:val="26"/>
          <w:rtl/>
        </w:rPr>
        <w:t>מבין את התורה</w:t>
      </w:r>
      <w:r w:rsidR="00510E40" w:rsidRPr="006638EE">
        <w:rPr>
          <w:rFonts w:hint="cs"/>
          <w:sz w:val="26"/>
          <w:szCs w:val="26"/>
          <w:rtl/>
        </w:rPr>
        <w:t>, מה נשמתי שומעת מהר סיני</w:t>
      </w:r>
      <w:r w:rsidR="00EB0CBD" w:rsidRPr="006638EE">
        <w:rPr>
          <w:rFonts w:hint="cs"/>
          <w:sz w:val="26"/>
          <w:szCs w:val="26"/>
          <w:rtl/>
        </w:rPr>
        <w:t xml:space="preserve">. </w:t>
      </w:r>
      <w:r w:rsidR="00893E1B" w:rsidRPr="006638EE">
        <w:rPr>
          <w:rFonts w:hint="cs"/>
          <w:sz w:val="26"/>
          <w:szCs w:val="26"/>
          <w:rtl/>
        </w:rPr>
        <w:t>השפת</w:t>
      </w:r>
      <w:r w:rsidR="00EB0CBD" w:rsidRPr="006638EE">
        <w:rPr>
          <w:rFonts w:hint="cs"/>
          <w:sz w:val="26"/>
          <w:szCs w:val="26"/>
          <w:rtl/>
        </w:rPr>
        <w:t xml:space="preserve"> אמת</w:t>
      </w:r>
      <w:r w:rsidR="00510E40" w:rsidRPr="006638EE">
        <w:rPr>
          <w:rStyle w:val="a9"/>
          <w:sz w:val="26"/>
          <w:szCs w:val="26"/>
          <w:rtl/>
        </w:rPr>
        <w:endnoteReference w:id="22"/>
      </w:r>
      <w:r w:rsidR="00893E1B" w:rsidRPr="006638EE">
        <w:rPr>
          <w:rFonts w:hint="cs"/>
          <w:sz w:val="26"/>
          <w:szCs w:val="26"/>
          <w:rtl/>
        </w:rPr>
        <w:t xml:space="preserve"> </w:t>
      </w:r>
      <w:r w:rsidR="00893E1B" w:rsidRPr="006638EE">
        <w:rPr>
          <w:rFonts w:hint="cs"/>
          <w:sz w:val="26"/>
          <w:szCs w:val="26"/>
          <w:rtl/>
        </w:rPr>
        <w:lastRenderedPageBreak/>
        <w:t>ממשיל</w:t>
      </w:r>
      <w:r w:rsidR="00510E40" w:rsidRPr="006638EE">
        <w:rPr>
          <w:rFonts w:hint="cs"/>
          <w:sz w:val="26"/>
          <w:szCs w:val="26"/>
          <w:rtl/>
        </w:rPr>
        <w:t xml:space="preserve"> את</w:t>
      </w:r>
      <w:r w:rsidR="00893E1B" w:rsidRPr="006638EE">
        <w:rPr>
          <w:rFonts w:hint="cs"/>
          <w:sz w:val="26"/>
          <w:szCs w:val="26"/>
          <w:rtl/>
        </w:rPr>
        <w:t xml:space="preserve"> נשמות ישראל </w:t>
      </w:r>
      <w:r w:rsidR="00510E40" w:rsidRPr="006638EE">
        <w:rPr>
          <w:rFonts w:hint="cs"/>
          <w:sz w:val="26"/>
          <w:szCs w:val="26"/>
          <w:rtl/>
        </w:rPr>
        <w:t>ל</w:t>
      </w:r>
      <w:r w:rsidR="00893E1B" w:rsidRPr="006638EE">
        <w:rPr>
          <w:rFonts w:hint="cs"/>
          <w:sz w:val="26"/>
          <w:szCs w:val="26"/>
          <w:rtl/>
        </w:rPr>
        <w:t>זרע</w:t>
      </w:r>
      <w:r w:rsidR="00510E40" w:rsidRPr="006638EE">
        <w:rPr>
          <w:rFonts w:hint="cs"/>
          <w:sz w:val="26"/>
          <w:szCs w:val="26"/>
          <w:rtl/>
        </w:rPr>
        <w:t xml:space="preserve"> הטמון באדמה,</w:t>
      </w:r>
      <w:r w:rsidR="00893E1B" w:rsidRPr="006638EE">
        <w:rPr>
          <w:rFonts w:hint="cs"/>
          <w:sz w:val="26"/>
          <w:szCs w:val="26"/>
          <w:rtl/>
        </w:rPr>
        <w:t xml:space="preserve"> ו</w:t>
      </w:r>
      <w:r w:rsidR="00510E40" w:rsidRPr="006638EE">
        <w:rPr>
          <w:rFonts w:hint="cs"/>
          <w:sz w:val="26"/>
          <w:szCs w:val="26"/>
          <w:rtl/>
        </w:rPr>
        <w:t>ה</w:t>
      </w:r>
      <w:r w:rsidR="00893E1B" w:rsidRPr="006638EE">
        <w:rPr>
          <w:rFonts w:hint="cs"/>
          <w:sz w:val="26"/>
          <w:szCs w:val="26"/>
          <w:rtl/>
        </w:rPr>
        <w:t>תורה שבכתב היא הגשם שעוזר לחשוף את כל הכוחות הטמונים בזרע</w:t>
      </w:r>
      <w:r w:rsidR="00510E40" w:rsidRPr="006638EE">
        <w:rPr>
          <w:rFonts w:hint="cs"/>
          <w:sz w:val="26"/>
          <w:szCs w:val="26"/>
          <w:rtl/>
        </w:rPr>
        <w:t xml:space="preserve"> </w:t>
      </w:r>
      <w:r w:rsidR="00510E40" w:rsidRPr="006638EE">
        <w:rPr>
          <w:sz w:val="26"/>
          <w:szCs w:val="26"/>
          <w:rtl/>
        </w:rPr>
        <w:t>–</w:t>
      </w:r>
      <w:r w:rsidR="00510E40" w:rsidRPr="006638EE">
        <w:rPr>
          <w:rFonts w:hint="cs"/>
          <w:sz w:val="26"/>
          <w:szCs w:val="26"/>
          <w:rtl/>
        </w:rPr>
        <w:t xml:space="preserve"> התורה שבעל פה</w:t>
      </w:r>
      <w:r w:rsidR="00893E1B" w:rsidRPr="006638EE">
        <w:rPr>
          <w:rFonts w:hint="cs"/>
          <w:sz w:val="26"/>
          <w:szCs w:val="26"/>
          <w:rtl/>
        </w:rPr>
        <w:t>.</w:t>
      </w:r>
    </w:p>
    <w:p w14:paraId="2DDD7F42" w14:textId="0BFF1BD0" w:rsidR="004F75A6" w:rsidRPr="006638EE" w:rsidRDefault="004F75A6" w:rsidP="006638EE">
      <w:pPr>
        <w:pStyle w:val="a3"/>
        <w:numPr>
          <w:ilvl w:val="0"/>
          <w:numId w:val="2"/>
        </w:numPr>
        <w:spacing w:line="264" w:lineRule="auto"/>
        <w:ind w:left="357"/>
        <w:jc w:val="both"/>
        <w:rPr>
          <w:sz w:val="26"/>
          <w:szCs w:val="26"/>
        </w:rPr>
      </w:pPr>
      <w:r w:rsidRPr="006638EE">
        <w:rPr>
          <w:rFonts w:hint="cs"/>
          <w:sz w:val="26"/>
          <w:szCs w:val="26"/>
          <w:rtl/>
        </w:rPr>
        <w:t xml:space="preserve">כהקדמה למתן תורה, במפגש משה </w:t>
      </w:r>
      <w:r w:rsidR="002357EF" w:rsidRPr="006638EE">
        <w:rPr>
          <w:rFonts w:hint="cs"/>
          <w:sz w:val="26"/>
          <w:szCs w:val="26"/>
          <w:rtl/>
        </w:rPr>
        <w:t xml:space="preserve">ויתרו, </w:t>
      </w:r>
      <w:r w:rsidR="0049358F" w:rsidRPr="006638EE">
        <w:rPr>
          <w:rFonts w:hint="cs"/>
          <w:sz w:val="26"/>
          <w:szCs w:val="26"/>
          <w:rtl/>
        </w:rPr>
        <w:t>"</w:t>
      </w:r>
      <w:r w:rsidR="002D7DC3" w:rsidRPr="002D7DC3">
        <w:rPr>
          <w:rtl/>
        </w:rPr>
        <w:t xml:space="preserve"> </w:t>
      </w:r>
      <w:r w:rsidR="002D7DC3" w:rsidRPr="002D7DC3">
        <w:rPr>
          <w:sz w:val="26"/>
          <w:szCs w:val="26"/>
          <w:rtl/>
        </w:rPr>
        <w:t xml:space="preserve">וַיִּשְׁאֲל֥וּ </w:t>
      </w:r>
      <w:proofErr w:type="spellStart"/>
      <w:r w:rsidR="002D7DC3" w:rsidRPr="002D7DC3">
        <w:rPr>
          <w:sz w:val="26"/>
          <w:szCs w:val="26"/>
          <w:rtl/>
        </w:rPr>
        <w:t>אִישׁ־לְרֵעֵ֖הו</w:t>
      </w:r>
      <w:proofErr w:type="spellEnd"/>
      <w:r w:rsidR="002D7DC3" w:rsidRPr="002D7DC3">
        <w:rPr>
          <w:sz w:val="26"/>
          <w:szCs w:val="26"/>
          <w:rtl/>
        </w:rPr>
        <w:t>ּ לְשָׁל֑וֹם</w:t>
      </w:r>
      <w:r w:rsidR="0049358F" w:rsidRPr="006638EE">
        <w:rPr>
          <w:rFonts w:hint="cs"/>
          <w:sz w:val="26"/>
          <w:szCs w:val="26"/>
          <w:rtl/>
        </w:rPr>
        <w:t>"</w:t>
      </w:r>
      <w:r w:rsidR="003C5D5A" w:rsidRPr="006638EE">
        <w:rPr>
          <w:rStyle w:val="a9"/>
          <w:sz w:val="26"/>
          <w:szCs w:val="26"/>
          <w:rtl/>
        </w:rPr>
        <w:endnoteReference w:id="23"/>
      </w:r>
      <w:r w:rsidR="0049358F" w:rsidRPr="006638EE">
        <w:rPr>
          <w:rFonts w:hint="cs"/>
          <w:sz w:val="26"/>
          <w:szCs w:val="26"/>
          <w:rtl/>
        </w:rPr>
        <w:t xml:space="preserve"> – הפתח לתורה אמיתית, כדי לגלות את </w:t>
      </w:r>
      <w:r w:rsidR="003C5D5A" w:rsidRPr="006638EE">
        <w:rPr>
          <w:rFonts w:hint="cs"/>
          <w:sz w:val="26"/>
          <w:szCs w:val="26"/>
          <w:rtl/>
        </w:rPr>
        <w:t>"</w:t>
      </w:r>
      <w:r w:rsidR="0049358F" w:rsidRPr="006638EE">
        <w:rPr>
          <w:rFonts w:hint="cs"/>
          <w:sz w:val="26"/>
          <w:szCs w:val="26"/>
          <w:rtl/>
        </w:rPr>
        <w:t xml:space="preserve">אנא נפשי כתיבת </w:t>
      </w:r>
      <w:proofErr w:type="spellStart"/>
      <w:r w:rsidR="0049358F" w:rsidRPr="006638EE">
        <w:rPr>
          <w:rFonts w:hint="cs"/>
          <w:sz w:val="26"/>
          <w:szCs w:val="26"/>
          <w:rtl/>
        </w:rPr>
        <w:t>יהבית</w:t>
      </w:r>
      <w:proofErr w:type="spellEnd"/>
      <w:r w:rsidR="003C5D5A" w:rsidRPr="006638EE">
        <w:rPr>
          <w:rFonts w:hint="cs"/>
          <w:sz w:val="26"/>
          <w:szCs w:val="26"/>
          <w:rtl/>
        </w:rPr>
        <w:t xml:space="preserve">" </w:t>
      </w:r>
      <w:r w:rsidR="003C5D5A" w:rsidRPr="006638EE">
        <w:rPr>
          <w:sz w:val="26"/>
          <w:szCs w:val="26"/>
          <w:rtl/>
        </w:rPr>
        <w:t>–</w:t>
      </w:r>
      <w:r w:rsidR="003C5D5A" w:rsidRPr="006638EE">
        <w:rPr>
          <w:rFonts w:hint="cs"/>
          <w:sz w:val="26"/>
          <w:szCs w:val="26"/>
          <w:rtl/>
        </w:rPr>
        <w:t xml:space="preserve"> אהבת ה' עצמו בתורה</w:t>
      </w:r>
      <w:r w:rsidR="0049358F" w:rsidRPr="006638EE">
        <w:rPr>
          <w:rFonts w:hint="cs"/>
          <w:sz w:val="26"/>
          <w:szCs w:val="26"/>
          <w:rtl/>
        </w:rPr>
        <w:t xml:space="preserve">, </w:t>
      </w:r>
      <w:r w:rsidR="00D62CE6" w:rsidRPr="006638EE">
        <w:rPr>
          <w:rFonts w:hint="cs"/>
          <w:sz w:val="26"/>
          <w:szCs w:val="26"/>
          <w:rtl/>
        </w:rPr>
        <w:t>כדי לגלות את האופי המיוחד של ישראל ש</w:t>
      </w:r>
      <w:r w:rsidR="003C5D5A" w:rsidRPr="006638EE">
        <w:rPr>
          <w:rFonts w:hint="cs"/>
          <w:sz w:val="26"/>
          <w:szCs w:val="26"/>
          <w:rtl/>
        </w:rPr>
        <w:t xml:space="preserve">נמצא </w:t>
      </w:r>
      <w:r w:rsidR="00D62CE6" w:rsidRPr="006638EE">
        <w:rPr>
          <w:rFonts w:hint="cs"/>
          <w:sz w:val="26"/>
          <w:szCs w:val="26"/>
          <w:rtl/>
        </w:rPr>
        <w:t>לידי</w:t>
      </w:r>
      <w:r w:rsidR="00C76A32" w:rsidRPr="006638EE">
        <w:rPr>
          <w:rFonts w:hint="cs"/>
          <w:sz w:val="26"/>
          <w:szCs w:val="26"/>
          <w:rtl/>
        </w:rPr>
        <w:t xml:space="preserve"> (וכמובן גם את שלי...)</w:t>
      </w:r>
      <w:r w:rsidR="00D62CE6" w:rsidRPr="006638EE">
        <w:rPr>
          <w:rFonts w:hint="cs"/>
          <w:sz w:val="26"/>
          <w:szCs w:val="26"/>
          <w:rtl/>
        </w:rPr>
        <w:t xml:space="preserve"> צריך רגישות, צריך להקשיב לו, צריך לדעת מה עובר עליו כדי להבין מאיפה ההבנות שלו בתורה מגיעות. </w:t>
      </w:r>
      <w:r w:rsidR="000277BD" w:rsidRPr="006638EE">
        <w:rPr>
          <w:rFonts w:hint="cs"/>
          <w:sz w:val="26"/>
          <w:szCs w:val="26"/>
          <w:rtl/>
        </w:rPr>
        <w:t xml:space="preserve">אם אני מפתח רגישות לישראל שלידי אני יכול להבין איך התורה מתגלה בו, מה האות </w:t>
      </w:r>
      <w:r w:rsidR="00A12EAF" w:rsidRPr="006638EE">
        <w:rPr>
          <w:rFonts w:hint="cs"/>
          <w:sz w:val="26"/>
          <w:szCs w:val="26"/>
          <w:rtl/>
        </w:rPr>
        <w:t>שלו בתורה</w:t>
      </w:r>
      <w:r w:rsidR="000277BD" w:rsidRPr="006638EE">
        <w:rPr>
          <w:rFonts w:hint="cs"/>
          <w:sz w:val="26"/>
          <w:szCs w:val="26"/>
          <w:rtl/>
        </w:rPr>
        <w:t xml:space="preserve">, </w:t>
      </w:r>
      <w:r w:rsidR="00A12EAF" w:rsidRPr="006638EE">
        <w:rPr>
          <w:rFonts w:hint="cs"/>
          <w:sz w:val="26"/>
          <w:szCs w:val="26"/>
          <w:rtl/>
        </w:rPr>
        <w:t xml:space="preserve">וכך אני </w:t>
      </w:r>
      <w:r w:rsidR="003C5D5A" w:rsidRPr="006638EE">
        <w:rPr>
          <w:rFonts w:hint="cs"/>
          <w:sz w:val="26"/>
          <w:szCs w:val="26"/>
          <w:rtl/>
        </w:rPr>
        <w:t>מפתח יכולת</w:t>
      </w:r>
      <w:r w:rsidR="00A12EAF" w:rsidRPr="006638EE">
        <w:rPr>
          <w:rFonts w:hint="cs"/>
          <w:sz w:val="26"/>
          <w:szCs w:val="26"/>
          <w:rtl/>
        </w:rPr>
        <w:t xml:space="preserve"> </w:t>
      </w:r>
      <w:r w:rsidR="003C037B" w:rsidRPr="006638EE">
        <w:rPr>
          <w:rFonts w:hint="cs"/>
          <w:sz w:val="26"/>
          <w:szCs w:val="26"/>
          <w:rtl/>
        </w:rPr>
        <w:t xml:space="preserve">באמת </w:t>
      </w:r>
      <w:r w:rsidR="00A12EAF" w:rsidRPr="006638EE">
        <w:rPr>
          <w:rFonts w:hint="cs"/>
          <w:sz w:val="26"/>
          <w:szCs w:val="26"/>
          <w:rtl/>
        </w:rPr>
        <w:t xml:space="preserve">להיפגש עם רש"י שמאחורי </w:t>
      </w:r>
      <w:r w:rsidR="003C5D5A" w:rsidRPr="006638EE">
        <w:rPr>
          <w:rFonts w:hint="cs"/>
          <w:sz w:val="26"/>
          <w:szCs w:val="26"/>
          <w:rtl/>
        </w:rPr>
        <w:t>הפירוש שלו</w:t>
      </w:r>
      <w:r w:rsidR="00A12EAF" w:rsidRPr="006638EE">
        <w:rPr>
          <w:rFonts w:hint="cs"/>
          <w:sz w:val="26"/>
          <w:szCs w:val="26"/>
          <w:rtl/>
        </w:rPr>
        <w:t xml:space="preserve">, ולא רק עם האינפורמציה הכתובה. </w:t>
      </w:r>
      <w:r w:rsidR="004A1B89" w:rsidRPr="006638EE">
        <w:rPr>
          <w:rFonts w:hint="cs"/>
          <w:sz w:val="26"/>
          <w:szCs w:val="26"/>
          <w:rtl/>
        </w:rPr>
        <w:t xml:space="preserve">מתוך כך גם להיפגש עם הקב"ה עצמו שמאחורי התורה, עם </w:t>
      </w:r>
      <w:r w:rsidR="003C5D5A" w:rsidRPr="006638EE">
        <w:rPr>
          <w:rFonts w:hint="cs"/>
          <w:sz w:val="26"/>
          <w:szCs w:val="26"/>
          <w:rtl/>
        </w:rPr>
        <w:t>"</w:t>
      </w:r>
      <w:r w:rsidR="004A1B89" w:rsidRPr="006638EE">
        <w:rPr>
          <w:rFonts w:hint="cs"/>
          <w:sz w:val="26"/>
          <w:szCs w:val="26"/>
          <w:rtl/>
        </w:rPr>
        <w:t xml:space="preserve">אנא נפשי כתיבת </w:t>
      </w:r>
      <w:proofErr w:type="spellStart"/>
      <w:r w:rsidR="00865321" w:rsidRPr="006638EE">
        <w:rPr>
          <w:rFonts w:hint="cs"/>
          <w:sz w:val="26"/>
          <w:szCs w:val="26"/>
          <w:rtl/>
        </w:rPr>
        <w:t>יהבית</w:t>
      </w:r>
      <w:proofErr w:type="spellEnd"/>
      <w:r w:rsidR="003C5D5A" w:rsidRPr="006638EE">
        <w:rPr>
          <w:rFonts w:hint="cs"/>
          <w:sz w:val="26"/>
          <w:szCs w:val="26"/>
          <w:rtl/>
        </w:rPr>
        <w:t>"</w:t>
      </w:r>
      <w:r w:rsidR="00865321" w:rsidRPr="006638EE">
        <w:rPr>
          <w:rFonts w:hint="cs"/>
          <w:sz w:val="26"/>
          <w:szCs w:val="26"/>
          <w:rtl/>
        </w:rPr>
        <w:t xml:space="preserve">. </w:t>
      </w:r>
    </w:p>
    <w:p w14:paraId="1E371F59" w14:textId="69EE8D45" w:rsidR="0049358F" w:rsidRPr="006638EE" w:rsidRDefault="009926CD" w:rsidP="006638EE">
      <w:pPr>
        <w:pStyle w:val="a3"/>
        <w:numPr>
          <w:ilvl w:val="0"/>
          <w:numId w:val="2"/>
        </w:numPr>
        <w:spacing w:line="264" w:lineRule="auto"/>
        <w:ind w:left="357"/>
        <w:jc w:val="both"/>
        <w:rPr>
          <w:sz w:val="26"/>
          <w:szCs w:val="26"/>
        </w:rPr>
      </w:pPr>
      <w:r w:rsidRPr="006638EE">
        <w:rPr>
          <w:rFonts w:hint="cs"/>
          <w:sz w:val="26"/>
          <w:szCs w:val="26"/>
          <w:rtl/>
        </w:rPr>
        <w:t>תפקיד התורה הוא להורות את הצדק האלוקי לעולם.</w:t>
      </w:r>
      <w:r w:rsidR="003B2F5C" w:rsidRPr="006638EE">
        <w:rPr>
          <w:rFonts w:hint="cs"/>
          <w:sz w:val="26"/>
          <w:szCs w:val="26"/>
          <w:rtl/>
        </w:rPr>
        <w:t xml:space="preserve"> עד לדינים הכי קטנים –</w:t>
      </w:r>
      <w:r w:rsidRPr="006638EE">
        <w:rPr>
          <w:rFonts w:hint="cs"/>
          <w:sz w:val="26"/>
          <w:szCs w:val="26"/>
          <w:rtl/>
        </w:rPr>
        <w:t xml:space="preserve"> </w:t>
      </w:r>
      <w:r w:rsidR="003B2F5C" w:rsidRPr="006638EE">
        <w:rPr>
          <w:rFonts w:hint="cs"/>
          <w:sz w:val="26"/>
          <w:szCs w:val="26"/>
          <w:rtl/>
        </w:rPr>
        <w:t xml:space="preserve">עבד עברי, אמה עברייה, דיני שומרים, דיני נזקים, בשר וחלב, </w:t>
      </w:r>
      <w:r w:rsidR="000E68A1" w:rsidRPr="006638EE">
        <w:rPr>
          <w:rFonts w:hint="cs"/>
          <w:sz w:val="26"/>
          <w:szCs w:val="26"/>
          <w:rtl/>
        </w:rPr>
        <w:t xml:space="preserve">שור שנגח את הפרה. </w:t>
      </w:r>
      <w:r w:rsidRPr="006638EE">
        <w:rPr>
          <w:rFonts w:hint="cs"/>
          <w:sz w:val="26"/>
          <w:szCs w:val="26"/>
          <w:rtl/>
        </w:rPr>
        <w:t xml:space="preserve">איך את כל </w:t>
      </w:r>
      <w:r w:rsidR="000E68A1" w:rsidRPr="006638EE">
        <w:rPr>
          <w:rFonts w:hint="cs"/>
          <w:sz w:val="26"/>
          <w:szCs w:val="26"/>
          <w:rtl/>
        </w:rPr>
        <w:t>ה</w:t>
      </w:r>
      <w:r w:rsidR="003C5D5A" w:rsidRPr="006638EE">
        <w:rPr>
          <w:rFonts w:hint="cs"/>
          <w:sz w:val="26"/>
          <w:szCs w:val="26"/>
          <w:rtl/>
        </w:rPr>
        <w:t>ערכים</w:t>
      </w:r>
      <w:r w:rsidRPr="006638EE">
        <w:rPr>
          <w:rFonts w:hint="cs"/>
          <w:sz w:val="26"/>
          <w:szCs w:val="26"/>
          <w:rtl/>
        </w:rPr>
        <w:t xml:space="preserve"> הגדולים והאלוקיים, את כל הטוב האלוקי, מגלים בעולם בצורה שלמה. להוציא לאור את שלמות ההטבה לנבראים שבשבילה ה' ברא הכל. </w:t>
      </w:r>
      <w:r w:rsidR="00636146" w:rsidRPr="006638EE">
        <w:rPr>
          <w:rFonts w:hint="cs"/>
          <w:sz w:val="26"/>
          <w:szCs w:val="26"/>
          <w:rtl/>
        </w:rPr>
        <w:t>דבר זה יכול להתבטא רק בממלכה של ישראל</w:t>
      </w:r>
      <w:r w:rsidR="00E85401" w:rsidRPr="006638EE">
        <w:rPr>
          <w:rStyle w:val="a9"/>
          <w:sz w:val="26"/>
          <w:szCs w:val="26"/>
          <w:rtl/>
        </w:rPr>
        <w:endnoteReference w:id="24"/>
      </w:r>
      <w:r w:rsidR="00636146" w:rsidRPr="006638EE">
        <w:rPr>
          <w:rFonts w:hint="cs"/>
          <w:sz w:val="26"/>
          <w:szCs w:val="26"/>
          <w:rtl/>
        </w:rPr>
        <w:t>, כשכל אחד מישראל מגלה את האופי שלו</w:t>
      </w:r>
      <w:r w:rsidR="003C5D5A" w:rsidRPr="006638EE">
        <w:rPr>
          <w:rFonts w:hint="cs"/>
          <w:sz w:val="26"/>
          <w:szCs w:val="26"/>
          <w:rtl/>
        </w:rPr>
        <w:t>,</w:t>
      </w:r>
      <w:r w:rsidR="00636146" w:rsidRPr="006638EE">
        <w:rPr>
          <w:rFonts w:hint="cs"/>
          <w:sz w:val="26"/>
          <w:szCs w:val="26"/>
          <w:rtl/>
        </w:rPr>
        <w:t xml:space="preserve"> איך לדעתו יהיה הכי נכון לעשות, הכי צודק לפעול, הכי מוסרי</w:t>
      </w:r>
      <w:r w:rsidR="00636146" w:rsidRPr="006638EE">
        <w:rPr>
          <w:rFonts w:hint="cs"/>
          <w:sz w:val="26"/>
          <w:szCs w:val="26"/>
        </w:rPr>
        <w:t xml:space="preserve"> </w:t>
      </w:r>
      <w:r w:rsidR="00636146" w:rsidRPr="006638EE">
        <w:rPr>
          <w:rFonts w:hint="cs"/>
          <w:sz w:val="26"/>
          <w:szCs w:val="26"/>
          <w:rtl/>
        </w:rPr>
        <w:t xml:space="preserve">והכי מגלה בצורה שלמה את טוב ה' כמו שה' התכוון שיהיה טוב מושלם לכל הנבראים. </w:t>
      </w:r>
      <w:r w:rsidR="001552FE" w:rsidRPr="006638EE">
        <w:rPr>
          <w:rFonts w:hint="cs"/>
          <w:sz w:val="26"/>
          <w:szCs w:val="26"/>
          <w:rtl/>
        </w:rPr>
        <w:t>דבר זה</w:t>
      </w:r>
      <w:r w:rsidR="003C5D5A" w:rsidRPr="006638EE">
        <w:rPr>
          <w:rFonts w:hint="cs"/>
          <w:sz w:val="26"/>
          <w:szCs w:val="26"/>
          <w:rtl/>
        </w:rPr>
        <w:t xml:space="preserve"> </w:t>
      </w:r>
      <w:r w:rsidR="003C5D5A" w:rsidRPr="006638EE">
        <w:rPr>
          <w:sz w:val="26"/>
          <w:szCs w:val="26"/>
          <w:rtl/>
        </w:rPr>
        <w:t>–</w:t>
      </w:r>
      <w:r w:rsidR="003C5D5A" w:rsidRPr="006638EE">
        <w:rPr>
          <w:rFonts w:hint="cs"/>
          <w:sz w:val="26"/>
          <w:szCs w:val="26"/>
          <w:rtl/>
        </w:rPr>
        <w:t xml:space="preserve"> ממלכה בשליטת עם ישראל שמגלים תורה שבעל פה </w:t>
      </w:r>
      <w:r w:rsidR="003C5D5A" w:rsidRPr="006638EE">
        <w:rPr>
          <w:sz w:val="26"/>
          <w:szCs w:val="26"/>
          <w:rtl/>
        </w:rPr>
        <w:t>–</w:t>
      </w:r>
      <w:r w:rsidR="003C5D5A" w:rsidRPr="006638EE">
        <w:rPr>
          <w:rFonts w:hint="cs"/>
          <w:sz w:val="26"/>
          <w:szCs w:val="26"/>
          <w:rtl/>
        </w:rPr>
        <w:t xml:space="preserve"> אפשר</w:t>
      </w:r>
      <w:r w:rsidR="001552FE" w:rsidRPr="006638EE">
        <w:rPr>
          <w:rFonts w:hint="cs"/>
          <w:sz w:val="26"/>
          <w:szCs w:val="26"/>
          <w:rtl/>
        </w:rPr>
        <w:t xml:space="preserve"> רק בארץ ישראל, שכל שיחתן של בני ארץ ישראל – הרי היא תורה, יש לה משמעות</w:t>
      </w:r>
      <w:r w:rsidR="003C5D5A" w:rsidRPr="006638EE">
        <w:rPr>
          <w:rFonts w:hint="cs"/>
          <w:sz w:val="26"/>
          <w:szCs w:val="26"/>
          <w:rtl/>
        </w:rPr>
        <w:t xml:space="preserve"> על </w:t>
      </w:r>
      <w:r w:rsidR="001552FE" w:rsidRPr="006638EE">
        <w:rPr>
          <w:rFonts w:hint="cs"/>
          <w:sz w:val="26"/>
          <w:szCs w:val="26"/>
          <w:rtl/>
        </w:rPr>
        <w:t>איך לגלות את האות שלי בתורה</w:t>
      </w:r>
      <w:r w:rsidR="003C5D5A" w:rsidRPr="006638EE">
        <w:rPr>
          <w:rFonts w:hint="cs"/>
          <w:sz w:val="26"/>
          <w:szCs w:val="26"/>
          <w:rtl/>
        </w:rPr>
        <w:t>,</w:t>
      </w:r>
      <w:r w:rsidR="001552FE" w:rsidRPr="006638EE">
        <w:rPr>
          <w:rFonts w:hint="cs"/>
          <w:sz w:val="26"/>
          <w:szCs w:val="26"/>
          <w:rtl/>
        </w:rPr>
        <w:t xml:space="preserve"> איך אני חושב שנכון לגלות את ה' בעולם ע"י ממלכת ישראל.</w:t>
      </w:r>
    </w:p>
    <w:p w14:paraId="321EE6E4" w14:textId="573E56E4" w:rsidR="00C76A32" w:rsidRPr="006638EE" w:rsidRDefault="00463A6F" w:rsidP="006638EE">
      <w:pPr>
        <w:pStyle w:val="a3"/>
        <w:numPr>
          <w:ilvl w:val="0"/>
          <w:numId w:val="2"/>
        </w:numPr>
        <w:spacing w:line="264" w:lineRule="auto"/>
        <w:ind w:left="357"/>
        <w:jc w:val="both"/>
        <w:rPr>
          <w:sz w:val="26"/>
          <w:szCs w:val="26"/>
        </w:rPr>
      </w:pPr>
      <w:r w:rsidRPr="006638EE">
        <w:rPr>
          <w:rFonts w:hint="cs"/>
          <w:sz w:val="26"/>
          <w:szCs w:val="26"/>
          <w:rtl/>
        </w:rPr>
        <w:t>יה</w:t>
      </w:r>
      <w:r w:rsidR="003C5D5A" w:rsidRPr="006638EE">
        <w:rPr>
          <w:rFonts w:hint="cs"/>
          <w:sz w:val="26"/>
          <w:szCs w:val="26"/>
          <w:rtl/>
        </w:rPr>
        <w:t xml:space="preserve">י </w:t>
      </w:r>
      <w:r w:rsidRPr="006638EE">
        <w:rPr>
          <w:rFonts w:hint="cs"/>
          <w:sz w:val="26"/>
          <w:szCs w:val="26"/>
          <w:rtl/>
        </w:rPr>
        <w:t>ר</w:t>
      </w:r>
      <w:r w:rsidR="003C5D5A" w:rsidRPr="006638EE">
        <w:rPr>
          <w:rFonts w:hint="cs"/>
          <w:sz w:val="26"/>
          <w:szCs w:val="26"/>
          <w:rtl/>
        </w:rPr>
        <w:t>צון</w:t>
      </w:r>
      <w:r w:rsidRPr="006638EE">
        <w:rPr>
          <w:rFonts w:hint="cs"/>
          <w:sz w:val="26"/>
          <w:szCs w:val="26"/>
          <w:rtl/>
        </w:rPr>
        <w:t>, שנזכה כל אחד לגלות</w:t>
      </w:r>
      <w:r w:rsidR="003C5D5A" w:rsidRPr="006638EE">
        <w:rPr>
          <w:rFonts w:hint="cs"/>
          <w:sz w:val="26"/>
          <w:szCs w:val="26"/>
          <w:rtl/>
        </w:rPr>
        <w:t xml:space="preserve"> ולהכיר</w:t>
      </w:r>
      <w:r w:rsidRPr="006638EE">
        <w:rPr>
          <w:rFonts w:hint="cs"/>
          <w:sz w:val="26"/>
          <w:szCs w:val="26"/>
          <w:rtl/>
        </w:rPr>
        <w:t xml:space="preserve"> את הטוב שבו, את טוב ה' שחובק את העולם, את טוב </w:t>
      </w:r>
      <w:r w:rsidR="007C530D" w:rsidRPr="006638EE">
        <w:rPr>
          <w:rFonts w:hint="cs"/>
          <w:sz w:val="26"/>
          <w:szCs w:val="26"/>
          <w:rtl/>
        </w:rPr>
        <w:t xml:space="preserve">כל אחד מעם ישראל ולזכות להגדיל תורה ולהאדירה. </w:t>
      </w:r>
    </w:p>
    <w:p w14:paraId="7F08C85E" w14:textId="0EFBB61D" w:rsidR="00C76A32" w:rsidRDefault="00C76A32" w:rsidP="006638EE">
      <w:pPr>
        <w:pStyle w:val="aa"/>
        <w:jc w:val="right"/>
        <w:rPr>
          <w:rtl/>
        </w:rPr>
      </w:pPr>
      <w:r>
        <w:rPr>
          <w:rFonts w:hint="cs"/>
          <w:rtl/>
        </w:rPr>
        <w:t>אוריין יוסף חסידים</w:t>
      </w:r>
    </w:p>
    <w:p w14:paraId="47F01A45" w14:textId="548999BB" w:rsidR="00C76A32" w:rsidRPr="00C76A32" w:rsidRDefault="008C279C" w:rsidP="006638EE">
      <w:pPr>
        <w:pStyle w:val="aa"/>
        <w:jc w:val="right"/>
      </w:pPr>
      <w:hyperlink r:id="rId8" w:history="1">
        <w:r w:rsidR="00C76A32" w:rsidRPr="00972D60">
          <w:rPr>
            <w:rStyle w:val="Hyperlink"/>
          </w:rPr>
          <w:t>Oryan.Hassidim@gmail.com</w:t>
        </w:r>
      </w:hyperlink>
    </w:p>
    <w:sectPr w:rsidR="00C76A32" w:rsidRPr="00C76A32" w:rsidSect="00ED25AE">
      <w:endnotePr>
        <w:numFmt w:val="decimal"/>
      </w:endnotePr>
      <w:pgSz w:w="11906" w:h="16838" w:code="9"/>
      <w:pgMar w:top="720" w:right="720" w:bottom="720" w:left="72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2EF784" w14:textId="77777777" w:rsidR="00D32122" w:rsidRDefault="00D32122" w:rsidP="0046312C">
      <w:pPr>
        <w:spacing w:after="0" w:line="240" w:lineRule="auto"/>
      </w:pPr>
      <w:r>
        <w:separator/>
      </w:r>
    </w:p>
  </w:endnote>
  <w:endnote w:type="continuationSeparator" w:id="0">
    <w:p w14:paraId="037A312E" w14:textId="77777777" w:rsidR="00D32122" w:rsidRDefault="00D32122" w:rsidP="0046312C">
      <w:pPr>
        <w:spacing w:after="0" w:line="240" w:lineRule="auto"/>
      </w:pPr>
      <w:r>
        <w:continuationSeparator/>
      </w:r>
    </w:p>
  </w:endnote>
  <w:endnote w:id="1">
    <w:p w14:paraId="4AE72169" w14:textId="7AB9F811" w:rsidR="00927EF5" w:rsidRDefault="00927EF5">
      <w:pPr>
        <w:pStyle w:val="a7"/>
      </w:pPr>
      <w:r>
        <w:rPr>
          <w:rStyle w:val="a9"/>
        </w:rPr>
        <w:endnoteRef/>
      </w:r>
      <w:r>
        <w:rPr>
          <w:rtl/>
        </w:rPr>
        <w:t xml:space="preserve"> </w:t>
      </w:r>
      <w:r w:rsidRPr="00927EF5">
        <w:rPr>
          <w:rtl/>
        </w:rPr>
        <w:t>ויקרא רבה ל"ד, ז'</w:t>
      </w:r>
      <w:r>
        <w:rPr>
          <w:rFonts w:hint="cs"/>
          <w:rtl/>
        </w:rPr>
        <w:t>.</w:t>
      </w:r>
    </w:p>
  </w:endnote>
  <w:endnote w:id="2">
    <w:p w14:paraId="38953827" w14:textId="39FF363A" w:rsidR="005C1181" w:rsidRPr="00E85401" w:rsidRDefault="005C1181">
      <w:pPr>
        <w:pStyle w:val="a7"/>
      </w:pPr>
      <w:r w:rsidRPr="00E85401">
        <w:rPr>
          <w:rStyle w:val="a9"/>
        </w:rPr>
        <w:endnoteRef/>
      </w:r>
      <w:r w:rsidRPr="00E85401">
        <w:rPr>
          <w:rtl/>
        </w:rPr>
        <w:t xml:space="preserve"> </w:t>
      </w:r>
      <w:r w:rsidRPr="00E85401">
        <w:rPr>
          <w:rtl/>
        </w:rPr>
        <w:t>במחילה, אקח את משפט זה כפשוטו ולא אלך עם ההסבר בהמשך המדרש...</w:t>
      </w:r>
      <w:r w:rsidR="00C76A32">
        <w:rPr>
          <w:rFonts w:hint="cs"/>
          <w:rtl/>
        </w:rPr>
        <w:t xml:space="preserve"> </w:t>
      </w:r>
    </w:p>
  </w:endnote>
  <w:endnote w:id="3">
    <w:p w14:paraId="54D58D11" w14:textId="503B8109" w:rsidR="005C1181" w:rsidRPr="00E85401" w:rsidRDefault="005C1181">
      <w:pPr>
        <w:pStyle w:val="a7"/>
        <w:rPr>
          <w:rtl/>
        </w:rPr>
      </w:pPr>
      <w:r w:rsidRPr="00E85401">
        <w:rPr>
          <w:rStyle w:val="a9"/>
        </w:rPr>
        <w:endnoteRef/>
      </w:r>
      <w:r w:rsidRPr="00E85401">
        <w:rPr>
          <w:rtl/>
        </w:rPr>
        <w:t xml:space="preserve"> </w:t>
      </w:r>
      <w:r w:rsidRPr="00E85401">
        <w:rPr>
          <w:rtl/>
        </w:rPr>
        <w:t>שער הכוונות, ריש דרושי הפסח.</w:t>
      </w:r>
    </w:p>
  </w:endnote>
  <w:endnote w:id="4">
    <w:p w14:paraId="125BF85D" w14:textId="6D53CFDD" w:rsidR="005C1181" w:rsidRPr="00E85401" w:rsidRDefault="005C1181" w:rsidP="0046312C">
      <w:pPr>
        <w:pStyle w:val="a7"/>
        <w:rPr>
          <w:rtl/>
        </w:rPr>
      </w:pPr>
      <w:r w:rsidRPr="00E85401">
        <w:rPr>
          <w:rStyle w:val="a9"/>
        </w:rPr>
        <w:endnoteRef/>
      </w:r>
      <w:r w:rsidRPr="00E85401">
        <w:rPr>
          <w:rtl/>
        </w:rPr>
        <w:t xml:space="preserve"> </w:t>
      </w:r>
      <w:r w:rsidRPr="00E85401">
        <w:rPr>
          <w:rtl/>
        </w:rPr>
        <w:t>בראשית ג', י"ב.</w:t>
      </w:r>
    </w:p>
  </w:endnote>
  <w:endnote w:id="5">
    <w:p w14:paraId="68F12C43" w14:textId="6FDA7725" w:rsidR="005C1181" w:rsidRPr="00E85401" w:rsidRDefault="005C1181">
      <w:pPr>
        <w:pStyle w:val="a7"/>
      </w:pPr>
      <w:r w:rsidRPr="00E85401">
        <w:rPr>
          <w:rStyle w:val="a9"/>
        </w:rPr>
        <w:endnoteRef/>
      </w:r>
      <w:r w:rsidRPr="00E85401">
        <w:rPr>
          <w:rtl/>
        </w:rPr>
        <w:t xml:space="preserve"> </w:t>
      </w:r>
      <w:r w:rsidRPr="00E85401">
        <w:rPr>
          <w:rtl/>
        </w:rPr>
        <w:t>רש"י במקום, ע"פ ע"ז ה': .</w:t>
      </w:r>
    </w:p>
  </w:endnote>
  <w:endnote w:id="6">
    <w:p w14:paraId="16178301" w14:textId="683BF5F0" w:rsidR="005C1181" w:rsidRPr="00E85401" w:rsidRDefault="005C1181">
      <w:pPr>
        <w:pStyle w:val="a7"/>
      </w:pPr>
      <w:r w:rsidRPr="00E85401">
        <w:rPr>
          <w:rStyle w:val="a9"/>
        </w:rPr>
        <w:endnoteRef/>
      </w:r>
      <w:r w:rsidRPr="00E85401">
        <w:rPr>
          <w:rtl/>
        </w:rPr>
        <w:t xml:space="preserve"> </w:t>
      </w:r>
      <w:r w:rsidRPr="00E85401">
        <w:rPr>
          <w:rtl/>
        </w:rPr>
        <w:t>רש"י בראשית י"א, ה'.</w:t>
      </w:r>
    </w:p>
  </w:endnote>
  <w:endnote w:id="7">
    <w:p w14:paraId="613BFBB6" w14:textId="321234C6" w:rsidR="005C1181" w:rsidRPr="00E85401" w:rsidRDefault="005C1181">
      <w:pPr>
        <w:pStyle w:val="a7"/>
        <w:rPr>
          <w:rtl/>
        </w:rPr>
      </w:pPr>
      <w:r w:rsidRPr="00E85401">
        <w:rPr>
          <w:rStyle w:val="a9"/>
        </w:rPr>
        <w:endnoteRef/>
      </w:r>
      <w:r w:rsidRPr="00E85401">
        <w:rPr>
          <w:rtl/>
        </w:rPr>
        <w:t xml:space="preserve"> </w:t>
      </w:r>
      <w:r w:rsidRPr="00E85401">
        <w:rPr>
          <w:rtl/>
        </w:rPr>
        <w:t>שמות א', ח'.</w:t>
      </w:r>
    </w:p>
  </w:endnote>
  <w:endnote w:id="8">
    <w:p w14:paraId="09571934" w14:textId="4F666586" w:rsidR="005C1181" w:rsidRPr="00E85401" w:rsidRDefault="005C1181">
      <w:pPr>
        <w:pStyle w:val="a7"/>
      </w:pPr>
      <w:r w:rsidRPr="00E85401">
        <w:rPr>
          <w:rStyle w:val="a9"/>
        </w:rPr>
        <w:endnoteRef/>
      </w:r>
      <w:r w:rsidRPr="00E85401">
        <w:rPr>
          <w:rtl/>
        </w:rPr>
        <w:t xml:space="preserve"> </w:t>
      </w:r>
      <w:r w:rsidRPr="00E85401">
        <w:rPr>
          <w:rtl/>
        </w:rPr>
        <w:t>בראשית ג', ה'.</w:t>
      </w:r>
    </w:p>
  </w:endnote>
  <w:endnote w:id="9">
    <w:p w14:paraId="228FD7F1" w14:textId="71A12D4D" w:rsidR="005C1181" w:rsidRPr="00E85401" w:rsidRDefault="005C1181">
      <w:pPr>
        <w:pStyle w:val="a7"/>
      </w:pPr>
      <w:r w:rsidRPr="00E85401">
        <w:rPr>
          <w:rStyle w:val="a9"/>
        </w:rPr>
        <w:endnoteRef/>
      </w:r>
      <w:r w:rsidRPr="00E85401">
        <w:rPr>
          <w:rtl/>
        </w:rPr>
        <w:t xml:space="preserve"> </w:t>
      </w:r>
      <w:r w:rsidRPr="00E85401">
        <w:rPr>
          <w:rtl/>
        </w:rPr>
        <w:t>רש"י בראשית י"א, ד'.</w:t>
      </w:r>
    </w:p>
  </w:endnote>
  <w:endnote w:id="10">
    <w:p w14:paraId="75B2C4C7" w14:textId="39D9700D" w:rsidR="005C1181" w:rsidRPr="00E85401" w:rsidRDefault="005C1181">
      <w:pPr>
        <w:pStyle w:val="a7"/>
        <w:rPr>
          <w:rtl/>
        </w:rPr>
      </w:pPr>
      <w:r w:rsidRPr="00E85401">
        <w:rPr>
          <w:rStyle w:val="a9"/>
        </w:rPr>
        <w:endnoteRef/>
      </w:r>
      <w:r w:rsidRPr="00E85401">
        <w:rPr>
          <w:rtl/>
        </w:rPr>
        <w:t xml:space="preserve"> </w:t>
      </w:r>
      <w:r w:rsidRPr="00E85401">
        <w:rPr>
          <w:rtl/>
        </w:rPr>
        <w:t>שמות א', ט'-י'.</w:t>
      </w:r>
    </w:p>
  </w:endnote>
  <w:endnote w:id="11">
    <w:p w14:paraId="11159BD1" w14:textId="509BEC06" w:rsidR="005C1181" w:rsidRPr="00E85401" w:rsidRDefault="005C1181">
      <w:pPr>
        <w:pStyle w:val="a7"/>
      </w:pPr>
      <w:r w:rsidRPr="00E85401">
        <w:rPr>
          <w:rStyle w:val="a9"/>
        </w:rPr>
        <w:endnoteRef/>
      </w:r>
      <w:r w:rsidRPr="00E85401">
        <w:rPr>
          <w:rtl/>
        </w:rPr>
        <w:t xml:space="preserve"> </w:t>
      </w:r>
      <w:r w:rsidRPr="00E85401">
        <w:rPr>
          <w:rtl/>
        </w:rPr>
        <w:t>דברים כ"ו, ו'.</w:t>
      </w:r>
    </w:p>
  </w:endnote>
  <w:endnote w:id="12">
    <w:p w14:paraId="2EC1EE06" w14:textId="24E3A9A5" w:rsidR="005C1181" w:rsidRPr="00E85401" w:rsidRDefault="005C1181">
      <w:pPr>
        <w:pStyle w:val="a7"/>
        <w:rPr>
          <w:rtl/>
        </w:rPr>
      </w:pPr>
      <w:r w:rsidRPr="00E85401">
        <w:rPr>
          <w:rStyle w:val="a9"/>
        </w:rPr>
        <w:endnoteRef/>
      </w:r>
      <w:r w:rsidRPr="00E85401">
        <w:rPr>
          <w:rtl/>
        </w:rPr>
        <w:t xml:space="preserve"> </w:t>
      </w:r>
      <w:r w:rsidRPr="00E85401">
        <w:rPr>
          <w:rtl/>
        </w:rPr>
        <w:t xml:space="preserve">דבר תורה לליל הסדר... ע"פ </w:t>
      </w:r>
      <w:proofErr w:type="spellStart"/>
      <w:r w:rsidRPr="00E85401">
        <w:rPr>
          <w:rtl/>
        </w:rPr>
        <w:t>האיז'ביצר</w:t>
      </w:r>
      <w:proofErr w:type="spellEnd"/>
      <w:r w:rsidRPr="00E85401">
        <w:rPr>
          <w:rtl/>
        </w:rPr>
        <w:t xml:space="preserve"> והרב קרליבך זצ"ל.</w:t>
      </w:r>
    </w:p>
  </w:endnote>
  <w:endnote w:id="13">
    <w:p w14:paraId="630BF619" w14:textId="3FEB252F" w:rsidR="005C1181" w:rsidRPr="00E85401" w:rsidRDefault="005C1181">
      <w:pPr>
        <w:pStyle w:val="a7"/>
      </w:pPr>
      <w:r w:rsidRPr="00E85401">
        <w:rPr>
          <w:rStyle w:val="a9"/>
        </w:rPr>
        <w:endnoteRef/>
      </w:r>
      <w:r w:rsidRPr="00E85401">
        <w:rPr>
          <w:rtl/>
        </w:rPr>
        <w:t xml:space="preserve"> </w:t>
      </w:r>
      <w:r w:rsidRPr="00E85401">
        <w:rPr>
          <w:rtl/>
        </w:rPr>
        <w:t>שמות י"ט, ו'.</w:t>
      </w:r>
    </w:p>
  </w:endnote>
  <w:endnote w:id="14">
    <w:p w14:paraId="65A3FA4E" w14:textId="7F47FCAB" w:rsidR="005C1181" w:rsidRPr="00E85401" w:rsidRDefault="005C1181">
      <w:pPr>
        <w:pStyle w:val="a7"/>
        <w:rPr>
          <w:rtl/>
        </w:rPr>
      </w:pPr>
      <w:r w:rsidRPr="00E85401">
        <w:rPr>
          <w:rStyle w:val="a9"/>
        </w:rPr>
        <w:endnoteRef/>
      </w:r>
      <w:r w:rsidRPr="00E85401">
        <w:rPr>
          <w:rtl/>
        </w:rPr>
        <w:t xml:space="preserve"> </w:t>
      </w:r>
      <w:r w:rsidRPr="00E85401">
        <w:rPr>
          <w:rtl/>
        </w:rPr>
        <w:t>מאמר "הערבות", אות כ"ז.</w:t>
      </w:r>
    </w:p>
  </w:endnote>
  <w:endnote w:id="15">
    <w:p w14:paraId="6786E3FF" w14:textId="31F60496" w:rsidR="005C1181" w:rsidRPr="00E85401" w:rsidRDefault="005C1181">
      <w:pPr>
        <w:pStyle w:val="a7"/>
      </w:pPr>
      <w:r w:rsidRPr="00E85401">
        <w:rPr>
          <w:rStyle w:val="a9"/>
        </w:rPr>
        <w:endnoteRef/>
      </w:r>
      <w:r w:rsidRPr="00E85401">
        <w:rPr>
          <w:rtl/>
        </w:rPr>
        <w:t xml:space="preserve"> </w:t>
      </w:r>
      <w:r w:rsidRPr="00E85401">
        <w:rPr>
          <w:rtl/>
        </w:rPr>
        <w:t>שמות כ', ב'.</w:t>
      </w:r>
    </w:p>
  </w:endnote>
  <w:endnote w:id="16">
    <w:p w14:paraId="0799EBCF" w14:textId="1EF91A3A" w:rsidR="005C1181" w:rsidRPr="00E85401" w:rsidRDefault="005C1181">
      <w:pPr>
        <w:pStyle w:val="a7"/>
      </w:pPr>
      <w:r w:rsidRPr="00E85401">
        <w:rPr>
          <w:rStyle w:val="a9"/>
        </w:rPr>
        <w:endnoteRef/>
      </w:r>
      <w:r w:rsidRPr="00E85401">
        <w:rPr>
          <w:rtl/>
        </w:rPr>
        <w:t xml:space="preserve"> </w:t>
      </w:r>
      <w:r w:rsidRPr="00E85401">
        <w:rPr>
          <w:rtl/>
        </w:rPr>
        <w:t>שבת ק"ה. .</w:t>
      </w:r>
    </w:p>
  </w:endnote>
  <w:endnote w:id="17">
    <w:p w14:paraId="1A076DA1" w14:textId="4AC6664F" w:rsidR="005C1181" w:rsidRPr="00E85401" w:rsidRDefault="005C1181">
      <w:pPr>
        <w:pStyle w:val="a7"/>
        <w:rPr>
          <w:rtl/>
        </w:rPr>
      </w:pPr>
      <w:r w:rsidRPr="00E85401">
        <w:rPr>
          <w:rStyle w:val="a9"/>
        </w:rPr>
        <w:endnoteRef/>
      </w:r>
      <w:r w:rsidRPr="00E85401">
        <w:rPr>
          <w:rtl/>
        </w:rPr>
        <w:t xml:space="preserve"> </w:t>
      </w:r>
      <w:r w:rsidR="006C3AD2" w:rsidRPr="00E85401">
        <w:rPr>
          <w:rtl/>
        </w:rPr>
        <w:t>בראשית כ"ט, י"ח: "ויאהב יעקב את רחל" – אונקלוס "</w:t>
      </w:r>
      <w:proofErr w:type="spellStart"/>
      <w:r w:rsidR="006C3AD2" w:rsidRPr="00E85401">
        <w:rPr>
          <w:rtl/>
        </w:rPr>
        <w:t>ורחים</w:t>
      </w:r>
      <w:proofErr w:type="spellEnd"/>
      <w:r w:rsidR="006C3AD2" w:rsidRPr="00E85401">
        <w:rPr>
          <w:rtl/>
        </w:rPr>
        <w:t xml:space="preserve"> יעקב </w:t>
      </w:r>
      <w:proofErr w:type="spellStart"/>
      <w:r w:rsidR="006C3AD2" w:rsidRPr="00E85401">
        <w:rPr>
          <w:rtl/>
        </w:rPr>
        <w:t>ית</w:t>
      </w:r>
      <w:proofErr w:type="spellEnd"/>
      <w:r w:rsidR="006C3AD2" w:rsidRPr="00E85401">
        <w:rPr>
          <w:rtl/>
        </w:rPr>
        <w:t xml:space="preserve"> רחל". גגם בהלכה, אם אומר ברכת אהבת עולם / אהבה רבה נפטר מברכות התורה.</w:t>
      </w:r>
    </w:p>
  </w:endnote>
  <w:endnote w:id="18">
    <w:p w14:paraId="0BBBF9B8" w14:textId="35530C50" w:rsidR="006C3AD2" w:rsidRPr="00E85401" w:rsidRDefault="006C3AD2">
      <w:pPr>
        <w:pStyle w:val="a7"/>
      </w:pPr>
      <w:r w:rsidRPr="00E85401">
        <w:rPr>
          <w:rStyle w:val="a9"/>
        </w:rPr>
        <w:endnoteRef/>
      </w:r>
      <w:r w:rsidRPr="00E85401">
        <w:rPr>
          <w:rtl/>
        </w:rPr>
        <w:t xml:space="preserve"> </w:t>
      </w:r>
      <w:r w:rsidRPr="00E85401">
        <w:rPr>
          <w:rtl/>
        </w:rPr>
        <w:t>שמות כ', ט"ו.</w:t>
      </w:r>
    </w:p>
  </w:endnote>
  <w:endnote w:id="19">
    <w:p w14:paraId="21B17526" w14:textId="592E8D46" w:rsidR="00E85401" w:rsidRPr="00E85401" w:rsidRDefault="00E85401">
      <w:pPr>
        <w:pStyle w:val="a7"/>
        <w:rPr>
          <w:rtl/>
        </w:rPr>
      </w:pPr>
      <w:r w:rsidRPr="00E85401">
        <w:rPr>
          <w:rStyle w:val="a9"/>
        </w:rPr>
        <w:endnoteRef/>
      </w:r>
      <w:r w:rsidRPr="00E85401">
        <w:rPr>
          <w:rtl/>
        </w:rPr>
        <w:t xml:space="preserve"> </w:t>
      </w:r>
      <w:r w:rsidRPr="00E85401">
        <w:rPr>
          <w:rtl/>
        </w:rPr>
        <w:t>דרך המלך, פרשת שלח לך.</w:t>
      </w:r>
    </w:p>
  </w:endnote>
  <w:endnote w:id="20">
    <w:p w14:paraId="38BE5CAE" w14:textId="3EB46B49" w:rsidR="006C3AD2" w:rsidRPr="00E85401" w:rsidRDefault="006C3AD2">
      <w:pPr>
        <w:pStyle w:val="a7"/>
        <w:rPr>
          <w:rtl/>
        </w:rPr>
      </w:pPr>
      <w:r w:rsidRPr="00E85401">
        <w:rPr>
          <w:rStyle w:val="a9"/>
        </w:rPr>
        <w:endnoteRef/>
      </w:r>
      <w:r w:rsidRPr="00E85401">
        <w:rPr>
          <w:rtl/>
        </w:rPr>
        <w:t xml:space="preserve"> </w:t>
      </w:r>
      <w:r w:rsidRPr="00E85401">
        <w:rPr>
          <w:rtl/>
        </w:rPr>
        <w:t>תנא דבי אליהו רבה, י"א, ב'.</w:t>
      </w:r>
    </w:p>
  </w:endnote>
  <w:endnote w:id="21">
    <w:p w14:paraId="274B811C" w14:textId="7DB18F3C" w:rsidR="006C3AD2" w:rsidRPr="00E85401" w:rsidRDefault="006C3AD2">
      <w:pPr>
        <w:pStyle w:val="a7"/>
        <w:rPr>
          <w:rtl/>
        </w:rPr>
      </w:pPr>
      <w:r w:rsidRPr="00E85401">
        <w:rPr>
          <w:rStyle w:val="a9"/>
        </w:rPr>
        <w:endnoteRef/>
      </w:r>
      <w:r w:rsidRPr="00E85401">
        <w:rPr>
          <w:rtl/>
        </w:rPr>
        <w:t xml:space="preserve"> </w:t>
      </w:r>
      <w:r w:rsidR="00510E40" w:rsidRPr="00E85401">
        <w:rPr>
          <w:rtl/>
        </w:rPr>
        <w:t xml:space="preserve">כתר שם טוב ב', כ"ח, כפי הנראה מבוסס על </w:t>
      </w:r>
      <w:proofErr w:type="spellStart"/>
      <w:r w:rsidR="00510E40" w:rsidRPr="00E85401">
        <w:rPr>
          <w:rtl/>
        </w:rPr>
        <w:t>זוה"ח</w:t>
      </w:r>
      <w:proofErr w:type="spellEnd"/>
      <w:r w:rsidR="00510E40" w:rsidRPr="00E85401">
        <w:rPr>
          <w:rtl/>
        </w:rPr>
        <w:t xml:space="preserve"> שה"ש תרס"א.</w:t>
      </w:r>
    </w:p>
  </w:endnote>
  <w:endnote w:id="22">
    <w:p w14:paraId="440E3663" w14:textId="01940552" w:rsidR="00510E40" w:rsidRPr="00E85401" w:rsidRDefault="00510E40">
      <w:pPr>
        <w:pStyle w:val="a7"/>
        <w:rPr>
          <w:rtl/>
        </w:rPr>
      </w:pPr>
      <w:r w:rsidRPr="00E85401">
        <w:rPr>
          <w:rStyle w:val="a9"/>
        </w:rPr>
        <w:endnoteRef/>
      </w:r>
      <w:r w:rsidRPr="00E85401">
        <w:rPr>
          <w:rtl/>
        </w:rPr>
        <w:t xml:space="preserve"> </w:t>
      </w:r>
      <w:r w:rsidR="003C5D5A" w:rsidRPr="00E85401">
        <w:rPr>
          <w:rtl/>
        </w:rPr>
        <w:t>שפת אמת לראש השנה, תרמ"ב.</w:t>
      </w:r>
    </w:p>
  </w:endnote>
  <w:endnote w:id="23">
    <w:p w14:paraId="22C720BC" w14:textId="115EB0E4" w:rsidR="003C5D5A" w:rsidRPr="00E85401" w:rsidRDefault="003C5D5A">
      <w:pPr>
        <w:pStyle w:val="a7"/>
      </w:pPr>
      <w:r w:rsidRPr="00E85401">
        <w:rPr>
          <w:rStyle w:val="a9"/>
        </w:rPr>
        <w:endnoteRef/>
      </w:r>
      <w:r w:rsidRPr="00E85401">
        <w:rPr>
          <w:rtl/>
        </w:rPr>
        <w:t xml:space="preserve"> </w:t>
      </w:r>
      <w:r w:rsidRPr="00E85401">
        <w:rPr>
          <w:rtl/>
        </w:rPr>
        <w:t>שמות י"ח, ז'.</w:t>
      </w:r>
    </w:p>
  </w:endnote>
  <w:endnote w:id="24">
    <w:p w14:paraId="7FAE7DE8" w14:textId="7D32526A" w:rsidR="00E85401" w:rsidRDefault="00E85401">
      <w:pPr>
        <w:pStyle w:val="a7"/>
      </w:pPr>
      <w:r>
        <w:rPr>
          <w:rStyle w:val="a9"/>
        </w:rPr>
        <w:endnoteRef/>
      </w:r>
      <w:r>
        <w:rPr>
          <w:rtl/>
        </w:rPr>
        <w:t xml:space="preserve"> </w:t>
      </w:r>
      <w:r>
        <w:rPr>
          <w:rFonts w:hint="cs"/>
          <w:rtl/>
        </w:rPr>
        <w:t>"מלכה ושריה בגוים אין תורה" (איכה ב', ט') "</w:t>
      </w:r>
      <w:r w:rsidRPr="00E85401">
        <w:rPr>
          <w:rtl/>
        </w:rPr>
        <w:t>כיון שגלו ישראל ממקומן אין לך ביטול תורה גדול מזה</w:t>
      </w:r>
      <w:r>
        <w:rPr>
          <w:rFonts w:hint="cs"/>
          <w:rtl/>
        </w:rPr>
        <w:t>" (חגיגה ה:)</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isha">
    <w:panose1 w:val="020B0502040204020203"/>
    <w:charset w:val="00"/>
    <w:family w:val="swiss"/>
    <w:pitch w:val="variable"/>
    <w:sig w:usb0="80000807" w:usb1="40000042"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76C053" w14:textId="77777777" w:rsidR="00D32122" w:rsidRDefault="00D32122" w:rsidP="0046312C">
      <w:pPr>
        <w:spacing w:after="0" w:line="240" w:lineRule="auto"/>
      </w:pPr>
      <w:r>
        <w:separator/>
      </w:r>
    </w:p>
  </w:footnote>
  <w:footnote w:type="continuationSeparator" w:id="0">
    <w:p w14:paraId="18A51665" w14:textId="77777777" w:rsidR="00D32122" w:rsidRDefault="00D32122" w:rsidP="004631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40138"/>
    <w:multiLevelType w:val="hybridMultilevel"/>
    <w:tmpl w:val="68FCF4F0"/>
    <w:lvl w:ilvl="0" w:tplc="532E9A8A">
      <w:start w:val="1"/>
      <w:numFmt w:val="hebrew1"/>
      <w:lvlText w:val="%1."/>
      <w:lvlJc w:val="left"/>
      <w:pPr>
        <w:ind w:left="360" w:hanging="360"/>
      </w:pPr>
      <w:rPr>
        <w:rFonts w:hint="default"/>
        <w:b/>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CFD69D9"/>
    <w:multiLevelType w:val="hybridMultilevel"/>
    <w:tmpl w:val="30CEE01E"/>
    <w:lvl w:ilvl="0" w:tplc="04090013">
      <w:start w:val="1"/>
      <w:numFmt w:val="hebrew1"/>
      <w:lvlText w:val="%1."/>
      <w:lvlJc w:val="center"/>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54260302">
    <w:abstractNumId w:val="1"/>
  </w:num>
  <w:num w:numId="2" w16cid:durableId="2118480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3E2"/>
    <w:rsid w:val="000261FA"/>
    <w:rsid w:val="000277BD"/>
    <w:rsid w:val="00033540"/>
    <w:rsid w:val="00065389"/>
    <w:rsid w:val="000716C6"/>
    <w:rsid w:val="000E68A1"/>
    <w:rsid w:val="001246F0"/>
    <w:rsid w:val="00126C31"/>
    <w:rsid w:val="001420CF"/>
    <w:rsid w:val="001552FE"/>
    <w:rsid w:val="00165C75"/>
    <w:rsid w:val="001B15C0"/>
    <w:rsid w:val="001B1F16"/>
    <w:rsid w:val="001C44B8"/>
    <w:rsid w:val="001F5353"/>
    <w:rsid w:val="00203AC8"/>
    <w:rsid w:val="00212C32"/>
    <w:rsid w:val="002357EF"/>
    <w:rsid w:val="002511B2"/>
    <w:rsid w:val="002844E6"/>
    <w:rsid w:val="002B14FB"/>
    <w:rsid w:val="002D3AAD"/>
    <w:rsid w:val="002D7DC3"/>
    <w:rsid w:val="002E5805"/>
    <w:rsid w:val="002E63A5"/>
    <w:rsid w:val="00385CCF"/>
    <w:rsid w:val="003B2F5C"/>
    <w:rsid w:val="003B64F6"/>
    <w:rsid w:val="003C037B"/>
    <w:rsid w:val="003C1E66"/>
    <w:rsid w:val="003C5D5A"/>
    <w:rsid w:val="0046312C"/>
    <w:rsid w:val="00463A6F"/>
    <w:rsid w:val="00473148"/>
    <w:rsid w:val="0049358F"/>
    <w:rsid w:val="004A1B89"/>
    <w:rsid w:val="004A6855"/>
    <w:rsid w:val="004B406B"/>
    <w:rsid w:val="004B4828"/>
    <w:rsid w:val="004F75A6"/>
    <w:rsid w:val="00506E6D"/>
    <w:rsid w:val="00510E40"/>
    <w:rsid w:val="005167A1"/>
    <w:rsid w:val="0054549B"/>
    <w:rsid w:val="00571F67"/>
    <w:rsid w:val="005724E7"/>
    <w:rsid w:val="005C1181"/>
    <w:rsid w:val="005C3771"/>
    <w:rsid w:val="005D5E63"/>
    <w:rsid w:val="00600B58"/>
    <w:rsid w:val="00602C40"/>
    <w:rsid w:val="00636146"/>
    <w:rsid w:val="00657FB1"/>
    <w:rsid w:val="006638EE"/>
    <w:rsid w:val="00666BA5"/>
    <w:rsid w:val="00673AE0"/>
    <w:rsid w:val="00695C73"/>
    <w:rsid w:val="006C3AD2"/>
    <w:rsid w:val="00700F63"/>
    <w:rsid w:val="007031CD"/>
    <w:rsid w:val="0072162A"/>
    <w:rsid w:val="00723E96"/>
    <w:rsid w:val="00761FAE"/>
    <w:rsid w:val="0076465E"/>
    <w:rsid w:val="00781A73"/>
    <w:rsid w:val="0078601D"/>
    <w:rsid w:val="007C530D"/>
    <w:rsid w:val="007E43E2"/>
    <w:rsid w:val="008074FF"/>
    <w:rsid w:val="0083319C"/>
    <w:rsid w:val="00865321"/>
    <w:rsid w:val="008679B6"/>
    <w:rsid w:val="008823E1"/>
    <w:rsid w:val="00893E1B"/>
    <w:rsid w:val="008B7E1A"/>
    <w:rsid w:val="008C279C"/>
    <w:rsid w:val="008D5FC9"/>
    <w:rsid w:val="008F3A13"/>
    <w:rsid w:val="008F49BE"/>
    <w:rsid w:val="00910406"/>
    <w:rsid w:val="00927EF5"/>
    <w:rsid w:val="00937043"/>
    <w:rsid w:val="00944D96"/>
    <w:rsid w:val="00970EC3"/>
    <w:rsid w:val="00972044"/>
    <w:rsid w:val="009926CD"/>
    <w:rsid w:val="009A2AC2"/>
    <w:rsid w:val="009E6AFD"/>
    <w:rsid w:val="00A12EAF"/>
    <w:rsid w:val="00A343F2"/>
    <w:rsid w:val="00A85772"/>
    <w:rsid w:val="00AB2FBC"/>
    <w:rsid w:val="00AC1E99"/>
    <w:rsid w:val="00AC27D7"/>
    <w:rsid w:val="00AC7655"/>
    <w:rsid w:val="00AE4074"/>
    <w:rsid w:val="00AF7308"/>
    <w:rsid w:val="00BB73DF"/>
    <w:rsid w:val="00BE4BA7"/>
    <w:rsid w:val="00BF1455"/>
    <w:rsid w:val="00BF4833"/>
    <w:rsid w:val="00BF7448"/>
    <w:rsid w:val="00BF7C0B"/>
    <w:rsid w:val="00C27550"/>
    <w:rsid w:val="00C76A32"/>
    <w:rsid w:val="00D32122"/>
    <w:rsid w:val="00D445C3"/>
    <w:rsid w:val="00D62CE6"/>
    <w:rsid w:val="00D63024"/>
    <w:rsid w:val="00DB0CB0"/>
    <w:rsid w:val="00DB1BBD"/>
    <w:rsid w:val="00DC03E9"/>
    <w:rsid w:val="00E16D8A"/>
    <w:rsid w:val="00E3296B"/>
    <w:rsid w:val="00E85401"/>
    <w:rsid w:val="00EB0CBD"/>
    <w:rsid w:val="00EB1666"/>
    <w:rsid w:val="00EB6661"/>
    <w:rsid w:val="00ED25AE"/>
    <w:rsid w:val="00EF5E27"/>
    <w:rsid w:val="00F13736"/>
    <w:rsid w:val="00F221AD"/>
    <w:rsid w:val="00F450DF"/>
    <w:rsid w:val="00F565F0"/>
    <w:rsid w:val="00F5714D"/>
    <w:rsid w:val="00FC3C67"/>
    <w:rsid w:val="00FD50E9"/>
    <w:rsid w:val="00FF6AE6"/>
    <w:rsid w:val="00FF7BA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032F9"/>
  <w15:chartTrackingRefBased/>
  <w15:docId w15:val="{C56987F8-FE9B-CB4C-889B-AB5A81374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38EE"/>
    <w:pPr>
      <w:bidi/>
      <w:spacing w:line="288" w:lineRule="auto"/>
    </w:pPr>
    <w:rPr>
      <w:rFonts w:ascii="Gisha" w:eastAsia="Gisha" w:hAnsi="Gisha" w:cs="Gish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E4074"/>
    <w:pPr>
      <w:ind w:left="720"/>
      <w:contextualSpacing/>
    </w:pPr>
  </w:style>
  <w:style w:type="paragraph" w:styleId="a4">
    <w:name w:val="footnote text"/>
    <w:basedOn w:val="a"/>
    <w:link w:val="a5"/>
    <w:uiPriority w:val="99"/>
    <w:semiHidden/>
    <w:unhideWhenUsed/>
    <w:rsid w:val="0046312C"/>
    <w:pPr>
      <w:spacing w:after="0" w:line="240" w:lineRule="auto"/>
    </w:pPr>
    <w:rPr>
      <w:sz w:val="20"/>
      <w:szCs w:val="20"/>
    </w:rPr>
  </w:style>
  <w:style w:type="character" w:customStyle="1" w:styleId="a5">
    <w:name w:val="טקסט הערת שוליים תו"/>
    <w:basedOn w:val="a0"/>
    <w:link w:val="a4"/>
    <w:uiPriority w:val="99"/>
    <w:semiHidden/>
    <w:rsid w:val="0046312C"/>
    <w:rPr>
      <w:sz w:val="20"/>
      <w:szCs w:val="20"/>
    </w:rPr>
  </w:style>
  <w:style w:type="character" w:styleId="a6">
    <w:name w:val="footnote reference"/>
    <w:basedOn w:val="a0"/>
    <w:uiPriority w:val="99"/>
    <w:semiHidden/>
    <w:unhideWhenUsed/>
    <w:rsid w:val="0046312C"/>
    <w:rPr>
      <w:vertAlign w:val="superscript"/>
    </w:rPr>
  </w:style>
  <w:style w:type="paragraph" w:styleId="a7">
    <w:name w:val="endnote text"/>
    <w:basedOn w:val="a"/>
    <w:link w:val="a8"/>
    <w:uiPriority w:val="99"/>
    <w:semiHidden/>
    <w:unhideWhenUsed/>
    <w:rsid w:val="00D445C3"/>
    <w:pPr>
      <w:spacing w:after="0" w:line="240" w:lineRule="auto"/>
    </w:pPr>
    <w:rPr>
      <w:sz w:val="20"/>
      <w:szCs w:val="20"/>
    </w:rPr>
  </w:style>
  <w:style w:type="character" w:customStyle="1" w:styleId="a8">
    <w:name w:val="טקסט הערת סיום תו"/>
    <w:basedOn w:val="a0"/>
    <w:link w:val="a7"/>
    <w:uiPriority w:val="99"/>
    <w:semiHidden/>
    <w:rsid w:val="00D445C3"/>
    <w:rPr>
      <w:sz w:val="20"/>
      <w:szCs w:val="20"/>
    </w:rPr>
  </w:style>
  <w:style w:type="character" w:styleId="a9">
    <w:name w:val="endnote reference"/>
    <w:basedOn w:val="a0"/>
    <w:uiPriority w:val="99"/>
    <w:semiHidden/>
    <w:unhideWhenUsed/>
    <w:rsid w:val="00D445C3"/>
    <w:rPr>
      <w:vertAlign w:val="superscript"/>
    </w:rPr>
  </w:style>
  <w:style w:type="paragraph" w:styleId="aa">
    <w:name w:val="No Spacing"/>
    <w:uiPriority w:val="1"/>
    <w:qFormat/>
    <w:rsid w:val="00C76A32"/>
    <w:pPr>
      <w:bidi/>
      <w:spacing w:after="0" w:line="240" w:lineRule="auto"/>
    </w:pPr>
    <w:rPr>
      <w:rFonts w:ascii="Gisha" w:eastAsia="Gisha" w:hAnsi="Gisha" w:cs="Gisha"/>
      <w:sz w:val="24"/>
      <w:szCs w:val="24"/>
    </w:rPr>
  </w:style>
  <w:style w:type="character" w:styleId="Hyperlink">
    <w:name w:val="Hyperlink"/>
    <w:basedOn w:val="a0"/>
    <w:uiPriority w:val="99"/>
    <w:unhideWhenUsed/>
    <w:rsid w:val="00C76A32"/>
    <w:rPr>
      <w:color w:val="0563C1" w:themeColor="hyperlink"/>
      <w:u w:val="single"/>
    </w:rPr>
  </w:style>
  <w:style w:type="character" w:styleId="ab">
    <w:name w:val="Unresolved Mention"/>
    <w:basedOn w:val="a0"/>
    <w:uiPriority w:val="99"/>
    <w:semiHidden/>
    <w:unhideWhenUsed/>
    <w:rsid w:val="00C76A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ryan.Hassidim@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D4DD48-A5F0-4BC3-BC55-4ADD45F7E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815</Words>
  <Characters>4075</Characters>
  <Application>Microsoft Office Word</Application>
  <DocSecurity>0</DocSecurity>
  <Lines>33</Lines>
  <Paragraphs>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אוריין חסידים</dc:creator>
  <cp:keywords/>
  <dc:description/>
  <cp:lastModifiedBy>אוריין חסידים</cp:lastModifiedBy>
  <cp:revision>15</cp:revision>
  <cp:lastPrinted>2023-05-25T08:54:00Z</cp:lastPrinted>
  <dcterms:created xsi:type="dcterms:W3CDTF">2023-05-25T08:42:00Z</dcterms:created>
  <dcterms:modified xsi:type="dcterms:W3CDTF">2023-05-25T08:56:00Z</dcterms:modified>
</cp:coreProperties>
</file>