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58" w:rsidRDefault="00006358" w:rsidP="000F6F7A">
      <w:pPr>
        <w:spacing w:after="0" w:line="240" w:lineRule="auto"/>
        <w:rPr>
          <w:rFonts w:ascii="Arial" w:eastAsia="Times New Roman" w:hAnsi="Arial" w:cs="Arial"/>
          <w:b/>
          <w:color w:val="FF0000"/>
          <w:sz w:val="40"/>
          <w:szCs w:val="40"/>
          <w:shd w:val="clear" w:color="auto" w:fill="FFFFFF"/>
          <w:lang w:eastAsia="pt-BR"/>
        </w:rPr>
      </w:pPr>
      <w:r w:rsidRPr="00006358">
        <w:rPr>
          <w:rFonts w:ascii="Arial" w:eastAsia="Times New Roman" w:hAnsi="Arial" w:cs="Arial"/>
          <w:b/>
          <w:color w:val="FF0000"/>
          <w:sz w:val="40"/>
          <w:szCs w:val="40"/>
          <w:shd w:val="clear" w:color="auto" w:fill="FFFFFF"/>
          <w:lang w:eastAsia="pt-BR"/>
        </w:rPr>
        <w:t xml:space="preserve">Essa e uma copiam da net precisa ser editada </w:t>
      </w:r>
      <w:r w:rsidRPr="00006358">
        <w:rPr>
          <w:rFonts w:ascii="Arial" w:eastAsia="Times New Roman" w:hAnsi="Arial" w:cs="Arial"/>
          <w:b/>
          <w:color w:val="FF0000"/>
          <w:sz w:val="40"/>
          <w:szCs w:val="40"/>
          <w:shd w:val="clear" w:color="auto" w:fill="FFFFFF"/>
          <w:lang w:eastAsia="pt-BR"/>
        </w:rPr>
        <w:sym w:font="Wingdings" w:char="F04A"/>
      </w:r>
      <w:bookmarkStart w:id="0" w:name="_GoBack"/>
      <w:bookmarkEnd w:id="0"/>
    </w:p>
    <w:p w:rsidR="00006358" w:rsidRPr="00006358" w:rsidRDefault="00006358" w:rsidP="000F6F7A">
      <w:pPr>
        <w:spacing w:after="0" w:line="240" w:lineRule="auto"/>
        <w:rPr>
          <w:rFonts w:ascii="Arial" w:eastAsia="Times New Roman" w:hAnsi="Arial" w:cs="Arial"/>
          <w:b/>
          <w:color w:val="FF0000"/>
          <w:sz w:val="40"/>
          <w:szCs w:val="40"/>
          <w:shd w:val="clear" w:color="auto" w:fill="FFFFFF"/>
          <w:lang w:eastAsia="pt-BR"/>
        </w:rPr>
      </w:pPr>
    </w:p>
    <w:p w:rsidR="00006358" w:rsidRDefault="00006358" w:rsidP="000F6F7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</w:pP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O uso do computador se torna, a cada dia, mais indispensável. Levantamento do Ibope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Nilsen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Online realizado em dezembro de 2009 aponta que, no Brasil, 36,6 milhões de pessoas passaram a acessar a internet. Em número de horas mensais na web, o país integra o grupo de países como Estados Unidos, Austrália e França. Em casa, o hábito de navegar substitui aos poucos o de ver TV. No trabalho, já é praticamente impossível não utilizá-lo. Por isso, alguns cuidados precisam ser tomados, para evitar danos à saúde, principalmente à visão, que é a mais afetada pelo contato contínuo com a luminosidade do monitor.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Olhos secos e irritados? Dor de cabeça? Sensibilidade à luz? Esses podem ser alguns sinais de que as coisas não andam bem no dia a dia diante do computador. Iluminação inadequada no ambiente, mau posicionamento do monitor e sujeira na tela são causas comuns para os problemas relacionados à visão. "O ambiente de trabalho deve ser planejado antecipadamente. Quando isso não é possível e o ambiente não apresenta as condições ideais para o uso do computador, os erros devem ser detectados e corrigidos", é o que afirma o oftalmologista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Virgilio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Centurion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, diretor do IMO, Instituto de Moléstias Oculares.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De acordo com o oftalmologista, o ressecamento dos olhos é uma das principais causas de incômodo. Por isso, evitá-lo é crucial. "Para evitar o ressecamento dos olhos, recomenda-se o aumento do número de piscadas. Piscar com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freqüência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estimula a produção de lágrimas e a lubrificação dos olhos. O uso de lubrificantes oculares, sempre </w:t>
      </w:r>
      <w:proofErr w:type="gram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sob supervisão</w:t>
      </w:r>
      <w:proofErr w:type="gram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médica, três ou quatro vezes ao dia, mantém a lágrima estável, aumentando o conforto durante o dia", afirma. Em condições normais, os olhos piscam, em média, 22 vezes por minuto. Em atividade de leitura, a frequência cai para </w:t>
      </w:r>
      <w:proofErr w:type="gram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cerca de 15</w:t>
      </w:r>
      <w:proofErr w:type="gram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. Diante do monitor, a atividade pode ser reduzida para apenas cinco vezes.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O oftalmologista recomenda ainda manter boas condições de umidade, ventilação, temperatura e iluminação no ambiente de uso do computador. Locais com ar refrigerado podem ter a umidade relativa do ar reduzida. Consequentemente, a lubrificação dos olhos irá evaporar mais rápido.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A posição do computador em relação à luz do ambiente também precisa ser levada em conta.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Centurion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diz que deve ser evitada a incidência direta de uma fonte de luz sobre a tela. "A iluminação do ambiente de trabalho deve ser homogênea e controlada, ou seja, o local deve estar iluminado por igual, não havendo variação da iluminação, que incida na tela do computador, na mesa e nos utensílios de trabalho, interferindo no campo visual do trabalhador", explica.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Fazer uma pausa a cada 50 ou 60 minutos é outra sugestão que fará bem ao usuário. Nesse intervalo, além de movimentar o corpo e fazer alguns alongamentos, cuidados </w:t>
      </w: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posturais, é recomendado olhar para um ponto distante. Dessa forma a musculatura ocular também será trabalhada.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No uso de laptops devem ser seguidas as mesmas regras aplicadas aos desktops.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Outras dicas de cuidado com a visão no uso do computador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Manter a cabeça na mesma linha da tela e a coluna ereta;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Não comer durante o trabalho. Migalhas podem dar origem a micróbios e estes causarem contaminações;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Limpar sempre a mesa, o teclado e o mouse, para evitar contaminações, principalmente se o computador for compartilhado;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Usuários de lentes de contato devem lubrificá-las sempre, com frequência maior que a normal;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CC1F5D" w:rsidRDefault="000F6F7A" w:rsidP="000F6F7A"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Quem usa óculos com lentes bifocais, deve posicionar o monitor ligeiramente abaixo dos olhos, para facilitar a leitura.</w:t>
      </w:r>
    </w:p>
    <w:sectPr w:rsidR="00CC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7A"/>
    <w:rsid w:val="00006358"/>
    <w:rsid w:val="00013B7B"/>
    <w:rsid w:val="00021B82"/>
    <w:rsid w:val="000367BC"/>
    <w:rsid w:val="00042218"/>
    <w:rsid w:val="00047E66"/>
    <w:rsid w:val="00056B79"/>
    <w:rsid w:val="000810E1"/>
    <w:rsid w:val="000923A5"/>
    <w:rsid w:val="000B004C"/>
    <w:rsid w:val="000D5DBD"/>
    <w:rsid w:val="000F6F7A"/>
    <w:rsid w:val="00103465"/>
    <w:rsid w:val="00104F3E"/>
    <w:rsid w:val="001363F0"/>
    <w:rsid w:val="0015599C"/>
    <w:rsid w:val="00161717"/>
    <w:rsid w:val="001A188B"/>
    <w:rsid w:val="001A2E6D"/>
    <w:rsid w:val="001B19EC"/>
    <w:rsid w:val="001B3C46"/>
    <w:rsid w:val="001C2354"/>
    <w:rsid w:val="001C496D"/>
    <w:rsid w:val="001D34CE"/>
    <w:rsid w:val="001D63FF"/>
    <w:rsid w:val="001F1721"/>
    <w:rsid w:val="001F1A3C"/>
    <w:rsid w:val="0021335C"/>
    <w:rsid w:val="00213503"/>
    <w:rsid w:val="002162F8"/>
    <w:rsid w:val="002237B0"/>
    <w:rsid w:val="00226637"/>
    <w:rsid w:val="00237574"/>
    <w:rsid w:val="00247B51"/>
    <w:rsid w:val="00253B73"/>
    <w:rsid w:val="00256F0E"/>
    <w:rsid w:val="002B1943"/>
    <w:rsid w:val="002B40E7"/>
    <w:rsid w:val="002C12A1"/>
    <w:rsid w:val="002D5465"/>
    <w:rsid w:val="002D576F"/>
    <w:rsid w:val="00330AED"/>
    <w:rsid w:val="003464BB"/>
    <w:rsid w:val="00346558"/>
    <w:rsid w:val="0035667E"/>
    <w:rsid w:val="003621B4"/>
    <w:rsid w:val="003902A8"/>
    <w:rsid w:val="00392A06"/>
    <w:rsid w:val="003A7152"/>
    <w:rsid w:val="003A7EA6"/>
    <w:rsid w:val="003D24D3"/>
    <w:rsid w:val="003D710E"/>
    <w:rsid w:val="003F25DA"/>
    <w:rsid w:val="003F3E0B"/>
    <w:rsid w:val="003F3EA6"/>
    <w:rsid w:val="00401476"/>
    <w:rsid w:val="004457E0"/>
    <w:rsid w:val="00453249"/>
    <w:rsid w:val="00455648"/>
    <w:rsid w:val="00464D4E"/>
    <w:rsid w:val="00491C15"/>
    <w:rsid w:val="004A1F85"/>
    <w:rsid w:val="004D0629"/>
    <w:rsid w:val="004E7C21"/>
    <w:rsid w:val="004F132B"/>
    <w:rsid w:val="004F7F3B"/>
    <w:rsid w:val="00550EE0"/>
    <w:rsid w:val="00555E6F"/>
    <w:rsid w:val="005A28B4"/>
    <w:rsid w:val="005A41A5"/>
    <w:rsid w:val="005A572D"/>
    <w:rsid w:val="00614D94"/>
    <w:rsid w:val="006177C5"/>
    <w:rsid w:val="0062654C"/>
    <w:rsid w:val="0063514C"/>
    <w:rsid w:val="006370B6"/>
    <w:rsid w:val="0064090C"/>
    <w:rsid w:val="00655937"/>
    <w:rsid w:val="006567AA"/>
    <w:rsid w:val="0066005A"/>
    <w:rsid w:val="006709BE"/>
    <w:rsid w:val="00675A82"/>
    <w:rsid w:val="00685B8F"/>
    <w:rsid w:val="00693B22"/>
    <w:rsid w:val="006A6C0A"/>
    <w:rsid w:val="006B5B40"/>
    <w:rsid w:val="006C5CEF"/>
    <w:rsid w:val="006D689C"/>
    <w:rsid w:val="006E0ABC"/>
    <w:rsid w:val="006E1FFD"/>
    <w:rsid w:val="006E291E"/>
    <w:rsid w:val="0071493E"/>
    <w:rsid w:val="00715B39"/>
    <w:rsid w:val="007378A0"/>
    <w:rsid w:val="0076037E"/>
    <w:rsid w:val="00763DAD"/>
    <w:rsid w:val="00765E31"/>
    <w:rsid w:val="00771D2A"/>
    <w:rsid w:val="00772817"/>
    <w:rsid w:val="007A1B0A"/>
    <w:rsid w:val="007A45CA"/>
    <w:rsid w:val="007B24D2"/>
    <w:rsid w:val="007B728E"/>
    <w:rsid w:val="007C1FA5"/>
    <w:rsid w:val="007F5097"/>
    <w:rsid w:val="00800A22"/>
    <w:rsid w:val="00800DE2"/>
    <w:rsid w:val="00813C0C"/>
    <w:rsid w:val="008140E1"/>
    <w:rsid w:val="00820575"/>
    <w:rsid w:val="008473AE"/>
    <w:rsid w:val="00892CE2"/>
    <w:rsid w:val="008B2351"/>
    <w:rsid w:val="008D0CB5"/>
    <w:rsid w:val="008D3E6A"/>
    <w:rsid w:val="008E373E"/>
    <w:rsid w:val="008E692B"/>
    <w:rsid w:val="00903539"/>
    <w:rsid w:val="0092717D"/>
    <w:rsid w:val="00933C59"/>
    <w:rsid w:val="0094296B"/>
    <w:rsid w:val="00942E55"/>
    <w:rsid w:val="0094337B"/>
    <w:rsid w:val="00985EFA"/>
    <w:rsid w:val="0098691B"/>
    <w:rsid w:val="00986F61"/>
    <w:rsid w:val="009A67E2"/>
    <w:rsid w:val="009B26B7"/>
    <w:rsid w:val="009D1AF4"/>
    <w:rsid w:val="00A168FA"/>
    <w:rsid w:val="00A16E62"/>
    <w:rsid w:val="00A45AA3"/>
    <w:rsid w:val="00A4729F"/>
    <w:rsid w:val="00A51725"/>
    <w:rsid w:val="00A52790"/>
    <w:rsid w:val="00A5548F"/>
    <w:rsid w:val="00A77109"/>
    <w:rsid w:val="00A94AA5"/>
    <w:rsid w:val="00A97CEC"/>
    <w:rsid w:val="00AA4BF7"/>
    <w:rsid w:val="00AC6DEA"/>
    <w:rsid w:val="00AE0D36"/>
    <w:rsid w:val="00AE151C"/>
    <w:rsid w:val="00AE1A1E"/>
    <w:rsid w:val="00AE3092"/>
    <w:rsid w:val="00B000FB"/>
    <w:rsid w:val="00B014AF"/>
    <w:rsid w:val="00B10CDE"/>
    <w:rsid w:val="00B12B62"/>
    <w:rsid w:val="00B549CF"/>
    <w:rsid w:val="00B601FD"/>
    <w:rsid w:val="00B6198E"/>
    <w:rsid w:val="00B73593"/>
    <w:rsid w:val="00B84B08"/>
    <w:rsid w:val="00B92FEA"/>
    <w:rsid w:val="00BB02B2"/>
    <w:rsid w:val="00BC4154"/>
    <w:rsid w:val="00BE400B"/>
    <w:rsid w:val="00BE66CF"/>
    <w:rsid w:val="00C0591E"/>
    <w:rsid w:val="00C115A2"/>
    <w:rsid w:val="00C119A6"/>
    <w:rsid w:val="00C172F2"/>
    <w:rsid w:val="00C52AF1"/>
    <w:rsid w:val="00C5451F"/>
    <w:rsid w:val="00C604B9"/>
    <w:rsid w:val="00C72659"/>
    <w:rsid w:val="00C830D1"/>
    <w:rsid w:val="00C92266"/>
    <w:rsid w:val="00C92F6D"/>
    <w:rsid w:val="00CB2EF7"/>
    <w:rsid w:val="00CC1F5D"/>
    <w:rsid w:val="00CC6113"/>
    <w:rsid w:val="00CE17A2"/>
    <w:rsid w:val="00CF187D"/>
    <w:rsid w:val="00CF5A0F"/>
    <w:rsid w:val="00D1357A"/>
    <w:rsid w:val="00D443FE"/>
    <w:rsid w:val="00D46D2F"/>
    <w:rsid w:val="00D50B94"/>
    <w:rsid w:val="00D54BC5"/>
    <w:rsid w:val="00D55B71"/>
    <w:rsid w:val="00D615ED"/>
    <w:rsid w:val="00D61F81"/>
    <w:rsid w:val="00D844BC"/>
    <w:rsid w:val="00D91636"/>
    <w:rsid w:val="00D91D90"/>
    <w:rsid w:val="00DA6635"/>
    <w:rsid w:val="00DB6280"/>
    <w:rsid w:val="00DF0D8A"/>
    <w:rsid w:val="00E13776"/>
    <w:rsid w:val="00E2252C"/>
    <w:rsid w:val="00E40650"/>
    <w:rsid w:val="00E44B51"/>
    <w:rsid w:val="00E51FFF"/>
    <w:rsid w:val="00E66E85"/>
    <w:rsid w:val="00E813E2"/>
    <w:rsid w:val="00EB50A2"/>
    <w:rsid w:val="00EB5AB2"/>
    <w:rsid w:val="00F12328"/>
    <w:rsid w:val="00F35803"/>
    <w:rsid w:val="00F40684"/>
    <w:rsid w:val="00F75CA1"/>
    <w:rsid w:val="00F8787E"/>
    <w:rsid w:val="00F9356B"/>
    <w:rsid w:val="00FB1CF8"/>
    <w:rsid w:val="00FB79A2"/>
    <w:rsid w:val="00FD7D49"/>
    <w:rsid w:val="00FE1984"/>
    <w:rsid w:val="00F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562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jaiany santos</dc:creator>
  <cp:lastModifiedBy>jaiany santos</cp:lastModifiedBy>
  <cp:revision>2</cp:revision>
  <dcterms:created xsi:type="dcterms:W3CDTF">2015-01-27T18:08:00Z</dcterms:created>
  <dcterms:modified xsi:type="dcterms:W3CDTF">2015-01-27T22:44:00Z</dcterms:modified>
</cp:coreProperties>
</file>