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LangChain 系列教程（七）：Callbacks</w:t>
      </w:r>
    </w:p>
    <w:p>
      <w:pPr>
        <w:pStyle w:val="2"/>
        <w:spacing w:before="320" w:after="120" w:line="288" w:lineRule="auto"/>
        <w:ind w:left="0"/>
        <w:jc w:val="left"/>
        <w:outlineLvl w:val="1"/>
      </w:pPr>
      <w:bookmarkStart w:name="heading_0" w:id="0"/>
      <w:r>
        <w:rPr>
          <w:rFonts w:eastAsia="等线" w:ascii="Arial" w:cs="Arial" w:hAnsi="Arial"/>
          <w:b w:val="true"/>
          <w:sz w:val="32"/>
        </w:rPr>
        <w:t>介绍</w:t>
      </w:r>
      <w:bookmarkEnd w:id="0"/>
    </w:p>
    <w:p>
      <w:pPr>
        <w:spacing w:before="120" w:after="120" w:line="288" w:lineRule="auto"/>
        <w:ind w:left="0"/>
        <w:jc w:val="left"/>
      </w:pPr>
      <w:r>
        <w:rPr>
          <w:rFonts w:eastAsia="等线" w:ascii="Arial" w:cs="Arial" w:hAnsi="Arial"/>
          <w:b w:val="true"/>
          <w:sz w:val="22"/>
        </w:rPr>
        <w:t>Callbacks</w:t>
      </w:r>
      <w:r>
        <w:rPr>
          <w:rFonts w:eastAsia="等线" w:ascii="Arial" w:cs="Arial" w:hAnsi="Arial"/>
          <w:sz w:val="22"/>
        </w:rPr>
        <w:t xml:space="preserve"> 是一个事件监听系统。它允许你在 LangChain 应用生命周期的特定节点（事件发生时）挂载自定义的函数，从而实现</w:t>
      </w:r>
      <w:r>
        <w:rPr>
          <w:rFonts w:eastAsia="等线" w:ascii="Arial" w:cs="Arial" w:hAnsi="Arial"/>
          <w:b w:val="true"/>
          <w:sz w:val="22"/>
        </w:rPr>
        <w:t>对内部状态的观察和干预</w:t>
      </w:r>
      <w:r>
        <w:rPr>
          <w:rFonts w:eastAsia="等线" w:ascii="Arial" w:cs="Arial" w:hAnsi="Arial"/>
          <w:sz w:val="22"/>
        </w:rPr>
        <w:t>。</w:t>
      </w:r>
      <w:r>
        <w:rPr>
          <w:rFonts w:eastAsia="等线" w:ascii="Arial" w:cs="Arial" w:hAnsi="Arial"/>
          <w:b w:val="true"/>
          <w:sz w:val="22"/>
        </w:rPr>
        <w:t xml:space="preserve">Callbacks </w:t>
      </w:r>
      <w:r>
        <w:rPr>
          <w:rFonts w:eastAsia="等线" w:ascii="Arial" w:cs="Arial" w:hAnsi="Arial"/>
          <w:sz w:val="22"/>
        </w:rPr>
        <w:t>允许我们在LLM的各个阶段使用各种各样的“钩子”，从而达实现日志的记录、监控以及流式传输等功能。</w:t>
      </w:r>
    </w:p>
    <w:p>
      <w:pPr>
        <w:pStyle w:val="3"/>
        <w:spacing w:before="300" w:after="120" w:line="288" w:lineRule="auto"/>
        <w:ind w:left="0"/>
        <w:jc w:val="left"/>
        <w:outlineLvl w:val="2"/>
      </w:pPr>
      <w:bookmarkStart w:name="heading_1" w:id="1"/>
      <w:r>
        <w:rPr>
          <w:rFonts w:eastAsia="等线" w:ascii="Arial" w:cs="Arial" w:hAnsi="Arial"/>
          <w:b w:val="true"/>
          <w:sz w:val="30"/>
        </w:rPr>
        <w:t>为什么 Callbacks 如此重要？</w:t>
      </w:r>
      <w:bookmarkEnd w:id="1"/>
    </w:p>
    <w:p>
      <w:pPr>
        <w:numPr>
          <w:numId w:val="1"/>
        </w:numPr>
        <w:spacing w:before="120" w:after="120" w:line="288" w:lineRule="auto"/>
        <w:ind w:left="0"/>
        <w:jc w:val="left"/>
      </w:pPr>
      <w:r>
        <w:rPr>
          <w:rFonts w:eastAsia="等线" w:ascii="Arial" w:cs="Arial" w:hAnsi="Arial"/>
          <w:b w:val="true"/>
          <w:sz w:val="22"/>
        </w:rPr>
        <w:t>日志与调试 (Logging &amp; Debugging)</w:t>
      </w:r>
      <w:r>
        <w:rPr>
          <w:rFonts w:eastAsia="等线" w:ascii="Arial" w:cs="Arial" w:hAnsi="Arial"/>
          <w:sz w:val="22"/>
        </w:rPr>
        <w:t>：精确记录每一个步骤的输入、输出和错误，是调试复杂 Agent 的基础。</w:t>
      </w:r>
    </w:p>
    <w:p>
      <w:pPr>
        <w:numPr>
          <w:numId w:val="2"/>
        </w:numPr>
        <w:spacing w:before="120" w:after="120" w:line="288" w:lineRule="auto"/>
        <w:ind w:left="0"/>
        <w:jc w:val="left"/>
      </w:pPr>
      <w:r>
        <w:rPr>
          <w:rFonts w:eastAsia="等线" w:ascii="Arial" w:cs="Arial" w:hAnsi="Arial"/>
          <w:b w:val="true"/>
          <w:sz w:val="22"/>
        </w:rPr>
        <w:t>监控与分析 (Monitoring &amp; Analysis)</w:t>
      </w:r>
      <w:r>
        <w:rPr>
          <w:rFonts w:eastAsia="等线" w:ascii="Arial" w:cs="Arial" w:hAnsi="Arial"/>
          <w:sz w:val="22"/>
        </w:rPr>
        <w:t>：可以实时计算 Token 消耗、API 调用延迟和费用，并将这些数据发送到监控平台（如Prometheus, Datadog）。</w:t>
      </w:r>
    </w:p>
    <w:p>
      <w:pPr>
        <w:numPr>
          <w:numId w:val="3"/>
        </w:numPr>
        <w:spacing w:before="120" w:after="120" w:line="288" w:lineRule="auto"/>
        <w:ind w:left="0"/>
        <w:jc w:val="left"/>
      </w:pPr>
      <w:r>
        <w:rPr>
          <w:rFonts w:eastAsia="等线" w:ascii="Arial" w:cs="Arial" w:hAnsi="Arial"/>
          <w:b w:val="true"/>
          <w:sz w:val="22"/>
        </w:rPr>
        <w:t>流式响应 (Streaming)</w:t>
      </w:r>
      <w:r>
        <w:rPr>
          <w:rFonts w:eastAsia="等线" w:ascii="Arial" w:cs="Arial" w:hAnsi="Arial"/>
          <w:sz w:val="22"/>
        </w:rPr>
        <w:t>：实现像 ChatGPT 一样的打字机效果，将模型生成的词元（tokens）逐一实时地展示给用户，极大提升用户体验。</w:t>
      </w:r>
    </w:p>
    <w:p>
      <w:pPr>
        <w:numPr>
          <w:numId w:val="4"/>
        </w:numPr>
        <w:spacing w:before="120" w:after="120" w:line="288" w:lineRule="auto"/>
        <w:ind w:left="0"/>
        <w:jc w:val="left"/>
      </w:pPr>
      <w:r>
        <w:rPr>
          <w:rFonts w:eastAsia="等线" w:ascii="Arial" w:cs="Arial" w:hAnsi="Arial"/>
          <w:b w:val="true"/>
          <w:sz w:val="22"/>
        </w:rPr>
        <w:t>UI 交互</w:t>
      </w:r>
      <w:r>
        <w:rPr>
          <w:rFonts w:eastAsia="等线" w:ascii="Arial" w:cs="Arial" w:hAnsi="Arial"/>
          <w:sz w:val="22"/>
        </w:rPr>
        <w:t>：在前端界面上实时显示 Agent 的当前状态，例如“正在使用搜索工具...”、“正在分析数据...”。</w:t>
      </w:r>
    </w:p>
    <w:p>
      <w:pPr>
        <w:numPr>
          <w:numId w:val="5"/>
        </w:numPr>
        <w:spacing w:before="120" w:after="120" w:line="288" w:lineRule="auto"/>
        <w:ind w:left="0"/>
        <w:jc w:val="left"/>
      </w:pPr>
      <w:r>
        <w:rPr>
          <w:rFonts w:eastAsia="等线" w:ascii="Arial" w:cs="Arial" w:hAnsi="Arial"/>
          <w:b w:val="true"/>
          <w:sz w:val="22"/>
        </w:rPr>
        <w:t>自定义行为</w:t>
      </w:r>
      <w:r>
        <w:rPr>
          <w:rFonts w:eastAsia="等线" w:ascii="Arial" w:cs="Arial" w:hAnsi="Arial"/>
          <w:sz w:val="22"/>
        </w:rPr>
        <w:t>：在事件发生时执行自定义逻辑，例如，当工具调用失败时，自动触发重试或发送警报。</w:t>
      </w:r>
    </w:p>
    <w:p>
      <w:pPr>
        <w:pStyle w:val="3"/>
        <w:spacing w:before="300" w:after="120" w:line="288" w:lineRule="auto"/>
        <w:ind w:left="0"/>
        <w:jc w:val="left"/>
        <w:outlineLvl w:val="2"/>
      </w:pPr>
      <w:bookmarkStart w:name="heading_2" w:id="2"/>
      <w:r>
        <w:rPr>
          <w:rFonts w:eastAsia="等线" w:ascii="Arial" w:cs="Arial" w:hAnsi="Arial"/>
          <w:b w:val="true"/>
          <w:sz w:val="30"/>
        </w:rPr>
        <w:t>Callbacks 的核心：</w:t>
      </w:r>
      <w:r>
        <w:rPr>
          <w:rFonts w:eastAsia="Consolas" w:ascii="Consolas" w:cs="Consolas" w:hAnsi="Consolas"/>
          <w:b w:val="true"/>
          <w:sz w:val="30"/>
          <w:shd w:fill="EFF0F1"/>
        </w:rPr>
        <w:t>CallbackHandler</w:t>
      </w:r>
      <w:bookmarkEnd w:id="2"/>
    </w:p>
    <w:p>
      <w:pPr>
        <w:spacing w:before="120" w:after="120" w:line="288" w:lineRule="auto"/>
        <w:ind w:left="0"/>
        <w:jc w:val="left"/>
      </w:pPr>
      <w:r>
        <w:rPr>
          <w:rFonts w:eastAsia="等线" w:ascii="Arial" w:cs="Arial" w:hAnsi="Arial"/>
          <w:sz w:val="22"/>
        </w:rPr>
        <w:t xml:space="preserve">在 LangChain 中，所有的回调逻辑都通过继承 </w:t>
      </w:r>
      <w:r>
        <w:rPr>
          <w:rFonts w:eastAsia="Consolas" w:ascii="Consolas" w:cs="Consolas" w:hAnsi="Consolas"/>
          <w:sz w:val="22"/>
          <w:shd w:fill="EFF0F1"/>
        </w:rPr>
        <w:t>BaseCallbackHandler</w:t>
      </w:r>
      <w:r>
        <w:rPr>
          <w:rFonts w:eastAsia="等线" w:ascii="Arial" w:cs="Arial" w:hAnsi="Arial"/>
          <w:sz w:val="22"/>
        </w:rPr>
        <w:t xml:space="preserve"> 类来实现。你只需在你自己的 Handler 类中，重写你关心的事件方法即可。</w:t>
      </w:r>
    </w:p>
    <w:p>
      <w:pPr>
        <w:spacing w:before="120" w:after="120" w:line="288" w:lineRule="auto"/>
        <w:ind w:left="0"/>
        <w:jc w:val="left"/>
      </w:pPr>
      <w:r>
        <w:rPr>
          <w:rFonts w:eastAsia="等线" w:ascii="Arial" w:cs="Arial" w:hAnsi="Arial"/>
          <w:sz w:val="22"/>
        </w:rPr>
        <w:t>一些最常用的事件方法包括：</w:t>
      </w:r>
    </w:p>
    <w:p>
      <w:pPr>
        <w:numPr>
          <w:numId w:val="6"/>
        </w:numPr>
        <w:spacing w:before="120" w:after="120" w:line="288" w:lineRule="auto"/>
        <w:ind w:left="0"/>
        <w:jc w:val="left"/>
      </w:pPr>
      <w:r>
        <w:rPr>
          <w:rFonts w:eastAsia="Consolas" w:ascii="Consolas" w:cs="Consolas" w:hAnsi="Consolas"/>
          <w:sz w:val="22"/>
          <w:shd w:fill="EFF0F1"/>
        </w:rPr>
        <w:t>on_llm_start(serialized, prompts, **kwargs)</w:t>
      </w:r>
      <w:r>
        <w:rPr>
          <w:rFonts w:eastAsia="等线" w:ascii="Arial" w:cs="Arial" w:hAnsi="Arial"/>
          <w:sz w:val="22"/>
        </w:rPr>
        <w:t>：当LLM开始调用时触发。</w:t>
      </w:r>
    </w:p>
    <w:p>
      <w:pPr>
        <w:numPr>
          <w:numId w:val="7"/>
        </w:numPr>
        <w:spacing w:before="120" w:after="120" w:line="288" w:lineRule="auto"/>
        <w:ind w:left="0"/>
        <w:jc w:val="left"/>
      </w:pPr>
      <w:r>
        <w:rPr>
          <w:rFonts w:eastAsia="Consolas" w:ascii="Consolas" w:cs="Consolas" w:hAnsi="Consolas"/>
          <w:sz w:val="22"/>
          <w:shd w:fill="EFF0F1"/>
        </w:rPr>
        <w:t>on_llm_new_token(token, **kwargs)</w:t>
      </w:r>
      <w:r>
        <w:rPr>
          <w:rFonts w:eastAsia="等线" w:ascii="Arial" w:cs="Arial" w:hAnsi="Arial"/>
          <w:sz w:val="22"/>
        </w:rPr>
        <w:t>：当LLM生成一个新的词元时触发（用于流式输出）。</w:t>
      </w:r>
    </w:p>
    <w:p>
      <w:pPr>
        <w:numPr>
          <w:numId w:val="8"/>
        </w:numPr>
        <w:spacing w:before="120" w:after="120" w:line="288" w:lineRule="auto"/>
        <w:ind w:left="0"/>
        <w:jc w:val="left"/>
      </w:pPr>
      <w:r>
        <w:rPr>
          <w:rFonts w:eastAsia="Consolas" w:ascii="Consolas" w:cs="Consolas" w:hAnsi="Consolas"/>
          <w:sz w:val="22"/>
          <w:shd w:fill="EFF0F1"/>
        </w:rPr>
        <w:t>on_llm_end(response, **kwargs)</w:t>
      </w:r>
      <w:r>
        <w:rPr>
          <w:rFonts w:eastAsia="等线" w:ascii="Arial" w:cs="Arial" w:hAnsi="Arial"/>
          <w:sz w:val="22"/>
        </w:rPr>
        <w:t>：当LLM调用完成时触发。</w:t>
      </w:r>
    </w:p>
    <w:p>
      <w:pPr>
        <w:numPr>
          <w:numId w:val="9"/>
        </w:numPr>
        <w:spacing w:before="120" w:after="120" w:line="288" w:lineRule="auto"/>
        <w:ind w:left="0"/>
        <w:jc w:val="left"/>
      </w:pPr>
      <w:r>
        <w:rPr>
          <w:rFonts w:eastAsia="Consolas" w:ascii="Consolas" w:cs="Consolas" w:hAnsi="Consolas"/>
          <w:sz w:val="22"/>
          <w:shd w:fill="EFF0F1"/>
        </w:rPr>
        <w:t>on_chain_start(serialized, inputs, **kwargs)</w:t>
      </w:r>
      <w:r>
        <w:rPr>
          <w:rFonts w:eastAsia="等线" w:ascii="Arial" w:cs="Arial" w:hAnsi="Arial"/>
          <w:sz w:val="22"/>
        </w:rPr>
        <w:t>：当链开始运行时触发。</w:t>
      </w:r>
    </w:p>
    <w:p>
      <w:pPr>
        <w:numPr>
          <w:numId w:val="10"/>
        </w:numPr>
        <w:spacing w:before="120" w:after="120" w:line="288" w:lineRule="auto"/>
        <w:ind w:left="0"/>
        <w:jc w:val="left"/>
      </w:pPr>
      <w:r>
        <w:rPr>
          <w:rFonts w:eastAsia="Consolas" w:ascii="Consolas" w:cs="Consolas" w:hAnsi="Consolas"/>
          <w:sz w:val="22"/>
          <w:shd w:fill="EFF0F1"/>
        </w:rPr>
        <w:t>on_chain_end(outputs, **kwargs)</w:t>
      </w:r>
      <w:r>
        <w:rPr>
          <w:rFonts w:eastAsia="等线" w:ascii="Arial" w:cs="Arial" w:hAnsi="Arial"/>
          <w:sz w:val="22"/>
        </w:rPr>
        <w:t>：当链结束运行时触发。</w:t>
      </w:r>
    </w:p>
    <w:p>
      <w:pPr>
        <w:numPr>
          <w:numId w:val="11"/>
        </w:numPr>
        <w:spacing w:before="120" w:after="120" w:line="288" w:lineRule="auto"/>
        <w:ind w:left="0"/>
        <w:jc w:val="left"/>
      </w:pPr>
      <w:r>
        <w:rPr>
          <w:rFonts w:eastAsia="Consolas" w:ascii="Consolas" w:cs="Consolas" w:hAnsi="Consolas"/>
          <w:sz w:val="22"/>
          <w:shd w:fill="EFF0F1"/>
        </w:rPr>
        <w:t>on_tool_start(serialized, input_str, **kwargs)</w:t>
      </w:r>
      <w:r>
        <w:rPr>
          <w:rFonts w:eastAsia="等线" w:ascii="Arial" w:cs="Arial" w:hAnsi="Arial"/>
          <w:sz w:val="22"/>
        </w:rPr>
        <w:t>：当工具开始执行时触发。</w:t>
      </w:r>
    </w:p>
    <w:p>
      <w:pPr>
        <w:numPr>
          <w:numId w:val="12"/>
        </w:numPr>
        <w:spacing w:before="120" w:after="120" w:line="288" w:lineRule="auto"/>
        <w:ind w:left="0"/>
        <w:jc w:val="left"/>
      </w:pPr>
      <w:r>
        <w:rPr>
          <w:rFonts w:eastAsia="Consolas" w:ascii="Consolas" w:cs="Consolas" w:hAnsi="Consolas"/>
          <w:sz w:val="22"/>
          <w:shd w:fill="EFF0F1"/>
        </w:rPr>
        <w:t>on_tool_end(output, **kwargs)</w:t>
      </w:r>
      <w:r>
        <w:rPr>
          <w:rFonts w:eastAsia="等线" w:ascii="Arial" w:cs="Arial" w:hAnsi="Arial"/>
          <w:sz w:val="22"/>
        </w:rPr>
        <w:t>：当工具执行结束时触发。</w:t>
      </w:r>
    </w:p>
    <w:p>
      <w:pPr>
        <w:numPr>
          <w:numId w:val="13"/>
        </w:numPr>
        <w:spacing w:before="120" w:after="120" w:line="288" w:lineRule="auto"/>
        <w:ind w:left="0"/>
        <w:jc w:val="left"/>
      </w:pPr>
      <w:r>
        <w:rPr>
          <w:rFonts w:eastAsia="Consolas" w:ascii="Consolas" w:cs="Consolas" w:hAnsi="Consolas"/>
          <w:sz w:val="22"/>
          <w:shd w:fill="EFF0F1"/>
        </w:rPr>
        <w:t>on_agent_action(action, **kwargs)</w:t>
      </w:r>
      <w:r>
        <w:rPr>
          <w:rFonts w:eastAsia="等线" w:ascii="Arial" w:cs="Arial" w:hAnsi="Arial"/>
          <w:sz w:val="22"/>
        </w:rPr>
        <w:t>：当Agent决定一个行动时触发。</w:t>
      </w:r>
    </w:p>
    <w:p>
      <w:pPr>
        <w:numPr>
          <w:numId w:val="14"/>
        </w:numPr>
        <w:spacing w:before="120" w:after="120" w:line="288" w:lineRule="auto"/>
        <w:ind w:left="0"/>
        <w:jc w:val="left"/>
      </w:pPr>
      <w:r>
        <w:rPr>
          <w:rFonts w:eastAsia="Consolas" w:ascii="Consolas" w:cs="Consolas" w:hAnsi="Consolas"/>
          <w:sz w:val="22"/>
          <w:shd w:fill="EFF0F1"/>
        </w:rPr>
        <w:t>on_agent_finish(finish, **kwargs)</w:t>
      </w:r>
      <w:r>
        <w:rPr>
          <w:rFonts w:eastAsia="等线" w:ascii="Arial" w:cs="Arial" w:hAnsi="Arial"/>
          <w:sz w:val="22"/>
        </w:rPr>
        <w:t>：当Agent完成任务时触发。</w:t>
      </w:r>
    </w:p>
    <w:p>
      <w:pPr>
        <w:pStyle w:val="2"/>
        <w:spacing w:before="320" w:after="120" w:line="288" w:lineRule="auto"/>
        <w:ind w:left="0"/>
        <w:jc w:val="left"/>
        <w:outlineLvl w:val="1"/>
      </w:pPr>
      <w:bookmarkStart w:name="heading_3" w:id="3"/>
      <w:r>
        <w:rPr>
          <w:rFonts w:eastAsia="等线" w:ascii="Arial" w:cs="Arial" w:hAnsi="Arial"/>
          <w:b w:val="true"/>
          <w:sz w:val="32"/>
        </w:rPr>
        <w:t>代码</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创建自定义 Callback Handler</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langchain.callbacks.base import BaseCallbackHandler</w:t>
              <w:br/>
              <w:t>from langchain_core.agents import AgentAction, AgentFinish</w:t>
              <w:br/>
              <w:t>from langchain_core.outputs import LLMResult</w:t>
              <w:br/>
              <w:t>from typing import Any, Dict, List, Union</w:t>
              <w:br/>
              <w:br/>
              <w:t># 为了让输出更美观，定义一些颜色</w:t>
              <w:br/>
              <w:t>class Colors:</w:t>
              <w:br/>
              <w:t xml:space="preserve">    GREEN = "\033[92m"</w:t>
              <w:br/>
              <w:t xml:space="preserve">    YELLOW = "\033[93m"</w:t>
              <w:br/>
              <w:t xml:space="preserve">    BLUE = "\033[94m"</w:t>
              <w:br/>
              <w:t xml:space="preserve">    RESET = "\033[0m"</w:t>
              <w:br/>
              <w:br/>
              <w:t># 继承 BaseCallbackHandler 来创建我们自己的处理器</w:t>
              <w:br/>
              <w:t>class MyCustomCallbackHandler(BaseCallbackHandler):</w:t>
              <w:br/>
              <w:t xml:space="preserve">    """一个自定义的回调处理器，用于打印 Agent 执行过程中的详细信息。"""</w:t>
              <w:br/>
              <w:t xml:space="preserve">    </w:t>
              <w:br/>
              <w:t xml:space="preserve">    def on_chain_start(self, serialized: Dict[str, Any], inputs: Dict[str, Any], **kwargs: Any) -&gt; None:</w:t>
              <w:br/>
              <w:t xml:space="preserve">        """</w:t>
              <w:br/>
              <w:t xml:space="preserve">        当链条（Chain）开始运行时触发。</w:t>
              <w:br/>
              <w:t xml:space="preserve">        对于 AgentExecutor，这是整个执行流程的入口。</w:t>
              <w:br/>
              <w:t xml:space="preserve">        </w:t>
              <w:br/>
              <w:t xml:space="preserve">        参数:</w:t>
              <w:br/>
              <w:t xml:space="preserve">        - serialized: 包含链条的配置信息，如ID和名称。</w:t>
              <w:br/>
              <w:t xml:space="preserve">        - inputs: 传递给链条的初始输入数据，例如 {'input': '用户的问题'}。</w:t>
              <w:br/>
              <w:t xml:space="preserve">        """</w:t>
              <w:br/>
              <w:t xml:space="preserve">        print(f"{Colors.GREEN}[链条启动] 进入链条 '{serialized.get('name', 'N/A')}'，输入为: {inputs}{Colors.RESET}")</w:t>
              <w:br/>
              <w:br/>
              <w:t xml:space="preserve">    def on_agent_action(self, action: AgentAction, **kwargs: Any) -&gt; None:</w:t>
              <w:br/>
              <w:t xml:space="preserve">        """</w:t>
              <w:br/>
              <w:t xml:space="preserve">        当 Agent 决定执行一个动作（Action）时触发。这是 ReAct 框架中的核心事件。</w:t>
              <w:br/>
              <w:t xml:space="preserve">        </w:t>
              <w:br/>
              <w:t xml:space="preserve">        参数:</w:t>
              <w:br/>
              <w:t xml:space="preserve">        - action (AgentAction): Agent 的决策对象，包含以下关键信息：</w:t>
              <w:br/>
              <w:t xml:space="preserve">            - tool (str): Agent 决定使用的工具名称。</w:t>
              <w:br/>
              <w:t xml:space="preserve">            - tool_input (str): Agent 准备传递给工具的输入。</w:t>
              <w:br/>
              <w:t xml:space="preserve">            - log (str): Agent 的“思考”过程，解释了它为什么选择这个工具和输入。</w:t>
              <w:br/>
              <w:t xml:space="preserve">        """</w:t>
              <w:br/>
              <w:t xml:space="preserve">        print(f"{Colors.YELLOW}[智能体行动] 思考: {action.log.strip()}{Colors.RESET}")</w:t>
              <w:br/>
              <w:t xml:space="preserve">        print(f"{Colors.BLUE}\t动作: 使用工具 '{action.tool}'，输入为: {action.tool_input}{Colors.RESET}")</w:t>
              <w:br/>
              <w:br/>
              <w:t xml:space="preserve">    def on_tool_start(self, serialized: Dict[str, Any], input_str: str, **kwargs: Any) -&gt; None:</w:t>
              <w:br/>
              <w:t xml:space="preserve">        """</w:t>
              <w:br/>
              <w:t xml:space="preserve">        当工具（Tool）即将开始执行时触发。</w:t>
              <w:br/>
              <w:t xml:space="preserve">        </w:t>
              <w:br/>
              <w:t xml:space="preserve">        参数:</w:t>
              <w:br/>
              <w:t xml:space="preserve">        - serialized: 包含被调用工具的配置信息，主要是工具的名称。</w:t>
              <w:br/>
              <w:t xml:space="preserve">        - input_str: 传递给工具的、具体的输入字符串。</w:t>
              <w:br/>
              <w:t xml:space="preserve">        """</w:t>
              <w:br/>
              <w:t xml:space="preserve">        print(f"{Colors.GREEN}[工具启动] 正在使用工具 '{serialized.get('name', 'N/A')}'，输入为: '{input_str}'{Colors.RESET}")</w:t>
              <w:br/>
              <w:br/>
              <w:t xml:space="preserve">    def on_tool_end(self, output: str, **kwargs: Any) -&gt; None:</w:t>
              <w:br/>
              <w:t xml:space="preserve">        """</w:t>
              <w:br/>
              <w:t xml:space="preserve">        当工具执行结束时触发。</w:t>
              <w:br/>
              <w:t xml:space="preserve">        </w:t>
              <w:br/>
              <w:t xml:space="preserve">        参数:</w:t>
              <w:br/>
              <w:t xml:space="preserve">        - output (str): 工具执行后返回的输出字符串。这个输出将作为“观察结果”(Observation) 返回给 Agent，</w:t>
              <w:br/>
              <w:t xml:space="preserve">                          用于下一轮的“思考”。</w:t>
              <w:br/>
              <w:t xml:space="preserve">        """</w:t>
              <w:br/>
              <w:t xml:space="preserve">        print(f"{Colors.GREEN}[工具结束] 工具返回结果 (观察): {output}{Colors.RESET}")</w:t>
              <w:br/>
              <w:br/>
              <w:t xml:space="preserve">    def on_agent_finish(self, finish: AgentFinish, **kwargs: Any) -&gt; None:</w:t>
              <w:br/>
              <w:t xml:space="preserve">        """</w:t>
              <w:br/>
              <w:t xml:space="preserve">        当 Agent 决定任务已经完成，并给出最终答案时触发。</w:t>
              <w:br/>
              <w:t xml:space="preserve">        </w:t>
              <w:br/>
              <w:t xml:space="preserve">        参数:</w:t>
              <w:br/>
              <w:t xml:space="preserve">        - finish (AgentFinish): Agent 的最终完成对象，包含以下信息：</w:t>
              <w:br/>
              <w:t xml:space="preserve">            - return_values (dict): 一个包含最终输出的字典，通常键为 'output'。</w:t>
              <w:br/>
              <w:t xml:space="preserve">            - log (str): Agent 在得出最终答案前的最后一步思考，总结了整个过程。</w:t>
              <w:br/>
              <w:t xml:space="preserve">        """</w:t>
              <w:br/>
              <w:t xml:space="preserve">        print(f"{Colors.YELLOW}[智能体完成] 最终思考: {finish.log.strip()}{Colors.RESET}")</w:t>
              <w:br/>
              <w:t xml:space="preserve">        print(f"{Colors.BLUE}\t最终答案: {finish.return_values['output']}{Colors.RESET}")</w:t>
              <w:br/>
              <w:br/>
              <w:t xml:space="preserve">    def on_chain_end(self, outputs: Dict[str, Any], **kwargs: Any) -&gt; None:</w:t>
              <w:br/>
              <w:t xml:space="preserve">        """</w:t>
              <w:br/>
              <w:t xml:space="preserve">        当链条（Chain）结束运行时触发。</w:t>
              <w:br/>
              <w:t xml:space="preserve">        </w:t>
              <w:br/>
              <w:t xml:space="preserve">        参数:</w:t>
              <w:br/>
              <w:t xml:space="preserve">        - outputs: 链条执行完毕后的最终输出字典。</w:t>
              <w:br/>
              <w:t xml:space="preserve">        """</w:t>
              <w:br/>
              <w:t xml:space="preserve">        print(f"{Colors.GREEN}[链条结束] 链条执行完毕。输出为: {outputs}{Colors.RESET}")</w:t>
              <w:br/>
              <w:br/>
            </w:r>
            <w:r>
              <w:rPr>
                <w:rFonts w:eastAsia="Consolas" w:ascii="Consolas" w:cs="Consolas" w:hAnsi="Consolas"/>
                <w:sz w:val="22"/>
              </w:rPr>
              <w:t>print("自定义 Callback Handler定义完成！")</w:t>
            </w:r>
          </w:p>
        </w:tc>
      </w:tr>
    </w:tbl>
    <w:p>
      <w:pPr>
        <w:pStyle w:val="3"/>
        <w:spacing w:before="300" w:after="120" w:line="288" w:lineRule="auto"/>
        <w:ind w:left="0"/>
        <w:jc w:val="left"/>
        <w:outlineLvl w:val="2"/>
      </w:pPr>
      <w:bookmarkStart w:name="heading_5" w:id="5"/>
      <w:r>
        <w:rPr>
          <w:rFonts w:eastAsia="等线" w:ascii="Arial" w:cs="Arial" w:hAnsi="Arial"/>
          <w:b w:val="true"/>
          <w:sz w:val="30"/>
        </w:rPr>
        <w:t>构建并运行带有 Callback 的 Agent</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os</w:t>
              <w:br/>
              <w:t>from dotenv import load_dotenv</w:t>
              <w:br/>
              <w:t>from typing import Any, Dict</w:t>
              <w:br/>
              <w:br/>
              <w:t>from langchain_openai import ChatOpenAI</w:t>
              <w:br/>
              <w:t>from langchain import hub</w:t>
              <w:br/>
              <w:t>from langchain.agents import Tool, create_react_agent, AgentExecutor</w:t>
              <w:br/>
              <w:t>from langchain.chains import LLMMathChain</w:t>
              <w:br/>
              <w:t>from langchain_community.tools import DuckDuckGoSearchRun</w:t>
              <w:br/>
              <w:br/>
              <w:t># 从 .env 文件加载环境变量 (如 OPENAI_API_KEY)</w:t>
              <w:br/>
              <w:t>load_dotenv()</w:t>
              <w:br/>
              <w:br/>
              <w:t># 初始化 LLM，作为 Agent 的“大脑”</w:t>
              <w:br/>
              <w:t># temperature=0 使得模型输出更具确定性，适合执行精确任务</w:t>
              <w:br/>
              <w:t>llm = ChatOpenAI(temperature=0, model="gpt-4o")</w:t>
              <w:br/>
              <w:br/>
              <w:t>print("环境准备完毕，LLM 已初始化。")</w:t>
              <w:br/>
              <w:br/>
              <w:t># --- 定义 Agent 可以使用的工具 ---</w:t>
              <w:br/>
              <w:t># 每个工具都应有清晰的名称和描述，以便 Agent 理解其用途</w:t>
              <w:br/>
              <w:t>search = DuckDuckGoSearchRun()</w:t>
              <w:br/>
              <w:t>llm_math_chain = LLMMathChain.from_llm(llm=llm, verbose=False)</w:t>
              <w:br/>
              <w:t>tools = [</w:t>
              <w:br/>
              <w:t xml:space="preserve">    Tool(name="Search", func=search.run, description="搜索引擎，用于查询未知信息。"),</w:t>
              <w:br/>
              <w:t xml:space="preserve">    Tool(name="Calculator", func=llm_math_chain.run, description="计算器，用于执行数学运算。")</w:t>
              <w:br/>
              <w:t>]</w:t>
              <w:br/>
              <w:br/>
              <w:t># 从 LangChain Hub 拉取标准的 ReAct 框架提示</w:t>
              <w:br/>
              <w:t>prompt = hub.pull("hwchase17/react")</w:t>
              <w:br/>
              <w:br/>
              <w:t># 创建 Agent 的核心逻辑，它将 LLM、工具和提示组合在一起</w:t>
              <w:br/>
              <w:t>agent = create_react_agent(llm, tools, prompt)</w:t>
              <w:br/>
              <w:br/>
              <w:t># 实例化我们自定义的回调处理器</w:t>
              <w:br/>
              <w:t>my_corrected_handler = MyCustomCallbackHandler()</w:t>
              <w:br/>
              <w:br/>
              <w:t># 创建 Agent 执行器 (AgentExecutor)，这是驱动 Agent 运行的引擎</w:t>
              <w:br/>
              <w:t>agent_executor = AgentExecutor(</w:t>
              <w:br/>
              <w:t xml:space="preserve">    agent=agent,                      # 要执行的 Agent 核心</w:t>
              <w:br/>
              <w:t xml:space="preserve">    tools=tools,                      # Agent 可以使用的工具列表</w:t>
              <w:br/>
              <w:t xml:space="preserve">    callbacks=[my_corrected_handler], # 挂载我们自定义的回调处理器，以实现详细日志记录</w:t>
              <w:br/>
              <w:t xml:space="preserve">    verbose=False,                    # 关闭 LangChain 默认的日志，避免与我们的自定义日志重复</w:t>
              <w:br/>
              <w:t xml:space="preserve">    handle_parsing_errors=True        # 关键参数：当 Agent 输出格式错误时，将错误信息返回给 Agent 让其重试，而不是直接崩溃</w:t>
              <w:br/>
              <w:t>)</w:t>
              <w:br/>
              <w:br/>
              <w:t>print("Agent 及执行器已准备就D就绪。")</w:t>
              <w:br/>
              <w:br/>
              <w:t># 定义一个需要 Agent 进行多步推理和工具调用的问题</w:t>
              <w:br/>
              <w:t>input_question = "目前世界排名第一的男子网球选手是谁？他赢得了多少个大满贯冠军？"</w:t>
              <w:br/>
              <w:br/>
              <w:t># 执行 Agent</w:t>
              <w:br/>
              <w:t>result = agent_executor.invoke({"input": input_question})</w:t>
              <w:br/>
              <w:br/>
              <w:t># 打印最终的答案</w:t>
              <w:br/>
              <w:t>print("\n\n----------- 最终答案 -----------")</w:t>
              <w:br/>
            </w:r>
            <w:r>
              <w:rPr>
                <w:rFonts w:eastAsia="Consolas" w:ascii="Consolas" w:cs="Consolas" w:hAnsi="Consolas"/>
                <w:sz w:val="22"/>
              </w:rPr>
              <w:t>print(result["output"])</w:t>
            </w:r>
          </w:p>
        </w:tc>
      </w:tr>
    </w:tbl>
    <w:p>
      <w:pPr>
        <w:spacing w:before="120" w:after="120" w:line="288" w:lineRule="auto"/>
        <w:ind w:left="0"/>
        <w:jc w:val="left"/>
      </w:pPr>
      <w:r>
        <w:rPr>
          <w:rFonts w:eastAsia="等线" w:ascii="Arial" w:cs="Arial" w:hAnsi="Arial"/>
          <w:sz w:val="22"/>
        </w:rPr>
        <w:t>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环境准备完毕，LLM 已初始化。</w:t>
              <w:br/>
            </w:r>
            <w:hyperlink r:id="rId5">
              <w:r>
                <w:rPr>
                  <w:rFonts w:eastAsia="Consolas" w:ascii="Consolas" w:cs="Consolas" w:hAnsi="Consolas"/>
                  <w:color w:val="3370ff"/>
                  <w:sz w:val="22"/>
                </w:rPr>
                <w:t>/opt/anaconda3/envs/langchain-mcp/lib/python3.11/site-packages/langsmith/client.py:272</w:t>
              </w:r>
            </w:hyperlink>
            <w:r>
              <w:rPr>
                <w:rFonts w:eastAsia="Consolas" w:ascii="Consolas" w:cs="Consolas" w:hAnsi="Consolas"/>
                <w:sz w:val="22"/>
              </w:rPr>
              <w:t>: LangSmithMissingAPIKeyWarning: API key must be provided when using hosted LangSmith API</w:t>
              <w:br/>
              <w:t xml:space="preserve">  warnings.warn(</w:t>
              <w:br/>
              <w:t>Agent 及执行器已准备就D就绪。</w:t>
              <w:br/>
              <w:t>[链条启动] 进入链条 'N/A'，输入为: {'input': '目前世界排名第一的男子网球选手是谁？他赢得了多少个大满贯冠军？'}</w:t>
              <w:br/>
              <w:t xml:space="preserve">[智能体行动] 思考: 要回答这个问题，我需要查找当前世界排名第一的男子网球选手以及他赢得的大满贯冠军数量。  </w:t>
              <w:br/>
              <w:t xml:space="preserve">Action: Search  </w:t>
              <w:br/>
              <w:t>Action Input: "current world number one male tennis player 2023"</w:t>
              <w:br/>
              <w:t xml:space="preserve">        动作: 使用工具 'Search'，输入为: current world number one male tennis player 2023</w:t>
              <w:br/>
              <w:t xml:space="preserve">[智能体行动] 思考: 根据搜索结果，目前世界排名第一的男子网球选手是Jannik Sinner。接下来，我需要查找他赢得的大满贯冠军数量。  </w:t>
              <w:br/>
              <w:t xml:space="preserve">Action: Search  </w:t>
              <w:br/>
              <w:t>Action Input: "Jannik Sinner Grand Slam titles"</w:t>
              <w:br/>
              <w:t xml:space="preserve">        动作: 使用工具 'Search'，输入为: Jannik Sinner Grand Slam titles</w:t>
              <w:br/>
              <w:t xml:space="preserve">[智能体完成] 最终思考: I now know the final answer. </w:t>
              <w:br/>
              <w:br/>
              <w:t>Final Answer: 目前世界排名第一的男子网球选手是Jannik Sinner，他赢得了三个大满贯冠军。</w:t>
              <w:br/>
              <w:t xml:space="preserve">        最终答案: 目前世界排名第一的男子网球选手是Jannik Sinner，他赢得了三个大满贯冠军。</w:t>
              <w:br/>
              <w:t>[链条结束] 链条执行完毕。输出为: {'output': '目前世界排名第一的男子网球选手是Jannik Sinner，他赢得了三个大满贯冠军。'}</w:t>
              <w:br/>
              <w:br/>
              <w:br/>
              <w:t>----------- 最终答案 -----------</w:t>
              <w:br/>
            </w:r>
            <w:r>
              <w:rPr>
                <w:rFonts w:eastAsia="Consolas" w:ascii="Consolas" w:cs="Consolas" w:hAnsi="Consolas"/>
                <w:sz w:val="22"/>
              </w:rPr>
              <w:t>目前世界排名第一的男子网球选手是Jannik Sinner，他赢得了三个大满贯冠军。</w:t>
            </w: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13">
    <w:lvl>
      <w:start w:val="1"/>
      <w:numFmt w:val="decimal"/>
      <w:suff w:val="tab"/>
      <w:lvlText w:val="%1."/>
      <w:rPr>
        <w:color w:val="3370ff"/>
      </w:rPr>
    </w:lvl>
  </w:abstractNum>
  <w:abstractNum w:abstractNumId="214">
    <w:lvl>
      <w:start w:val="2"/>
      <w:numFmt w:val="decimal"/>
      <w:suff w:val="tab"/>
      <w:lvlText w:val="%1."/>
      <w:rPr>
        <w:color w:val="3370ff"/>
      </w:rPr>
    </w:lvl>
  </w:abstractNum>
  <w:abstractNum w:abstractNumId="215">
    <w:lvl>
      <w:start w:val="3"/>
      <w:numFmt w:val="decimal"/>
      <w:suff w:val="tab"/>
      <w:lvlText w:val="%1."/>
      <w:rPr>
        <w:color w:val="3370ff"/>
      </w:rPr>
    </w:lvl>
  </w:abstractNum>
  <w:abstractNum w:abstractNumId="216">
    <w:lvl>
      <w:start w:val="4"/>
      <w:numFmt w:val="decimal"/>
      <w:suff w:val="tab"/>
      <w:lvlText w:val="%1."/>
      <w:rPr>
        <w:color w:val="3370ff"/>
      </w:rPr>
    </w:lvl>
  </w:abstractNum>
  <w:abstractNum w:abstractNumId="217">
    <w:lvl>
      <w:start w:val="5"/>
      <w:numFmt w:val="decimal"/>
      <w:suff w:val="tab"/>
      <w:lvlText w:val="%1."/>
      <w:rPr>
        <w:color w:val="3370ff"/>
      </w:rPr>
    </w:lvl>
  </w:abstractNum>
  <w:abstractNum w:abstractNumId="218">
    <w:lvl>
      <w:numFmt w:val="bullet"/>
      <w:suff w:val="tab"/>
      <w:lvlText w:val="•"/>
      <w:rPr>
        <w:color w:val="3370ff"/>
      </w:rPr>
    </w:lvl>
  </w:abstractNum>
  <w:abstractNum w:abstractNumId="219">
    <w:lvl>
      <w:numFmt w:val="bullet"/>
      <w:suff w:val="tab"/>
      <w:lvlText w:val="•"/>
      <w:rPr>
        <w:color w:val="3370ff"/>
      </w:rPr>
    </w:lvl>
  </w:abstractNum>
  <w:abstractNum w:abstractNumId="220">
    <w:lvl>
      <w:numFmt w:val="bullet"/>
      <w:suff w:val="tab"/>
      <w:lvlText w:val="•"/>
      <w:rPr>
        <w:color w:val="3370ff"/>
      </w:rPr>
    </w:lvl>
  </w:abstractNum>
  <w:abstractNum w:abstractNumId="221">
    <w:lvl>
      <w:numFmt w:val="bullet"/>
      <w:suff w:val="tab"/>
      <w:lvlText w:val="•"/>
      <w:rPr>
        <w:color w:val="3370ff"/>
      </w:rPr>
    </w:lvl>
  </w:abstractNum>
  <w:abstractNum w:abstractNumId="222">
    <w:lvl>
      <w:numFmt w:val="bullet"/>
      <w:suff w:val="tab"/>
      <w:lvlText w:val="•"/>
      <w:rPr>
        <w:color w:val="3370ff"/>
      </w:rPr>
    </w:lvl>
  </w:abstractNum>
  <w:abstractNum w:abstractNumId="223">
    <w:lvl>
      <w:numFmt w:val="bullet"/>
      <w:suff w:val="tab"/>
      <w:lvlText w:val="•"/>
      <w:rPr>
        <w:color w:val="3370ff"/>
      </w:rPr>
    </w:lvl>
  </w:abstractNum>
  <w:abstractNum w:abstractNumId="224">
    <w:lvl>
      <w:numFmt w:val="bullet"/>
      <w:suff w:val="tab"/>
      <w:lvlText w:val="•"/>
      <w:rPr>
        <w:color w:val="3370ff"/>
      </w:rPr>
    </w:lvl>
  </w:abstractNum>
  <w:abstractNum w:abstractNumId="225">
    <w:lvl>
      <w:numFmt w:val="bullet"/>
      <w:suff w:val="tab"/>
      <w:lvlText w:val="•"/>
      <w:rPr>
        <w:color w:val="3370ff"/>
      </w:rPr>
    </w:lvl>
  </w:abstractNum>
  <w:abstractNum w:abstractNumId="226">
    <w:lvl>
      <w:numFmt w:val="bullet"/>
      <w:suff w:val="tab"/>
      <w:lvlText w:val="•"/>
      <w:rPr>
        <w:color w:val="3370ff"/>
      </w:rPr>
    </w:lvl>
  </w:abstractNum>
  <w:num w:numId="1">
    <w:abstractNumId w:val="213"/>
  </w:num>
  <w:num w:numId="2">
    <w:abstractNumId w:val="214"/>
  </w:num>
  <w:num w:numId="3">
    <w:abstractNumId w:val="215"/>
  </w:num>
  <w:num w:numId="4">
    <w:abstractNumId w:val="216"/>
  </w:num>
  <w:num w:numId="5">
    <w:abstractNumId w:val="217"/>
  </w:num>
  <w:num w:numId="6">
    <w:abstractNumId w:val="218"/>
  </w:num>
  <w:num w:numId="7">
    <w:abstractNumId w:val="219"/>
  </w:num>
  <w:num w:numId="8">
    <w:abstractNumId w:val="220"/>
  </w:num>
  <w:num w:numId="9">
    <w:abstractNumId w:val="221"/>
  </w:num>
  <w:num w:numId="10">
    <w:abstractNumId w:val="222"/>
  </w:num>
  <w:num w:numId="11">
    <w:abstractNumId w:val="223"/>
  </w:num>
  <w:num w:numId="12">
    <w:abstractNumId w:val="224"/>
  </w:num>
  <w:num w:numId="13">
    <w:abstractNumId w:val="225"/>
  </w:num>
  <w:num w:numId="14">
    <w:abstractNumId w:val="22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file+.vscode-resource.vscode-cdn.net/opt/anaconda3/envs/langchain-mcp/lib/python3.11/site-packages/langsmith/client.py:272"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2025-06-10T04:45:31Z</dcterms:created>
  <dc:creator>Apache POI</dc:creator>
</cp:coreProperties>
</file>