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问题B:有多少种语言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背景:目前地球上大约有6900种语言。世界的一半人口声称有下列十种语言之一(以大多数人的语言)为母语:</w:t>
      </w:r>
    </w:p>
    <w:p w:rsidR="00326F5C" w:rsidRPr="0078536E" w:rsidRDefault="00326F5C" w:rsidP="00326F5C">
      <w:pPr>
        <w:ind w:firstLineChars="300" w:firstLine="630"/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普通话(标准中文)，西班牙语，英语，北印度语，阿拉伯语，孟加拉语，葡萄牙语，俄语，旁遮普语和日语。然而，世界上大部分人口也会说第二种语言。</w:t>
      </w:r>
      <w:proofErr w:type="gramStart"/>
      <w:r w:rsidRPr="0078536E">
        <w:rPr>
          <w:rFonts w:ascii="黑体" w:eastAsia="黑体" w:hAnsi="黑体" w:hint="eastAsia"/>
        </w:rPr>
        <w:t>当考虑</w:t>
      </w:r>
      <w:proofErr w:type="gramEnd"/>
      <w:r w:rsidRPr="0078536E">
        <w:rPr>
          <w:rFonts w:ascii="黑体" w:eastAsia="黑体" w:hAnsi="黑体" w:hint="eastAsia"/>
        </w:rPr>
        <w:t>一种特定语言的总人数(以英语为母语的人加第二或第三名，等等)。语言使用者)，语言和他们的顺序从提供的本地语言列表。的随着时间的推移，语言使用者的总数可能会随着时间的变化而增加或减少。影响包括但不限于政府在a中使用和/或</w:t>
      </w:r>
      <w:r w:rsidRPr="00736262">
        <w:rPr>
          <w:rFonts w:ascii="黑体" w:eastAsia="黑体" w:hAnsi="黑体" w:hint="eastAsia"/>
          <w:color w:val="FF0000"/>
        </w:rPr>
        <w:t>推动的语言</w:t>
      </w:r>
      <w:r w:rsidRPr="0078536E">
        <w:rPr>
          <w:rFonts w:ascii="黑体" w:eastAsia="黑体" w:hAnsi="黑体" w:hint="eastAsia"/>
        </w:rPr>
        <w:t>。国家、学校使用的语言、</w:t>
      </w:r>
      <w:r w:rsidRPr="00736262">
        <w:rPr>
          <w:rFonts w:ascii="黑体" w:eastAsia="黑体" w:hAnsi="黑体" w:hint="eastAsia"/>
          <w:color w:val="FF0000"/>
        </w:rPr>
        <w:t>社会压力、文化群体的迁移和同化</w:t>
      </w:r>
      <w:r w:rsidRPr="0078536E">
        <w:rPr>
          <w:rFonts w:ascii="黑体" w:eastAsia="黑体" w:hAnsi="黑体" w:hint="eastAsia"/>
        </w:rPr>
        <w:t>，</w:t>
      </w:r>
      <w:r w:rsidRPr="00736262">
        <w:rPr>
          <w:rFonts w:ascii="黑体" w:eastAsia="黑体" w:hAnsi="黑体" w:hint="eastAsia"/>
          <w:color w:val="FF0000"/>
        </w:rPr>
        <w:t>移民和移民与说其他</w:t>
      </w:r>
      <w:r w:rsidRPr="0078536E">
        <w:rPr>
          <w:rFonts w:ascii="黑体" w:eastAsia="黑体" w:hAnsi="黑体" w:hint="eastAsia"/>
        </w:rPr>
        <w:t>语言的国家。此外,在我们的</w:t>
      </w:r>
      <w:r w:rsidRPr="00736262">
        <w:rPr>
          <w:rFonts w:ascii="黑体" w:eastAsia="黑体" w:hAnsi="黑体" w:hint="eastAsia"/>
          <w:color w:val="FF0000"/>
        </w:rPr>
        <w:t>全球化</w:t>
      </w:r>
      <w:r w:rsidRPr="0078536E">
        <w:rPr>
          <w:rFonts w:ascii="黑体" w:eastAsia="黑体" w:hAnsi="黑体" w:hint="eastAsia"/>
        </w:rPr>
        <w:t>,相互联系的世界里还有一些其他的因素，使得在地理上遥远的语言。交互。这些因素包括国际商务关系、全球旅游的增加</w:t>
      </w:r>
      <w:bookmarkStart w:id="0" w:name="_GoBack"/>
      <w:bookmarkEnd w:id="0"/>
      <w:r w:rsidRPr="0078536E">
        <w:rPr>
          <w:rFonts w:ascii="黑体" w:eastAsia="黑体" w:hAnsi="黑体" w:hint="eastAsia"/>
        </w:rPr>
        <w:t>、使用。电子通讯和社交媒体，以及利用技术来帮助快速和容易。</w:t>
      </w:r>
    </w:p>
    <w:p w:rsidR="00DE1911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语言翻译</w:t>
      </w:r>
    </w:p>
    <w:p w:rsidR="00326F5C" w:rsidRPr="0078536E" w:rsidRDefault="00326F5C" w:rsidP="00326F5C">
      <w:pPr>
        <w:rPr>
          <w:rFonts w:ascii="黑体" w:eastAsia="黑体" w:hAnsi="黑体"/>
        </w:rPr>
      </w:pP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问题:一家大型跨国服务公司，在美国纽约设有办事处。而上海在中国，正继续扩展成为真正的国际化。本公司是调查开设额外的国际办事处，并要求每个办事处的雇员。用英语和一种或多种语言说。首席运营官。公司已经聘请您的团队调查全球语言的趋势和新的位置选项。</w:t>
      </w:r>
    </w:p>
    <w:p w:rsidR="00326F5C" w:rsidRDefault="00326F5C" w:rsidP="00326F5C">
      <w:pPr>
        <w:rPr>
          <w:rFonts w:ascii="黑体" w:eastAsia="黑体" w:hAnsi="黑体" w:hint="eastAsia"/>
        </w:rPr>
      </w:pPr>
      <w:r w:rsidRPr="0078536E">
        <w:rPr>
          <w:rFonts w:ascii="黑体" w:eastAsia="黑体" w:hAnsi="黑体" w:hint="eastAsia"/>
        </w:rPr>
        <w:t>办公室</w:t>
      </w:r>
    </w:p>
    <w:p w:rsidR="008B7E26" w:rsidRPr="0078536E" w:rsidRDefault="008B7E26" w:rsidP="00326F5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第一部分：</w:t>
      </w:r>
    </w:p>
    <w:p w:rsidR="008B7E26" w:rsidRPr="008B7E26" w:rsidRDefault="00326F5C" w:rsidP="008B7E26">
      <w:pPr>
        <w:ind w:firstLine="420"/>
        <w:rPr>
          <w:rFonts w:ascii="黑体" w:eastAsia="黑体" w:hAnsi="黑体" w:hint="eastAsia"/>
        </w:rPr>
      </w:pPr>
      <w:r w:rsidRPr="0078536E">
        <w:rPr>
          <w:rFonts w:ascii="黑体" w:eastAsia="黑体" w:hAnsi="黑体" w:hint="eastAsia"/>
        </w:rPr>
        <w:t>A.考虑上述背景段所描述的影响和因素，以及其他因素。你的团队可能认同的因素。</w:t>
      </w:r>
      <w:r w:rsidR="008B7E26" w:rsidRPr="008B7E26">
        <w:rPr>
          <w:rFonts w:ascii="黑体" w:eastAsia="黑体" w:hAnsi="黑体" w:hint="eastAsia"/>
        </w:rPr>
        <w:t>根据预测的</w:t>
      </w:r>
      <w:r w:rsidR="008B7E26">
        <w:rPr>
          <w:rFonts w:ascii="黑体" w:eastAsia="黑体" w:hAnsi="黑体" w:hint="eastAsia"/>
        </w:rPr>
        <w:t>趋势，以及这些影响和因素中的一些或全部，随着时间的推移，模拟</w:t>
      </w:r>
      <w:r w:rsidR="008B7E26" w:rsidRPr="0078536E">
        <w:rPr>
          <w:rFonts w:ascii="黑体" w:eastAsia="黑体" w:hAnsi="黑体" w:hint="eastAsia"/>
        </w:rPr>
        <w:t>各种语言使用者</w:t>
      </w:r>
      <w:r w:rsidR="008B7E26" w:rsidRPr="008B7E26">
        <w:rPr>
          <w:rFonts w:ascii="黑体" w:eastAsia="黑体" w:hAnsi="黑体" w:hint="eastAsia"/>
        </w:rPr>
        <w:t>的分布。</w:t>
      </w:r>
    </w:p>
    <w:p w:rsidR="008B7E26" w:rsidRPr="008B7E26" w:rsidRDefault="008B7E26" w:rsidP="008B7E26">
      <w:pPr>
        <w:ind w:firstLine="420"/>
        <w:rPr>
          <w:rFonts w:ascii="黑体" w:eastAsia="黑体" w:hAnsi="黑体" w:hint="eastAsia"/>
        </w:rPr>
      </w:pPr>
      <w:r w:rsidRPr="008B7E26">
        <w:rPr>
          <w:rFonts w:ascii="黑体" w:eastAsia="黑体" w:hAnsi="黑体" w:hint="eastAsia"/>
        </w:rPr>
        <w:t>B.用你的模型来预测未来50年母语人士和说话人总数会发生什么变化。 您是否预测当前十大名单中的任何一种语言（母语人士或总讲话人）将被另一种语言所取代？ 说明。</w:t>
      </w:r>
    </w:p>
    <w:p w:rsidR="008B7E26" w:rsidRDefault="008B7E26" w:rsidP="008B7E26">
      <w:pPr>
        <w:ind w:firstLine="420"/>
        <w:rPr>
          <w:rFonts w:ascii="黑体" w:eastAsia="黑体" w:hAnsi="黑体" w:hint="eastAsia"/>
        </w:rPr>
      </w:pPr>
      <w:r w:rsidRPr="008B7E26">
        <w:rPr>
          <w:rFonts w:ascii="黑体" w:eastAsia="黑体" w:hAnsi="黑体" w:hint="eastAsia"/>
        </w:rPr>
        <w:t>C.鉴于未来50年预测的全球人口和人口迁移模式，这些语言的地理分布是否在同一时期发生变化？ 如果是这样，请描述这个变化。</w:t>
      </w:r>
    </w:p>
    <w:p w:rsidR="00326F5C" w:rsidRPr="0078536E" w:rsidRDefault="00326F5C" w:rsidP="008B7E26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第二部分: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基于你在第一部分的建模，假设你的客户公司想要打开6个新的。国际办公室，你可以在哪里找到这些办公室和什么语言。办公室吗?你的建议在短期和长期内会有所不同吗?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解释你的选择。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B.</w:t>
      </w:r>
      <w:r w:rsidR="00AE162E">
        <w:rPr>
          <w:rFonts w:ascii="黑体" w:eastAsia="黑体" w:hAnsi="黑体" w:hint="eastAsia"/>
        </w:rPr>
        <w:t>考虑到全球通信的变化性质，并努力拯救你的客户、</w:t>
      </w:r>
      <w:r w:rsidRPr="0078536E">
        <w:rPr>
          <w:rFonts w:ascii="黑体" w:eastAsia="黑体" w:hAnsi="黑体" w:hint="eastAsia"/>
        </w:rPr>
        <w:t>公司资源，你是否建议公司在6个以上的国际办事处开业?说明你需要哪些额外信息，并描述如何分析这些信息。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选择，以通知你的客户。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第三部分: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写一份1-2页的备忘录给服务公司的首席运营</w:t>
      </w:r>
      <w:proofErr w:type="gramStart"/>
      <w:r w:rsidRPr="0078536E">
        <w:rPr>
          <w:rFonts w:ascii="黑体" w:eastAsia="黑体" w:hAnsi="黑体" w:hint="eastAsia"/>
        </w:rPr>
        <w:t>官总结你</w:t>
      </w:r>
      <w:proofErr w:type="gramEnd"/>
      <w:r w:rsidRPr="0078536E">
        <w:rPr>
          <w:rFonts w:ascii="黑体" w:eastAsia="黑体" w:hAnsi="黑体" w:hint="eastAsia"/>
        </w:rPr>
        <w:t>的工作。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结果和建议。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注:在你的分析中，忽略不可预测或高冲击，低概率事件，如小行星。随着时间的推移，碰撞将导致进化趋势的灾难性的跳跃，并可能导致所有的结果。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语言灭绝。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你的提交应包括: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页表</w:t>
      </w:r>
      <w:r w:rsidRPr="0078536E">
        <w:rPr>
          <w:rFonts w:ascii="黑体" w:eastAsia="黑体" w:hAnsi="黑体"/>
        </w:rPr>
        <w:t>,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两页的备忘录</w:t>
      </w:r>
      <w:r w:rsidRPr="0078536E">
        <w:rPr>
          <w:rFonts w:ascii="黑体" w:eastAsia="黑体" w:hAnsi="黑体"/>
        </w:rPr>
        <w:t>,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t></w:t>
      </w:r>
      <w:r w:rsidRPr="0078536E">
        <w:rPr>
          <w:rFonts w:ascii="黑体" w:eastAsia="黑体" w:hAnsi="黑体" w:hint="eastAsia"/>
        </w:rPr>
        <w:t>您的解决方案不超过</w:t>
      </w:r>
      <w:r w:rsidRPr="0078536E">
        <w:rPr>
          <w:rFonts w:ascii="黑体" w:eastAsia="黑体" w:hAnsi="黑体"/>
        </w:rPr>
        <w:t>20</w:t>
      </w:r>
      <w:r w:rsidRPr="0078536E">
        <w:rPr>
          <w:rFonts w:ascii="黑体" w:eastAsia="黑体" w:hAnsi="黑体" w:hint="eastAsia"/>
        </w:rPr>
        <w:t>页</w:t>
      </w:r>
      <w:r w:rsidRPr="0078536E">
        <w:rPr>
          <w:rFonts w:ascii="黑体" w:eastAsia="黑体" w:hAnsi="黑体"/>
        </w:rPr>
        <w:t>,</w:t>
      </w:r>
      <w:r w:rsidRPr="0078536E">
        <w:rPr>
          <w:rFonts w:ascii="黑体" w:eastAsia="黑体" w:hAnsi="黑体" w:hint="eastAsia"/>
        </w:rPr>
        <w:t>最多</w:t>
      </w:r>
      <w:r w:rsidRPr="0078536E">
        <w:rPr>
          <w:rFonts w:ascii="黑体" w:eastAsia="黑体" w:hAnsi="黑体"/>
        </w:rPr>
        <w:t>23</w:t>
      </w:r>
      <w:r w:rsidRPr="0078536E">
        <w:rPr>
          <w:rFonts w:ascii="黑体" w:eastAsia="黑体" w:hAnsi="黑体" w:hint="eastAsia"/>
        </w:rPr>
        <w:t>页和总结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备忘录。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/>
        </w:rPr>
        <w:lastRenderedPageBreak/>
        <w:t></w:t>
      </w:r>
      <w:r w:rsidRPr="0078536E">
        <w:rPr>
          <w:rFonts w:ascii="黑体" w:eastAsia="黑体" w:hAnsi="黑体" w:hint="eastAsia"/>
        </w:rPr>
        <w:t>注意</w:t>
      </w:r>
      <w:r w:rsidRPr="0078536E">
        <w:rPr>
          <w:rFonts w:ascii="黑体" w:eastAsia="黑体" w:hAnsi="黑体"/>
        </w:rPr>
        <w:t>:</w:t>
      </w:r>
      <w:r w:rsidRPr="0078536E">
        <w:rPr>
          <w:rFonts w:ascii="黑体" w:eastAsia="黑体" w:hAnsi="黑体" w:hint="eastAsia"/>
        </w:rPr>
        <w:t>参考列表和任何附件不能算在一份长达</w:t>
      </w:r>
      <w:r w:rsidRPr="0078536E">
        <w:rPr>
          <w:rFonts w:ascii="黑体" w:eastAsia="黑体" w:hAnsi="黑体"/>
        </w:rPr>
        <w:t>23</w:t>
      </w:r>
      <w:r w:rsidRPr="0078536E">
        <w:rPr>
          <w:rFonts w:ascii="黑体" w:eastAsia="黑体" w:hAnsi="黑体" w:hint="eastAsia"/>
        </w:rPr>
        <w:t>页的限制</w:t>
      </w:r>
      <w:r w:rsidRPr="0078536E">
        <w:rPr>
          <w:rFonts w:ascii="黑体" w:eastAsia="黑体" w:hAnsi="黑体"/>
        </w:rPr>
        <w:t>,</w:t>
      </w:r>
      <w:r w:rsidRPr="0078536E">
        <w:rPr>
          <w:rFonts w:ascii="黑体" w:eastAsia="黑体" w:hAnsi="黑体" w:hint="eastAsia"/>
        </w:rPr>
        <w:t>应该出现</w:t>
      </w:r>
    </w:p>
    <w:p w:rsidR="00326F5C" w:rsidRPr="0078536E" w:rsidRDefault="00326F5C" w:rsidP="00326F5C">
      <w:pPr>
        <w:rPr>
          <w:rFonts w:ascii="黑体" w:eastAsia="黑体" w:hAnsi="黑体"/>
        </w:rPr>
      </w:pPr>
      <w:r w:rsidRPr="0078536E">
        <w:rPr>
          <w:rFonts w:ascii="黑体" w:eastAsia="黑体" w:hAnsi="黑体" w:hint="eastAsia"/>
        </w:rPr>
        <w:t>在你完成的解决方案。</w:t>
      </w:r>
    </w:p>
    <w:sectPr w:rsidR="00326F5C" w:rsidRPr="0078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5C"/>
    <w:rsid w:val="00326F5C"/>
    <w:rsid w:val="006151D3"/>
    <w:rsid w:val="00736262"/>
    <w:rsid w:val="0078536E"/>
    <w:rsid w:val="007C689A"/>
    <w:rsid w:val="008B7E26"/>
    <w:rsid w:val="00AE162E"/>
    <w:rsid w:val="00D54C99"/>
    <w:rsid w:val="00D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hua</cp:lastModifiedBy>
  <cp:revision>10</cp:revision>
  <dcterms:created xsi:type="dcterms:W3CDTF">2018-02-08T22:03:00Z</dcterms:created>
  <dcterms:modified xsi:type="dcterms:W3CDTF">2018-02-09T05:15:00Z</dcterms:modified>
</cp:coreProperties>
</file>