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sz w:val="56"/>
          <w:szCs w:val="56"/>
          <w:rtl w:val="0"/>
        </w:rPr>
        <w:t xml:space="preserve">How to Play Shiritori</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Unicode MS" w:cs="Arial Unicode MS" w:eastAsia="Arial Unicode MS" w:hAnsi="Arial Unicode MS"/>
          <w:b w:val="1"/>
          <w:bCs w:val="1"/>
          <w:color w:val="b0413e"/>
          <w:sz w:val="40"/>
          <w:szCs w:val="40"/>
          <w:rtl w:val="0"/>
        </w:rPr>
        <w:t xml:space="preserve">しりとりの遊び方</w:t>
      </w:r>
      <w:r w:rsidDel="00000000" w:rsidR="00000000" w:rsidRPr="00000000">
        <w:rPr>
          <w:rtl w:val="0"/>
        </w:rPr>
      </w:r>
    </w:p>
    <w:p w:rsidR="00000000" w:rsidDel="00000000" w:rsidP="00000000" w:rsidRDefault="00000000" w:rsidRPr="00000000" w14:paraId="00000003">
      <w:pPr>
        <w:pBdr>
          <w:bottom w:color="b0413e" w:space="4" w:sz="8" w:val="single"/>
        </w:pBdr>
        <w:spacing w:after="200" w:lineRule="auto"/>
        <w:rPr/>
      </w:pPr>
      <w:r w:rsidDel="00000000" w:rsidR="00000000" w:rsidRPr="00000000">
        <w:rPr>
          <w:rFonts w:ascii="Arial Unicode MS" w:cs="Arial Unicode MS" w:eastAsia="Arial Unicode MS" w:hAnsi="Arial Unicode MS"/>
          <w:i w:val="1"/>
          <w:iCs w:val="1"/>
          <w:color w:val="555555"/>
          <w:sz w:val="22"/>
          <w:szCs w:val="22"/>
          <w:rtl w:val="0"/>
        </w:rPr>
        <w:t xml:space="preserve">The Classic Japanese Word-Chain Game — Bilingual Rules Guide / 日本の定番ことば遊び・日英ルールガイド</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Unicode MS" w:cs="Arial Unicode MS" w:eastAsia="Arial Unicode MS" w:hAnsi="Arial Unicode MS"/>
          <w:rtl w:val="0"/>
        </w:rPr>
        <w:t xml:space="preserve">1. What Is Shiritori? / しりとりとは?</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Unicode MS" w:cs="Arial Unicode MS" w:eastAsia="Arial Unicode MS" w:hAnsi="Arial Unicode MS"/>
          <w:rtl w:val="0"/>
        </w:rPr>
        <w:t xml:space="preserve">Shiritori (しりとり, literally "taking the rear") is one of the most popular word games in Japan. Players take turns saying words, and each new word must begin with the last kana (syllable) of the previous word. It needs no equipment, no setup, and works anywhere — perfect for a five-minute game after the kids are in bed. It is also one of the best vocabulary-building games for a Japanese learner.</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Unicode MS" w:cs="Arial Unicode MS" w:eastAsia="Arial Unicode MS" w:hAnsi="Arial Unicode MS"/>
          <w:rtl w:val="0"/>
        </w:rPr>
        <w:t xml:space="preserve">しりとりは、日本で最も親しまれていることば遊びのひとつです。前の人が言った言葉の最後の文字(かな)から始まる言葉を、順番に言ってつなげていきます。道具も準備もいらないので、いつでもどこでも遊べます。日本語学習者にとっては、語彙力を伸ばす最高の練習にもなります。</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Arial Unicode MS" w:cs="Arial Unicode MS" w:eastAsia="Arial Unicode MS" w:hAnsi="Arial Unicode MS"/>
          <w:rtl w:val="0"/>
        </w:rPr>
        <w:t xml:space="preserve">2. Basic Rules / 基本ルール</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b w:val="1"/>
                <w:bCs w:val="1"/>
                <w:color w:val="ffffff"/>
                <w:sz w:val="20"/>
                <w:szCs w:val="20"/>
                <w:rtl w:val="0"/>
              </w:rPr>
              <w:t xml:space="preserve">日本語</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STEP 1 — Player 1 says any noun. Example: ringo (apple).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sz w:val="20"/>
                <w:szCs w:val="20"/>
                <w:rtl w:val="0"/>
              </w:rPr>
              <w:t xml:space="preserve">ステップ1 — 最初の人が好きな名詞を言います。例:りんご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sz w:val="20"/>
                <w:szCs w:val="20"/>
                <w:rtl w:val="0"/>
              </w:rPr>
              <w:t xml:space="preserve">STEP 2 — Player 2 says a word that starts with the LAST kana of that word. ringo ends in "go" → gorira (gorilla).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sz w:val="20"/>
                <w:szCs w:val="20"/>
                <w:rtl w:val="0"/>
              </w:rPr>
              <w:t xml:space="preserve">ステップ2 — 次の人は、その言葉の最後のかなで始まる言葉を言います。「りんご」→「ご」→「ごりら」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sz w:val="20"/>
                <w:szCs w:val="20"/>
                <w:rtl w:val="0"/>
              </w:rPr>
              <w:t xml:space="preserve">STEP 3 — Keep taking turns, chaining words: gorira → rappa (trumpet) → panda...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sz w:val="20"/>
                <w:szCs w:val="20"/>
                <w:rtl w:val="0"/>
              </w:rPr>
              <w:t xml:space="preserve">ステップ3 — 順番に言葉をつなげていきます。ごりら→らっぱ→ぱんだ…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STEP 4 — Play until someone loses (see Section 3) or until your five minutes are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sz w:val="20"/>
                <w:szCs w:val="20"/>
                <w:rtl w:val="0"/>
              </w:rPr>
              <w:t xml:space="preserve">ステップ4 — 誰かが負けるまで(第3章参照)、または時間が来るまで続けます。</w:t>
            </w:r>
            <w:r w:rsidDel="00000000" w:rsidR="00000000" w:rsidRPr="00000000">
              <w:rPr>
                <w:rtl w:val="0"/>
              </w:rPr>
            </w:r>
          </w:p>
        </w:tc>
      </w:tr>
    </w:tbl>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Unicode MS" w:cs="Arial Unicode MS" w:eastAsia="Arial Unicode MS" w:hAnsi="Arial Unicode MS"/>
          <w:b w:val="1"/>
          <w:bCs w:val="1"/>
          <w:rtl w:val="0"/>
        </w:rPr>
        <w:t xml:space="preserve">Example chain / 連鎖の例:  </w:t>
      </w:r>
      <w:r w:rsidDel="00000000" w:rsidR="00000000" w:rsidRPr="00000000">
        <w:rPr>
          <w:rFonts w:ascii="Arial Unicode MS" w:cs="Arial Unicode MS" w:eastAsia="Arial Unicode MS" w:hAnsi="Arial Unicode MS"/>
          <w:rtl w:val="0"/>
        </w:rPr>
        <w:t xml:space="preserve">りんご (ringo, apple) → ごりら (gorira, gorilla) → らっぱ (rappa, trumpet) → ぱんだ (panda) → だちょう (dachou, ostrich) → うみ (umi, sea) → みかん (mikan, orange) </w:t>
      </w:r>
      <w:r w:rsidDel="00000000" w:rsidR="00000000" w:rsidRPr="00000000">
        <w:rPr>
          <w:rFonts w:ascii="Arial Unicode MS" w:cs="Arial Unicode MS" w:eastAsia="Arial Unicode MS" w:hAnsi="Arial Unicode MS"/>
          <w:b w:val="1"/>
          <w:bCs w:val="1"/>
          <w:color w:val="b0413e"/>
          <w:rtl w:val="0"/>
        </w:rPr>
        <w:t xml:space="preserve">✗ GAME OVER — mikan ends in ん!</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rial Unicode MS" w:cs="Arial Unicode MS" w:eastAsia="Arial Unicode MS" w:hAnsi="Arial Unicode MS"/>
          <w:rtl w:val="0"/>
        </w:rPr>
        <w:t xml:space="preserve">3. How You Lose / 負ける条件</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b w:val="1"/>
                <w:bCs w:val="1"/>
                <w:color w:val="ffffff"/>
                <w:sz w:val="20"/>
                <w:szCs w:val="20"/>
                <w:rtl w:val="0"/>
              </w:rPr>
              <w:t xml:space="preserve">日本語</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sz w:val="20"/>
                <w:szCs w:val="20"/>
                <w:rtl w:val="0"/>
              </w:rPr>
              <w:t xml:space="preserve">Your word ends in ん (n). No Japanese word begins with ん, so the chain dies. This is THE core rule. Example: saying pan (bread) or kirin (giraffe) loses instantly.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sz w:val="20"/>
                <w:szCs w:val="20"/>
                <w:rtl w:val="0"/>
              </w:rPr>
              <w:t xml:space="preserve">「ん」で終わる言葉を言ったら負け。「ん」で始まる言葉は日本語にないため、そこで終わりです。例:「パン」「きりん」を言ったら即負け。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You repeat a word that has already been used in this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sz w:val="20"/>
                <w:szCs w:val="20"/>
                <w:rtl w:val="0"/>
              </w:rPr>
              <w:t xml:space="preserve">そのゲームで一度使われた言葉をもう一度言ったら負け。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You can't think of a word within the time limit (commonly 10 seconds — agree on it before starting).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sz w:val="20"/>
                <w:szCs w:val="20"/>
                <w:rtl w:val="0"/>
              </w:rPr>
              <w:t xml:space="preserve">制限時間内(よく使われるのは10秒。始める前に決めましょう)に言葉が思いつかなかったら負け。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(Strict rules) You say something that isn't a noun, or a made-up 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sz w:val="20"/>
                <w:szCs w:val="20"/>
                <w:rtl w:val="0"/>
              </w:rPr>
              <w:t xml:space="preserve">(厳密ルール)名詞ではない言葉や、存在しない言葉を言ったら負け。</w:t>
            </w: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rPr>
          <w:rFonts w:ascii="Arial Unicode MS" w:cs="Arial Unicode MS" w:eastAsia="Arial Unicode MS" w:hAnsi="Arial Unicode MS"/>
          <w:rtl w:val="0"/>
        </w:rPr>
        <w:t xml:space="preserve">4. Key Details Matrix / 細かいルール早見表</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rtl w:val="0"/>
        </w:rPr>
        <w:t xml:space="preserve">These are the situations that trip up beginners. Agree on the house rules marked with * before you start.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00"/>
        <w:gridCol w:w="3360"/>
        <w:tblGridChange w:id="0">
          <w:tblGrid>
            <w:gridCol w:w="2700"/>
            <w:gridCol w:w="33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color w:val="ffffff"/>
                <w:sz w:val="20"/>
                <w:szCs w:val="20"/>
                <w:rtl w:val="0"/>
              </w:rPr>
              <w:t xml:space="preserve">Situation / 状況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b w:val="1"/>
                <w:bCs w:val="1"/>
                <w:color w:val="ffffff"/>
                <w:sz w:val="20"/>
                <w:szCs w:val="20"/>
                <w:rtl w:val="0"/>
              </w:rPr>
              <w:t xml:space="preserve">Rule / ルール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b w:val="1"/>
                <w:bCs w:val="1"/>
                <w:color w:val="ffffff"/>
                <w:sz w:val="20"/>
                <w:szCs w:val="20"/>
                <w:rtl w:val="0"/>
              </w:rPr>
              <w:t xml:space="preserve">Example / 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sz w:val="20"/>
                <w:szCs w:val="20"/>
                <w:rtl w:val="0"/>
              </w:rPr>
              <w:t xml:space="preserve">Word ends in ん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sz w:val="20"/>
                <w:szCs w:val="20"/>
                <w:rtl w:val="0"/>
              </w:rPr>
              <w:t xml:space="preserve">You lose immediately. / 即負け。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sz w:val="20"/>
                <w:szCs w:val="20"/>
                <w:rtl w:val="0"/>
              </w:rPr>
              <w:t xml:space="preserve">みかん (mikan) → ✗ game 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Last KANA, not last 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sz w:val="20"/>
                <w:szCs w:val="20"/>
                <w:rtl w:val="0"/>
              </w:rPr>
              <w:t xml:space="preserve">Chain by syllable, not romaji letter. / ローマ字ではなく、かな単位でつなぐ。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sz w:val="20"/>
                <w:szCs w:val="20"/>
                <w:rtl w:val="0"/>
              </w:rPr>
              <w:t xml:space="preserve">てがみ (tegami) ends in み (mi) → next word starts with み, not "i"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sz w:val="20"/>
                <w:szCs w:val="20"/>
                <w:rtl w:val="0"/>
              </w:rPr>
              <w:t xml:space="preserve">Small kana ゃ・ゅ・ょ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sz w:val="20"/>
                <w:szCs w:val="20"/>
                <w:rtl w:val="0"/>
              </w:rPr>
              <w:t xml:space="preserve">Common rule: use the full-size kana. Decide before playing. / 大きい文字に直すのが一般的。事前に決める。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sz w:val="20"/>
                <w:szCs w:val="20"/>
                <w:rtl w:val="0"/>
              </w:rPr>
              <w:t xml:space="preserve">でんしゃ (densha) ends in しゃ → next starts with や (ya) — or しゃ (sha) if you prefer 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sz w:val="20"/>
                <w:szCs w:val="20"/>
                <w:rtl w:val="0"/>
              </w:rPr>
              <w:t xml:space="preserve">Small っ (tsu)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sz w:val="20"/>
                <w:szCs w:val="20"/>
                <w:rtl w:val="0"/>
              </w:rPr>
              <w:t xml:space="preserve">Usually treated as full-size つ. / 大きい「つ」として扱うのが普通。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sz w:val="20"/>
                <w:szCs w:val="20"/>
                <w:rtl w:val="0"/>
              </w:rPr>
              <w:t xml:space="preserve">Word ending in っ → next starts with 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sz w:val="20"/>
                <w:szCs w:val="20"/>
                <w:rtl w:val="0"/>
              </w:rPr>
              <w:t xml:space="preserve">Long vowel ー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sz w:val="20"/>
                <w:szCs w:val="20"/>
                <w:rtl w:val="0"/>
              </w:rPr>
              <w:t xml:space="preserve">Usually ignored; use the kana before it. / 通常は無視して、その前のかなを使う。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sz w:val="20"/>
                <w:szCs w:val="20"/>
                <w:rtl w:val="0"/>
              </w:rPr>
              <w:t xml:space="preserve">ミキサー (mikisaa) → next starts with さ (sa)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sz w:val="20"/>
                <w:szCs w:val="20"/>
                <w:rtl w:val="0"/>
              </w:rPr>
              <w:t xml:space="preserve">Dakuten ゛/ handakuten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sz w:val="20"/>
                <w:szCs w:val="20"/>
                <w:rtl w:val="0"/>
              </w:rPr>
              <w:t xml:space="preserve">Lenient rule: が can be answered with か, ぱ with は, etc. Strict rule: exact match only. / ゆるいルールでは濁点・半濁点を外してもよい。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sz w:val="20"/>
                <w:szCs w:val="20"/>
                <w:rtl w:val="0"/>
              </w:rPr>
              <w:t xml:space="preserve">りんご → ご or こ (if lenient)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Nouns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sz w:val="20"/>
                <w:szCs w:val="20"/>
                <w:rtl w:val="0"/>
              </w:rPr>
              <w:t xml:space="preserve">Standard play allows only nouns — no verbs, adjectives, or names of people. / 基本は名詞のみ。動詞・形容詞・人名は不可。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sz w:val="20"/>
                <w:szCs w:val="20"/>
                <w:rtl w:val="0"/>
              </w:rPr>
              <w:t xml:space="preserve">ねこ ✓ — たべる (to eat)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Loanwords (katakana)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sz w:val="20"/>
                <w:szCs w:val="20"/>
                <w:rtl w:val="0"/>
              </w:rPr>
              <w:t xml:space="preserve">Allowed in normal play. / カタカナ語もOK。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sz w:val="20"/>
                <w:szCs w:val="20"/>
                <w:rtl w:val="0"/>
              </w:rPr>
              <w:t xml:space="preserve">パンダ、ライオン、ピアノ ✓</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Fonts w:ascii="Arial Unicode MS" w:cs="Arial Unicode MS" w:eastAsia="Arial Unicode MS" w:hAnsi="Arial Unicode MS"/>
          <w:i w:val="1"/>
          <w:iCs w:val="1"/>
          <w:color w:val="555555"/>
          <w:sz w:val="18"/>
          <w:szCs w:val="18"/>
          <w:rtl w:val="0"/>
        </w:rPr>
        <w:t xml:space="preserve">* = house rule. Decide together before the first word. / ＊印は家庭ルール。最初に二人で決めておきましょう。</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Fonts w:ascii="Arial Unicode MS" w:cs="Arial Unicode MS" w:eastAsia="Arial Unicode MS" w:hAnsi="Arial Unicode MS"/>
          <w:rtl w:val="0"/>
        </w:rPr>
        <w:t xml:space="preserve">5. Dos and Don'ts / すること・してはいけないこと</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6b4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b w:val="1"/>
                <w:bCs w:val="1"/>
                <w:color w:val="ffffff"/>
                <w:sz w:val="20"/>
                <w:szCs w:val="20"/>
                <w:rtl w:val="0"/>
              </w:rPr>
              <w:t xml:space="preserve">✓ DO / すること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color w:val="ffffff"/>
                <w:sz w:val="20"/>
                <w:szCs w:val="20"/>
                <w:rtl w:val="0"/>
              </w:rPr>
              <w:t xml:space="preserve">✗ DON'T / してはいけないこと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sz w:val="20"/>
                <w:szCs w:val="20"/>
                <w:rtl w:val="0"/>
              </w:rPr>
              <w:t xml:space="preserve">Use common nouns: animals, food, objects, places. / 動物・食べ物・物・場所などの名詞を使う。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sz w:val="20"/>
                <w:szCs w:val="20"/>
                <w:rtl w:val="0"/>
              </w:rPr>
              <w:t xml:space="preserve">Don't end your word in ん — scan the ending BEFORE you say it. / 「ん」で終わる言葉を言わない。言う前に語尾を確認!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2ec"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sz w:val="20"/>
                <w:szCs w:val="20"/>
                <w:rtl w:val="0"/>
              </w:rPr>
              <w:t xml:space="preserve">Agree on house rules (small kana, time limit, hints) before starting. / 小さい文字の扱い・制限時間・ヒントの有無を先に決める。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sz w:val="20"/>
                <w:szCs w:val="20"/>
                <w:rtl w:val="0"/>
              </w:rPr>
              <w:t xml:space="preserve">Don't repeat a word already used in this game. / 同じゲーム内で使った言葉を繰り返さない。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sz w:val="20"/>
                <w:szCs w:val="20"/>
                <w:rtl w:val="0"/>
              </w:rPr>
              <w:t xml:space="preserve">Keep a mental stock of "safe" words for hard kana like る (ruby: rusu, ruule, ruby...). / 「る」など難しいかな用の言葉をストックしておく。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sz w:val="20"/>
                <w:szCs w:val="20"/>
                <w:rtl w:val="0"/>
              </w:rPr>
              <w:t xml:space="preserve">Don't use verbs, adjectives, or people's names under standard rules. / 基本ルールでは動詞・形容詞・人名は使わない。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2ec"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sz w:val="20"/>
                <w:szCs w:val="20"/>
                <w:rtl w:val="0"/>
              </w:rPr>
              <w:t xml:space="preserve">Trap your opponent: feed them words ending in り or る, which have few follow-ups. / 相手に「り」「る」で終わる言葉を渡して追い込む。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sz w:val="20"/>
                <w:szCs w:val="20"/>
                <w:rtl w:val="0"/>
              </w:rPr>
              <w:t xml:space="preserve">Don't invent words or use another language's words (unless playing a bilingual variant). / 造語や外国語は使わない(バイリンガル版を除く)。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sz w:val="20"/>
                <w:szCs w:val="20"/>
                <w:rtl w:val="0"/>
              </w:rPr>
              <w:t xml:space="preserve">Write down new words you learn mid-game. / ゲーム中に覚えた新しい言葉をメモする。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sz w:val="20"/>
                <w:szCs w:val="20"/>
                <w:rtl w:val="0"/>
              </w:rPr>
              <w:t xml:space="preserve">Don't stall forever — respect the agreed time limit. / 決めた制限時間を守る。だらだら考えない。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2ec"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sz w:val="20"/>
                <w:szCs w:val="20"/>
                <w:rtl w:val="0"/>
              </w:rPr>
              <w:t xml:space="preserve">Laugh when you lose. It's a 5-minute game, not a tournament. / 負けても笑う。トーナメントではなく5分の遊び。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sz w:val="20"/>
                <w:szCs w:val="20"/>
                <w:rtl w:val="0"/>
              </w:rPr>
              <w:t xml:space="preserve">Don't argue over edge cases mid-game — note it, pick a rule, keep playing. / ゲーム中にルール論争をしない。決めて続行。</w:t>
            </w:r>
            <w:r w:rsidDel="00000000" w:rsidR="00000000" w:rsidRPr="00000000">
              <w:rPr>
                <w:rtl w:val="0"/>
              </w:rPr>
            </w:r>
          </w:p>
        </w:tc>
      </w:tr>
    </w:tbl>
    <w:p w:rsidR="00000000" w:rsidDel="00000000" w:rsidP="00000000" w:rsidRDefault="00000000" w:rsidRPr="00000000" w14:paraId="0000004C">
      <w:pPr>
        <w:pStyle w:val="Heading1"/>
        <w:rPr/>
      </w:pPr>
      <w:r w:rsidDel="00000000" w:rsidR="00000000" w:rsidRPr="00000000">
        <w:rPr>
          <w:rFonts w:ascii="Arial Unicode MS" w:cs="Arial Unicode MS" w:eastAsia="Arial Unicode MS" w:hAnsi="Arial Unicode MS"/>
          <w:rtl w:val="0"/>
        </w:rPr>
        <w:t xml:space="preserve">6. Strategy Tips / 勝つためのコツ</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 the danger endings: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words ending in る (ru), り (ri), and ず (zu) are hard to answer. Collect a few: るすばん (rusuban), りす (risu), ずぼん (zubon).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"safe loops":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words ending in common kana like か, し, た give you many escape routes.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Watch for hidden ん: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loanwords are sneaky — パン (pan), ライオン (raion), ペン (pen) all end the game.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攻めのコツ: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相手が苦手そうなかな(る・り・ず)で終わる言葉を意識的に出すと有利になります。</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守りのコツ: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「ん」で終わる言葉(みかん・パン・きりん など)を頭の中のNGリストに入れておきましょう。</w:t>
      </w:r>
    </w:p>
    <w:p w:rsidR="00000000" w:rsidDel="00000000" w:rsidP="00000000" w:rsidRDefault="00000000" w:rsidRPr="00000000" w14:paraId="00000052">
      <w:pPr>
        <w:pStyle w:val="Heading1"/>
        <w:rPr/>
      </w:pPr>
      <w:r w:rsidDel="00000000" w:rsidR="00000000" w:rsidRPr="00000000">
        <w:rPr>
          <w:rFonts w:ascii="Arial Unicode MS" w:cs="Arial Unicode MS" w:eastAsia="Arial Unicode MS" w:hAnsi="Arial Unicode MS"/>
          <w:rtl w:val="0"/>
        </w:rPr>
        <w:t xml:space="preserve">7. Starter Word Bank / はじめの単語リスト</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Arial" w:cs="Arial" w:eastAsia="Arial" w:hAnsi="Arial"/>
          <w:rtl w:val="0"/>
        </w:rPr>
        <w:t xml:space="preserve">Twenty safe, common words to get the chain going. "Risk" flags how dangerous the word's ending is for YOU after you say it.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2400"/>
        <w:gridCol w:w="1500"/>
        <w:gridCol w:w="1560"/>
        <w:tblGridChange w:id="0">
          <w:tblGrid>
            <w:gridCol w:w="2000"/>
            <w:gridCol w:w="1900"/>
            <w:gridCol w:w="2400"/>
            <w:gridCol w:w="15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b w:val="1"/>
                <w:bCs w:val="1"/>
                <w:color w:val="ffffff"/>
                <w:sz w:val="20"/>
                <w:szCs w:val="20"/>
                <w:rtl w:val="0"/>
              </w:rPr>
              <w:t xml:space="preserve">Word / かな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Romaji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b w:val="1"/>
                <w:bCs w:val="1"/>
                <w:color w:val="ffffff"/>
                <w:sz w:val="20"/>
                <w:szCs w:val="20"/>
                <w:rtl w:val="0"/>
              </w:rPr>
              <w:t xml:space="preserve">Meaning / 意味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b w:val="1"/>
                <w:bCs w:val="1"/>
                <w:color w:val="ffffff"/>
                <w:sz w:val="20"/>
                <w:szCs w:val="20"/>
                <w:rtl w:val="0"/>
              </w:rPr>
              <w:t xml:space="preserve">Ends in / 語尾</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sz w:val="20"/>
                <w:szCs w:val="20"/>
                <w:rtl w:val="0"/>
              </w:rPr>
              <w:t xml:space="preserve">ねこ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neko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sz w:val="20"/>
                <w:szCs w:val="20"/>
                <w:rtl w:val="0"/>
              </w:rPr>
              <w:t xml:space="preserve">cat / 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sz w:val="20"/>
                <w:szCs w:val="20"/>
                <w:rtl w:val="0"/>
              </w:rPr>
              <w:t xml:space="preserve">こ (ko)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sz w:val="20"/>
                <w:szCs w:val="20"/>
                <w:rtl w:val="0"/>
              </w:rPr>
              <w:t xml:space="preserve">いぬ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inu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sz w:val="20"/>
                <w:szCs w:val="20"/>
                <w:rtl w:val="0"/>
              </w:rPr>
              <w:t xml:space="preserve">dog / 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sz w:val="20"/>
                <w:szCs w:val="20"/>
                <w:rtl w:val="0"/>
              </w:rPr>
              <w:t xml:space="preserve">ぬ (nu)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Tricky for opponent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sz w:val="20"/>
                <w:szCs w:val="20"/>
                <w:rtl w:val="0"/>
              </w:rPr>
              <w:t xml:space="preserve">さくら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sakura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sz w:val="20"/>
                <w:szCs w:val="20"/>
                <w:rtl w:val="0"/>
              </w:rPr>
              <w:t xml:space="preserve">cherry blossom / 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sz w:val="20"/>
                <w:szCs w:val="20"/>
                <w:rtl w:val="0"/>
              </w:rPr>
              <w:t xml:space="preserve">ら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sz w:val="20"/>
                <w:szCs w:val="20"/>
                <w:rtl w:val="0"/>
              </w:rPr>
              <w:t xml:space="preserve">すし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sushi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sz w:val="20"/>
                <w:szCs w:val="20"/>
                <w:rtl w:val="0"/>
              </w:rPr>
              <w:t xml:space="preserve">sushi / 寿司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sz w:val="20"/>
                <w:szCs w:val="20"/>
                <w:rtl w:val="0"/>
              </w:rPr>
              <w:t xml:space="preserve">し (shi)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sz w:val="20"/>
                <w:szCs w:val="20"/>
                <w:rtl w:val="0"/>
              </w:rPr>
              <w:t xml:space="preserve">とり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sz w:val="20"/>
                <w:szCs w:val="20"/>
                <w:rtl w:val="0"/>
              </w:rPr>
              <w:t xml:space="preserve">bird / 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sz w:val="20"/>
                <w:szCs w:val="20"/>
                <w:rtl w:val="0"/>
              </w:rPr>
              <w:t xml:space="preserve">り (ri)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Trap 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sz w:val="20"/>
                <w:szCs w:val="20"/>
                <w:rtl w:val="0"/>
              </w:rPr>
              <w:t xml:space="preserve">りす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risu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sz w:val="20"/>
                <w:szCs w:val="20"/>
                <w:rtl w:val="0"/>
              </w:rPr>
              <w:t xml:space="preserve">squirrel / リス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sz w:val="20"/>
                <w:szCs w:val="20"/>
                <w:rtl w:val="0"/>
              </w:rPr>
              <w:t xml:space="preserve">す (su)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sz w:val="20"/>
                <w:szCs w:val="20"/>
                <w:rtl w:val="0"/>
              </w:rPr>
              <w:t xml:space="preserve">うみ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umi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sz w:val="20"/>
                <w:szCs w:val="20"/>
                <w:rtl w:val="0"/>
              </w:rPr>
              <w:t xml:space="preserve">sea / 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sz w:val="20"/>
                <w:szCs w:val="20"/>
                <w:rtl w:val="0"/>
              </w:rPr>
              <w:t xml:space="preserve">み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sz w:val="20"/>
                <w:szCs w:val="20"/>
                <w:rtl w:val="0"/>
              </w:rPr>
              <w:t xml:space="preserve">やま</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yama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sz w:val="20"/>
                <w:szCs w:val="20"/>
                <w:rtl w:val="0"/>
              </w:rPr>
              <w:t xml:space="preserve">mountain / 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sz w:val="20"/>
                <w:szCs w:val="20"/>
                <w:rtl w:val="0"/>
              </w:rPr>
              <w:t xml:space="preserve">ま (ma)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sz w:val="20"/>
                <w:szCs w:val="20"/>
                <w:rtl w:val="0"/>
              </w:rPr>
              <w:t xml:space="preserve">でんしゃ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densha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sz w:val="20"/>
                <w:szCs w:val="20"/>
                <w:rtl w:val="0"/>
              </w:rPr>
              <w:t xml:space="preserve">train / 電車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sz w:val="20"/>
                <w:szCs w:val="20"/>
                <w:rtl w:val="0"/>
              </w:rPr>
              <w:t xml:space="preserve">しゃ→や*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House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sz w:val="20"/>
                <w:szCs w:val="20"/>
                <w:rtl w:val="0"/>
              </w:rPr>
              <w:t xml:space="preserve">みず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mizu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sz w:val="20"/>
                <w:szCs w:val="20"/>
                <w:rtl w:val="0"/>
              </w:rPr>
              <w:t xml:space="preserve">water / 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sz w:val="20"/>
                <w:szCs w:val="20"/>
                <w:rtl w:val="0"/>
              </w:rPr>
              <w:t xml:space="preserve">ず (zu)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Trap 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sz w:val="20"/>
                <w:szCs w:val="20"/>
                <w:rtl w:val="0"/>
              </w:rPr>
              <w:t xml:space="preserve">かさ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kasa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sz w:val="20"/>
                <w:szCs w:val="20"/>
                <w:rtl w:val="0"/>
              </w:rPr>
              <w:t xml:space="preserve">umbrella / 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sz w:val="20"/>
                <w:szCs w:val="20"/>
                <w:rtl w:val="0"/>
              </w:rPr>
              <w:t xml:space="preserve">さ (sa)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sz w:val="20"/>
                <w:szCs w:val="20"/>
                <w:rtl w:val="0"/>
              </w:rPr>
              <w:t xml:space="preserve">しか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shika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sz w:val="20"/>
                <w:szCs w:val="20"/>
                <w:rtl w:val="0"/>
              </w:rPr>
              <w:t xml:space="preserve">deer / 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sz w:val="20"/>
                <w:szCs w:val="20"/>
                <w:rtl w:val="0"/>
              </w:rPr>
              <w:t xml:space="preserve">か (ka)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sz w:val="20"/>
                <w:szCs w:val="20"/>
                <w:rtl w:val="0"/>
              </w:rPr>
              <w:t xml:space="preserve">さかな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sakana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sz w:val="20"/>
                <w:szCs w:val="20"/>
                <w:rtl w:val="0"/>
              </w:rPr>
              <w:t xml:space="preserve">fish / 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sz w:val="20"/>
                <w:szCs w:val="20"/>
                <w:rtl w:val="0"/>
              </w:rPr>
              <w:t xml:space="preserve">な (na)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sz w:val="20"/>
                <w:szCs w:val="20"/>
                <w:rtl w:val="0"/>
              </w:rPr>
              <w:t xml:space="preserve">なす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nasu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sz w:val="20"/>
                <w:szCs w:val="20"/>
                <w:rtl w:val="0"/>
              </w:rPr>
              <w:t xml:space="preserve">eggplant / ナス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sz w:val="20"/>
                <w:szCs w:val="20"/>
                <w:rtl w:val="0"/>
              </w:rPr>
              <w:t xml:space="preserve">す (su)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sz w:val="20"/>
                <w:szCs w:val="20"/>
                <w:rtl w:val="0"/>
              </w:rPr>
              <w:t xml:space="preserve">すいか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suika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sz w:val="20"/>
                <w:szCs w:val="20"/>
                <w:rtl w:val="0"/>
              </w:rPr>
              <w:t xml:space="preserve">watermelon / スイカ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sz w:val="20"/>
                <w:szCs w:val="20"/>
                <w:rtl w:val="0"/>
              </w:rPr>
              <w:t xml:space="preserve">か (ka)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sz w:val="20"/>
                <w:szCs w:val="20"/>
                <w:rtl w:val="0"/>
              </w:rPr>
              <w:t xml:space="preserve">くるま</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kuruma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sz w:val="20"/>
                <w:szCs w:val="20"/>
                <w:rtl w:val="0"/>
              </w:rPr>
              <w:t xml:space="preserve">car / 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sz w:val="20"/>
                <w:szCs w:val="20"/>
                <w:rtl w:val="0"/>
              </w:rPr>
              <w:t xml:space="preserve">ま (ma)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sz w:val="20"/>
                <w:szCs w:val="20"/>
                <w:rtl w:val="0"/>
              </w:rPr>
              <w:t xml:space="preserve">たまご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tamago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sz w:val="20"/>
                <w:szCs w:val="20"/>
                <w:rtl w:val="0"/>
              </w:rPr>
              <w:t xml:space="preserve">egg / 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sz w:val="20"/>
                <w:szCs w:val="20"/>
                <w:rtl w:val="0"/>
              </w:rPr>
              <w:t xml:space="preserve">ご (go)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sz w:val="20"/>
                <w:szCs w:val="20"/>
                <w:rtl w:val="0"/>
              </w:rPr>
              <w:t xml:space="preserve">はな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hana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sz w:val="20"/>
                <w:szCs w:val="20"/>
                <w:rtl w:val="0"/>
              </w:rPr>
              <w:t xml:space="preserve">flower / 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sz w:val="20"/>
                <w:szCs w:val="20"/>
                <w:rtl w:val="0"/>
              </w:rPr>
              <w:t xml:space="preserve">な (na)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sz w:val="20"/>
                <w:szCs w:val="20"/>
                <w:rtl w:val="0"/>
              </w:rPr>
              <w:t xml:space="preserve">つき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tsuki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sz w:val="20"/>
                <w:szCs w:val="20"/>
                <w:rtl w:val="0"/>
              </w:rPr>
              <w:t xml:space="preserve">moon / 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sz w:val="20"/>
                <w:szCs w:val="20"/>
                <w:rtl w:val="0"/>
              </w:rPr>
              <w:t xml:space="preserve">き (ki)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sz w:val="20"/>
                <w:szCs w:val="20"/>
                <w:rtl w:val="0"/>
              </w:rPr>
              <w:t xml:space="preserve">ほし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hoshi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sz w:val="20"/>
                <w:szCs w:val="20"/>
                <w:rtl w:val="0"/>
              </w:rPr>
              <w:t xml:space="preserve">star / 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sz w:val="20"/>
                <w:szCs w:val="20"/>
                <w:rtl w:val="0"/>
              </w:rPr>
              <w:t xml:space="preserve">し (shi)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Safe</w:t>
            </w:r>
            <w:r w:rsidDel="00000000" w:rsidR="00000000" w:rsidRPr="00000000">
              <w:rPr>
                <w:rtl w:val="0"/>
              </w:rPr>
            </w:r>
          </w:p>
        </w:tc>
      </w:tr>
    </w:tbl>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Unicode MS" w:cs="Arial Unicode MS" w:eastAsia="Arial Unicode MS" w:hAnsi="Arial Unicode MS"/>
          <w:b w:val="1"/>
          <w:bCs w:val="1"/>
          <w:color w:val="b0413e"/>
          <w:rtl w:val="0"/>
        </w:rPr>
        <w:t xml:space="preserve">NEVER-say list (instant loss) / 即負けNGワード: </w:t>
      </w:r>
      <w:r w:rsidDel="00000000" w:rsidR="00000000" w:rsidRPr="00000000">
        <w:rPr>
          <w:rFonts w:ascii="Arial Unicode MS" w:cs="Arial Unicode MS" w:eastAsia="Arial Unicode MS" w:hAnsi="Arial Unicode MS"/>
          <w:rtl w:val="0"/>
        </w:rPr>
        <w:t xml:space="preserve">みかん (mikan)・パン (pan)・きりん (kirin)・ライオン (raion)・ペン (pen)・ラーメン (raamen)・しんぶん (shinbun)</w:t>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Fonts w:ascii="Arial Unicode MS" w:cs="Arial Unicode MS" w:eastAsia="Arial Unicode MS" w:hAnsi="Arial Unicode MS"/>
          <w:rtl w:val="0"/>
        </w:rPr>
        <w:t xml:space="preserve">8. Annotated Example Game / 実況つきゲーム例</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600"/>
        <w:gridCol w:w="2600"/>
        <w:gridCol w:w="2860"/>
        <w:tblGridChange w:id="0">
          <w:tblGrid>
            <w:gridCol w:w="1300"/>
            <w:gridCol w:w="2600"/>
            <w:gridCol w:w="26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b w:val="1"/>
                <w:bCs w:val="1"/>
                <w:color w:val="ffffff"/>
                <w:sz w:val="20"/>
                <w:szCs w:val="20"/>
                <w:rtl w:val="0"/>
              </w:rPr>
              <w:t xml:space="preserve">Player / プレイヤー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b w:val="1"/>
                <w:bCs w:val="1"/>
                <w:color w:val="ffffff"/>
                <w:sz w:val="20"/>
                <w:szCs w:val="20"/>
                <w:rtl w:val="0"/>
              </w:rPr>
              <w:t xml:space="preserve">Word / 言葉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b w:val="1"/>
                <w:bCs w:val="1"/>
                <w:color w:val="ffffff"/>
                <w:sz w:val="20"/>
                <w:szCs w:val="20"/>
                <w:rtl w:val="0"/>
              </w:rPr>
              <w:t xml:space="preserve">Note / 解説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sz w:val="20"/>
                <w:szCs w:val="20"/>
                <w:rtl w:val="0"/>
              </w:rPr>
              <w:t xml:space="preserve">Wife / 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sz w:val="20"/>
                <w:szCs w:val="20"/>
                <w:rtl w:val="0"/>
              </w:rPr>
              <w:t xml:space="preserve">ねこ (neko, 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sz w:val="20"/>
                <w:szCs w:val="20"/>
                <w:rtl w:val="0"/>
              </w:rPr>
              <w:t xml:space="preserve">Ends in こ (ko)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sz w:val="20"/>
                <w:szCs w:val="20"/>
                <w:rtl w:val="0"/>
              </w:rPr>
              <w:t xml:space="preserve">You / 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sz w:val="20"/>
                <w:szCs w:val="20"/>
                <w:rtl w:val="0"/>
              </w:rPr>
              <w:t xml:space="preserve">こいぬ (koinu, puppy)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sz w:val="20"/>
                <w:szCs w:val="20"/>
                <w:rtl w:val="0"/>
              </w:rPr>
              <w:t xml:space="preserve">Ends in ぬ (nu) — a tough kana for 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sz w:val="20"/>
                <w:szCs w:val="20"/>
                <w:rtl w:val="0"/>
              </w:rPr>
              <w:t xml:space="preserve">Wife / 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sz w:val="20"/>
                <w:szCs w:val="20"/>
                <w:rtl w:val="0"/>
              </w:rPr>
              <w:t xml:space="preserve">ぬま (numa, swamp)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sz w:val="20"/>
                <w:szCs w:val="20"/>
                <w:rtl w:val="0"/>
              </w:rPr>
              <w:t xml:space="preserve">She escapes. Ends in ま (ma)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sz w:val="20"/>
                <w:szCs w:val="20"/>
                <w:rtl w:val="0"/>
              </w:rPr>
              <w:t xml:space="preserve">You / 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sz w:val="20"/>
                <w:szCs w:val="20"/>
                <w:rtl w:val="0"/>
              </w:rPr>
              <w:t xml:space="preserve">まど (mado,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sz w:val="20"/>
                <w:szCs w:val="20"/>
                <w:rtl w:val="0"/>
              </w:rPr>
              <w:t xml:space="preserve">Ends in ど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sz w:val="20"/>
                <w:szCs w:val="20"/>
                <w:rtl w:val="0"/>
              </w:rPr>
              <w:t xml:space="preserve">Wife / 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sz w:val="20"/>
                <w:szCs w:val="20"/>
                <w:rtl w:val="0"/>
              </w:rPr>
              <w:t xml:space="preserve">ドア (doa, door)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sz w:val="20"/>
                <w:szCs w:val="20"/>
                <w:rtl w:val="0"/>
              </w:rPr>
              <w:t xml:space="preserve">Katakana loanwords are allowed. Ends in あ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sz w:val="20"/>
                <w:szCs w:val="20"/>
                <w:rtl w:val="0"/>
              </w:rPr>
              <w:t xml:space="preserve">You / 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sz w:val="20"/>
                <w:szCs w:val="20"/>
                <w:rtl w:val="0"/>
              </w:rPr>
              <w:t xml:space="preserve">あめ (ame, rain/candy)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sz w:val="20"/>
                <w:szCs w:val="20"/>
                <w:rtl w:val="0"/>
              </w:rPr>
              <w:t xml:space="preserve">Ends in め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sz w:val="20"/>
                <w:szCs w:val="20"/>
                <w:rtl w:val="0"/>
              </w:rPr>
              <w:t xml:space="preserve">Wife / 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sz w:val="20"/>
                <w:szCs w:val="20"/>
                <w:rtl w:val="0"/>
              </w:rPr>
              <w:t xml:space="preserve">めがね (megane, glasses)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sz w:val="20"/>
                <w:szCs w:val="20"/>
                <w:rtl w:val="0"/>
              </w:rPr>
              <w:t xml:space="preserve">Ends in ね (ne)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sz w:val="20"/>
                <w:szCs w:val="20"/>
                <w:rtl w:val="0"/>
              </w:rPr>
              <w:t xml:space="preserve">You / 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sz w:val="20"/>
                <w:szCs w:val="20"/>
                <w:rtl w:val="0"/>
              </w:rPr>
              <w:t xml:space="preserve">ねずみ (nezumi, mouse)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sz w:val="20"/>
                <w:szCs w:val="20"/>
                <w:rtl w:val="0"/>
              </w:rPr>
              <w:t xml:space="preserve">Ends in み (mi)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sz w:val="20"/>
                <w:szCs w:val="20"/>
                <w:rtl w:val="0"/>
              </w:rPr>
              <w:t xml:space="preserve">Wife / 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sz w:val="20"/>
                <w:szCs w:val="20"/>
                <w:rtl w:val="0"/>
              </w:rPr>
              <w:t xml:space="preserve">みかん (mikan, orange)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sz w:val="20"/>
                <w:szCs w:val="20"/>
                <w:rtl w:val="0"/>
              </w:rPr>
              <w:t xml:space="preserve">✗ ENDS IN ん — she loses! / 「ん」で終わったので負け!</w:t>
            </w:r>
            <w:r w:rsidDel="00000000" w:rsidR="00000000" w:rsidRPr="00000000">
              <w:rPr>
                <w:rtl w:val="0"/>
              </w:rPr>
            </w:r>
          </w:p>
        </w:tc>
      </w:tr>
    </w:tbl>
    <w:p w:rsidR="00000000" w:rsidDel="00000000" w:rsidP="00000000" w:rsidRDefault="00000000" w:rsidRPr="00000000" w14:paraId="000000E8">
      <w:pPr>
        <w:pStyle w:val="Heading1"/>
        <w:rPr/>
      </w:pPr>
      <w:r w:rsidDel="00000000" w:rsidR="00000000" w:rsidRPr="00000000">
        <w:rPr>
          <w:rFonts w:ascii="Arial Unicode MS" w:cs="Arial Unicode MS" w:eastAsia="Arial Unicode MS" w:hAnsi="Arial Unicode MS"/>
          <w:rtl w:val="0"/>
        </w:rPr>
        <w:t xml:space="preserve">9. Family Variations / 家族で楽しむアレンジ</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360"/>
        <w:tblGridChange w:id="0">
          <w:tblGrid>
            <w:gridCol w:w="2600"/>
            <w:gridCol w:w="3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b w:val="1"/>
                <w:bCs w:val="1"/>
                <w:color w:val="ffffff"/>
                <w:sz w:val="20"/>
                <w:szCs w:val="20"/>
                <w:rtl w:val="0"/>
              </w:rPr>
              <w:t xml:space="preserve">Variation / 名前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b w:val="1"/>
                <w:bCs w:val="1"/>
                <w:color w:val="ffffff"/>
                <w:sz w:val="20"/>
                <w:szCs w:val="20"/>
                <w:rtl w:val="0"/>
              </w:rPr>
              <w:t xml:space="preserve">How it works / 遊び方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413e"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b w:val="1"/>
                <w:bCs w:val="1"/>
                <w:color w:val="ffffff"/>
                <w:sz w:val="20"/>
                <w:szCs w:val="20"/>
                <w:rtl w:val="0"/>
              </w:rPr>
              <w:t xml:space="preserve">Best for / おすすめ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sz w:val="20"/>
                <w:szCs w:val="20"/>
                <w:rtl w:val="0"/>
              </w:rPr>
              <w:t xml:space="preserve">Category Shiritori / テーマしりとり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sz w:val="20"/>
                <w:szCs w:val="20"/>
                <w:rtl w:val="0"/>
              </w:rPr>
              <w:t xml:space="preserve">Only animals, only food, etc. / 動物だけ・食べ物だけ等、テーマを限定。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sz w:val="20"/>
                <w:szCs w:val="20"/>
                <w:rtl w:val="0"/>
              </w:rPr>
              <w:t xml:space="preserve">Adds challenge once basic play gets easy. / 慣れてきた二人に。</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sz w:val="20"/>
                <w:szCs w:val="20"/>
                <w:rtl w:val="0"/>
              </w:rPr>
              <w:t xml:space="preserve">Coaching Mode / コーチモード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sz w:val="20"/>
                <w:szCs w:val="20"/>
                <w:rtl w:val="0"/>
              </w:rPr>
              <w:t xml:space="preserve">No time limit for the learner; native speaker gives a hint after 10 seconds. / 学習者は時間無制限。10秒後にヒントOK。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sz w:val="20"/>
                <w:szCs w:val="20"/>
                <w:rtl w:val="0"/>
              </w:rPr>
              <w:t xml:space="preserve">A learner playing with a native-speaker spouse. / 日本語学習中のパートナーに最適。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sz w:val="20"/>
                <w:szCs w:val="20"/>
                <w:rtl w:val="0"/>
              </w:rPr>
              <w:t xml:space="preserve">Translation Mode / 翻訳モード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sz w:val="20"/>
                <w:szCs w:val="20"/>
                <w:rtl w:val="0"/>
              </w:rPr>
              <w:t xml:space="preserve">She says a Japanese word, you give the English meaning, then she chains. / 妻が日本語を言い、夫が英訳。続けて妻がつなぐ。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sz w:val="20"/>
                <w:szCs w:val="20"/>
                <w:rtl w:val="0"/>
              </w:rPr>
              <w:t xml:space="preserve">Pure vocabulary practice nights. / 語彙練習をしたい夜に。</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sz w:val="20"/>
                <w:szCs w:val="20"/>
                <w:rtl w:val="0"/>
              </w:rPr>
              <w:t xml:space="preserve">Kids' Words Only / こども単語版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sz w:val="20"/>
                <w:szCs w:val="20"/>
                <w:rtl w:val="0"/>
              </w:rPr>
              <w:t xml:space="preserve">Only words the kids know. / 子どもが知っている言葉だけ。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sz w:val="20"/>
                <w:szCs w:val="20"/>
                <w:rtl w:val="0"/>
              </w:rPr>
              <w:t xml:space="preserve">Playing with (or about) the little ones. / 子どもと一緒に遊ぶとき。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sz w:val="20"/>
                <w:szCs w:val="20"/>
                <w:rtl w:val="0"/>
              </w:rPr>
              <w:t xml:space="preserve">Reverse Shiritori / 逆しりとり</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sz w:val="20"/>
                <w:szCs w:val="20"/>
                <w:rtl w:val="0"/>
              </w:rPr>
              <w:t xml:space="preserve">Next word must END with the FIRST kana of the previous word. / 前の言葉の最初のかなで「終わる」言葉を言う。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sz w:val="20"/>
                <w:szCs w:val="20"/>
                <w:rtl w:val="0"/>
              </w:rPr>
              <w:t xml:space="preserve">Advanced players who want a brain-bender. / 上級者向けの頭の体操。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sz w:val="20"/>
                <w:szCs w:val="20"/>
                <w:rtl w:val="0"/>
              </w:rPr>
              <w:t xml:space="preserve">Lightning Round / スピード版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sz w:val="20"/>
                <w:szCs w:val="20"/>
                <w:rtl w:val="0"/>
              </w:rPr>
              <w:t xml:space="preserve">3-second limit, loser makes tomorrow's coffee. / 制限時間3秒。負けた人が明日のコーヒー係。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efec"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sz w:val="20"/>
                <w:szCs w:val="20"/>
                <w:rtl w:val="0"/>
              </w:rPr>
              <w:t xml:space="preserve">High-energy nights. / 元気がある夜に。</w:t>
            </w:r>
            <w:r w:rsidDel="00000000" w:rsidR="00000000" w:rsidRPr="00000000">
              <w:rPr>
                <w:rtl w:val="0"/>
              </w:rPr>
            </w:r>
          </w:p>
        </w:tc>
      </w:tr>
    </w:tbl>
    <w:p w:rsidR="00000000" w:rsidDel="00000000" w:rsidP="00000000" w:rsidRDefault="00000000" w:rsidRPr="00000000" w14:paraId="000000FE">
      <w:pPr>
        <w:pStyle w:val="Heading1"/>
        <w:rPr/>
      </w:pPr>
      <w:r w:rsidDel="00000000" w:rsidR="00000000" w:rsidRPr="00000000">
        <w:rPr>
          <w:rFonts w:ascii="Arial Unicode MS" w:cs="Arial Unicode MS" w:eastAsia="Arial Unicode MS" w:hAnsi="Arial Unicode MS"/>
          <w:rtl w:val="0"/>
        </w:rPr>
        <w:t xml:space="preserve">10. Why It's Great for a Japanese Learner / 学習効果</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Vocabulary retention / 語彙の定着: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recalling words under light pressure cements them far better than flashcards alone.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Kana mastery / かなの習熟: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turn forces you to hear and isolate the final syllable — exactly the skill reading hiragana demands.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Real everyday words / 生きた日常語: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playing with a native speaker surfaces common words textbooks skip.</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A growing word list / 育つ単語帳: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a note of every new word she teaches you mid-game; within weeks you'll have a personal vocabulary deck she built for you.</w:t>
      </w:r>
    </w:p>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b w:val="1"/>
          <w:bCs w:val="1"/>
          <w:rtl w:val="0"/>
        </w:rPr>
        <w:t xml:space="preserve">Ready? She starts: </w:t>
      </w:r>
      <w:r w:rsidDel="00000000" w:rsidR="00000000" w:rsidRPr="00000000">
        <w:rPr>
          <w:rFonts w:ascii="Arial Unicode MS" w:cs="Arial Unicode MS" w:eastAsia="Arial Unicode MS" w:hAnsi="Arial Unicode MS"/>
          <w:b w:val="1"/>
          <w:bCs w:val="1"/>
          <w:color w:val="b0413e"/>
          <w:rtl w:val="0"/>
        </w:rPr>
        <w:t xml:space="preserve">さくら (sakura) </w:t>
      </w:r>
      <w:r w:rsidDel="00000000" w:rsidR="00000000" w:rsidRPr="00000000">
        <w:rPr>
          <w:rFonts w:ascii="Arial Unicode MS" w:cs="Arial Unicode MS" w:eastAsia="Arial Unicode MS" w:hAnsi="Arial Unicode MS"/>
          <w:rtl w:val="0"/>
        </w:rPr>
        <w:t xml:space="preserve">— your word must start with ら (ra). がんばって!</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tabs>
        <w:tab w:val="right" w:leader="none" w:pos="9026"/>
      </w:tabs>
      <w:rPr/>
    </w:pPr>
    <w:r w:rsidDel="00000000" w:rsidR="00000000" w:rsidRPr="00000000">
      <w:rPr>
        <w:rFonts w:ascii="Arial Unicode MS" w:cs="Arial Unicode MS" w:eastAsia="Arial Unicode MS" w:hAnsi="Arial Unicode MS"/>
        <w:color w:val="555555"/>
        <w:sz w:val="18"/>
        <w:szCs w:val="18"/>
        <w:rtl w:val="0"/>
      </w:rPr>
      <w:t xml:space="preserve">How to Play Shiritori / しりとりの遊び方</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b0413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