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16B67" w14:textId="5E0F5CF5" w:rsidR="00C549EC" w:rsidRPr="00042799" w:rsidRDefault="00042799" w:rsidP="00042799">
      <w:pPr>
        <w:jc w:val="center"/>
        <w:rPr>
          <w:b/>
          <w:bCs/>
          <w:sz w:val="110"/>
          <w:szCs w:val="110"/>
          <w:u w:val="single"/>
        </w:rPr>
      </w:pPr>
      <w:r w:rsidRPr="00042799">
        <w:rPr>
          <w:b/>
          <w:bCs/>
          <w:sz w:val="110"/>
          <w:szCs w:val="110"/>
          <w:u w:val="single"/>
        </w:rPr>
        <w:t>PF-LAB PROJECT</w:t>
      </w:r>
    </w:p>
    <w:p w14:paraId="0E6DFCD9" w14:textId="647B8D3B" w:rsidR="00042799" w:rsidRDefault="00042799" w:rsidP="00042799">
      <w:pPr>
        <w:jc w:val="center"/>
        <w:rPr>
          <w:b/>
          <w:bCs/>
          <w:sz w:val="84"/>
          <w:szCs w:val="84"/>
          <w:u w:val="single"/>
        </w:rPr>
      </w:pPr>
      <w:r w:rsidRPr="00042799">
        <w:rPr>
          <w:b/>
          <w:bCs/>
          <w:sz w:val="84"/>
          <w:szCs w:val="84"/>
          <w:u w:val="single"/>
        </w:rPr>
        <w:t>LAB REPORT</w:t>
      </w:r>
    </w:p>
    <w:p w14:paraId="273979D0" w14:textId="77777777" w:rsidR="00042799" w:rsidRDefault="00042799" w:rsidP="00042799">
      <w:pPr>
        <w:rPr>
          <w:b/>
          <w:bCs/>
          <w:sz w:val="84"/>
          <w:szCs w:val="84"/>
          <w:u w:val="single"/>
        </w:rPr>
      </w:pPr>
    </w:p>
    <w:p w14:paraId="4D0B616A" w14:textId="6302E306" w:rsidR="00042799" w:rsidRPr="00042799" w:rsidRDefault="00042799" w:rsidP="00042799">
      <w:pPr>
        <w:jc w:val="both"/>
        <w:rPr>
          <w:rFonts w:ascii="Algerian" w:hAnsi="Algerian"/>
          <w:sz w:val="58"/>
          <w:szCs w:val="58"/>
          <w:u w:val="single"/>
        </w:rPr>
      </w:pPr>
      <w:r w:rsidRPr="00042799">
        <w:rPr>
          <w:rFonts w:ascii="Algerian" w:hAnsi="Algerian"/>
          <w:sz w:val="58"/>
          <w:szCs w:val="58"/>
          <w:u w:val="single"/>
        </w:rPr>
        <w:t>FINDING INVERSE OF A 2X2 MATRIX</w:t>
      </w:r>
    </w:p>
    <w:p w14:paraId="00CC3B72" w14:textId="6F2E22FB" w:rsidR="00042799" w:rsidRDefault="00042799" w:rsidP="00042799">
      <w:pPr>
        <w:jc w:val="both"/>
        <w:rPr>
          <w:rFonts w:ascii="Bahnschrift SemiBold" w:hAnsi="Bahnschrift SemiBold"/>
          <w:sz w:val="56"/>
          <w:szCs w:val="56"/>
        </w:rPr>
      </w:pPr>
    </w:p>
    <w:p w14:paraId="5800F9C8" w14:textId="43E1BCD3" w:rsidR="00042799" w:rsidRDefault="00042799" w:rsidP="00042799">
      <w:pPr>
        <w:jc w:val="both"/>
        <w:rPr>
          <w:rFonts w:ascii="Bahnschrift SemiBold" w:hAnsi="Bahnschrift SemiBold"/>
          <w:sz w:val="56"/>
          <w:szCs w:val="56"/>
        </w:rPr>
      </w:pPr>
    </w:p>
    <w:p w14:paraId="6FE7FCF9" w14:textId="10D75D27" w:rsidR="00042799" w:rsidRDefault="00042799" w:rsidP="00042799">
      <w:pPr>
        <w:jc w:val="both"/>
        <w:rPr>
          <w:rFonts w:ascii="Bahnschrift SemiBold" w:hAnsi="Bahnschrift SemiBold"/>
          <w:sz w:val="56"/>
          <w:szCs w:val="56"/>
        </w:rPr>
      </w:pPr>
    </w:p>
    <w:p w14:paraId="3603D5B7" w14:textId="77777777" w:rsidR="00100322" w:rsidRDefault="00100322" w:rsidP="00042799">
      <w:pPr>
        <w:jc w:val="both"/>
        <w:rPr>
          <w:rFonts w:ascii="Bahnschrift SemiBold" w:hAnsi="Bahnschrift SemiBold"/>
          <w:sz w:val="56"/>
          <w:szCs w:val="56"/>
        </w:rPr>
      </w:pPr>
    </w:p>
    <w:p w14:paraId="19EE579C" w14:textId="77777777" w:rsidR="00042799" w:rsidRDefault="00042799" w:rsidP="00042799">
      <w:pPr>
        <w:jc w:val="both"/>
        <w:rPr>
          <w:rFonts w:ascii="Bahnschrift SemiBold" w:hAnsi="Bahnschrift SemiBold"/>
          <w:sz w:val="56"/>
          <w:szCs w:val="56"/>
        </w:rPr>
      </w:pPr>
    </w:p>
    <w:p w14:paraId="4ABFD859" w14:textId="0BE8EFE6" w:rsidR="00042799" w:rsidRPr="00042799" w:rsidRDefault="00100322" w:rsidP="00100322">
      <w:pPr>
        <w:jc w:val="both"/>
        <w:rPr>
          <w:rFonts w:ascii="Algerian" w:hAnsi="Algerian"/>
          <w:sz w:val="56"/>
          <w:szCs w:val="56"/>
          <w:u w:val="single"/>
        </w:rPr>
      </w:pPr>
      <w:r w:rsidRPr="00100322">
        <w:rPr>
          <w:rFonts w:ascii="Algerian" w:hAnsi="Algerian"/>
          <w:sz w:val="56"/>
          <w:szCs w:val="56"/>
        </w:rPr>
        <w:t xml:space="preserve">                             </w:t>
      </w:r>
      <w:r w:rsidR="00042799" w:rsidRPr="00042799">
        <w:rPr>
          <w:rFonts w:ascii="Algerian" w:hAnsi="Algerian"/>
          <w:sz w:val="56"/>
          <w:szCs w:val="56"/>
          <w:u w:val="single"/>
        </w:rPr>
        <w:t>Made by: -</w:t>
      </w:r>
    </w:p>
    <w:p w14:paraId="0209821A" w14:textId="06132D58" w:rsidR="00042799" w:rsidRPr="00042799" w:rsidRDefault="00100322" w:rsidP="00100322">
      <w:pPr>
        <w:jc w:val="both"/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 xml:space="preserve">                                     </w:t>
      </w:r>
      <w:r w:rsidR="00042799" w:rsidRPr="00042799">
        <w:rPr>
          <w:rFonts w:ascii="Algerian" w:hAnsi="Algerian"/>
          <w:sz w:val="56"/>
          <w:szCs w:val="56"/>
        </w:rPr>
        <w:t>Ahmed Hassan</w:t>
      </w:r>
    </w:p>
    <w:p w14:paraId="40B7247F" w14:textId="67A53CB5" w:rsidR="00100322" w:rsidRDefault="00100322" w:rsidP="00100322">
      <w:pPr>
        <w:jc w:val="both"/>
        <w:rPr>
          <w:rFonts w:ascii="Algerian" w:hAnsi="Algerian"/>
          <w:sz w:val="56"/>
          <w:szCs w:val="56"/>
        </w:rPr>
        <w:sectPr w:rsidR="0010032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lgerian" w:hAnsi="Algerian"/>
          <w:sz w:val="56"/>
          <w:szCs w:val="56"/>
        </w:rPr>
        <w:t xml:space="preserve">                                     </w:t>
      </w:r>
      <w:r w:rsidR="00042799" w:rsidRPr="00042799">
        <w:rPr>
          <w:rFonts w:ascii="Algerian" w:hAnsi="Algerian"/>
          <w:sz w:val="56"/>
          <w:szCs w:val="56"/>
        </w:rPr>
        <w:t>210201072</w:t>
      </w:r>
      <w:r>
        <w:rPr>
          <w:rFonts w:ascii="Algerian" w:hAnsi="Algerian"/>
          <w:sz w:val="56"/>
          <w:szCs w:val="56"/>
        </w:rPr>
        <w:br w:type="page"/>
      </w:r>
    </w:p>
    <w:p w14:paraId="14ACEDAB" w14:textId="6BFD2997" w:rsidR="0000139D" w:rsidRPr="002F7AF5" w:rsidRDefault="0000139D" w:rsidP="00042799">
      <w:pPr>
        <w:jc w:val="both"/>
        <w:rPr>
          <w:rFonts w:ascii="Arial Rounded MT Bold" w:hAnsi="Arial Rounded MT Bold" w:cs="Arial"/>
          <w:b/>
          <w:bCs/>
          <w:color w:val="333333"/>
          <w:sz w:val="52"/>
          <w:szCs w:val="52"/>
          <w:u w:val="single"/>
          <w:shd w:val="clear" w:color="auto" w:fill="FFFFFF"/>
        </w:rPr>
      </w:pPr>
      <w:r w:rsidRPr="002F7AF5">
        <w:rPr>
          <w:rFonts w:ascii="Arial Rounded MT Bold" w:hAnsi="Arial Rounded MT Bold" w:cs="Arial"/>
          <w:b/>
          <w:bCs/>
          <w:color w:val="333333"/>
          <w:sz w:val="52"/>
          <w:szCs w:val="52"/>
          <w:u w:val="single"/>
          <w:shd w:val="clear" w:color="auto" w:fill="FFFFFF"/>
        </w:rPr>
        <w:lastRenderedPageBreak/>
        <w:t>DESCRIPTION: -</w:t>
      </w:r>
    </w:p>
    <w:p w14:paraId="3C0902A4" w14:textId="6EEC0FEA" w:rsidR="00042799" w:rsidRPr="002F7AF5" w:rsidRDefault="002F7AF5" w:rsidP="00042799">
      <w:pPr>
        <w:jc w:val="both"/>
        <w:rPr>
          <w:rFonts w:ascii="Arial" w:hAnsi="Arial" w:cs="Arial"/>
          <w:color w:val="333333"/>
          <w:sz w:val="40"/>
          <w:szCs w:val="40"/>
          <w:shd w:val="clear" w:color="auto" w:fill="FFFFFF"/>
        </w:rPr>
      </w:pPr>
      <w:r w:rsidRPr="002F7AF5">
        <w:rPr>
          <w:rFonts w:ascii="Arial" w:hAnsi="Arial" w:cs="Arial"/>
          <w:noProof/>
          <w:sz w:val="144"/>
          <w:szCs w:val="144"/>
        </w:rPr>
        <w:drawing>
          <wp:anchor distT="0" distB="0" distL="114300" distR="114300" simplePos="0" relativeHeight="251658240" behindDoc="0" locked="0" layoutInCell="1" allowOverlap="1" wp14:anchorId="33BE00EB" wp14:editId="10712D34">
            <wp:simplePos x="0" y="0"/>
            <wp:positionH relativeFrom="column">
              <wp:posOffset>866140</wp:posOffset>
            </wp:positionH>
            <wp:positionV relativeFrom="paragraph">
              <wp:posOffset>638810</wp:posOffset>
            </wp:positionV>
            <wp:extent cx="676275" cy="59124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591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322" w:rsidRPr="002F7AF5">
        <w:rPr>
          <w:rFonts w:ascii="Arial" w:hAnsi="Arial" w:cs="Arial"/>
          <w:color w:val="333333"/>
          <w:sz w:val="40"/>
          <w:szCs w:val="40"/>
          <w:shd w:val="clear" w:color="auto" w:fill="FFFFFF"/>
        </w:rPr>
        <w:t>T</w:t>
      </w:r>
      <w:r w:rsidR="00100322" w:rsidRPr="002F7AF5">
        <w:rPr>
          <w:rFonts w:ascii="Arial" w:hAnsi="Arial" w:cs="Arial"/>
          <w:color w:val="333333"/>
          <w:sz w:val="40"/>
          <w:szCs w:val="40"/>
          <w:shd w:val="clear" w:color="auto" w:fill="FFFFFF"/>
        </w:rPr>
        <w:t>he </w:t>
      </w:r>
      <w:r w:rsidR="00100322" w:rsidRPr="002F7AF5">
        <w:rPr>
          <w:rStyle w:val="Strong"/>
          <w:rFonts w:ascii="Arial" w:hAnsi="Arial" w:cs="Arial"/>
          <w:b w:val="0"/>
          <w:bCs w:val="0"/>
          <w:color w:val="333333"/>
          <w:sz w:val="40"/>
          <w:szCs w:val="40"/>
          <w:shd w:val="clear" w:color="auto" w:fill="FFFFFF"/>
        </w:rPr>
        <w:t>inverse of a Matrix</w:t>
      </w:r>
      <w:r w:rsidR="00100322" w:rsidRPr="002F7AF5">
        <w:rPr>
          <w:rFonts w:ascii="Arial" w:hAnsi="Arial" w:cs="Arial"/>
          <w:color w:val="333333"/>
          <w:sz w:val="40"/>
          <w:szCs w:val="40"/>
          <w:shd w:val="clear" w:color="auto" w:fill="FFFFFF"/>
        </w:rPr>
        <w:t> is another matrix, which on multiplication with the given matrix gives the</w:t>
      </w:r>
      <w:r w:rsidR="00100322" w:rsidRPr="002F7AF5">
        <w:rPr>
          <w:rFonts w:ascii="Arial" w:hAnsi="Arial" w:cs="Arial"/>
          <w:color w:val="333333"/>
          <w:sz w:val="40"/>
          <w:szCs w:val="40"/>
          <w:shd w:val="clear" w:color="auto" w:fill="FFFFFF"/>
        </w:rPr>
        <w:t xml:space="preserve"> Identity Matrix</w:t>
      </w:r>
      <w:r w:rsidR="00711BFD" w:rsidRPr="002F7AF5">
        <w:rPr>
          <w:rFonts w:ascii="Arial" w:hAnsi="Arial" w:cs="Arial"/>
          <w:color w:val="333333"/>
          <w:sz w:val="40"/>
          <w:szCs w:val="40"/>
          <w:shd w:val="clear" w:color="auto" w:fill="FFFFFF"/>
        </w:rPr>
        <w:t>:</w:t>
      </w:r>
      <w:r w:rsidR="00100322" w:rsidRPr="002F7AF5">
        <w:rPr>
          <w:rFonts w:ascii="Arial" w:hAnsi="Arial" w:cs="Arial"/>
          <w:color w:val="333333"/>
          <w:sz w:val="32"/>
          <w:szCs w:val="32"/>
          <w:shd w:val="clear" w:color="auto" w:fill="FFFFFF"/>
        </w:rPr>
        <w:t> </w:t>
      </w:r>
    </w:p>
    <w:p w14:paraId="0217A35F" w14:textId="6EF2AD37" w:rsidR="00042799" w:rsidRPr="00711BFD" w:rsidRDefault="00042799" w:rsidP="00042799">
      <w:pPr>
        <w:rPr>
          <w:b/>
          <w:bCs/>
          <w:sz w:val="36"/>
          <w:szCs w:val="36"/>
          <w:u w:val="single"/>
        </w:rPr>
      </w:pPr>
    </w:p>
    <w:p w14:paraId="052B1046" w14:textId="77777777" w:rsidR="002F7AF5" w:rsidRDefault="002F7AF5" w:rsidP="00042799">
      <w:pPr>
        <w:rPr>
          <w:rFonts w:ascii="Arial" w:hAnsi="Arial" w:cs="Arial"/>
          <w:sz w:val="36"/>
          <w:szCs w:val="36"/>
        </w:rPr>
      </w:pPr>
    </w:p>
    <w:p w14:paraId="296F7D2C" w14:textId="60DFCF92" w:rsidR="00042799" w:rsidRPr="00174C12" w:rsidRDefault="00711BFD" w:rsidP="00042799">
      <w:pPr>
        <w:rPr>
          <w:rFonts w:ascii="Arial" w:hAnsi="Arial" w:cs="Arial"/>
          <w:sz w:val="36"/>
          <w:szCs w:val="36"/>
        </w:rPr>
      </w:pPr>
      <w:r w:rsidRPr="00174C12">
        <w:rPr>
          <w:rFonts w:ascii="Arial" w:hAnsi="Arial" w:cs="Arial"/>
          <w:sz w:val="36"/>
          <w:szCs w:val="36"/>
        </w:rPr>
        <w:t xml:space="preserve">To find the inverse we need to first find the determinant and adjoint of the </w:t>
      </w:r>
      <w:r w:rsidR="0000139D" w:rsidRPr="00174C12">
        <w:rPr>
          <w:rFonts w:ascii="Arial" w:hAnsi="Arial" w:cs="Arial"/>
          <w:sz w:val="36"/>
          <w:szCs w:val="36"/>
        </w:rPr>
        <w:t>matrix. Inverse</w:t>
      </w:r>
      <w:r w:rsidR="004678F4" w:rsidRPr="00174C12">
        <w:rPr>
          <w:rFonts w:ascii="Arial" w:hAnsi="Arial" w:cs="Arial"/>
          <w:sz w:val="36"/>
          <w:szCs w:val="36"/>
        </w:rPr>
        <w:t xml:space="preserve"> can be calculated using a simple formula</w:t>
      </w:r>
      <w:r w:rsidR="004678F4" w:rsidRPr="00174C12">
        <w:rPr>
          <w:rFonts w:ascii="Arial" w:hAnsi="Arial" w:cs="Arial"/>
          <w:sz w:val="36"/>
          <w:szCs w:val="36"/>
          <w:u w:val="single"/>
        </w:rPr>
        <w:t>: -</w:t>
      </w:r>
    </w:p>
    <w:p w14:paraId="589E1263" w14:textId="5E966EF7" w:rsidR="004678F4" w:rsidRPr="00174C12" w:rsidRDefault="004678F4" w:rsidP="00042799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</w:t>
      </w:r>
      <w:r w:rsidRPr="00174C12">
        <w:rPr>
          <w:rFonts w:ascii="Arial" w:hAnsi="Arial" w:cs="Arial"/>
          <w:b/>
          <w:bCs/>
          <w:sz w:val="40"/>
          <w:szCs w:val="40"/>
        </w:rPr>
        <w:t>A</w:t>
      </w:r>
      <w:r w:rsidRPr="00174C12">
        <w:rPr>
          <w:rFonts w:ascii="Arial" w:hAnsi="Arial" w:cs="Arial"/>
          <w:b/>
          <w:bCs/>
          <w:sz w:val="40"/>
          <w:szCs w:val="40"/>
          <w:vertAlign w:val="superscript"/>
        </w:rPr>
        <w:t>-1</w:t>
      </w:r>
      <w:r w:rsidRPr="00174C12">
        <w:rPr>
          <w:rFonts w:ascii="Arial" w:hAnsi="Arial" w:cs="Arial"/>
          <w:b/>
          <w:bCs/>
          <w:sz w:val="40"/>
          <w:szCs w:val="40"/>
        </w:rPr>
        <w:t>=</w:t>
      </w:r>
      <w:r w:rsidR="00A97399" w:rsidRPr="00174C12">
        <w:rPr>
          <w:rFonts w:ascii="Arial" w:hAnsi="Arial" w:cs="Arial"/>
          <w:b/>
          <w:bCs/>
          <w:sz w:val="40"/>
          <w:szCs w:val="40"/>
        </w:rPr>
        <w:t>a</w:t>
      </w:r>
      <w:r w:rsidRPr="00174C12">
        <w:rPr>
          <w:rFonts w:ascii="Arial" w:hAnsi="Arial" w:cs="Arial"/>
          <w:b/>
          <w:bCs/>
          <w:sz w:val="40"/>
          <w:szCs w:val="40"/>
        </w:rPr>
        <w:t>dj(A) x 1/</w:t>
      </w:r>
      <w:r w:rsidR="0000139D" w:rsidRPr="00174C12">
        <w:rPr>
          <w:rFonts w:ascii="Arial" w:hAnsi="Arial" w:cs="Arial"/>
          <w:b/>
          <w:bCs/>
          <w:sz w:val="40"/>
          <w:szCs w:val="40"/>
        </w:rPr>
        <w:t>|A|</w:t>
      </w:r>
    </w:p>
    <w:p w14:paraId="7A2E37E5" w14:textId="1E59E50B" w:rsidR="0000139D" w:rsidRDefault="0000139D" w:rsidP="00042799">
      <w:pPr>
        <w:rPr>
          <w:rFonts w:ascii="Arial" w:hAnsi="Arial" w:cs="Arial"/>
          <w:sz w:val="36"/>
          <w:szCs w:val="36"/>
        </w:rPr>
      </w:pPr>
    </w:p>
    <w:p w14:paraId="18369CEF" w14:textId="37381D02" w:rsidR="004678F4" w:rsidRPr="00711BFD" w:rsidRDefault="00A97399" w:rsidP="00042799">
      <w:pPr>
        <w:rPr>
          <w:rFonts w:ascii="Arial" w:hAnsi="Arial" w:cs="Arial"/>
          <w:sz w:val="36"/>
          <w:szCs w:val="36"/>
        </w:rPr>
      </w:pPr>
      <w:r w:rsidRPr="00A97399">
        <w:rPr>
          <w:rFonts w:ascii="Arial" w:hAnsi="Arial" w:cs="Arial"/>
          <w:b/>
          <w:bCs/>
          <w:noProof/>
          <w:color w:val="FF0000"/>
          <w:sz w:val="48"/>
          <w:szCs w:val="48"/>
          <w:u w:val="single"/>
        </w:rPr>
        <w:drawing>
          <wp:anchor distT="0" distB="0" distL="114300" distR="114300" simplePos="0" relativeHeight="251659264" behindDoc="0" locked="0" layoutInCell="1" allowOverlap="1" wp14:anchorId="6A553269" wp14:editId="421E3923">
            <wp:simplePos x="0" y="0"/>
            <wp:positionH relativeFrom="margin">
              <wp:posOffset>495300</wp:posOffset>
            </wp:positionH>
            <wp:positionV relativeFrom="paragraph">
              <wp:posOffset>5080</wp:posOffset>
            </wp:positionV>
            <wp:extent cx="3586304" cy="1522095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304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AA324D" w14:textId="2A3A53F7" w:rsidR="00042799" w:rsidRDefault="00042799" w:rsidP="00042799">
      <w:pPr>
        <w:rPr>
          <w:b/>
          <w:bCs/>
          <w:sz w:val="52"/>
          <w:szCs w:val="52"/>
          <w:u w:val="single"/>
        </w:rPr>
      </w:pPr>
    </w:p>
    <w:p w14:paraId="4B1C1E7F" w14:textId="10CABC11" w:rsidR="00042799" w:rsidRDefault="00042799" w:rsidP="00042799">
      <w:pPr>
        <w:rPr>
          <w:b/>
          <w:bCs/>
          <w:sz w:val="52"/>
          <w:szCs w:val="52"/>
          <w:u w:val="single"/>
        </w:rPr>
      </w:pPr>
    </w:p>
    <w:p w14:paraId="4C9D880E" w14:textId="52795D8C" w:rsidR="00042799" w:rsidRDefault="00042799" w:rsidP="00042799">
      <w:pPr>
        <w:rPr>
          <w:b/>
          <w:bCs/>
          <w:sz w:val="52"/>
          <w:szCs w:val="52"/>
          <w:u w:val="single"/>
        </w:rPr>
      </w:pPr>
    </w:p>
    <w:p w14:paraId="1506A33F" w14:textId="4E0E80D2" w:rsidR="00042799" w:rsidRDefault="00A97399" w:rsidP="00042799">
      <w:pPr>
        <w:rPr>
          <w:rFonts w:asciiTheme="majorHAnsi" w:hAnsiTheme="majorHAnsi" w:cstheme="majorHAnsi"/>
          <w:sz w:val="48"/>
          <w:szCs w:val="48"/>
        </w:rPr>
      </w:pPr>
      <w:r w:rsidRPr="005945EE">
        <w:rPr>
          <w:rFonts w:asciiTheme="majorHAnsi" w:hAnsiTheme="majorHAnsi" w:cstheme="majorHAnsi"/>
          <w:b/>
          <w:bCs/>
          <w:sz w:val="48"/>
          <w:szCs w:val="48"/>
          <w:u w:val="single"/>
        </w:rPr>
        <w:t>Determinant(|A|</w:t>
      </w:r>
      <w:proofErr w:type="gramStart"/>
      <w:r w:rsidRPr="005945EE">
        <w:rPr>
          <w:rFonts w:asciiTheme="majorHAnsi" w:hAnsiTheme="majorHAnsi" w:cstheme="majorHAnsi"/>
          <w:b/>
          <w:bCs/>
          <w:sz w:val="48"/>
          <w:szCs w:val="48"/>
          <w:u w:val="single"/>
        </w:rPr>
        <w:t>)</w:t>
      </w:r>
      <w:r w:rsidR="005945EE">
        <w:rPr>
          <w:rFonts w:asciiTheme="majorHAnsi" w:hAnsiTheme="majorHAnsi" w:cstheme="majorHAnsi"/>
          <w:b/>
          <w:bCs/>
          <w:sz w:val="48"/>
          <w:szCs w:val="48"/>
          <w:u w:val="single"/>
        </w:rPr>
        <w:t xml:space="preserve"> :</w:t>
      </w:r>
      <w:proofErr w:type="gramEnd"/>
      <w:r w:rsidRPr="005945EE">
        <w:rPr>
          <w:rFonts w:asciiTheme="majorHAnsi" w:hAnsiTheme="majorHAnsi" w:cstheme="majorHAnsi"/>
          <w:sz w:val="48"/>
          <w:szCs w:val="48"/>
        </w:rPr>
        <w:t xml:space="preserve"> (a</w:t>
      </w:r>
      <w:r w:rsidRPr="005945EE">
        <w:rPr>
          <w:rFonts w:asciiTheme="majorHAnsi" w:hAnsiTheme="majorHAnsi" w:cstheme="majorHAnsi"/>
          <w:sz w:val="48"/>
          <w:szCs w:val="48"/>
          <w:vertAlign w:val="subscript"/>
        </w:rPr>
        <w:t>11</w:t>
      </w:r>
      <w:r w:rsidR="005945EE" w:rsidRPr="005945EE">
        <w:rPr>
          <w:rFonts w:asciiTheme="majorHAnsi" w:hAnsiTheme="majorHAnsi" w:cstheme="majorHAnsi"/>
          <w:sz w:val="48"/>
          <w:szCs w:val="48"/>
        </w:rPr>
        <w:t xml:space="preserve"> </w:t>
      </w:r>
      <w:r w:rsidRPr="005945EE">
        <w:rPr>
          <w:rFonts w:asciiTheme="majorHAnsi" w:hAnsiTheme="majorHAnsi" w:cstheme="majorHAnsi"/>
          <w:b/>
          <w:bCs/>
          <w:sz w:val="48"/>
          <w:szCs w:val="48"/>
        </w:rPr>
        <w:t>x</w:t>
      </w:r>
      <w:r w:rsidR="005945EE" w:rsidRPr="005945EE">
        <w:rPr>
          <w:rFonts w:asciiTheme="majorHAnsi" w:hAnsiTheme="majorHAnsi" w:cstheme="majorHAnsi"/>
          <w:b/>
          <w:bCs/>
          <w:sz w:val="48"/>
          <w:szCs w:val="48"/>
        </w:rPr>
        <w:t xml:space="preserve"> </w:t>
      </w:r>
      <w:r w:rsidR="005945EE" w:rsidRPr="005945EE">
        <w:rPr>
          <w:rFonts w:asciiTheme="majorHAnsi" w:hAnsiTheme="majorHAnsi" w:cstheme="majorHAnsi"/>
          <w:sz w:val="48"/>
          <w:szCs w:val="48"/>
        </w:rPr>
        <w:t>a</w:t>
      </w:r>
      <w:r w:rsidR="005945EE" w:rsidRPr="005945EE">
        <w:rPr>
          <w:rFonts w:asciiTheme="majorHAnsi" w:hAnsiTheme="majorHAnsi" w:cstheme="majorHAnsi"/>
          <w:sz w:val="48"/>
          <w:szCs w:val="48"/>
          <w:vertAlign w:val="subscript"/>
        </w:rPr>
        <w:t>22</w:t>
      </w:r>
      <w:r w:rsidR="005945EE" w:rsidRPr="005945EE">
        <w:rPr>
          <w:rFonts w:asciiTheme="majorHAnsi" w:hAnsiTheme="majorHAnsi" w:cstheme="majorHAnsi"/>
          <w:sz w:val="48"/>
          <w:szCs w:val="48"/>
        </w:rPr>
        <w:t xml:space="preserve">) </w:t>
      </w:r>
      <w:r w:rsidR="005945EE" w:rsidRPr="005945EE">
        <w:rPr>
          <w:rFonts w:asciiTheme="majorHAnsi" w:hAnsiTheme="majorHAnsi" w:cstheme="majorHAnsi"/>
          <w:b/>
          <w:bCs/>
          <w:sz w:val="48"/>
          <w:szCs w:val="48"/>
        </w:rPr>
        <w:t>-</w:t>
      </w:r>
      <w:r w:rsidR="005945EE" w:rsidRPr="005945EE">
        <w:rPr>
          <w:rFonts w:asciiTheme="majorHAnsi" w:hAnsiTheme="majorHAnsi" w:cstheme="majorHAnsi"/>
          <w:sz w:val="48"/>
          <w:szCs w:val="48"/>
        </w:rPr>
        <w:t xml:space="preserve"> (a</w:t>
      </w:r>
      <w:r w:rsidR="005945EE" w:rsidRPr="005945EE">
        <w:rPr>
          <w:rFonts w:asciiTheme="majorHAnsi" w:hAnsiTheme="majorHAnsi" w:cstheme="majorHAnsi"/>
          <w:sz w:val="48"/>
          <w:szCs w:val="48"/>
          <w:vertAlign w:val="subscript"/>
        </w:rPr>
        <w:t xml:space="preserve">12 </w:t>
      </w:r>
      <w:r w:rsidR="005945EE" w:rsidRPr="005945EE">
        <w:rPr>
          <w:rFonts w:asciiTheme="majorHAnsi" w:hAnsiTheme="majorHAnsi" w:cstheme="majorHAnsi"/>
          <w:b/>
          <w:bCs/>
          <w:sz w:val="48"/>
          <w:szCs w:val="48"/>
        </w:rPr>
        <w:t xml:space="preserve">x </w:t>
      </w:r>
      <w:r w:rsidR="005945EE" w:rsidRPr="005945EE">
        <w:rPr>
          <w:rFonts w:asciiTheme="majorHAnsi" w:hAnsiTheme="majorHAnsi" w:cstheme="majorHAnsi"/>
          <w:sz w:val="48"/>
          <w:szCs w:val="48"/>
        </w:rPr>
        <w:t>a</w:t>
      </w:r>
      <w:r w:rsidR="005945EE" w:rsidRPr="005945EE">
        <w:rPr>
          <w:rFonts w:asciiTheme="majorHAnsi" w:hAnsiTheme="majorHAnsi" w:cstheme="majorHAnsi"/>
          <w:sz w:val="48"/>
          <w:szCs w:val="48"/>
          <w:vertAlign w:val="subscript"/>
        </w:rPr>
        <w:t>21</w:t>
      </w:r>
      <w:r w:rsidR="005945EE" w:rsidRPr="005945EE">
        <w:rPr>
          <w:rFonts w:asciiTheme="majorHAnsi" w:hAnsiTheme="majorHAnsi" w:cstheme="majorHAnsi"/>
          <w:sz w:val="48"/>
          <w:szCs w:val="48"/>
        </w:rPr>
        <w:t>)</w:t>
      </w:r>
    </w:p>
    <w:p w14:paraId="1D70E59D" w14:textId="77777777" w:rsidR="00C75B54" w:rsidRDefault="00C75B54" w:rsidP="00042799">
      <w:pPr>
        <w:rPr>
          <w:rFonts w:asciiTheme="majorHAnsi" w:hAnsiTheme="majorHAnsi" w:cstheme="majorHAnsi"/>
          <w:sz w:val="48"/>
          <w:szCs w:val="48"/>
        </w:rPr>
      </w:pPr>
    </w:p>
    <w:p w14:paraId="00D13134" w14:textId="77777777" w:rsidR="002F7AF5" w:rsidRDefault="002F7AF5" w:rsidP="00042799">
      <w:pPr>
        <w:rPr>
          <w:rFonts w:cstheme="minorHAnsi"/>
          <w:b/>
          <w:bCs/>
          <w:sz w:val="36"/>
          <w:szCs w:val="36"/>
          <w:u w:val="single"/>
        </w:rPr>
      </w:pPr>
    </w:p>
    <w:p w14:paraId="1F17D90F" w14:textId="77777777" w:rsidR="002F7AF5" w:rsidRDefault="002F7AF5" w:rsidP="00042799">
      <w:pPr>
        <w:rPr>
          <w:rFonts w:cstheme="minorHAnsi"/>
          <w:b/>
          <w:bCs/>
          <w:sz w:val="36"/>
          <w:szCs w:val="36"/>
          <w:u w:val="single"/>
        </w:rPr>
      </w:pPr>
    </w:p>
    <w:p w14:paraId="15FC83CE" w14:textId="77777777" w:rsidR="002F7AF5" w:rsidRDefault="002F7AF5" w:rsidP="00042799">
      <w:pPr>
        <w:rPr>
          <w:rFonts w:cstheme="minorHAnsi"/>
          <w:b/>
          <w:bCs/>
          <w:sz w:val="36"/>
          <w:szCs w:val="36"/>
          <w:u w:val="single"/>
        </w:rPr>
      </w:pPr>
    </w:p>
    <w:p w14:paraId="5E2B3863" w14:textId="77777777" w:rsidR="002F7AF5" w:rsidRDefault="002F7AF5" w:rsidP="00042799">
      <w:pPr>
        <w:rPr>
          <w:rFonts w:cstheme="minorHAnsi"/>
          <w:b/>
          <w:bCs/>
          <w:sz w:val="36"/>
          <w:szCs w:val="36"/>
          <w:u w:val="single"/>
        </w:rPr>
      </w:pPr>
    </w:p>
    <w:p w14:paraId="080CB5FE" w14:textId="1359269E" w:rsidR="00C75B54" w:rsidRPr="002F7AF5" w:rsidRDefault="00C75B54" w:rsidP="00042799">
      <w:pPr>
        <w:rPr>
          <w:rFonts w:cstheme="minorHAnsi"/>
          <w:b/>
          <w:bCs/>
          <w:sz w:val="38"/>
          <w:szCs w:val="38"/>
          <w:u w:val="single"/>
        </w:rPr>
      </w:pPr>
      <w:r w:rsidRPr="002F7AF5">
        <w:rPr>
          <w:rFonts w:cstheme="minorHAnsi"/>
          <w:b/>
          <w:bCs/>
          <w:sz w:val="38"/>
          <w:szCs w:val="38"/>
          <w:u w:val="single"/>
        </w:rPr>
        <w:t>About Program: -</w:t>
      </w:r>
    </w:p>
    <w:p w14:paraId="425B2153" w14:textId="41EDC4B1" w:rsidR="00042799" w:rsidRDefault="000C3E71" w:rsidP="00042799">
      <w:pPr>
        <w:rPr>
          <w:rFonts w:cstheme="minorHAnsi"/>
          <w:sz w:val="38"/>
          <w:szCs w:val="38"/>
        </w:rPr>
      </w:pPr>
      <w:r>
        <w:rPr>
          <w:b/>
          <w:bCs/>
          <w:noProof/>
          <w:sz w:val="52"/>
          <w:szCs w:val="52"/>
          <w:u w:val="single"/>
        </w:rPr>
        <w:drawing>
          <wp:anchor distT="0" distB="0" distL="114300" distR="114300" simplePos="0" relativeHeight="251660288" behindDoc="0" locked="0" layoutInCell="1" allowOverlap="1" wp14:anchorId="32C5CE95" wp14:editId="14F97AEE">
            <wp:simplePos x="0" y="0"/>
            <wp:positionH relativeFrom="margin">
              <wp:posOffset>-161925</wp:posOffset>
            </wp:positionH>
            <wp:positionV relativeFrom="paragraph">
              <wp:posOffset>1587500</wp:posOffset>
            </wp:positionV>
            <wp:extent cx="6315075" cy="6278245"/>
            <wp:effectExtent l="0" t="0" r="9525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105" cy="627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B54" w:rsidRPr="002F7AF5">
        <w:rPr>
          <w:rFonts w:cstheme="minorHAnsi"/>
          <w:sz w:val="38"/>
          <w:szCs w:val="38"/>
        </w:rPr>
        <w:tab/>
        <w:t xml:space="preserve">This program will ask the user first for the size of the matrix and then </w:t>
      </w:r>
      <w:r w:rsidR="001A6D65" w:rsidRPr="002F7AF5">
        <w:rPr>
          <w:rFonts w:cstheme="minorHAnsi"/>
          <w:sz w:val="38"/>
          <w:szCs w:val="38"/>
        </w:rPr>
        <w:t xml:space="preserve">ask for each value that should be in the matrix. Then it will calculate the determinant and adjoint and print it. After that using the formula written above the program </w:t>
      </w:r>
      <w:r w:rsidR="002F7AF5" w:rsidRPr="002F7AF5">
        <w:rPr>
          <w:rFonts w:cstheme="minorHAnsi"/>
          <w:sz w:val="38"/>
          <w:szCs w:val="38"/>
        </w:rPr>
        <w:t>will calculate the inverse of the matrix and print it.</w:t>
      </w:r>
    </w:p>
    <w:p w14:paraId="599F9809" w14:textId="4F627B47" w:rsidR="000C3E71" w:rsidRDefault="000C3E71" w:rsidP="00042799">
      <w:pPr>
        <w:rPr>
          <w:rFonts w:cstheme="minorHAnsi"/>
          <w:sz w:val="38"/>
          <w:szCs w:val="38"/>
        </w:rPr>
      </w:pPr>
    </w:p>
    <w:p w14:paraId="10202179" w14:textId="3BB0C7CB" w:rsidR="000C3E71" w:rsidRDefault="000C3E71" w:rsidP="00042799">
      <w:pPr>
        <w:rPr>
          <w:rFonts w:cstheme="minorHAnsi"/>
          <w:sz w:val="38"/>
          <w:szCs w:val="38"/>
        </w:rPr>
      </w:pPr>
    </w:p>
    <w:p w14:paraId="07ED905D" w14:textId="3FC7FC8D" w:rsidR="000C3E71" w:rsidRDefault="000C3E71" w:rsidP="00042799">
      <w:pPr>
        <w:rPr>
          <w:rFonts w:cstheme="minorHAnsi"/>
          <w:sz w:val="38"/>
          <w:szCs w:val="38"/>
        </w:rPr>
      </w:pPr>
    </w:p>
    <w:p w14:paraId="763092F9" w14:textId="40834DEC" w:rsidR="000C3E71" w:rsidRDefault="000C3E71" w:rsidP="00042799">
      <w:pPr>
        <w:rPr>
          <w:rFonts w:cstheme="minorHAnsi"/>
          <w:sz w:val="38"/>
          <w:szCs w:val="38"/>
        </w:rPr>
      </w:pPr>
    </w:p>
    <w:p w14:paraId="08512D21" w14:textId="2D3D0F06" w:rsidR="000C3E71" w:rsidRDefault="000C3E71" w:rsidP="00042799">
      <w:pPr>
        <w:rPr>
          <w:rFonts w:cstheme="minorHAnsi"/>
          <w:sz w:val="38"/>
          <w:szCs w:val="38"/>
        </w:rPr>
      </w:pPr>
    </w:p>
    <w:p w14:paraId="1A763053" w14:textId="43289D25" w:rsidR="000C3E71" w:rsidRDefault="000C3E71" w:rsidP="00042799">
      <w:pPr>
        <w:rPr>
          <w:rFonts w:cstheme="minorHAnsi"/>
          <w:sz w:val="38"/>
          <w:szCs w:val="38"/>
        </w:rPr>
      </w:pPr>
    </w:p>
    <w:p w14:paraId="082168BD" w14:textId="04BBDB67" w:rsidR="000C3E71" w:rsidRDefault="000C3E71" w:rsidP="00042799">
      <w:pPr>
        <w:rPr>
          <w:rFonts w:cstheme="minorHAnsi"/>
          <w:sz w:val="38"/>
          <w:szCs w:val="38"/>
        </w:rPr>
      </w:pPr>
    </w:p>
    <w:p w14:paraId="35DCAF7F" w14:textId="6E457400" w:rsidR="000C3E71" w:rsidRDefault="000C3E71" w:rsidP="00042799">
      <w:pPr>
        <w:rPr>
          <w:rFonts w:cstheme="minorHAnsi"/>
          <w:sz w:val="38"/>
          <w:szCs w:val="38"/>
        </w:rPr>
      </w:pPr>
    </w:p>
    <w:p w14:paraId="79800E2C" w14:textId="40AC96A9" w:rsidR="000C3E71" w:rsidRDefault="000C3E71" w:rsidP="00042799">
      <w:pPr>
        <w:rPr>
          <w:rFonts w:cstheme="minorHAnsi"/>
          <w:sz w:val="38"/>
          <w:szCs w:val="38"/>
        </w:rPr>
      </w:pPr>
    </w:p>
    <w:p w14:paraId="381CA1CB" w14:textId="3D77BEC4" w:rsidR="000C3E71" w:rsidRDefault="000C3E71" w:rsidP="00042799">
      <w:pPr>
        <w:rPr>
          <w:rFonts w:cstheme="minorHAnsi"/>
          <w:sz w:val="38"/>
          <w:szCs w:val="38"/>
        </w:rPr>
      </w:pPr>
    </w:p>
    <w:p w14:paraId="36AFFAA2" w14:textId="182EED13" w:rsidR="000C3E71" w:rsidRDefault="000C3E71" w:rsidP="00042799">
      <w:pPr>
        <w:rPr>
          <w:rFonts w:cstheme="minorHAnsi"/>
          <w:sz w:val="38"/>
          <w:szCs w:val="38"/>
        </w:rPr>
      </w:pPr>
    </w:p>
    <w:p w14:paraId="5B49ABAC" w14:textId="77777777" w:rsidR="000C3E71" w:rsidRPr="002F7AF5" w:rsidRDefault="000C3E71" w:rsidP="00042799">
      <w:pPr>
        <w:rPr>
          <w:sz w:val="38"/>
          <w:szCs w:val="38"/>
        </w:rPr>
      </w:pPr>
    </w:p>
    <w:p w14:paraId="302A9CB6" w14:textId="5CA7198C" w:rsidR="00042799" w:rsidRDefault="00042799" w:rsidP="00042799">
      <w:pPr>
        <w:rPr>
          <w:b/>
          <w:bCs/>
          <w:sz w:val="52"/>
          <w:szCs w:val="52"/>
          <w:u w:val="single"/>
        </w:rPr>
      </w:pPr>
    </w:p>
    <w:p w14:paraId="4169511F" w14:textId="344BC10C" w:rsidR="00ED5248" w:rsidRDefault="00ED5248" w:rsidP="00042799">
      <w:pPr>
        <w:rPr>
          <w:b/>
          <w:bCs/>
          <w:sz w:val="56"/>
          <w:szCs w:val="56"/>
          <w:u w:val="single"/>
        </w:rPr>
      </w:pPr>
      <w:r w:rsidRPr="00ED5248">
        <w:rPr>
          <w:b/>
          <w:bCs/>
          <w:sz w:val="56"/>
          <w:szCs w:val="56"/>
          <w:u w:val="single"/>
        </w:rPr>
        <w:lastRenderedPageBreak/>
        <w:t>Result after running: -</w:t>
      </w:r>
    </w:p>
    <w:p w14:paraId="5939C1D9" w14:textId="6A6504E2" w:rsidR="000C3E71" w:rsidRPr="00ED5248" w:rsidRDefault="000C3E71" w:rsidP="00042799">
      <w:pPr>
        <w:rPr>
          <w:b/>
          <w:bCs/>
          <w:sz w:val="56"/>
          <w:szCs w:val="56"/>
          <w:u w:val="single"/>
        </w:rPr>
      </w:pPr>
      <w:r>
        <w:rPr>
          <w:b/>
          <w:bCs/>
          <w:noProof/>
          <w:sz w:val="56"/>
          <w:szCs w:val="56"/>
          <w:u w:val="single"/>
        </w:rPr>
        <w:drawing>
          <wp:inline distT="0" distB="0" distL="0" distR="0" wp14:anchorId="40793FF2" wp14:editId="371A0572">
            <wp:extent cx="5943600" cy="2882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E71" w:rsidRPr="00ED5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223"/>
    <w:rsid w:val="0000139D"/>
    <w:rsid w:val="00042799"/>
    <w:rsid w:val="000C3E71"/>
    <w:rsid w:val="00100322"/>
    <w:rsid w:val="00174C12"/>
    <w:rsid w:val="001A6D65"/>
    <w:rsid w:val="002F7AF5"/>
    <w:rsid w:val="004678F4"/>
    <w:rsid w:val="005945EE"/>
    <w:rsid w:val="00711BFD"/>
    <w:rsid w:val="00926223"/>
    <w:rsid w:val="00A97399"/>
    <w:rsid w:val="00C549EC"/>
    <w:rsid w:val="00C75B54"/>
    <w:rsid w:val="00ED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E531E"/>
  <w15:chartTrackingRefBased/>
  <w15:docId w15:val="{D6A08A85-468C-4F78-B874-1C7985D7A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003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shahzad</dc:creator>
  <cp:keywords/>
  <dc:description/>
  <cp:lastModifiedBy>hassan shahzad</cp:lastModifiedBy>
  <cp:revision>2</cp:revision>
  <dcterms:created xsi:type="dcterms:W3CDTF">2022-03-10T15:33:00Z</dcterms:created>
  <dcterms:modified xsi:type="dcterms:W3CDTF">2022-03-10T16:46:00Z</dcterms:modified>
</cp:coreProperties>
</file>