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443B8" w14:textId="77777777" w:rsidR="00D34C67" w:rsidRPr="00692AAA" w:rsidRDefault="00692AAA" w:rsidP="00692AAA">
      <w:pPr>
        <w:jc w:val="center"/>
        <w:rPr>
          <w:b/>
          <w:bCs/>
          <w:sz w:val="40"/>
          <w:szCs w:val="40"/>
        </w:rPr>
      </w:pPr>
      <w:r w:rsidRPr="00692AAA">
        <w:rPr>
          <w:b/>
          <w:bCs/>
          <w:sz w:val="40"/>
          <w:szCs w:val="40"/>
        </w:rPr>
        <w:t>WebRtc Intro</w:t>
      </w:r>
    </w:p>
    <w:p w14:paraId="68D91470" w14:textId="37B4D87D" w:rsidR="00692AAA" w:rsidRPr="006B685C" w:rsidRDefault="00692AAA" w:rsidP="0069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Theme="majorBidi" w:eastAsia="Times New Roman" w:hAnsiTheme="majorBidi" w:cstheme="majorBidi"/>
          <w:color w:val="202124"/>
          <w:sz w:val="32"/>
          <w:szCs w:val="28"/>
          <w:rtl/>
          <w:lang w:bidi="ar"/>
        </w:rPr>
      </w:pP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rtl/>
          <w:lang w:bidi="ar-SY"/>
        </w:rPr>
        <w:t>يتم من خلاله نقل الوسائط والداتا المختلفة</w:t>
      </w:r>
      <w:r w:rsidR="006B685C">
        <w:rPr>
          <w:rFonts w:asciiTheme="majorBidi" w:eastAsia="Times New Roman" w:hAnsiTheme="majorBidi" w:cstheme="majorBidi"/>
          <w:color w:val="202124"/>
          <w:sz w:val="32"/>
          <w:szCs w:val="28"/>
          <w:lang w:bidi="ar-SY"/>
        </w:rPr>
        <w:t xml:space="preserve"> </w:t>
      </w: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rtl/>
          <w:lang w:bidi="ar-SY"/>
        </w:rPr>
        <w:t>في الزمن الحقيقي عبر الانترنت, ولكن</w:t>
      </w: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rtl/>
          <w:lang w:bidi="ar"/>
        </w:rPr>
        <w:t xml:space="preserve"> في بعض الأحيان قد لا يكون هذا كافيًا نظرًا لوجود احتمالات حيث قد يواجه بعض المستخدمين مشكلات في الاتصال بسبب شبكات </w:t>
      </w: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lang w:bidi="ar"/>
        </w:rPr>
        <w:t>IP</w:t>
      </w: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rtl/>
          <w:lang w:bidi="ar"/>
        </w:rPr>
        <w:t xml:space="preserve"> المختلفة حيث يمكن أن تتضمن جدران الحماية و </w:t>
      </w: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lang w:bidi="ar"/>
        </w:rPr>
        <w:t>NAT</w:t>
      </w: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rtl/>
          <w:lang w:bidi="ar"/>
        </w:rPr>
        <w:t xml:space="preserve"> (مترجمي عناوين الشبكة) سياسات شبكة محددة لن تسمح باتصالات </w:t>
      </w: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lang w:bidi="ar"/>
        </w:rPr>
        <w:t>RTC</w:t>
      </w: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rtl/>
          <w:lang w:bidi="ar"/>
        </w:rPr>
        <w:t>.</w:t>
      </w:r>
    </w:p>
    <w:p w14:paraId="6AF1FB6E" w14:textId="5BFB2FA8" w:rsidR="00692AAA" w:rsidRDefault="00692AAA" w:rsidP="0069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Theme="majorBidi" w:eastAsia="Times New Roman" w:hAnsiTheme="majorBidi" w:cstheme="majorBidi"/>
          <w:color w:val="202124"/>
          <w:sz w:val="32"/>
          <w:szCs w:val="28"/>
          <w:lang w:bidi="ar"/>
        </w:rPr>
      </w:pP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rtl/>
          <w:lang w:bidi="ar"/>
        </w:rPr>
        <w:t xml:space="preserve">لحل هذا النوع من سيناريو اتصال الشبكة ، نحتاج إلى استخدام بروتوكول </w:t>
      </w: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lang w:bidi="ar"/>
        </w:rPr>
        <w:t>ICE</w:t>
      </w: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rtl/>
          <w:lang w:bidi="ar"/>
        </w:rPr>
        <w:t xml:space="preserve"> (تأسيس الاتصال التفاعلي) وهو يحدد طريقة منهجية لإيجاد خيارات الاتصال الممكنة بين النظير وبوابة الفيديو (</w:t>
      </w: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lang w:bidi="ar"/>
        </w:rPr>
        <w:t>WebRTC</w:t>
      </w:r>
      <w:r w:rsidRPr="006B685C">
        <w:rPr>
          <w:rFonts w:asciiTheme="majorBidi" w:eastAsia="Times New Roman" w:hAnsiTheme="majorBidi" w:cstheme="majorBidi"/>
          <w:color w:val="202124"/>
          <w:sz w:val="32"/>
          <w:szCs w:val="28"/>
          <w:rtl/>
          <w:lang w:bidi="ar"/>
        </w:rPr>
        <w:t>).</w:t>
      </w:r>
    </w:p>
    <w:p w14:paraId="4E603764" w14:textId="77777777" w:rsidR="006B685C" w:rsidRPr="006B685C" w:rsidRDefault="006B685C" w:rsidP="006B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jc w:val="center"/>
        <w:rPr>
          <w:rFonts w:asciiTheme="majorBidi" w:eastAsia="Times New Roman" w:hAnsiTheme="majorBidi" w:cstheme="majorBidi"/>
          <w:b/>
          <w:bCs/>
          <w:color w:val="1F3864" w:themeColor="accent1" w:themeShade="80"/>
          <w:sz w:val="28"/>
          <w:szCs w:val="24"/>
          <w:u w:val="single"/>
          <w:rtl/>
          <w:lang w:bidi="ar"/>
        </w:rPr>
      </w:pPr>
    </w:p>
    <w:p w14:paraId="463C3455" w14:textId="5C39DEBA" w:rsidR="00692AAA" w:rsidRPr="006B685C" w:rsidRDefault="006B685C" w:rsidP="006B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jc w:val="center"/>
        <w:rPr>
          <w:rFonts w:asciiTheme="majorBidi" w:eastAsia="Times New Roman" w:hAnsiTheme="majorBidi" w:cstheme="majorBidi"/>
          <w:color w:val="1F3864" w:themeColor="accent1" w:themeShade="80"/>
          <w:sz w:val="28"/>
          <w:szCs w:val="24"/>
          <w:rtl/>
          <w:lang w:bidi="ar"/>
        </w:rPr>
      </w:pPr>
      <w:r w:rsidRPr="006B685C">
        <w:rPr>
          <w:rFonts w:ascii="Georgia" w:hAnsi="Georgia"/>
          <w:b/>
          <w:bCs/>
          <w:color w:val="1F3864" w:themeColor="accent1" w:themeShade="80"/>
          <w:spacing w:val="-1"/>
          <w:sz w:val="28"/>
          <w:szCs w:val="28"/>
          <w:u w:val="single"/>
          <w:shd w:val="clear" w:color="auto" w:fill="FFFFFF"/>
        </w:rPr>
        <w:t>ICE (INTERACTIVE CONNECTIVITY ESTABLISHMENT</w:t>
      </w:r>
      <w:r w:rsidRPr="006B685C">
        <w:rPr>
          <w:rFonts w:ascii="Georgia" w:hAnsi="Georgia"/>
          <w:color w:val="1F3864" w:themeColor="accent1" w:themeShade="80"/>
          <w:spacing w:val="-1"/>
          <w:sz w:val="28"/>
          <w:szCs w:val="28"/>
          <w:shd w:val="clear" w:color="auto" w:fill="FFFFFF"/>
        </w:rPr>
        <w:t>)</w:t>
      </w:r>
    </w:p>
    <w:p w14:paraId="009B11B6" w14:textId="0F609B3D" w:rsidR="00692AAA" w:rsidRPr="006B685C" w:rsidRDefault="00692AAA" w:rsidP="00692AAA">
      <w:pPr>
        <w:pStyle w:val="HTMLPreformatted"/>
        <w:bidi/>
        <w:spacing w:line="480" w:lineRule="atLeast"/>
        <w:rPr>
          <w:rStyle w:val="y2iqfc"/>
          <w:rFonts w:asciiTheme="majorBidi" w:hAnsiTheme="majorBidi" w:cstheme="majorBidi"/>
          <w:color w:val="202124"/>
          <w:sz w:val="34"/>
          <w:szCs w:val="32"/>
          <w:lang w:bidi="ar"/>
        </w:rPr>
      </w:pPr>
      <w:r w:rsidRPr="006B685C">
        <w:rPr>
          <w:rStyle w:val="y2iqfc"/>
          <w:rFonts w:asciiTheme="majorBidi" w:hAnsiTheme="majorBidi" w:cstheme="majorBidi"/>
          <w:color w:val="202124"/>
          <w:sz w:val="34"/>
          <w:szCs w:val="32"/>
          <w:lang w:bidi="ar"/>
        </w:rPr>
        <w:t>ICE</w:t>
      </w:r>
      <w:r w:rsidRPr="006B685C">
        <w:rPr>
          <w:rStyle w:val="y2iqfc"/>
          <w:rFonts w:asciiTheme="majorBidi" w:hAnsiTheme="majorBidi" w:cstheme="majorBidi"/>
          <w:color w:val="202124"/>
          <w:sz w:val="34"/>
          <w:szCs w:val="32"/>
          <w:lang w:bidi="ar"/>
        </w:rPr>
        <w:t xml:space="preserve"> Protocol</w:t>
      </w:r>
      <w:r w:rsidRPr="006B685C">
        <w:rPr>
          <w:rStyle w:val="y2iqfc"/>
          <w:rFonts w:asciiTheme="majorBidi" w:hAnsiTheme="majorBidi" w:cstheme="majorBidi"/>
          <w:color w:val="202124"/>
          <w:sz w:val="34"/>
          <w:szCs w:val="32"/>
          <w:rtl/>
          <w:lang w:bidi="ar"/>
        </w:rPr>
        <w:t xml:space="preserve"> (مؤسس الاتصال التفاعلي) هو بروتوكول يُستخدم لإنشاء مرشحات اجتياز الوسائط التي يمكن استخدامها في تطبيقات </w:t>
      </w:r>
      <w:r w:rsidRPr="006B685C">
        <w:rPr>
          <w:rStyle w:val="y2iqfc"/>
          <w:rFonts w:asciiTheme="majorBidi" w:hAnsiTheme="majorBidi" w:cstheme="majorBidi"/>
          <w:color w:val="202124"/>
          <w:sz w:val="34"/>
          <w:szCs w:val="32"/>
          <w:lang w:bidi="ar"/>
        </w:rPr>
        <w:t>WebRTC</w:t>
      </w:r>
      <w:r w:rsidRPr="006B685C">
        <w:rPr>
          <w:rStyle w:val="y2iqfc"/>
          <w:rFonts w:asciiTheme="majorBidi" w:hAnsiTheme="majorBidi" w:cstheme="majorBidi"/>
          <w:color w:val="202124"/>
          <w:sz w:val="34"/>
          <w:szCs w:val="32"/>
          <w:rtl/>
          <w:lang w:bidi="ar"/>
        </w:rPr>
        <w:t xml:space="preserve"> ، ويمكن إرسالها واستلامها بنجاح من خلال ترجمة عناوين الشبكة (</w:t>
      </w:r>
      <w:r w:rsidRPr="006B685C">
        <w:rPr>
          <w:rStyle w:val="y2iqfc"/>
          <w:rFonts w:asciiTheme="majorBidi" w:hAnsiTheme="majorBidi" w:cstheme="majorBidi"/>
          <w:color w:val="202124"/>
          <w:sz w:val="34"/>
          <w:szCs w:val="32"/>
          <w:lang w:bidi="ar"/>
        </w:rPr>
        <w:t>NAT</w:t>
      </w:r>
      <w:r w:rsidRPr="006B685C">
        <w:rPr>
          <w:rStyle w:val="y2iqfc"/>
          <w:rFonts w:asciiTheme="majorBidi" w:hAnsiTheme="majorBidi" w:cstheme="majorBidi"/>
          <w:color w:val="202124"/>
          <w:sz w:val="34"/>
          <w:szCs w:val="32"/>
          <w:rtl/>
          <w:lang w:bidi="ar"/>
        </w:rPr>
        <w:t xml:space="preserve">) باستخدام </w:t>
      </w:r>
      <w:r w:rsidRPr="006B685C">
        <w:rPr>
          <w:rStyle w:val="y2iqfc"/>
          <w:rFonts w:asciiTheme="majorBidi" w:hAnsiTheme="majorBidi" w:cstheme="majorBidi"/>
          <w:color w:val="202124"/>
          <w:sz w:val="34"/>
          <w:szCs w:val="32"/>
          <w:lang w:bidi="ar"/>
        </w:rPr>
        <w:t>STUN</w:t>
      </w:r>
      <w:r w:rsidRPr="006B685C">
        <w:rPr>
          <w:rStyle w:val="y2iqfc"/>
          <w:rFonts w:asciiTheme="majorBidi" w:hAnsiTheme="majorBidi" w:cstheme="majorBidi"/>
          <w:color w:val="202124"/>
          <w:sz w:val="34"/>
          <w:szCs w:val="32"/>
          <w:rtl/>
          <w:lang w:bidi="ar"/>
        </w:rPr>
        <w:t xml:space="preserve"> و </w:t>
      </w:r>
      <w:r w:rsidRPr="006B685C">
        <w:rPr>
          <w:rStyle w:val="y2iqfc"/>
          <w:rFonts w:asciiTheme="majorBidi" w:hAnsiTheme="majorBidi" w:cstheme="majorBidi"/>
          <w:color w:val="202124"/>
          <w:sz w:val="34"/>
          <w:szCs w:val="32"/>
          <w:lang w:bidi="ar"/>
        </w:rPr>
        <w:t>TURN</w:t>
      </w:r>
      <w:r w:rsidRPr="006B685C">
        <w:rPr>
          <w:rStyle w:val="y2iqfc"/>
          <w:rFonts w:asciiTheme="majorBidi" w:hAnsiTheme="majorBidi" w:cstheme="majorBidi"/>
          <w:color w:val="202124"/>
          <w:sz w:val="34"/>
          <w:szCs w:val="32"/>
          <w:rtl/>
          <w:lang w:bidi="ar"/>
        </w:rPr>
        <w:t>.</w:t>
      </w:r>
    </w:p>
    <w:p w14:paraId="083025F7" w14:textId="30CF8200" w:rsidR="00692AAA" w:rsidRPr="006B685C" w:rsidRDefault="00692AAA" w:rsidP="00692AAA">
      <w:pPr>
        <w:pStyle w:val="HTMLPreformatted"/>
        <w:bidi/>
        <w:spacing w:line="480" w:lineRule="atLeast"/>
        <w:rPr>
          <w:rFonts w:asciiTheme="majorBidi" w:hAnsiTheme="majorBidi" w:cstheme="majorBidi"/>
          <w:color w:val="202124"/>
          <w:sz w:val="34"/>
          <w:szCs w:val="32"/>
        </w:rPr>
      </w:pPr>
    </w:p>
    <w:p w14:paraId="23BB181D" w14:textId="5B98C968" w:rsidR="00692AAA" w:rsidRPr="006B685C" w:rsidRDefault="00692AAA" w:rsidP="00692AAA">
      <w:pPr>
        <w:pStyle w:val="HTMLPreformatted"/>
        <w:bidi/>
        <w:spacing w:line="480" w:lineRule="atLeast"/>
        <w:rPr>
          <w:rFonts w:asciiTheme="majorBidi" w:hAnsiTheme="majorBidi" w:cstheme="majorBidi"/>
          <w:color w:val="202124"/>
          <w:sz w:val="34"/>
          <w:szCs w:val="32"/>
        </w:rPr>
      </w:pPr>
    </w:p>
    <w:p w14:paraId="0F736F74" w14:textId="5A87725B" w:rsidR="00692AAA" w:rsidRPr="006B685C" w:rsidRDefault="00692AAA" w:rsidP="00692AAA">
      <w:pPr>
        <w:pStyle w:val="HTMLPreformatted"/>
        <w:bidi/>
        <w:spacing w:line="480" w:lineRule="atLeast"/>
        <w:rPr>
          <w:rFonts w:asciiTheme="majorBidi" w:hAnsiTheme="majorBidi" w:cstheme="majorBidi"/>
          <w:color w:val="202124"/>
          <w:sz w:val="34"/>
          <w:szCs w:val="32"/>
        </w:rPr>
      </w:pPr>
    </w:p>
    <w:p w14:paraId="193AF643" w14:textId="06061CB8" w:rsidR="00692AAA" w:rsidRPr="006B685C" w:rsidRDefault="00692AAA" w:rsidP="00692AAA">
      <w:pPr>
        <w:pStyle w:val="HTMLPreformatted"/>
        <w:bidi/>
        <w:spacing w:line="480" w:lineRule="atLeast"/>
        <w:rPr>
          <w:rFonts w:asciiTheme="majorBidi" w:hAnsiTheme="majorBidi" w:cstheme="majorBidi"/>
          <w:color w:val="202124"/>
          <w:sz w:val="34"/>
          <w:szCs w:val="32"/>
        </w:rPr>
      </w:pPr>
    </w:p>
    <w:p w14:paraId="3388710C" w14:textId="1465A7AA" w:rsidR="00692AAA" w:rsidRDefault="00692AAA" w:rsidP="00692AAA">
      <w:pPr>
        <w:pStyle w:val="HTMLPreformatted"/>
        <w:bidi/>
        <w:spacing w:line="480" w:lineRule="atLeast"/>
        <w:rPr>
          <w:rFonts w:ascii="inherit" w:hAnsi="inherit"/>
          <w:color w:val="202124"/>
          <w:sz w:val="36"/>
          <w:szCs w:val="36"/>
        </w:rPr>
      </w:pPr>
    </w:p>
    <w:p w14:paraId="1ADDD11E" w14:textId="4AAC33C1" w:rsidR="00692AAA" w:rsidRDefault="00692AAA" w:rsidP="00692AAA">
      <w:pPr>
        <w:pStyle w:val="HTMLPreformatted"/>
        <w:bidi/>
        <w:spacing w:line="480" w:lineRule="atLeast"/>
        <w:rPr>
          <w:rFonts w:ascii="inherit" w:hAnsi="inherit"/>
          <w:color w:val="202124"/>
          <w:sz w:val="36"/>
          <w:szCs w:val="36"/>
        </w:rPr>
      </w:pPr>
    </w:p>
    <w:p w14:paraId="4B4A545F" w14:textId="77777777" w:rsidR="00692AAA" w:rsidRDefault="00692AAA" w:rsidP="00692AAA">
      <w:pPr>
        <w:pStyle w:val="HTMLPreformatted"/>
        <w:bidi/>
        <w:spacing w:line="480" w:lineRule="atLeast"/>
        <w:rPr>
          <w:rFonts w:ascii="inherit" w:hAnsi="inherit"/>
          <w:color w:val="202124"/>
          <w:sz w:val="36"/>
          <w:szCs w:val="36"/>
        </w:rPr>
      </w:pPr>
    </w:p>
    <w:p w14:paraId="0F40AC55" w14:textId="2880FC9A" w:rsidR="00692AAA" w:rsidRDefault="00692AAA" w:rsidP="00692AAA">
      <w:pPr>
        <w:shd w:val="clear" w:color="auto" w:fill="FFFFFF"/>
        <w:spacing w:before="468" w:after="0" w:line="540" w:lineRule="atLeast"/>
        <w:jc w:val="center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45"/>
          <w:szCs w:val="45"/>
        </w:rPr>
      </w:pPr>
      <w:r w:rsidRPr="00692AAA">
        <w:rPr>
          <w:rFonts w:ascii="Helvetica" w:eastAsia="Times New Roman" w:hAnsi="Helvetica" w:cs="Times New Roman"/>
          <w:b/>
          <w:bCs/>
          <w:color w:val="292929"/>
          <w:kern w:val="36"/>
          <w:sz w:val="45"/>
          <w:szCs w:val="45"/>
        </w:rPr>
        <w:t>What is STUN?</w:t>
      </w:r>
    </w:p>
    <w:p w14:paraId="776771FD" w14:textId="7D939181" w:rsidR="00692AAA" w:rsidRDefault="00692AAA" w:rsidP="00692AAA">
      <w:pPr>
        <w:shd w:val="clear" w:color="auto" w:fill="FFFFFF"/>
        <w:spacing w:before="468" w:after="0" w:line="540" w:lineRule="atLeast"/>
        <w:jc w:val="center"/>
        <w:outlineLvl w:val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STUN (Session Traversal Utilities for NAT) that complements ICE through NATs using UDP protocol. STUN allows applications to discover the presence and types of NATs and firewalls between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them and on the public Internet. It can be used by any device to determine the IP address and port allocated to it by a NAT.</w:t>
      </w:r>
    </w:p>
    <w:p w14:paraId="53D4899F" w14:textId="376992B3" w:rsidR="00692AAA" w:rsidRPr="00692AAA" w:rsidRDefault="00692AAA" w:rsidP="006B685C">
      <w:pPr>
        <w:pStyle w:val="HTMLPreformatted"/>
        <w:shd w:val="clear" w:color="auto" w:fill="D0CECE" w:themeFill="background2" w:themeFillShade="E6"/>
        <w:bidi/>
        <w:spacing w:line="480" w:lineRule="atLeast"/>
        <w:rPr>
          <w:rFonts w:asciiTheme="majorBidi" w:hAnsiTheme="majorBidi" w:cstheme="majorBidi"/>
          <w:i/>
          <w:iCs/>
          <w:color w:val="202124"/>
          <w:sz w:val="28"/>
          <w:szCs w:val="22"/>
        </w:rPr>
      </w:pP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lang w:bidi="ar"/>
        </w:rPr>
        <w:t>STUN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rtl/>
          <w:lang w:bidi="ar"/>
        </w:rPr>
        <w:t xml:space="preserve"> (أدوات اجتياز الجلسة لـ 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lang w:bidi="ar"/>
        </w:rPr>
        <w:t>NAT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rtl/>
          <w:lang w:bidi="ar"/>
        </w:rPr>
        <w:t xml:space="preserve">) التي تكمل 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lang w:bidi="ar"/>
        </w:rPr>
        <w:t>ICE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rtl/>
          <w:lang w:bidi="ar"/>
        </w:rPr>
        <w:t xml:space="preserve"> من خلال 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lang w:bidi="ar"/>
        </w:rPr>
        <w:t>NATs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rtl/>
          <w:lang w:bidi="ar"/>
        </w:rPr>
        <w:t xml:space="preserve"> باستخدام بروتوكول 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lang w:bidi="ar"/>
        </w:rPr>
        <w:t>UDP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rtl/>
          <w:lang w:bidi="ar"/>
        </w:rPr>
        <w:t xml:space="preserve">. يسمح 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lang w:bidi="ar"/>
        </w:rPr>
        <w:t>STUN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rtl/>
          <w:lang w:bidi="ar"/>
        </w:rPr>
        <w:t xml:space="preserve"> للتطبيقات باكتشاف وجود 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lang w:bidi="ar"/>
        </w:rPr>
        <w:t>NATs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rtl/>
          <w:lang w:bidi="ar"/>
        </w:rPr>
        <w:t xml:space="preserve"> </w:t>
      </w:r>
      <w:r w:rsidR="006B685C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lang w:bidi="ar"/>
        </w:rPr>
        <w:t xml:space="preserve"> </w:t>
      </w:r>
      <w:r w:rsidR="006B685C">
        <w:rPr>
          <w:rStyle w:val="y2iqfc"/>
          <w:rFonts w:asciiTheme="majorBidi" w:hAnsiTheme="majorBidi" w:cstheme="majorBidi" w:hint="cs"/>
          <w:i/>
          <w:iCs/>
          <w:color w:val="202124"/>
          <w:sz w:val="28"/>
          <w:szCs w:val="22"/>
          <w:rtl/>
          <w:lang w:bidi="ar-SY"/>
        </w:rPr>
        <w:t xml:space="preserve">وأنواعها </w:t>
      </w:r>
      <w:r w:rsidR="006B685C">
        <w:rPr>
          <w:rStyle w:val="y2iqfc"/>
          <w:rFonts w:asciiTheme="majorBidi" w:hAnsiTheme="majorBidi" w:cstheme="majorBidi" w:hint="cs"/>
          <w:i/>
          <w:iCs/>
          <w:color w:val="202124"/>
          <w:sz w:val="28"/>
          <w:szCs w:val="22"/>
          <w:rtl/>
          <w:lang w:bidi="ar"/>
        </w:rPr>
        <w:t>إضافة ل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rtl/>
          <w:lang w:bidi="ar"/>
        </w:rPr>
        <w:t xml:space="preserve">لجدران النارية بينها وعلى الإنترنت العام. يمكن استخدامه بواسطة أي جهاز لتحديد عنوان 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lang w:bidi="ar"/>
        </w:rPr>
        <w:t>IP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rtl/>
          <w:lang w:bidi="ar"/>
        </w:rPr>
        <w:t xml:space="preserve"> والمنفذ المخصص له بواسطة 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lang w:bidi="ar"/>
        </w:rPr>
        <w:t>NAT</w:t>
      </w:r>
      <w:r w:rsidRPr="00692AAA">
        <w:rPr>
          <w:rStyle w:val="y2iqfc"/>
          <w:rFonts w:asciiTheme="majorBidi" w:hAnsiTheme="majorBidi" w:cstheme="majorBidi"/>
          <w:i/>
          <w:iCs/>
          <w:color w:val="202124"/>
          <w:sz w:val="28"/>
          <w:szCs w:val="22"/>
          <w:rtl/>
          <w:lang w:bidi="ar"/>
        </w:rPr>
        <w:t>.</w:t>
      </w:r>
    </w:p>
    <w:p w14:paraId="21420FA1" w14:textId="0FDDAC0C" w:rsidR="00692AAA" w:rsidRDefault="006B685C" w:rsidP="00692AAA">
      <w:pPr>
        <w:shd w:val="clear" w:color="auto" w:fill="FFFFFF"/>
        <w:spacing w:before="468" w:after="0" w:line="540" w:lineRule="atLeast"/>
        <w:jc w:val="center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45"/>
          <w:szCs w:val="45"/>
          <w:rtl/>
        </w:rPr>
      </w:pPr>
      <w:r>
        <w:rPr>
          <w:noProof/>
        </w:rPr>
        <w:drawing>
          <wp:inline distT="0" distB="0" distL="0" distR="0" wp14:anchorId="4E57BC00" wp14:editId="444F3D67">
            <wp:extent cx="3647147" cy="3092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532" cy="310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F05F" w14:textId="059B4634" w:rsidR="006B685C" w:rsidRDefault="006B685C" w:rsidP="00692AAA">
      <w:pPr>
        <w:shd w:val="clear" w:color="auto" w:fill="FFFFFF"/>
        <w:spacing w:before="468" w:after="0" w:line="540" w:lineRule="atLeast"/>
        <w:jc w:val="center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45"/>
          <w:szCs w:val="45"/>
          <w:rtl/>
        </w:rPr>
      </w:pPr>
    </w:p>
    <w:p w14:paraId="0E1BC0E9" w14:textId="59C471D3" w:rsidR="006B685C" w:rsidRDefault="006B685C" w:rsidP="006B685C">
      <w:pPr>
        <w:pStyle w:val="HTMLPreformatted"/>
        <w:shd w:val="clear" w:color="auto" w:fill="F8F9FA"/>
        <w:bidi/>
        <w:spacing w:line="480" w:lineRule="atLeast"/>
        <w:rPr>
          <w:rFonts w:ascii="inherit" w:hAnsi="inherit"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228A24A6" wp14:editId="28ACA9E1">
            <wp:extent cx="57721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85C">
        <w:rPr>
          <w:rStyle w:val="y2iqfc"/>
          <w:rFonts w:ascii="inherit" w:hAnsi="inherit" w:hint="cs"/>
          <w:color w:val="202124"/>
          <w:sz w:val="36"/>
          <w:szCs w:val="36"/>
          <w:rtl/>
          <w:lang w:bidi="ar"/>
        </w:rPr>
        <w:t xml:space="preserve"> </w:t>
      </w:r>
      <w:r w:rsidRPr="006B685C">
        <w:rPr>
          <w:rStyle w:val="y2iqfc"/>
          <w:rFonts w:asciiTheme="majorBidi" w:hAnsiTheme="majorBidi" w:cstheme="majorBidi"/>
          <w:color w:val="202124"/>
          <w:sz w:val="30"/>
          <w:szCs w:val="24"/>
          <w:shd w:val="clear" w:color="auto" w:fill="D0CECE" w:themeFill="background2" w:themeFillShade="E6"/>
          <w:rtl/>
          <w:lang w:bidi="ar"/>
        </w:rPr>
        <w:t xml:space="preserve">عادةً ما يمكن لعميل </w:t>
      </w:r>
      <w:r w:rsidRPr="006B685C">
        <w:rPr>
          <w:rStyle w:val="y2iqfc"/>
          <w:rFonts w:asciiTheme="majorBidi" w:hAnsiTheme="majorBidi" w:cstheme="majorBidi"/>
          <w:color w:val="202124"/>
          <w:sz w:val="30"/>
          <w:szCs w:val="24"/>
          <w:shd w:val="clear" w:color="auto" w:fill="D0CECE" w:themeFill="background2" w:themeFillShade="E6"/>
          <w:lang w:bidi="ar"/>
        </w:rPr>
        <w:t>STUN</w:t>
      </w:r>
      <w:r w:rsidRPr="006B685C">
        <w:rPr>
          <w:rStyle w:val="y2iqfc"/>
          <w:rFonts w:asciiTheme="majorBidi" w:hAnsiTheme="majorBidi" w:cstheme="majorBidi"/>
          <w:color w:val="202124"/>
          <w:sz w:val="30"/>
          <w:szCs w:val="24"/>
          <w:shd w:val="clear" w:color="auto" w:fill="D0CECE" w:themeFill="background2" w:themeFillShade="E6"/>
          <w:rtl/>
          <w:lang w:bidi="ar"/>
        </w:rPr>
        <w:t xml:space="preserve"> إرسال رسائل إلى خادم </w:t>
      </w:r>
      <w:r w:rsidRPr="006B685C">
        <w:rPr>
          <w:rStyle w:val="y2iqfc"/>
          <w:rFonts w:asciiTheme="majorBidi" w:hAnsiTheme="majorBidi" w:cstheme="majorBidi"/>
          <w:color w:val="202124"/>
          <w:sz w:val="30"/>
          <w:szCs w:val="24"/>
          <w:shd w:val="clear" w:color="auto" w:fill="D0CECE" w:themeFill="background2" w:themeFillShade="E6"/>
          <w:lang w:bidi="ar"/>
        </w:rPr>
        <w:t>STUN</w:t>
      </w:r>
      <w:r w:rsidRPr="006B685C">
        <w:rPr>
          <w:rStyle w:val="y2iqfc"/>
          <w:rFonts w:asciiTheme="majorBidi" w:hAnsiTheme="majorBidi" w:cstheme="majorBidi"/>
          <w:color w:val="202124"/>
          <w:sz w:val="30"/>
          <w:szCs w:val="24"/>
          <w:shd w:val="clear" w:color="auto" w:fill="D0CECE" w:themeFill="background2" w:themeFillShade="E6"/>
          <w:rtl/>
          <w:lang w:bidi="ar"/>
        </w:rPr>
        <w:t xml:space="preserve"> للحصول على معلومات </w:t>
      </w:r>
      <w:r w:rsidRPr="006B685C">
        <w:rPr>
          <w:rStyle w:val="y2iqfc"/>
          <w:rFonts w:asciiTheme="majorBidi" w:hAnsiTheme="majorBidi" w:cstheme="majorBidi"/>
          <w:color w:val="202124"/>
          <w:sz w:val="30"/>
          <w:szCs w:val="24"/>
          <w:shd w:val="clear" w:color="auto" w:fill="D0CECE" w:themeFill="background2" w:themeFillShade="E6"/>
          <w:lang w:bidi="ar"/>
        </w:rPr>
        <w:t>IP</w:t>
      </w:r>
      <w:r w:rsidRPr="006B685C">
        <w:rPr>
          <w:rStyle w:val="y2iqfc"/>
          <w:rFonts w:asciiTheme="majorBidi" w:hAnsiTheme="majorBidi" w:cstheme="majorBidi"/>
          <w:color w:val="202124"/>
          <w:sz w:val="30"/>
          <w:szCs w:val="24"/>
          <w:shd w:val="clear" w:color="auto" w:fill="D0CECE" w:themeFill="background2" w:themeFillShade="E6"/>
          <w:rtl/>
          <w:lang w:bidi="ar"/>
        </w:rPr>
        <w:t xml:space="preserve"> العامة والمنافذ ثم يقوم خادم </w:t>
      </w:r>
      <w:r w:rsidRPr="006B685C">
        <w:rPr>
          <w:rStyle w:val="y2iqfc"/>
          <w:rFonts w:asciiTheme="majorBidi" w:hAnsiTheme="majorBidi" w:cstheme="majorBidi"/>
          <w:color w:val="202124"/>
          <w:sz w:val="30"/>
          <w:szCs w:val="24"/>
          <w:shd w:val="clear" w:color="auto" w:fill="D0CECE" w:themeFill="background2" w:themeFillShade="E6"/>
          <w:lang w:bidi="ar"/>
        </w:rPr>
        <w:t>STUN</w:t>
      </w:r>
      <w:r w:rsidRPr="006B685C">
        <w:rPr>
          <w:rStyle w:val="y2iqfc"/>
          <w:rFonts w:asciiTheme="majorBidi" w:hAnsiTheme="majorBidi" w:cstheme="majorBidi"/>
          <w:color w:val="202124"/>
          <w:sz w:val="30"/>
          <w:szCs w:val="24"/>
          <w:shd w:val="clear" w:color="auto" w:fill="D0CECE" w:themeFill="background2" w:themeFillShade="E6"/>
          <w:rtl/>
          <w:lang w:bidi="ar"/>
        </w:rPr>
        <w:t xml:space="preserve"> باسترداد هذه المعلومات. باستخدام معلومات </w:t>
      </w:r>
      <w:r w:rsidRPr="006B685C">
        <w:rPr>
          <w:rStyle w:val="y2iqfc"/>
          <w:rFonts w:asciiTheme="majorBidi" w:hAnsiTheme="majorBidi" w:cstheme="majorBidi"/>
          <w:color w:val="202124"/>
          <w:sz w:val="30"/>
          <w:szCs w:val="24"/>
          <w:shd w:val="clear" w:color="auto" w:fill="D0CECE" w:themeFill="background2" w:themeFillShade="E6"/>
          <w:lang w:bidi="ar"/>
        </w:rPr>
        <w:t>IP</w:t>
      </w:r>
      <w:r w:rsidRPr="006B685C">
        <w:rPr>
          <w:rStyle w:val="y2iqfc"/>
          <w:rFonts w:asciiTheme="majorBidi" w:hAnsiTheme="majorBidi" w:cstheme="majorBidi"/>
          <w:color w:val="202124"/>
          <w:sz w:val="30"/>
          <w:szCs w:val="24"/>
          <w:shd w:val="clear" w:color="auto" w:fill="D0CECE" w:themeFill="background2" w:themeFillShade="E6"/>
          <w:rtl/>
          <w:lang w:bidi="ar"/>
        </w:rPr>
        <w:t xml:space="preserve"> العامة والمنافذ هذه ؛ سيقوم العملاء بإجراء اتصالات نظير إلى نظير عبر الإنترنت.</w:t>
      </w:r>
    </w:p>
    <w:p w14:paraId="30E0FCA1" w14:textId="6AD5B93D" w:rsidR="006B685C" w:rsidRPr="000B65D3" w:rsidRDefault="006B685C" w:rsidP="000B65D3">
      <w:pPr>
        <w:pStyle w:val="HTMLPreformatted"/>
        <w:shd w:val="clear" w:color="auto" w:fill="D0CECE" w:themeFill="background2" w:themeFillShade="E6"/>
        <w:bidi/>
        <w:spacing w:line="480" w:lineRule="atLeast"/>
        <w:rPr>
          <w:rFonts w:asciiTheme="majorBidi" w:hAnsiTheme="majorBidi" w:cstheme="majorBidi"/>
          <w:color w:val="202124"/>
          <w:sz w:val="32"/>
          <w:szCs w:val="28"/>
          <w:lang w:bidi="ar"/>
        </w:rPr>
      </w:pPr>
      <w:r w:rsidRPr="006B685C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319D8CDE" wp14:editId="495F0143">
            <wp:extent cx="56388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85C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 xml:space="preserve"> </w:t>
      </w:r>
      <w:r w:rsidRPr="006B685C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TURN (Traversal Using Relays around NAT)</w:t>
      </w:r>
      <w:r w:rsidRPr="006B685C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 هو بروتوكول يساعد في اجتياز مترجمي عناوين الشبكة (</w:t>
      </w:r>
      <w:r w:rsidRPr="006B685C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NAT</w:t>
      </w:r>
      <w:r w:rsidRPr="006B685C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) أو جدران الحماية لتطبيقات </w:t>
      </w:r>
      <w:r w:rsidRPr="006B685C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webRTC</w:t>
      </w:r>
      <w:r w:rsidRPr="006B685C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. يسمح </w:t>
      </w:r>
      <w:r w:rsidRPr="006B685C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TURN Server</w:t>
      </w:r>
      <w:r w:rsidRPr="006B685C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 للعملاء بإرسال واستقبال البيانات من خلال خادم وسيط. بروتوكول </w:t>
      </w:r>
      <w:r w:rsidRPr="006B685C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TURN</w:t>
      </w:r>
      <w:r w:rsidRPr="006B685C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 هو امتداد لـ </w:t>
      </w:r>
      <w:r w:rsidRPr="006B685C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STUN</w:t>
      </w:r>
    </w:p>
    <w:p w14:paraId="593EE025" w14:textId="10A53381" w:rsidR="000B65D3" w:rsidRPr="000B65D3" w:rsidRDefault="000B65D3" w:rsidP="000B65D3">
      <w:pPr>
        <w:pStyle w:val="HTMLPreformatted"/>
        <w:numPr>
          <w:ilvl w:val="0"/>
          <w:numId w:val="1"/>
        </w:numPr>
        <w:shd w:val="clear" w:color="auto" w:fill="D0CECE" w:themeFill="background2" w:themeFillShade="E6"/>
        <w:bidi/>
        <w:spacing w:line="480" w:lineRule="atLeast"/>
        <w:rPr>
          <w:rFonts w:asciiTheme="majorBidi" w:hAnsiTheme="majorBidi" w:cstheme="majorBidi"/>
          <w:color w:val="202124"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8FC1A6" wp14:editId="69F7A56C">
            <wp:simplePos x="0" y="0"/>
            <wp:positionH relativeFrom="margin">
              <wp:posOffset>79375</wp:posOffset>
            </wp:positionH>
            <wp:positionV relativeFrom="paragraph">
              <wp:posOffset>1275080</wp:posOffset>
            </wp:positionV>
            <wp:extent cx="5796280" cy="25996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65D3">
        <w:rPr>
          <w:rStyle w:val="y2iqfc"/>
          <w:rFonts w:asciiTheme="majorBidi" w:hAnsiTheme="majorBidi" w:cstheme="majorBidi"/>
          <w:color w:val="202124"/>
          <w:sz w:val="36"/>
          <w:szCs w:val="28"/>
          <w:rtl/>
          <w:lang w:bidi="ar"/>
        </w:rPr>
        <w:t xml:space="preserve">في حالات قليلة ، تكون نقاط نهاية اتصالات العميل عالقة خلف أنواع مختلفة من </w:t>
      </w:r>
      <w:r w:rsidRPr="000B65D3">
        <w:rPr>
          <w:rStyle w:val="y2iqfc"/>
          <w:rFonts w:asciiTheme="majorBidi" w:hAnsiTheme="majorBidi" w:cstheme="majorBidi"/>
          <w:color w:val="202124"/>
          <w:sz w:val="36"/>
          <w:szCs w:val="28"/>
          <w:lang w:bidi="ar"/>
        </w:rPr>
        <w:t>NATs</w:t>
      </w:r>
      <w:r w:rsidRPr="000B65D3">
        <w:rPr>
          <w:rStyle w:val="y2iqfc"/>
          <w:rFonts w:asciiTheme="majorBidi" w:hAnsiTheme="majorBidi" w:cstheme="majorBidi"/>
          <w:color w:val="202124"/>
          <w:sz w:val="36"/>
          <w:szCs w:val="28"/>
          <w:rtl/>
          <w:lang w:bidi="ar"/>
        </w:rPr>
        <w:t xml:space="preserve"> ، أو عندما يكون </w:t>
      </w:r>
      <w:r w:rsidRPr="000B65D3">
        <w:rPr>
          <w:rStyle w:val="y2iqfc"/>
          <w:rFonts w:asciiTheme="majorBidi" w:hAnsiTheme="majorBidi" w:cstheme="majorBidi"/>
          <w:color w:val="202124"/>
          <w:sz w:val="36"/>
          <w:szCs w:val="28"/>
          <w:lang w:bidi="ar"/>
        </w:rPr>
        <w:t>NAT</w:t>
      </w:r>
      <w:r w:rsidRPr="000B65D3">
        <w:rPr>
          <w:rStyle w:val="y2iqfc"/>
          <w:rFonts w:asciiTheme="majorBidi" w:hAnsiTheme="majorBidi" w:cstheme="majorBidi"/>
          <w:color w:val="202124"/>
          <w:sz w:val="36"/>
          <w:szCs w:val="28"/>
          <w:rtl/>
          <w:lang w:bidi="ar"/>
        </w:rPr>
        <w:t xml:space="preserve"> متماثلًا قيد الاستخدام ، قد يكون من الأسهل إرسال الوسائط عبر خادم الترحيل ويسمى خادم </w:t>
      </w:r>
      <w:r w:rsidRPr="000B65D3">
        <w:rPr>
          <w:rStyle w:val="y2iqfc"/>
          <w:rFonts w:asciiTheme="majorBidi" w:hAnsiTheme="majorBidi" w:cstheme="majorBidi"/>
          <w:color w:val="202124"/>
          <w:sz w:val="36"/>
          <w:szCs w:val="28"/>
          <w:lang w:bidi="ar"/>
        </w:rPr>
        <w:t>TURN</w:t>
      </w:r>
      <w:r w:rsidRPr="000B65D3">
        <w:rPr>
          <w:rStyle w:val="y2iqfc"/>
          <w:rFonts w:asciiTheme="majorBidi" w:hAnsiTheme="majorBidi" w:cstheme="majorBidi"/>
          <w:color w:val="202124"/>
          <w:sz w:val="36"/>
          <w:szCs w:val="28"/>
          <w:rtl/>
          <w:lang w:bidi="ar"/>
        </w:rPr>
        <w:t>.</w:t>
      </w:r>
    </w:p>
    <w:p w14:paraId="4584BEB3" w14:textId="1C15F002" w:rsidR="00692AAA" w:rsidRPr="00692AAA" w:rsidRDefault="000B65D3" w:rsidP="000B65D3">
      <w:pPr>
        <w:shd w:val="clear" w:color="auto" w:fill="FFFFFF"/>
        <w:tabs>
          <w:tab w:val="left" w:pos="5973"/>
        </w:tabs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39"/>
          <w:szCs w:val="36"/>
        </w:rPr>
      </w:pPr>
      <w:r>
        <w:rPr>
          <w:rFonts w:ascii="Helvetica" w:eastAsia="Times New Roman" w:hAnsi="Helvetica" w:cs="Times New Roman"/>
          <w:color w:val="292929"/>
          <w:kern w:val="36"/>
          <w:sz w:val="39"/>
          <w:szCs w:val="36"/>
        </w:rPr>
        <w:tab/>
      </w:r>
    </w:p>
    <w:p w14:paraId="724C80D6" w14:textId="74EC1309" w:rsidR="00692AAA" w:rsidRDefault="000B65D3" w:rsidP="00692AAA">
      <w:pPr>
        <w:pStyle w:val="HTMLPreformatted"/>
        <w:bidi/>
        <w:spacing w:line="480" w:lineRule="atLeast"/>
        <w:rPr>
          <w:rFonts w:ascii="inherit" w:hAnsi="inherit"/>
          <w:color w:val="20212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8629A93" wp14:editId="69D0BE42">
            <wp:extent cx="567690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556D" w14:textId="77777777" w:rsidR="000B65D3" w:rsidRPr="000B65D3" w:rsidRDefault="000B65D3" w:rsidP="000B65D3">
      <w:pPr>
        <w:pStyle w:val="HTMLPreformatted"/>
        <w:shd w:val="clear" w:color="auto" w:fill="D0CECE" w:themeFill="background2" w:themeFillShade="E6"/>
        <w:bidi/>
        <w:spacing w:line="480" w:lineRule="atLeast"/>
        <w:rPr>
          <w:rFonts w:asciiTheme="majorBidi" w:hAnsiTheme="majorBidi" w:cstheme="majorBidi"/>
          <w:color w:val="202124"/>
          <w:sz w:val="32"/>
          <w:szCs w:val="28"/>
        </w:rPr>
      </w:pP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عادةً ما يرسل عميل 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TURN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 أولاً رسالة إلى خادم 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TURN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 لتخصيص عنوان 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IP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 ومنفذ على خادم 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TURN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. بمجرد نجاح التخصيص ، سيستخدم العميل عنوان 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IP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 ورقم المنفذ للتواصل مع أقرانه. تحتوي حزمة 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TURN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 على عنوان الوجهة للنظير ، ثم يحول هذه الحزم كحزمة بروتوكول 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UDP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 ويرسلها إلى النظير.</w:t>
      </w:r>
    </w:p>
    <w:p w14:paraId="1FA32700" w14:textId="77777777" w:rsidR="000B65D3" w:rsidRPr="000B65D3" w:rsidRDefault="000B65D3" w:rsidP="000B65D3">
      <w:pPr>
        <w:pStyle w:val="HTMLPreformatted"/>
        <w:shd w:val="clear" w:color="auto" w:fill="D0CECE" w:themeFill="background2" w:themeFillShade="E6"/>
        <w:bidi/>
        <w:spacing w:line="480" w:lineRule="atLeast"/>
        <w:rPr>
          <w:rFonts w:asciiTheme="majorBidi" w:hAnsiTheme="majorBidi" w:cstheme="majorBidi"/>
          <w:color w:val="202124"/>
          <w:sz w:val="32"/>
          <w:szCs w:val="28"/>
        </w:rPr>
      </w:pPr>
    </w:p>
    <w:p w14:paraId="25F2F8E7" w14:textId="77777777" w:rsidR="00692AAA" w:rsidRPr="00692AAA" w:rsidRDefault="00692AAA" w:rsidP="0069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/>
          <w:color w:val="202124"/>
          <w:sz w:val="34"/>
          <w:szCs w:val="32"/>
          <w:lang w:bidi="ar"/>
        </w:rPr>
      </w:pPr>
    </w:p>
    <w:p w14:paraId="45020A27" w14:textId="77777777" w:rsidR="000B65D3" w:rsidRPr="000B65D3" w:rsidRDefault="000B65D3" w:rsidP="000B65D3">
      <w:pPr>
        <w:pStyle w:val="HTMLPreformatted"/>
        <w:shd w:val="clear" w:color="auto" w:fill="D0CECE" w:themeFill="background2" w:themeFillShade="E6"/>
        <w:bidi/>
        <w:spacing w:line="480" w:lineRule="atLeast"/>
        <w:rPr>
          <w:rFonts w:asciiTheme="majorBidi" w:hAnsiTheme="majorBidi" w:cstheme="majorBidi"/>
          <w:color w:val="202124"/>
          <w:sz w:val="32"/>
          <w:szCs w:val="28"/>
        </w:rPr>
      </w:pP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يعتبر 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TURN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 مفيدًا جدًا لعملاء الويب والجوال وإنترنت الأشياء على الشبكات التي تتنكر بها أجهزة 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NAT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 المتماثلة. لكن تكلفة خادم 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lang w:bidi="ar"/>
        </w:rPr>
        <w:t>TURN</w:t>
      </w:r>
      <w:r w:rsidRPr="000B65D3">
        <w:rPr>
          <w:rStyle w:val="y2iqfc"/>
          <w:rFonts w:asciiTheme="majorBidi" w:hAnsiTheme="majorBidi" w:cstheme="majorBidi"/>
          <w:color w:val="202124"/>
          <w:sz w:val="32"/>
          <w:szCs w:val="28"/>
          <w:rtl/>
          <w:lang w:bidi="ar"/>
        </w:rPr>
        <w:t xml:space="preserve"> مرتفعة بسبب استخدام الخادم واستخدام النطاق الترددي الضخم في حالة إنشاء المزيد من اتصالات العميل.</w:t>
      </w:r>
    </w:p>
    <w:p w14:paraId="2782F5C1" w14:textId="77777777" w:rsidR="00692AAA" w:rsidRPr="00692AAA" w:rsidRDefault="00692AAA" w:rsidP="0069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/>
          <w:color w:val="202124"/>
          <w:sz w:val="34"/>
          <w:szCs w:val="32"/>
        </w:rPr>
      </w:pPr>
      <w:bookmarkStart w:id="0" w:name="_GoBack"/>
      <w:bookmarkEnd w:id="0"/>
    </w:p>
    <w:p w14:paraId="5786C1E2" w14:textId="77777777" w:rsidR="00692AAA" w:rsidRDefault="00692AAA" w:rsidP="00692AAA">
      <w:pPr>
        <w:jc w:val="right"/>
      </w:pPr>
    </w:p>
    <w:sectPr w:rsidR="0069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002A1" w14:textId="77777777" w:rsidR="009F49C5" w:rsidRDefault="009F49C5" w:rsidP="006B685C">
      <w:pPr>
        <w:spacing w:after="0" w:line="240" w:lineRule="auto"/>
      </w:pPr>
      <w:r>
        <w:separator/>
      </w:r>
    </w:p>
  </w:endnote>
  <w:endnote w:type="continuationSeparator" w:id="0">
    <w:p w14:paraId="4A699C5F" w14:textId="77777777" w:rsidR="009F49C5" w:rsidRDefault="009F49C5" w:rsidP="006B6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96D13" w14:textId="77777777" w:rsidR="009F49C5" w:rsidRDefault="009F49C5" w:rsidP="006B685C">
      <w:pPr>
        <w:spacing w:after="0" w:line="240" w:lineRule="auto"/>
      </w:pPr>
      <w:r>
        <w:separator/>
      </w:r>
    </w:p>
  </w:footnote>
  <w:footnote w:type="continuationSeparator" w:id="0">
    <w:p w14:paraId="481EA075" w14:textId="77777777" w:rsidR="009F49C5" w:rsidRDefault="009F49C5" w:rsidP="006B6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41A2F"/>
    <w:multiLevelType w:val="hybridMultilevel"/>
    <w:tmpl w:val="6298DEB4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AA"/>
    <w:rsid w:val="000B65D3"/>
    <w:rsid w:val="00692AAA"/>
    <w:rsid w:val="006B685C"/>
    <w:rsid w:val="009F49C5"/>
    <w:rsid w:val="00D34C67"/>
    <w:rsid w:val="00D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5C45"/>
  <w15:chartTrackingRefBased/>
  <w15:docId w15:val="{126DA4FC-6839-48EE-96E5-22F0E121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92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AA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92AAA"/>
  </w:style>
  <w:style w:type="character" w:customStyle="1" w:styleId="Heading1Char">
    <w:name w:val="Heading 1 Char"/>
    <w:basedOn w:val="DefaultParagraphFont"/>
    <w:link w:val="Heading1"/>
    <w:uiPriority w:val="9"/>
    <w:rsid w:val="00692A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92AA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68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85C"/>
  </w:style>
  <w:style w:type="paragraph" w:styleId="Footer">
    <w:name w:val="footer"/>
    <w:basedOn w:val="Normal"/>
    <w:link w:val="FooterChar"/>
    <w:uiPriority w:val="99"/>
    <w:unhideWhenUsed/>
    <w:rsid w:val="006B68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85C"/>
  </w:style>
  <w:style w:type="paragraph" w:styleId="BalloonText">
    <w:name w:val="Balloon Text"/>
    <w:basedOn w:val="Normal"/>
    <w:link w:val="BalloonTextChar"/>
    <w:uiPriority w:val="99"/>
    <w:semiHidden/>
    <w:unhideWhenUsed/>
    <w:rsid w:val="000B6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1</cp:revision>
  <dcterms:created xsi:type="dcterms:W3CDTF">2022-01-19T11:54:00Z</dcterms:created>
  <dcterms:modified xsi:type="dcterms:W3CDTF">2022-01-19T12:32:00Z</dcterms:modified>
</cp:coreProperties>
</file>