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99113" w14:textId="6DDF4477" w:rsidR="00C907A5" w:rsidRDefault="00C907A5" w:rsidP="00C907A5">
      <w:pPr>
        <w:pStyle w:val="Heading1"/>
        <w:pageBreakBefore/>
        <w:bidi w:val="0"/>
        <w:jc w:val="center"/>
        <w:rPr>
          <w:rFonts w:eastAsia="Times New Roman"/>
          <w:b/>
          <w:bCs/>
          <w:lang w:eastAsia="en-GB"/>
        </w:rPr>
      </w:pPr>
      <w:r w:rsidRPr="00C907A5">
        <w:rPr>
          <w:rFonts w:eastAsia="Times New Roman"/>
          <w:b/>
          <w:bCs/>
          <w:lang w:eastAsia="en-GB"/>
        </w:rPr>
        <w:t>coordinate reference systems (CRS)</w:t>
      </w:r>
    </w:p>
    <w:p w14:paraId="5C896F00" w14:textId="76EC6759" w:rsidR="00C907A5" w:rsidRDefault="006B48FC" w:rsidP="00C907A5">
      <w:pPr>
        <w:pStyle w:val="ListParagraph"/>
        <w:numPr>
          <w:ilvl w:val="0"/>
          <w:numId w:val="4"/>
        </w:numPr>
        <w:bidi w:val="0"/>
        <w:rPr>
          <w:lang w:eastAsia="en-GB"/>
        </w:rPr>
      </w:pPr>
      <w:r w:rsidRPr="006B48FC">
        <w:rPr>
          <w:lang w:eastAsia="en-GB"/>
        </w:rPr>
        <w:t>The three families of map projections</w:t>
      </w:r>
      <w:r w:rsidR="004A56C4">
        <w:rPr>
          <w:lang w:eastAsia="en-GB"/>
        </w:rPr>
        <w:t>:</w:t>
      </w:r>
    </w:p>
    <w:p w14:paraId="1DC80EF7" w14:textId="5CF3594D" w:rsidR="004A56C4" w:rsidRPr="0015382D" w:rsidRDefault="0015382D" w:rsidP="0015382D">
      <w:pPr>
        <w:pStyle w:val="ListParagraph"/>
        <w:numPr>
          <w:ilvl w:val="0"/>
          <w:numId w:val="5"/>
        </w:numPr>
        <w:bidi w:val="0"/>
        <w:rPr>
          <w:lang w:eastAsia="en-GB"/>
        </w:rPr>
      </w:pPr>
      <w:r w:rsidRPr="0015382D">
        <w:rPr>
          <w:b/>
          <w:bCs/>
          <w:lang w:eastAsia="en-GB"/>
        </w:rPr>
        <w:t>planar projections</w:t>
      </w:r>
      <w:r>
        <w:rPr>
          <w:b/>
          <w:bCs/>
          <w:lang w:eastAsia="en-GB"/>
        </w:rPr>
        <w:t>:</w:t>
      </w:r>
    </w:p>
    <w:p w14:paraId="358DB0AC" w14:textId="7223A60A" w:rsidR="0015382D" w:rsidRPr="0015382D" w:rsidRDefault="0015382D" w:rsidP="0015382D">
      <w:pPr>
        <w:pStyle w:val="ListParagraph"/>
        <w:numPr>
          <w:ilvl w:val="0"/>
          <w:numId w:val="5"/>
        </w:numPr>
        <w:bidi w:val="0"/>
        <w:rPr>
          <w:lang w:eastAsia="en-GB"/>
        </w:rPr>
      </w:pPr>
      <w:r w:rsidRPr="0015382D">
        <w:rPr>
          <w:b/>
          <w:bCs/>
          <w:lang w:eastAsia="en-GB"/>
        </w:rPr>
        <w:t>cylindrical projections</w:t>
      </w:r>
      <w:r>
        <w:rPr>
          <w:b/>
          <w:bCs/>
          <w:lang w:eastAsia="en-GB"/>
        </w:rPr>
        <w:t>:</w:t>
      </w:r>
    </w:p>
    <w:p w14:paraId="607D14FD" w14:textId="3543437B" w:rsidR="0015382D" w:rsidRPr="00671489" w:rsidRDefault="0015382D" w:rsidP="0015382D">
      <w:pPr>
        <w:pStyle w:val="ListParagraph"/>
        <w:numPr>
          <w:ilvl w:val="0"/>
          <w:numId w:val="5"/>
        </w:numPr>
        <w:bidi w:val="0"/>
        <w:rPr>
          <w:lang w:eastAsia="en-GB"/>
        </w:rPr>
      </w:pPr>
      <w:r w:rsidRPr="0015382D">
        <w:rPr>
          <w:b/>
          <w:bCs/>
          <w:lang w:eastAsia="en-GB"/>
        </w:rPr>
        <w:t>conical projections</w:t>
      </w:r>
      <w:r>
        <w:rPr>
          <w:b/>
          <w:bCs/>
          <w:lang w:eastAsia="en-GB"/>
        </w:rPr>
        <w:t>:</w:t>
      </w:r>
    </w:p>
    <w:p w14:paraId="639AAB8E" w14:textId="396B8BF6" w:rsidR="00671489" w:rsidRPr="00335B17" w:rsidRDefault="00671489" w:rsidP="00671489">
      <w:pPr>
        <w:pStyle w:val="ListParagraph"/>
        <w:numPr>
          <w:ilvl w:val="0"/>
          <w:numId w:val="4"/>
        </w:numPr>
        <w:bidi w:val="0"/>
        <w:rPr>
          <w:lang w:eastAsia="en-GB"/>
        </w:rPr>
      </w:pPr>
      <w:r w:rsidRPr="00671489">
        <w:rPr>
          <w:lang w:eastAsia="en-GB"/>
        </w:rPr>
        <w:t>Map projections are never absolutely accurate representations of the spherical earth. As a result of the map projection process, every map shows </w:t>
      </w:r>
      <w:r w:rsidRPr="00671489">
        <w:rPr>
          <w:b/>
          <w:bCs/>
          <w:lang w:eastAsia="en-GB"/>
        </w:rPr>
        <w:t>distortions of angular conformity, distance and area</w:t>
      </w:r>
      <w:r w:rsidR="00335B17">
        <w:rPr>
          <w:b/>
          <w:bCs/>
          <w:lang w:eastAsia="en-GB"/>
        </w:rPr>
        <w:t>.</w:t>
      </w:r>
    </w:p>
    <w:p w14:paraId="0CFE8532" w14:textId="235EF598" w:rsidR="00335B17" w:rsidRPr="00A44A41" w:rsidRDefault="00335B17" w:rsidP="00A44A41">
      <w:pPr>
        <w:pStyle w:val="ListParagraph"/>
        <w:numPr>
          <w:ilvl w:val="0"/>
          <w:numId w:val="4"/>
        </w:numPr>
        <w:bidi w:val="0"/>
        <w:rPr>
          <w:lang w:eastAsia="en-GB"/>
        </w:rPr>
      </w:pPr>
      <w:r>
        <w:rPr>
          <w:b/>
          <w:bCs/>
          <w:lang w:eastAsia="en-GB"/>
        </w:rPr>
        <w:t xml:space="preserve"> </w:t>
      </w:r>
      <w:r w:rsidR="00A44A41" w:rsidRPr="00A44A41">
        <w:rPr>
          <w:b/>
          <w:bCs/>
          <w:lang w:eastAsia="en-GB"/>
        </w:rPr>
        <w:t>Examples of compromise projections</w:t>
      </w:r>
      <w:r w:rsidR="00A44A41">
        <w:rPr>
          <w:b/>
          <w:bCs/>
          <w:lang w:eastAsia="en-GB"/>
        </w:rPr>
        <w:t>:</w:t>
      </w:r>
    </w:p>
    <w:p w14:paraId="6EDF2049" w14:textId="77777777" w:rsidR="00A44A41" w:rsidRDefault="00A44A41" w:rsidP="00A44A41">
      <w:pPr>
        <w:pStyle w:val="ListParagraph"/>
        <w:numPr>
          <w:ilvl w:val="0"/>
          <w:numId w:val="5"/>
        </w:numPr>
        <w:bidi w:val="0"/>
        <w:rPr>
          <w:lang w:eastAsia="en-GB"/>
        </w:rPr>
      </w:pPr>
      <w:r w:rsidRPr="00A44A41">
        <w:rPr>
          <w:b/>
          <w:bCs/>
          <w:lang w:eastAsia="en-GB"/>
        </w:rPr>
        <w:t>Winkel Tripel projection</w:t>
      </w:r>
    </w:p>
    <w:p w14:paraId="6BBD9D79" w14:textId="354D3B0D" w:rsidR="00A44A41" w:rsidRPr="00335B17" w:rsidRDefault="00A44A41" w:rsidP="00A44A41">
      <w:pPr>
        <w:pStyle w:val="ListParagraph"/>
        <w:numPr>
          <w:ilvl w:val="0"/>
          <w:numId w:val="5"/>
        </w:numPr>
        <w:bidi w:val="0"/>
        <w:rPr>
          <w:lang w:eastAsia="en-GB"/>
        </w:rPr>
      </w:pPr>
      <w:r w:rsidRPr="00A44A41">
        <w:rPr>
          <w:b/>
          <w:bCs/>
          <w:lang w:eastAsia="en-GB"/>
        </w:rPr>
        <w:t>Robinson projection</w:t>
      </w:r>
    </w:p>
    <w:p w14:paraId="7DEF89AD" w14:textId="77777777" w:rsidR="00335B17" w:rsidRDefault="00335B17" w:rsidP="00335B17">
      <w:pPr>
        <w:bidi w:val="0"/>
        <w:rPr>
          <w:lang w:eastAsia="en-GB"/>
        </w:rPr>
      </w:pPr>
    </w:p>
    <w:p w14:paraId="0385259D" w14:textId="77777777" w:rsidR="00335B17" w:rsidRDefault="00335B17" w:rsidP="00335B17">
      <w:pPr>
        <w:bidi w:val="0"/>
        <w:rPr>
          <w:lang w:eastAsia="en-GB"/>
        </w:rPr>
      </w:pPr>
    </w:p>
    <w:p w14:paraId="7FFA9234" w14:textId="77777777" w:rsidR="00335B17" w:rsidRDefault="00335B17" w:rsidP="00335B17">
      <w:pPr>
        <w:bidi w:val="0"/>
        <w:rPr>
          <w:lang w:eastAsia="en-GB"/>
        </w:rPr>
      </w:pPr>
    </w:p>
    <w:p w14:paraId="6C868B39" w14:textId="77777777" w:rsidR="00335B17" w:rsidRDefault="00335B17" w:rsidP="00335B17">
      <w:pPr>
        <w:bidi w:val="0"/>
        <w:rPr>
          <w:lang w:eastAsia="en-GB"/>
        </w:rPr>
      </w:pPr>
    </w:p>
    <w:p w14:paraId="61DB3752" w14:textId="77777777" w:rsidR="00335B17" w:rsidRDefault="00335B17" w:rsidP="00335B17">
      <w:pPr>
        <w:bidi w:val="0"/>
        <w:rPr>
          <w:lang w:eastAsia="en-GB"/>
        </w:rPr>
      </w:pPr>
    </w:p>
    <w:p w14:paraId="671A6220" w14:textId="2242C7EA" w:rsidR="00335B17" w:rsidRDefault="00335B17" w:rsidP="00335B17">
      <w:pPr>
        <w:pStyle w:val="ListParagraph"/>
        <w:numPr>
          <w:ilvl w:val="0"/>
          <w:numId w:val="4"/>
        </w:numPr>
        <w:bidi w:val="0"/>
        <w:rPr>
          <w:lang w:eastAsia="en-GB"/>
        </w:rPr>
      </w:pPr>
      <w:r>
        <w:rPr>
          <w:lang w:eastAsia="en-GB"/>
        </w:rPr>
        <w:t>Resources:</w:t>
      </w:r>
    </w:p>
    <w:p w14:paraId="43DE80B0" w14:textId="320B98F4" w:rsidR="00335B17" w:rsidRPr="00C907A5" w:rsidRDefault="00335B17" w:rsidP="00335B17">
      <w:pPr>
        <w:pStyle w:val="ListParagraph"/>
        <w:numPr>
          <w:ilvl w:val="0"/>
          <w:numId w:val="5"/>
        </w:numPr>
        <w:bidi w:val="0"/>
        <w:rPr>
          <w:lang w:eastAsia="en-GB"/>
        </w:rPr>
      </w:pPr>
      <w:hyperlink r:id="rId5" w:history="1">
        <w:r w:rsidRPr="0038327D">
          <w:rPr>
            <w:rStyle w:val="Hyperlink"/>
            <w:lang w:eastAsia="en-GB"/>
          </w:rPr>
          <w:t>https://docs.qgis.org/3.44/en/docs/gentle_gis_introduction/coordinate_reference_systems.html</w:t>
        </w:r>
      </w:hyperlink>
      <w:r>
        <w:rPr>
          <w:lang w:eastAsia="en-GB"/>
        </w:rPr>
        <w:t xml:space="preserve"> </w:t>
      </w:r>
    </w:p>
    <w:sectPr w:rsidR="00335B17" w:rsidRPr="00C907A5" w:rsidSect="00F44C84">
      <w:pgSz w:w="11906" w:h="16838" w:code="9"/>
      <w:pgMar w:top="851" w:right="851" w:bottom="851" w:left="851" w:header="709" w:footer="709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87BFD"/>
    <w:multiLevelType w:val="hybridMultilevel"/>
    <w:tmpl w:val="E7D46052"/>
    <w:lvl w:ilvl="0" w:tplc="51B60890">
      <w:numFmt w:val="bullet"/>
      <w:lvlText w:val=""/>
      <w:lvlJc w:val="left"/>
      <w:pPr>
        <w:ind w:left="786" w:hanging="360"/>
      </w:pPr>
      <w:rPr>
        <w:rFonts w:ascii="Symbol" w:eastAsiaTheme="minorHAnsi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35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5A7364"/>
    <w:multiLevelType w:val="hybridMultilevel"/>
    <w:tmpl w:val="79341FD6"/>
    <w:lvl w:ilvl="0" w:tplc="85162EA2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CA00A15"/>
    <w:multiLevelType w:val="hybridMultilevel"/>
    <w:tmpl w:val="7B3062CE"/>
    <w:lvl w:ilvl="0" w:tplc="268878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D5E0837"/>
    <w:multiLevelType w:val="hybridMultilevel"/>
    <w:tmpl w:val="A558A560"/>
    <w:lvl w:ilvl="0" w:tplc="C5EEB38C">
      <w:numFmt w:val="bullet"/>
      <w:lvlText w:val=""/>
      <w:lvlJc w:val="left"/>
      <w:pPr>
        <w:ind w:left="644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" w15:restartNumberingAfterBreak="0">
    <w:nsid w:val="6A42375B"/>
    <w:multiLevelType w:val="hybridMultilevel"/>
    <w:tmpl w:val="84AAD2FE"/>
    <w:lvl w:ilvl="0" w:tplc="C9E01706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309249">
    <w:abstractNumId w:val="1"/>
  </w:num>
  <w:num w:numId="2" w16cid:durableId="267201254">
    <w:abstractNumId w:val="4"/>
  </w:num>
  <w:num w:numId="3" w16cid:durableId="1102069367">
    <w:abstractNumId w:val="0"/>
  </w:num>
  <w:num w:numId="4" w16cid:durableId="744189259">
    <w:abstractNumId w:val="2"/>
  </w:num>
  <w:num w:numId="5" w16cid:durableId="18812363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21B"/>
    <w:rsid w:val="00017F1F"/>
    <w:rsid w:val="0015382D"/>
    <w:rsid w:val="002052CC"/>
    <w:rsid w:val="00205FF8"/>
    <w:rsid w:val="00246108"/>
    <w:rsid w:val="002649E0"/>
    <w:rsid w:val="002A555D"/>
    <w:rsid w:val="002D31B2"/>
    <w:rsid w:val="00314473"/>
    <w:rsid w:val="00335B17"/>
    <w:rsid w:val="00482017"/>
    <w:rsid w:val="004A56C4"/>
    <w:rsid w:val="0059154A"/>
    <w:rsid w:val="005C3FA3"/>
    <w:rsid w:val="005D2531"/>
    <w:rsid w:val="005E0298"/>
    <w:rsid w:val="00671489"/>
    <w:rsid w:val="006B48FC"/>
    <w:rsid w:val="006D3407"/>
    <w:rsid w:val="00762578"/>
    <w:rsid w:val="00824178"/>
    <w:rsid w:val="0085421B"/>
    <w:rsid w:val="009472AE"/>
    <w:rsid w:val="009B22FC"/>
    <w:rsid w:val="00A44A41"/>
    <w:rsid w:val="00A57837"/>
    <w:rsid w:val="00A804F2"/>
    <w:rsid w:val="00B203AA"/>
    <w:rsid w:val="00B22F49"/>
    <w:rsid w:val="00B33D13"/>
    <w:rsid w:val="00B7371E"/>
    <w:rsid w:val="00B7432F"/>
    <w:rsid w:val="00BB42BC"/>
    <w:rsid w:val="00C70D6A"/>
    <w:rsid w:val="00C907A5"/>
    <w:rsid w:val="00CB4298"/>
    <w:rsid w:val="00D34B9F"/>
    <w:rsid w:val="00D671F8"/>
    <w:rsid w:val="00D736C5"/>
    <w:rsid w:val="00D81601"/>
    <w:rsid w:val="00D830FC"/>
    <w:rsid w:val="00D861B2"/>
    <w:rsid w:val="00E5579F"/>
    <w:rsid w:val="00E94A14"/>
    <w:rsid w:val="00ED0B8C"/>
    <w:rsid w:val="00F44C84"/>
    <w:rsid w:val="00F6153D"/>
    <w:rsid w:val="00F748D3"/>
    <w:rsid w:val="00F93DE3"/>
    <w:rsid w:val="00FA23DB"/>
    <w:rsid w:val="00FA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1A446"/>
  <w15:chartTrackingRefBased/>
  <w15:docId w15:val="{9822EC9B-D2ED-4D35-96DC-967A1D9D8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8542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42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421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2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21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2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2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2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2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421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421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421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21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21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2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2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2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2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42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42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2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2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42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42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42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421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21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21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421B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5B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5B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qgis.org/3.44/en/docs/gentle_gis_introduction/coordinate_reference_systems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1063</TotalTime>
  <Pages>1</Pages>
  <Words>95</Words>
  <Characters>543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Osama Mohamed Abdelmaniem Alawadi Elsaeed</dc:creator>
  <cp:keywords/>
  <dc:description/>
  <cp:lastModifiedBy>Osama Mohamed Abdelmaniem Alawadi Elsaeed</cp:lastModifiedBy>
  <cp:revision>39</cp:revision>
  <dcterms:created xsi:type="dcterms:W3CDTF">2026-07-18T10:51:00Z</dcterms:created>
  <dcterms:modified xsi:type="dcterms:W3CDTF">2026-07-24T16:52:00Z</dcterms:modified>
</cp:coreProperties>
</file>