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15F76" w14:textId="5E487164" w:rsidR="00DD3AE4" w:rsidRPr="00DD3AE4" w:rsidRDefault="00DD3AE4">
      <w:pPr>
        <w:rPr>
          <w:b/>
          <w:bCs/>
        </w:rPr>
      </w:pPr>
      <w:r w:rsidRPr="00DD3AE4">
        <w:rPr>
          <w:b/>
          <w:bCs/>
        </w:rPr>
        <w:t>Primary Keys:</w:t>
      </w:r>
    </w:p>
    <w:p w14:paraId="6710DC7D" w14:textId="32C51EA0" w:rsidR="00DD3AE4" w:rsidRDefault="00DD3AE4">
      <w:r>
        <w:t>Products (ID)</w:t>
      </w:r>
    </w:p>
    <w:p w14:paraId="02D9B1F5" w14:textId="6883D251" w:rsidR="00DD3AE4" w:rsidRDefault="00DD3AE4">
      <w:r>
        <w:t>Customers (ID)</w:t>
      </w:r>
    </w:p>
    <w:p w14:paraId="3A3CB69D" w14:textId="26C41F95" w:rsidR="00DD3AE4" w:rsidRDefault="00DD3AE4">
      <w:r>
        <w:t>Transactions (ID)</w:t>
      </w:r>
    </w:p>
    <w:p w14:paraId="09F9FD9E" w14:textId="3F86D35F" w:rsidR="00DD3AE4" w:rsidRDefault="00DD3AE4">
      <w:r>
        <w:t>Suppliers (ID)</w:t>
      </w:r>
    </w:p>
    <w:p w14:paraId="4F794725" w14:textId="4F34AE59" w:rsidR="00DD3AE4" w:rsidRDefault="00DD3AE4">
      <w:pPr>
        <w:rPr>
          <w:b/>
          <w:bCs/>
        </w:rPr>
      </w:pPr>
      <w:r w:rsidRPr="00DD3AE4">
        <w:rPr>
          <w:b/>
          <w:bCs/>
        </w:rPr>
        <w:t>Foreign Keys:</w:t>
      </w:r>
    </w:p>
    <w:p w14:paraId="412CCDC1" w14:textId="129549E3" w:rsidR="00DD3AE4" w:rsidRDefault="00DD3AE4">
      <w:r>
        <w:t>Product (“Supplier_id” references Supplier Table)</w:t>
      </w:r>
    </w:p>
    <w:p w14:paraId="2E01ABA6" w14:textId="4F1EA04F" w:rsidR="00DD3AE4" w:rsidRDefault="00DD3AE4">
      <w:r>
        <w:t>Transactions (“</w:t>
      </w:r>
      <w:proofErr w:type="spellStart"/>
      <w:r>
        <w:t>customer_id</w:t>
      </w:r>
      <w:proofErr w:type="spellEnd"/>
      <w:r>
        <w:t>” references Customer Table)</w:t>
      </w:r>
    </w:p>
    <w:p w14:paraId="533F33FF" w14:textId="50015400" w:rsidR="00DD3AE4" w:rsidRPr="00DD3AE4" w:rsidRDefault="00DD3AE4">
      <w:r>
        <w:t>Transactions (“</w:t>
      </w:r>
      <w:proofErr w:type="spellStart"/>
      <w:r>
        <w:t>product_id</w:t>
      </w:r>
      <w:proofErr w:type="spellEnd"/>
      <w:r>
        <w:t>” references Products Table)</w:t>
      </w:r>
    </w:p>
    <w:p w14:paraId="0B46A1FF" w14:textId="772AABE5" w:rsidR="009E7A60" w:rsidRPr="00DD3AE4" w:rsidRDefault="009E7A60">
      <w:pPr>
        <w:rPr>
          <w:b/>
          <w:bCs/>
        </w:rPr>
      </w:pPr>
      <w:r w:rsidRPr="00DD3AE4">
        <w:rPr>
          <w:b/>
          <w:bCs/>
        </w:rPr>
        <w:t>Relations:</w:t>
      </w:r>
    </w:p>
    <w:p w14:paraId="26A06DC3" w14:textId="76EA0820" w:rsidR="003C7357" w:rsidRDefault="009E4DB1">
      <w:r>
        <w:t xml:space="preserve">Product -&gt; Supplier (One to many) </w:t>
      </w:r>
    </w:p>
    <w:p w14:paraId="0DC87E58" w14:textId="4ADE4504" w:rsidR="009E4DB1" w:rsidRDefault="009E4DB1">
      <w:r>
        <w:t>Customer &lt;-&gt; Products (Many to Many) (In Many to Many relationships, we need to create another table and that has already been created named as “Transactions”).</w:t>
      </w:r>
    </w:p>
    <w:p w14:paraId="51F42054" w14:textId="50E4DE22" w:rsidR="009E7A60" w:rsidRDefault="009E7A60">
      <w:r>
        <w:t xml:space="preserve">Transactions (A table which keeps Customers and Products as foreign keys, and it is a result of a many to many </w:t>
      </w:r>
      <w:r w:rsidR="00DD3AE4">
        <w:t xml:space="preserve">relations </w:t>
      </w:r>
      <w:r>
        <w:t>of Products and Customers)</w:t>
      </w:r>
    </w:p>
    <w:p w14:paraId="7F57402B" w14:textId="77777777" w:rsidR="00DD3AE4" w:rsidRDefault="00DD3AE4"/>
    <w:p w14:paraId="33229895" w14:textId="77777777" w:rsidR="009E4DB1" w:rsidRDefault="009E4DB1"/>
    <w:p w14:paraId="4F2E5722" w14:textId="089B794D" w:rsidR="009E4DB1" w:rsidRDefault="009E4DB1">
      <w:r>
        <w:tab/>
      </w:r>
      <w:r>
        <w:tab/>
      </w:r>
      <w:r>
        <w:tab/>
      </w:r>
      <w:r>
        <w:tab/>
      </w:r>
      <w:r>
        <w:tab/>
        <w:t xml:space="preserve"> </w:t>
      </w:r>
    </w:p>
    <w:sectPr w:rsidR="009E4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357"/>
    <w:rsid w:val="001B19E4"/>
    <w:rsid w:val="003C7357"/>
    <w:rsid w:val="009E4DB1"/>
    <w:rsid w:val="009E7A60"/>
    <w:rsid w:val="00DD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4E233"/>
  <w15:chartTrackingRefBased/>
  <w15:docId w15:val="{61C7C778-7C35-4ACC-8A3F-A3B18354A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osamafahim654@gmail.com</dc:creator>
  <cp:keywords/>
  <dc:description/>
  <cp:lastModifiedBy>osamafahim654@gmail.com</cp:lastModifiedBy>
  <cp:revision>4</cp:revision>
  <dcterms:created xsi:type="dcterms:W3CDTF">2025-06-03T15:34:00Z</dcterms:created>
  <dcterms:modified xsi:type="dcterms:W3CDTF">2025-06-03T16:00:00Z</dcterms:modified>
</cp:coreProperties>
</file>