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mhg69bwguenr" w:id="0"/>
      <w:bookmarkEnd w:id="0"/>
      <w:r w:rsidDel="00000000" w:rsidR="00000000" w:rsidRPr="00000000">
        <w:rPr>
          <w:rtl w:val="0"/>
        </w:rPr>
        <w:t xml:space="preserve">Graph-based Machine Learning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cue2dtcv7gwk" w:id="1"/>
      <w:bookmarkEnd w:id="1"/>
      <w:r w:rsidDel="00000000" w:rsidR="00000000" w:rsidRPr="00000000">
        <w:rPr>
          <w:rtl w:val="0"/>
        </w:rPr>
        <w:t xml:space="preserve">Overview:</w:t>
      </w:r>
    </w:p>
    <w:p w:rsidR="00000000" w:rsidDel="00000000" w:rsidP="00000000" w:rsidRDefault="00000000" w:rsidRPr="00000000" w14:paraId="00000003">
      <w:pPr>
        <w:rPr>
          <w:rFonts w:ascii="Source Serif 4" w:cs="Source Serif 4" w:eastAsia="Source Serif 4" w:hAnsi="Source Serif 4"/>
          <w:color w:val="292929"/>
          <w:sz w:val="26"/>
          <w:szCs w:val="26"/>
          <w:highlight w:val="white"/>
        </w:rPr>
      </w:pPr>
      <w:r w:rsidDel="00000000" w:rsidR="00000000" w:rsidRPr="00000000">
        <w:rPr>
          <w:rFonts w:ascii="Source Serif 4" w:cs="Source Serif 4" w:eastAsia="Source Serif 4" w:hAnsi="Source Serif 4"/>
          <w:color w:val="292929"/>
          <w:sz w:val="26"/>
          <w:szCs w:val="26"/>
          <w:highlight w:val="white"/>
          <w:rtl w:val="0"/>
        </w:rPr>
        <w:t xml:space="preserve">Graphs are an excellent way of encoding domain knowledge for your business data from disease detection, genetics, and healthcare to banking and engineering, graphs are emerging as a powerful analysis paradigm for hard problems.</w:t>
      </w:r>
    </w:p>
    <w:p w:rsidR="00000000" w:rsidDel="00000000" w:rsidP="00000000" w:rsidRDefault="00000000" w:rsidRPr="00000000" w14:paraId="00000004">
      <w:pPr>
        <w:rPr>
          <w:rFonts w:ascii="Source Serif 4" w:cs="Source Serif 4" w:eastAsia="Source Serif 4" w:hAnsi="Source Serif 4"/>
          <w:color w:val="292929"/>
          <w:sz w:val="26"/>
          <w:szCs w:val="26"/>
          <w:highlight w:val="white"/>
        </w:rPr>
      </w:pPr>
      <w:r w:rsidDel="00000000" w:rsidR="00000000" w:rsidRPr="00000000">
        <w:rPr>
          <w:rFonts w:ascii="Source Serif 4" w:cs="Source Serif 4" w:eastAsia="Source Serif 4" w:hAnsi="Source Serif 4"/>
          <w:color w:val="292929"/>
          <w:sz w:val="26"/>
          <w:szCs w:val="26"/>
          <w:highlight w:val="white"/>
          <w:rtl w:val="0"/>
        </w:rPr>
        <w:t xml:space="preserve">A graph is a collection of nodes (e.g. people) and relationships between them (e.g. Haris is a friend of Osama). Often those nodes have properties (e.g. Haris is age 26).</w:t>
      </w:r>
    </w:p>
    <w:p w:rsidR="00000000" w:rsidDel="00000000" w:rsidP="00000000" w:rsidRDefault="00000000" w:rsidRPr="00000000" w14:paraId="00000005">
      <w:pPr>
        <w:rPr>
          <w:rFonts w:ascii="Georgia" w:cs="Georgia" w:eastAsia="Georgia" w:hAnsi="Georgia"/>
          <w:color w:val="292929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eorgia" w:cs="Georgia" w:eastAsia="Georgia" w:hAnsi="Georgia"/>
          <w:color w:val="292929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highlight w:val="white"/>
        </w:rPr>
        <mc:AlternateContent>
          <mc:Choice Requires="wpg">
            <w:drawing>
              <wp:inline distB="114300" distT="114300" distL="114300" distR="114300">
                <wp:extent cx="5943600" cy="1513936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146525" y="1019900"/>
                          <a:ext cx="5943600" cy="1513936"/>
                          <a:chOff x="1146525" y="1019900"/>
                          <a:chExt cx="6044650" cy="15314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1151300" y="1024675"/>
                            <a:ext cx="1560900" cy="15219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712200" y="1785625"/>
                            <a:ext cx="29133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1363550" y="1844125"/>
                            <a:ext cx="11364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Name:Haris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br w:type="textWrapping"/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Age: 26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1429400" y="1210000"/>
                            <a:ext cx="1004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Person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5625500" y="1024675"/>
                            <a:ext cx="1560900" cy="15219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5903600" y="1210000"/>
                            <a:ext cx="1004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Person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9" name="Shape 9"/>
                        <wps:spPr>
                          <a:xfrm>
                            <a:off x="5738300" y="1844125"/>
                            <a:ext cx="13353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Name:Osama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br w:type="textWrapping"/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Age: 27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0" name="Shape 10"/>
                        <wps:spPr>
                          <a:xfrm>
                            <a:off x="3439700" y="1385425"/>
                            <a:ext cx="17364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IS_FRIEND_OF: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1" name="Shape 11"/>
                        <wps:spPr>
                          <a:xfrm>
                            <a:off x="3163400" y="1844125"/>
                            <a:ext cx="22890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from_date: 2008-10-20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1513936"/>
                <wp:effectExtent b="0" l="0" r="0" t="0"/>
                <wp:docPr id="1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151393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eorgia" w:cs="Georgia" w:eastAsia="Georgia" w:hAnsi="Georgia"/>
          <w:color w:val="292929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Source Serif 4" w:cs="Source Serif 4" w:eastAsia="Source Serif 4" w:hAnsi="Source Serif 4"/>
          <w:color w:val="292929"/>
          <w:sz w:val="26"/>
          <w:szCs w:val="26"/>
          <w:highlight w:val="white"/>
        </w:rPr>
      </w:pPr>
      <w:r w:rsidDel="00000000" w:rsidR="00000000" w:rsidRPr="00000000">
        <w:rPr>
          <w:rFonts w:ascii="Source Serif 4" w:cs="Source Serif 4" w:eastAsia="Source Serif 4" w:hAnsi="Source Serif 4"/>
          <w:color w:val="292929"/>
          <w:sz w:val="26"/>
          <w:szCs w:val="26"/>
          <w:highlight w:val="white"/>
          <w:rtl w:val="0"/>
        </w:rPr>
        <w:t xml:space="preserve">Neo4j is a popular graph database with native graph storage and processing. Neo4j has its own query language called “Cypher” which is SQL equivalent to a graph database. Below is the snippet of cypher:</w:t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MATCH (n1)-[:IS_FRIEND_OF]-(n2)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WHERE n1.name = "Haris"</w:t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shd w:fill="f2f2f2" w:val="clear"/>
          <w:rtl w:val="0"/>
        </w:rPr>
        <w:t xml:space="preserve">RETURN n2.name</w:t>
      </w:r>
    </w:p>
    <w:p w:rsidR="00000000" w:rsidDel="00000000" w:rsidP="00000000" w:rsidRDefault="00000000" w:rsidRPr="00000000" w14:paraId="0000000C">
      <w:pPr>
        <w:rPr>
          <w:rFonts w:ascii="Merriweather" w:cs="Merriweather" w:eastAsia="Merriweather" w:hAnsi="Merriweather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Merriweather" w:cs="Merriweather" w:eastAsia="Merriweather" w:hAnsi="Merriweather"/>
          <w:color w:val="434343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color w:val="434343"/>
          <w:sz w:val="24"/>
          <w:szCs w:val="24"/>
          <w:rtl w:val="0"/>
        </w:rPr>
        <w:t xml:space="preserve">Graph-based machine learning is getting popular nowadays. We can also use the neo4j knowledge graph for machine learning.</w:t>
      </w:r>
    </w:p>
    <w:p w:rsidR="00000000" w:rsidDel="00000000" w:rsidP="00000000" w:rsidRDefault="00000000" w:rsidRPr="00000000" w14:paraId="0000000E">
      <w:pPr>
        <w:rPr>
          <w:rFonts w:ascii="Source Serif 4" w:cs="Source Serif 4" w:eastAsia="Source Serif 4" w:hAnsi="Source Serif 4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Source Serif 4" w:cs="Source Serif 4" w:eastAsia="Source Serif 4" w:hAnsi="Source Serif 4"/>
          <w:color w:val="292929"/>
          <w:sz w:val="24"/>
          <w:szCs w:val="24"/>
          <w:highlight w:val="white"/>
          <w:rtl w:val="0"/>
        </w:rPr>
        <w:t xml:space="preserve">But it was always a challenge how we can utilize the knowledge encoded in the knowledge graph to use in machine learning models. But now this is possible with the </w:t>
      </w:r>
      <w:r w:rsidDel="00000000" w:rsidR="00000000" w:rsidRPr="00000000">
        <w:rPr>
          <w:rFonts w:ascii="Source Serif 4" w:cs="Source Serif 4" w:eastAsia="Source Serif 4" w:hAnsi="Source Serif 4"/>
          <w:b w:val="1"/>
          <w:color w:val="292929"/>
          <w:sz w:val="24"/>
          <w:szCs w:val="24"/>
          <w:highlight w:val="white"/>
          <w:rtl w:val="0"/>
        </w:rPr>
        <w:t xml:space="preserve">Node2vec </w:t>
      </w:r>
      <w:r w:rsidDel="00000000" w:rsidR="00000000" w:rsidRPr="00000000">
        <w:rPr>
          <w:rFonts w:ascii="Source Serif 4" w:cs="Source Serif 4" w:eastAsia="Source Serif 4" w:hAnsi="Source Serif 4"/>
          <w:color w:val="292929"/>
          <w:sz w:val="24"/>
          <w:szCs w:val="24"/>
          <w:highlight w:val="white"/>
          <w:rtl w:val="0"/>
        </w:rPr>
        <w:t xml:space="preserve">algorithm</w:t>
      </w:r>
      <w:r w:rsidDel="00000000" w:rsidR="00000000" w:rsidRPr="00000000">
        <w:rPr>
          <w:rFonts w:ascii="Source Serif 4" w:cs="Source Serif 4" w:eastAsia="Source Serif 4" w:hAnsi="Source Serif 4"/>
          <w:color w:val="292929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0F">
      <w:pPr>
        <w:rPr>
          <w:rFonts w:ascii="Source Serif 4" w:cs="Source Serif 4" w:eastAsia="Source Serif 4" w:hAnsi="Source Serif 4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Source Serif 4" w:cs="Source Serif 4" w:eastAsia="Source Serif 4" w:hAnsi="Source Serif 4"/>
          <w:b w:val="1"/>
          <w:color w:val="292929"/>
          <w:sz w:val="24"/>
          <w:szCs w:val="24"/>
          <w:highlight w:val="white"/>
          <w:rtl w:val="0"/>
        </w:rPr>
        <w:t xml:space="preserve">Node2vec</w:t>
      </w:r>
      <w:r w:rsidDel="00000000" w:rsidR="00000000" w:rsidRPr="00000000">
        <w:rPr>
          <w:rFonts w:ascii="Source Serif 4" w:cs="Source Serif 4" w:eastAsia="Source Serif 4" w:hAnsi="Source Serif 4"/>
          <w:color w:val="292929"/>
          <w:sz w:val="24"/>
          <w:szCs w:val="24"/>
          <w:highlight w:val="white"/>
          <w:rtl w:val="0"/>
        </w:rPr>
        <w:t xml:space="preserve"> encodes graph information in node embeddings by taking the graph and its edges. Node embeddings are inspired by the word embeddings and are created using the </w:t>
      </w:r>
      <w:r w:rsidDel="00000000" w:rsidR="00000000" w:rsidRPr="00000000">
        <w:rPr>
          <w:rFonts w:ascii="Source Serif 4" w:cs="Source Serif 4" w:eastAsia="Source Serif 4" w:hAnsi="Source Serif 4"/>
          <w:b w:val="1"/>
          <w:i w:val="1"/>
          <w:color w:val="292929"/>
          <w:sz w:val="24"/>
          <w:szCs w:val="24"/>
          <w:highlight w:val="white"/>
          <w:rtl w:val="0"/>
        </w:rPr>
        <w:t xml:space="preserve">skip-gram</w:t>
      </w:r>
      <w:r w:rsidDel="00000000" w:rsidR="00000000" w:rsidRPr="00000000">
        <w:rPr>
          <w:rFonts w:ascii="Source Serif 4" w:cs="Source Serif 4" w:eastAsia="Source Serif 4" w:hAnsi="Source Serif 4"/>
          <w:i w:val="1"/>
          <w:color w:val="292929"/>
          <w:sz w:val="24"/>
          <w:szCs w:val="24"/>
          <w:highlight w:val="white"/>
          <w:rtl w:val="0"/>
        </w:rPr>
        <w:t xml:space="preserve"> model</w:t>
      </w:r>
      <w:r w:rsidDel="00000000" w:rsidR="00000000" w:rsidRPr="00000000">
        <w:rPr>
          <w:rFonts w:ascii="Source Serif 4" w:cs="Source Serif 4" w:eastAsia="Source Serif 4" w:hAnsi="Source Serif 4"/>
          <w:color w:val="292929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93eh1n6ye0iz" w:id="2"/>
      <w:bookmarkEnd w:id="2"/>
      <w:r w:rsidDel="00000000" w:rsidR="00000000" w:rsidRPr="00000000">
        <w:rPr>
          <w:rtl w:val="0"/>
        </w:rPr>
        <w:t xml:space="preserve">User Manual:</w:t>
      </w:r>
    </w:p>
    <w:p w:rsidR="00000000" w:rsidDel="00000000" w:rsidP="00000000" w:rsidRDefault="00000000" w:rsidRPr="00000000" w14:paraId="00000011">
      <w:pPr>
        <w:rPr>
          <w:rFonts w:ascii="Source Serif 4" w:cs="Source Serif 4" w:eastAsia="Source Serif 4" w:hAnsi="Source Serif 4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Source Serif 4" w:cs="Source Serif 4" w:eastAsia="Source Serif 4" w:hAnsi="Source Serif 4"/>
          <w:color w:val="292929"/>
          <w:sz w:val="24"/>
          <w:szCs w:val="24"/>
          <w:highlight w:val="white"/>
          <w:rtl w:val="0"/>
        </w:rPr>
        <w:t xml:space="preserve">In this manual, we will create a simple graph from the movie lens dataset and then use the graph to build a node2vec model which then will be used to create a movie similarity model.</w:t>
      </w:r>
    </w:p>
    <w:p w:rsidR="00000000" w:rsidDel="00000000" w:rsidP="00000000" w:rsidRDefault="00000000" w:rsidRPr="00000000" w14:paraId="00000012">
      <w:pPr>
        <w:pStyle w:val="Heading2"/>
        <w:rPr/>
      </w:pPr>
      <w:bookmarkStart w:colFirst="0" w:colLast="0" w:name="_1i627lkmlf5d" w:id="3"/>
      <w:bookmarkEnd w:id="3"/>
      <w:r w:rsidDel="00000000" w:rsidR="00000000" w:rsidRPr="00000000">
        <w:rPr>
          <w:rtl w:val="0"/>
        </w:rPr>
        <w:t xml:space="preserve">Step 1-Neo4j Installation:</w:t>
      </w:r>
    </w:p>
    <w:p w:rsidR="00000000" w:rsidDel="00000000" w:rsidP="00000000" w:rsidRDefault="00000000" w:rsidRPr="00000000" w14:paraId="00000013">
      <w:pPr>
        <w:numPr>
          <w:ilvl w:val="0"/>
          <w:numId w:val="10"/>
        </w:numPr>
        <w:shd w:fill="ffffff" w:val="clear"/>
        <w:ind w:left="720" w:hanging="360"/>
        <w:rPr>
          <w:rFonts w:ascii="Source Serif 4" w:cs="Source Serif 4" w:eastAsia="Source Serif 4" w:hAnsi="Source Serif 4"/>
          <w:sz w:val="20"/>
          <w:szCs w:val="20"/>
          <w:highlight w:val="white"/>
        </w:rPr>
      </w:pPr>
      <w:r w:rsidDel="00000000" w:rsidR="00000000" w:rsidRPr="00000000">
        <w:rPr>
          <w:rFonts w:ascii="Source Serif 4" w:cs="Source Serif 4" w:eastAsia="Source Serif 4" w:hAnsi="Source Serif 4"/>
          <w:sz w:val="20"/>
          <w:szCs w:val="20"/>
          <w:highlight w:val="white"/>
          <w:rtl w:val="0"/>
        </w:rPr>
        <w:t xml:space="preserve">To install neo4j using the </w:t>
      </w:r>
      <w:r w:rsidDel="00000000" w:rsidR="00000000" w:rsidRPr="00000000">
        <w:rPr>
          <w:rFonts w:ascii="Source Serif 4" w:cs="Source Serif 4" w:eastAsia="Source Serif 4" w:hAnsi="Source Serif 4"/>
          <w:sz w:val="20"/>
          <w:szCs w:val="20"/>
          <w:shd w:fill="f7fafc" w:val="clear"/>
          <w:rtl w:val="0"/>
        </w:rPr>
        <w:t xml:space="preserve">.appimage</w:t>
      </w:r>
      <w:r w:rsidDel="00000000" w:rsidR="00000000" w:rsidRPr="00000000">
        <w:rPr>
          <w:rFonts w:ascii="Source Serif 4" w:cs="Source Serif 4" w:eastAsia="Source Serif 4" w:hAnsi="Source Serif 4"/>
          <w:sz w:val="20"/>
          <w:szCs w:val="20"/>
          <w:highlight w:val="white"/>
          <w:rtl w:val="0"/>
        </w:rPr>
        <w:t xml:space="preserve"> file directly from </w:t>
      </w:r>
      <w:hyperlink r:id="rId7">
        <w:r w:rsidDel="00000000" w:rsidR="00000000" w:rsidRPr="00000000">
          <w:rPr>
            <w:rFonts w:ascii="Source Serif 4" w:cs="Source Serif 4" w:eastAsia="Source Serif 4" w:hAnsi="Source Serif 4"/>
            <w:sz w:val="20"/>
            <w:szCs w:val="20"/>
            <w:highlight w:val="white"/>
            <w:u w:val="single"/>
            <w:rtl w:val="0"/>
          </w:rPr>
          <w:t xml:space="preserve">Neo4j Desktop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0"/>
        </w:numPr>
        <w:shd w:fill="ffffff" w:val="clear"/>
        <w:ind w:left="720" w:hanging="360"/>
        <w:rPr>
          <w:rFonts w:ascii="Source Serif 4" w:cs="Source Serif 4" w:eastAsia="Source Serif 4" w:hAnsi="Source Serif 4"/>
          <w:sz w:val="20"/>
          <w:szCs w:val="20"/>
          <w:highlight w:val="white"/>
        </w:rPr>
      </w:pPr>
      <w:r w:rsidDel="00000000" w:rsidR="00000000" w:rsidRPr="00000000">
        <w:rPr>
          <w:rFonts w:ascii="Source Serif 4" w:cs="Source Serif 4" w:eastAsia="Source Serif 4" w:hAnsi="Source Serif 4"/>
          <w:sz w:val="20"/>
          <w:szCs w:val="20"/>
          <w:highlight w:val="white"/>
          <w:rtl w:val="0"/>
        </w:rPr>
        <w:t xml:space="preserve">Click on download and the form will appear on the screen fill in the form then click on the download button.</w:t>
      </w:r>
    </w:p>
    <w:p w:rsidR="00000000" w:rsidDel="00000000" w:rsidP="00000000" w:rsidRDefault="00000000" w:rsidRPr="00000000" w14:paraId="00000015">
      <w:pPr>
        <w:shd w:fill="ffffff" w:val="clear"/>
        <w:ind w:left="720" w:firstLine="0"/>
        <w:rPr>
          <w:rFonts w:ascii="Roboto" w:cs="Roboto" w:eastAsia="Roboto" w:hAnsi="Roboto"/>
          <w:color w:val="2d3748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d3748"/>
          <w:sz w:val="23"/>
          <w:szCs w:val="23"/>
          <w:highlight w:val="white"/>
        </w:rPr>
        <w:drawing>
          <wp:inline distB="114300" distT="114300" distL="114300" distR="114300">
            <wp:extent cx="3033713" cy="25146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0"/>
        </w:numPr>
        <w:ind w:left="720" w:hanging="360"/>
        <w:rPr>
          <w:rFonts w:ascii="Source Serif 4" w:cs="Source Serif 4" w:eastAsia="Source Serif 4" w:hAnsi="Source Serif 4"/>
          <w:sz w:val="20"/>
          <w:szCs w:val="20"/>
          <w:highlight w:val="white"/>
        </w:rPr>
      </w:pPr>
      <w:r w:rsidDel="00000000" w:rsidR="00000000" w:rsidRPr="00000000">
        <w:rPr>
          <w:rFonts w:ascii="Source Serif 4" w:cs="Source Serif 4" w:eastAsia="Source Serif 4" w:hAnsi="Source Serif 4"/>
          <w:sz w:val="20"/>
          <w:szCs w:val="20"/>
          <w:highlight w:val="white"/>
          <w:rtl w:val="0"/>
        </w:rPr>
        <w:t xml:space="preserve">The desktop file will start downloading and you will get the activation key for the Neo4j desktop which you have to save for future use.</w:t>
      </w:r>
    </w:p>
    <w:p w:rsidR="00000000" w:rsidDel="00000000" w:rsidP="00000000" w:rsidRDefault="00000000" w:rsidRPr="00000000" w14:paraId="00000017">
      <w:pPr>
        <w:ind w:left="720" w:firstLine="0"/>
        <w:rPr>
          <w:rFonts w:ascii="Source Serif 4" w:cs="Source Serif 4" w:eastAsia="Source Serif 4" w:hAnsi="Source Serif 4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Source Serif 4" w:cs="Source Serif 4" w:eastAsia="Source Serif 4" w:hAnsi="Source Serif 4"/>
          <w:color w:val="292929"/>
          <w:sz w:val="24"/>
          <w:szCs w:val="24"/>
          <w:highlight w:val="white"/>
        </w:rPr>
        <w:drawing>
          <wp:inline distB="114300" distT="114300" distL="114300" distR="114300">
            <wp:extent cx="4857750" cy="1720285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720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ind w:left="720" w:hanging="360"/>
        <w:rPr>
          <w:rFonts w:ascii="Source Serif 4" w:cs="Source Serif 4" w:eastAsia="Source Serif 4" w:hAnsi="Source Serif 4"/>
          <w:sz w:val="24"/>
          <w:szCs w:val="24"/>
          <w:highlight w:val="white"/>
        </w:rPr>
      </w:pPr>
      <w:r w:rsidDel="00000000" w:rsidR="00000000" w:rsidRPr="00000000">
        <w:rPr>
          <w:rFonts w:ascii="Source Serif 4" w:cs="Source Serif 4" w:eastAsia="Source Serif 4" w:hAnsi="Source Serif 4"/>
          <w:sz w:val="24"/>
          <w:szCs w:val="24"/>
          <w:highlight w:val="white"/>
          <w:rtl w:val="0"/>
        </w:rPr>
        <w:t xml:space="preserve">Once the file is downloaded then create a folder and move the app image into that folder, After moving the folder open terminal and run the command given below:</w:t>
      </w:r>
    </w:p>
    <w:p w:rsidR="00000000" w:rsidDel="00000000" w:rsidP="00000000" w:rsidRDefault="00000000" w:rsidRPr="00000000" w14:paraId="00000019">
      <w:pPr>
        <w:ind w:left="720" w:firstLine="0"/>
        <w:rPr>
          <w:rFonts w:ascii="Source Serif 4" w:cs="Source Serif 4" w:eastAsia="Source Serif 4" w:hAnsi="Source Serif 4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Source Serif 4" w:cs="Source Serif 4" w:eastAsia="Source Serif 4" w:hAnsi="Source Serif 4"/>
          <w:b w:val="1"/>
          <w:color w:val="292929"/>
          <w:sz w:val="24"/>
          <w:szCs w:val="24"/>
          <w:highlight w:val="white"/>
          <w:rtl w:val="0"/>
        </w:rPr>
        <w:t xml:space="preserve">chmod a+x neo4j-desktop-1.0.5-x86_64.AppImage</w:t>
      </w:r>
    </w:p>
    <w:p w:rsidR="00000000" w:rsidDel="00000000" w:rsidP="00000000" w:rsidRDefault="00000000" w:rsidRPr="00000000" w14:paraId="0000001A">
      <w:pPr>
        <w:ind w:left="720" w:firstLine="0"/>
        <w:rPr>
          <w:rFonts w:ascii="Source Serif 4" w:cs="Source Serif 4" w:eastAsia="Source Serif 4" w:hAnsi="Source Serif 4"/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Source Serif 4" w:cs="Source Serif 4" w:eastAsia="Source Serif 4" w:hAnsi="Source Serif 4"/>
          <w:b w:val="1"/>
          <w:color w:val="292929"/>
          <w:sz w:val="24"/>
          <w:szCs w:val="24"/>
          <w:highlight w:val="white"/>
          <w:rtl w:val="0"/>
        </w:rPr>
        <w:t xml:space="preserve">./neo4j-desktop-1.0.5-x86_64.AppImage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  <w:rPr>
          <w:rFonts w:ascii="Source Serif 4" w:cs="Source Serif 4" w:eastAsia="Source Serif 4" w:hAnsi="Source Serif 4"/>
          <w:sz w:val="24"/>
          <w:szCs w:val="24"/>
          <w:highlight w:val="white"/>
        </w:rPr>
      </w:pPr>
      <w:r w:rsidDel="00000000" w:rsidR="00000000" w:rsidRPr="00000000">
        <w:rPr>
          <w:rFonts w:ascii="Source Serif 4" w:cs="Source Serif 4" w:eastAsia="Source Serif 4" w:hAnsi="Source Serif 4"/>
          <w:sz w:val="24"/>
          <w:szCs w:val="24"/>
          <w:highlight w:val="white"/>
          <w:rtl w:val="0"/>
        </w:rPr>
        <w:t xml:space="preserve">The neo4j will start up and takes some time to configure the settings and it will show the screen.</w:t>
      </w:r>
    </w:p>
    <w:p w:rsidR="00000000" w:rsidDel="00000000" w:rsidP="00000000" w:rsidRDefault="00000000" w:rsidRPr="00000000" w14:paraId="0000001C">
      <w:pPr>
        <w:ind w:left="720" w:firstLine="0"/>
        <w:rPr>
          <w:rFonts w:ascii="Source Serif 4" w:cs="Source Serif 4" w:eastAsia="Source Serif 4" w:hAnsi="Source Serif 4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Source Serif 4" w:cs="Source Serif 4" w:eastAsia="Source Serif 4" w:hAnsi="Source Serif 4"/>
          <w:color w:val="292929"/>
          <w:sz w:val="24"/>
          <w:szCs w:val="24"/>
          <w:highlight w:val="white"/>
        </w:rPr>
        <w:drawing>
          <wp:inline distB="114300" distT="114300" distL="114300" distR="114300">
            <wp:extent cx="5214938" cy="25527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rPr/>
      </w:pPr>
      <w:bookmarkStart w:colFirst="0" w:colLast="0" w:name="_qzxas118u03j" w:id="4"/>
      <w:bookmarkEnd w:id="4"/>
      <w:r w:rsidDel="00000000" w:rsidR="00000000" w:rsidRPr="00000000">
        <w:rPr>
          <w:rtl w:val="0"/>
        </w:rPr>
        <w:t xml:space="preserve">Step 2-Setting up DBMS and Project:</w:t>
      </w:r>
    </w:p>
    <w:p w:rsidR="00000000" w:rsidDel="00000000" w:rsidP="00000000" w:rsidRDefault="00000000" w:rsidRPr="00000000" w14:paraId="0000001E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Fonts w:ascii="Source Serif 4" w:cs="Source Serif 4" w:eastAsia="Source Serif 4" w:hAnsi="Source Serif 4"/>
          <w:rtl w:val="0"/>
        </w:rPr>
        <w:t xml:space="preserve">Click on the "</w:t>
      </w:r>
      <w:r w:rsidDel="00000000" w:rsidR="00000000" w:rsidRPr="00000000">
        <w:rPr>
          <w:rFonts w:ascii="Source Serif 4" w:cs="Source Serif 4" w:eastAsia="Source Serif 4" w:hAnsi="Source Serif 4"/>
          <w:b w:val="1"/>
          <w:rtl w:val="0"/>
        </w:rPr>
        <w:t xml:space="preserve">New</w:t>
      </w:r>
      <w:r w:rsidDel="00000000" w:rsidR="00000000" w:rsidRPr="00000000">
        <w:rPr>
          <w:rFonts w:ascii="Source Serif 4" w:cs="Source Serif 4" w:eastAsia="Source Serif 4" w:hAnsi="Source Serif 4"/>
          <w:rtl w:val="0"/>
        </w:rPr>
        <w:t xml:space="preserve">" button. Select "Create a project” from the options presented.</w:t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Fonts w:ascii="Source Serif 4" w:cs="Source Serif 4" w:eastAsia="Source Serif 4" w:hAnsi="Source Serif 4"/>
          <w:rtl w:val="0"/>
        </w:rPr>
        <w:t xml:space="preserve">Next, Click on the “</w:t>
      </w:r>
      <w:r w:rsidDel="00000000" w:rsidR="00000000" w:rsidRPr="00000000">
        <w:rPr>
          <w:rFonts w:ascii="Source Serif 4" w:cs="Source Serif 4" w:eastAsia="Source Serif 4" w:hAnsi="Source Serif 4"/>
          <w:b w:val="1"/>
          <w:rtl w:val="0"/>
        </w:rPr>
        <w:t xml:space="preserve">Add</w:t>
      </w:r>
      <w:r w:rsidDel="00000000" w:rsidR="00000000" w:rsidRPr="00000000">
        <w:rPr>
          <w:rFonts w:ascii="Source Serif 4" w:cs="Source Serif 4" w:eastAsia="Source Serif 4" w:hAnsi="Source Serif 4"/>
          <w:rtl w:val="0"/>
        </w:rPr>
        <w:t xml:space="preserve">” button select “Local DBMS” and then select enter the "Database name" and "Password" in the field and click on the "Create" button.</w:t>
      </w:r>
    </w:p>
    <w:p w:rsidR="00000000" w:rsidDel="00000000" w:rsidP="00000000" w:rsidRDefault="00000000" w:rsidRPr="00000000" w14:paraId="00000020">
      <w:pPr>
        <w:ind w:left="0" w:firstLine="720"/>
        <w:rPr>
          <w:rFonts w:ascii="Roboto" w:cs="Roboto" w:eastAsia="Roboto" w:hAnsi="Roboto"/>
          <w:color w:val="151e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51e29"/>
          <w:sz w:val="24"/>
          <w:szCs w:val="24"/>
        </w:rPr>
        <w:drawing>
          <wp:inline distB="114300" distT="114300" distL="114300" distR="114300">
            <wp:extent cx="5348288" cy="1857375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720"/>
        <w:rPr>
          <w:rFonts w:ascii="Roboto" w:cs="Roboto" w:eastAsia="Roboto" w:hAnsi="Roboto"/>
          <w:color w:val="151e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rFonts w:ascii="Roboto" w:cs="Roboto" w:eastAsia="Roboto" w:hAnsi="Roboto"/>
          <w:color w:val="151e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rFonts w:ascii="Roboto" w:cs="Roboto" w:eastAsia="Roboto" w:hAnsi="Roboto"/>
          <w:color w:val="151e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151e29"/>
          <w:sz w:val="20"/>
          <w:szCs w:val="20"/>
        </w:rPr>
      </w:pPr>
      <w:r w:rsidDel="00000000" w:rsidR="00000000" w:rsidRPr="00000000">
        <w:rPr>
          <w:rFonts w:ascii="Source Serif 4" w:cs="Source Serif 4" w:eastAsia="Source Serif 4" w:hAnsi="Source Serif 4"/>
          <w:color w:val="151e29"/>
          <w:sz w:val="20"/>
          <w:szCs w:val="20"/>
          <w:rtl w:val="0"/>
        </w:rPr>
        <w:t xml:space="preserve">Once created, Click on the “</w:t>
      </w:r>
      <w:r w:rsidDel="00000000" w:rsidR="00000000" w:rsidRPr="00000000">
        <w:rPr>
          <w:rFonts w:ascii="Source Serif 4" w:cs="Source Serif 4" w:eastAsia="Source Serif 4" w:hAnsi="Source Serif 4"/>
          <w:b w:val="1"/>
          <w:color w:val="151e29"/>
          <w:sz w:val="20"/>
          <w:szCs w:val="20"/>
          <w:rtl w:val="0"/>
        </w:rPr>
        <w:t xml:space="preserve">Open</w:t>
      </w:r>
      <w:r w:rsidDel="00000000" w:rsidR="00000000" w:rsidRPr="00000000">
        <w:rPr>
          <w:rFonts w:ascii="Source Serif 4" w:cs="Source Serif 4" w:eastAsia="Source Serif 4" w:hAnsi="Source Serif 4"/>
          <w:color w:val="151e29"/>
          <w:sz w:val="20"/>
          <w:szCs w:val="20"/>
          <w:rtl w:val="0"/>
        </w:rPr>
        <w:t xml:space="preserve">” button it will start up the neo4j browser.</w:t>
      </w:r>
    </w:p>
    <w:p w:rsidR="00000000" w:rsidDel="00000000" w:rsidP="00000000" w:rsidRDefault="00000000" w:rsidRPr="00000000" w14:paraId="00000025">
      <w:pPr>
        <w:ind w:left="0" w:firstLine="0"/>
        <w:rPr>
          <w:rFonts w:ascii="Roboto" w:cs="Roboto" w:eastAsia="Roboto" w:hAnsi="Roboto"/>
          <w:color w:val="151e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151e29"/>
          <w:sz w:val="24"/>
          <w:szCs w:val="24"/>
          <w:rtl w:val="0"/>
        </w:rPr>
        <w:tab/>
      </w:r>
      <w:r w:rsidDel="00000000" w:rsidR="00000000" w:rsidRPr="00000000">
        <w:rPr>
          <w:rFonts w:ascii="Roboto" w:cs="Roboto" w:eastAsia="Roboto" w:hAnsi="Roboto"/>
          <w:color w:val="151e29"/>
          <w:sz w:val="24"/>
          <w:szCs w:val="24"/>
        </w:rPr>
        <w:drawing>
          <wp:inline distB="114300" distT="114300" distL="114300" distR="114300">
            <wp:extent cx="4848225" cy="2421724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421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/>
      </w:pPr>
      <w:bookmarkStart w:colFirst="0" w:colLast="0" w:name="_1tctwotreaj" w:id="5"/>
      <w:bookmarkEnd w:id="5"/>
      <w:r w:rsidDel="00000000" w:rsidR="00000000" w:rsidRPr="00000000">
        <w:rPr>
          <w:rtl w:val="0"/>
        </w:rPr>
        <w:t xml:space="preserve">Step 3- Uploading data into the database:</w:t>
      </w:r>
    </w:p>
    <w:p w:rsidR="00000000" w:rsidDel="00000000" w:rsidP="00000000" w:rsidRDefault="00000000" w:rsidRPr="00000000" w14:paraId="00000027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Setup python environment and install the required packages which are mentioned in requirement.txt.</w:t>
      </w:r>
    </w:p>
    <w:p w:rsidR="00000000" w:rsidDel="00000000" w:rsidP="00000000" w:rsidRDefault="00000000" w:rsidRPr="00000000" w14:paraId="0000002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Once the environment gets created, Create a folder and create jupyter-notebook in the folder.</w:t>
      </w:r>
    </w:p>
    <w:p w:rsidR="00000000" w:rsidDel="00000000" w:rsidP="00000000" w:rsidRDefault="00000000" w:rsidRPr="00000000" w14:paraId="00000029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Import the required packages as shown below: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19688" cy="97155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that, create a connection with the graph database as shown below:</w:t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19688" cy="1419225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Now, Create user nodes in the graph by using the ‘Rating.csv’ file as shown below: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38763" cy="18288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Now, we will create movie nodes in the database by using the “movies.csv” file as shown below: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57813" cy="1838325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Now, we will create genre nodes in the database by using the “movies.csv” file as shown below: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62588" cy="1914525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rPr/>
      </w:pPr>
      <w:bookmarkStart w:colFirst="0" w:colLast="0" w:name="_z7a6ad3g1uz7" w:id="6"/>
      <w:bookmarkEnd w:id="6"/>
      <w:r w:rsidDel="00000000" w:rsidR="00000000" w:rsidRPr="00000000">
        <w:rPr>
          <w:rtl w:val="0"/>
        </w:rPr>
        <w:t xml:space="preserve">Step 4- Building Relation between data:</w:t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have now three types of nodes in the database and will have to build a relationship between them. Below are the types of nodes.</w:t>
      </w:r>
    </w:p>
    <w:p w:rsidR="00000000" w:rsidDel="00000000" w:rsidP="00000000" w:rsidRDefault="00000000" w:rsidRPr="00000000" w14:paraId="00000042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Users</w:t>
      </w:r>
    </w:p>
    <w:p w:rsidR="00000000" w:rsidDel="00000000" w:rsidP="00000000" w:rsidRDefault="00000000" w:rsidRPr="00000000" w14:paraId="00000043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Movies</w:t>
      </w:r>
    </w:p>
    <w:p w:rsidR="00000000" w:rsidDel="00000000" w:rsidP="00000000" w:rsidRDefault="00000000" w:rsidRPr="00000000" w14:paraId="00000044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Genre</w:t>
      </w:r>
    </w:p>
    <w:p w:rsidR="00000000" w:rsidDel="00000000" w:rsidP="00000000" w:rsidRDefault="00000000" w:rsidRPr="00000000" w14:paraId="0000004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we will create relationships between each other as shown below:</w:t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519738" cy="2276475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rPr/>
      </w:pPr>
      <w:bookmarkStart w:colFirst="0" w:colLast="0" w:name="_ve9wp8v6pgdo" w:id="7"/>
      <w:bookmarkEnd w:id="7"/>
      <w:r w:rsidDel="00000000" w:rsidR="00000000" w:rsidRPr="00000000">
        <w:rPr>
          <w:rtl w:val="0"/>
        </w:rPr>
        <w:t xml:space="preserve">Step 5- Building node2vec model:</w:t>
      </w:r>
    </w:p>
    <w:p w:rsidR="00000000" w:rsidDel="00000000" w:rsidP="00000000" w:rsidRDefault="00000000" w:rsidRPr="00000000" w14:paraId="0000004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will now build node2vec model on our movie knowledge graph which you have built right now. For this we have to install node2vec algorithm as shown below: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53063" cy="9620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we are going to create an edge list of our knowledge graph for creating embeddings on them.</w:t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53063" cy="2066925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we build an embedding model using node2vec as shown below: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72113" cy="428625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we will create nodes for embeddings in our knowledge graph as shown below: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rPr/>
      </w:pPr>
      <w:bookmarkStart w:colFirst="0" w:colLast="0" w:name="_p2trufk3jdx" w:id="8"/>
      <w:bookmarkEnd w:id="8"/>
      <w:r w:rsidDel="00000000" w:rsidR="00000000" w:rsidRPr="00000000">
        <w:rPr>
          <w:rtl w:val="0"/>
        </w:rPr>
        <w:t xml:space="preserve">Step 6- Building topic similarity model:</w:t>
      </w:r>
    </w:p>
    <w:p w:rsidR="00000000" w:rsidDel="00000000" w:rsidP="00000000" w:rsidRDefault="00000000" w:rsidRPr="00000000" w14:paraId="00000061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 we created embeddings in our knowledge graph we will now be built our topic similarity model on top of it as shown below: </w:t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53063" cy="343852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we will test the model which we have created now as shown below:</w:t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62588" cy="3038475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rFonts w:ascii="Source Serif 4" w:cs="Source Serif 4" w:eastAsia="Source Serif 4" w:hAnsi="Source Serif 4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2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ource Serif 4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4.png"/><Relationship Id="rId21" Type="http://schemas.openxmlformats.org/officeDocument/2006/relationships/image" Target="media/image2.png"/><Relationship Id="rId24" Type="http://schemas.openxmlformats.org/officeDocument/2006/relationships/image" Target="media/image15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hyperlink" Target="https://neo4j.com/download/" TargetMode="External"/><Relationship Id="rId8" Type="http://schemas.openxmlformats.org/officeDocument/2006/relationships/image" Target="media/image7.png"/><Relationship Id="rId11" Type="http://schemas.openxmlformats.org/officeDocument/2006/relationships/image" Target="media/image13.png"/><Relationship Id="rId10" Type="http://schemas.openxmlformats.org/officeDocument/2006/relationships/image" Target="media/image18.png"/><Relationship Id="rId13" Type="http://schemas.openxmlformats.org/officeDocument/2006/relationships/image" Target="media/image10.png"/><Relationship Id="rId12" Type="http://schemas.openxmlformats.org/officeDocument/2006/relationships/image" Target="media/image16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9" Type="http://schemas.openxmlformats.org/officeDocument/2006/relationships/image" Target="media/image1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SourceSerif4-italic.ttf"/><Relationship Id="rId10" Type="http://schemas.openxmlformats.org/officeDocument/2006/relationships/font" Target="fonts/SourceSerif4-bold.ttf"/><Relationship Id="rId12" Type="http://schemas.openxmlformats.org/officeDocument/2006/relationships/font" Target="fonts/SourceSerif4-boldItalic.ttf"/><Relationship Id="rId9" Type="http://schemas.openxmlformats.org/officeDocument/2006/relationships/font" Target="fonts/SourceSerif4-regular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