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8"/>
        </w:rPr>
        <w:t>PRISMA 2020 Checklist</w:t>
      </w:r>
    </w:p>
    <w:p>
      <w:pPr>
        <w:spacing w:after="40"/>
      </w:pPr>
      <w:r>
        <w:rPr>
          <w:b w:val="0"/>
        </w:rPr>
        <w:t>Manuscript: Are Transformer-Based Artificial Intelligence Models Ready for Glaucoma Screening from Retinal Imaging? A Systematic Review of Validation Rigour, Early-Disease Evidence, and Risk of Bias</w:t>
      </w:r>
    </w:p>
    <w:p>
      <w:pPr>
        <w:spacing w:after="40"/>
      </w:pPr>
      <w:r>
        <w:rPr>
          <w:b w:val="0"/>
        </w:rPr>
        <w:t>Journal: Healthcare (MDPI). Article type: Systematic Review. PROSPERO registration: CRD420261504931.</w:t>
      </w:r>
    </w:p>
    <w:p>
      <w:pPr>
        <w:spacing w:after="160"/>
      </w:pPr>
      <w:r>
        <w:rPr>
          <w:b w:val="0"/>
        </w:rPr>
        <w:t>Entries state whether each item is reported, partially reported, not assessed, or not applicable. Locations refer to section, table, and figure numbers in the manuscript and Supplementary Materials, because page and line numbers change during production.</w:t>
      </w:r>
    </w:p>
    <w:tbl>
      <w:tblPr>
        <w:tblStyle w:val="TableGrid"/>
        <w:tblW w:type="auto" w:w="0"/>
        <w:tblLayout w:type="fixed"/>
        <w:tblLook w:firstColumn="1" w:firstRow="1" w:lastColumn="0" w:lastRow="0" w:noHBand="0" w:noVBand="1" w:val="04A0"/>
      </w:tblPr>
      <w:tblGrid>
        <w:gridCol w:w="1701"/>
        <w:gridCol w:w="737"/>
        <w:gridCol w:w="4876"/>
        <w:gridCol w:w="2551"/>
      </w:tblGrid>
      <w:tr>
        <w:trPr>
          <w:tblHeader/>
        </w:trPr>
        <w:tc>
          <w:tcPr>
            <w:tcW w:type="dxa" w:w="1701"/>
            <w:shd w:val="clear" w:color="auto" w:fill="D5DEEA"/>
          </w:tcPr>
          <w:p>
            <w:r>
              <w:rPr>
                <w:b/>
              </w:rPr>
              <w:t>Section and topic</w:t>
            </w:r>
          </w:p>
        </w:tc>
        <w:tc>
          <w:tcPr>
            <w:tcW w:type="dxa" w:w="737"/>
            <w:shd w:val="clear" w:color="auto" w:fill="D5DEEA"/>
          </w:tcPr>
          <w:p>
            <w:r>
              <w:rPr>
                <w:b/>
              </w:rPr>
              <w:t>Item #</w:t>
            </w:r>
          </w:p>
        </w:tc>
        <w:tc>
          <w:tcPr>
            <w:tcW w:type="dxa" w:w="4876"/>
            <w:shd w:val="clear" w:color="auto" w:fill="D5DEEA"/>
          </w:tcPr>
          <w:p>
            <w:r>
              <w:rPr>
                <w:b/>
              </w:rPr>
              <w:t>Checklist item</w:t>
            </w:r>
          </w:p>
        </w:tc>
        <w:tc>
          <w:tcPr>
            <w:tcW w:type="dxa" w:w="2551"/>
            <w:shd w:val="clear" w:color="auto" w:fill="D5DEEA"/>
          </w:tcPr>
          <w:p>
            <w:r>
              <w:rPr>
                <w:b/>
              </w:rPr>
              <w:t>Location where item is reported</w:t>
            </w:r>
          </w:p>
        </w:tc>
      </w:tr>
      <w:tr>
        <w:tc>
          <w:tcPr>
            <w:tcW w:type="dxa" w:w="9865"/>
            <w:gridSpan w:val="4"/>
            <w:shd w:val="clear" w:color="auto" w:fill="E7ECF3"/>
          </w:tcPr>
          <w:p>
            <w:r>
              <w:rPr>
                <w:b/>
              </w:rPr>
              <w:t>TITLE</w:t>
            </w:r>
          </w:p>
        </w:tc>
      </w:tr>
      <w:tr>
        <w:tc>
          <w:tcPr>
            <w:tcW w:type="dxa" w:w="1701"/>
          </w:tcPr>
          <w:p>
            <w:r>
              <w:rPr>
                <w:b/>
              </w:rPr>
              <w:t>Title</w:t>
            </w:r>
          </w:p>
        </w:tc>
        <w:tc>
          <w:tcPr>
            <w:tcW w:type="dxa" w:w="737"/>
          </w:tcPr>
          <w:p>
            <w:r>
              <w:t>1</w:t>
            </w:r>
          </w:p>
        </w:tc>
        <w:tc>
          <w:tcPr>
            <w:tcW w:type="dxa" w:w="4876"/>
          </w:tcPr>
          <w:p>
            <w:r>
              <w:t>Identify the report as a systematic review.</w:t>
            </w:r>
          </w:p>
        </w:tc>
        <w:tc>
          <w:tcPr>
            <w:tcW w:type="dxa" w:w="2551"/>
          </w:tcPr>
          <w:p>
            <w:r>
              <w:t>Reported: Title</w:t>
            </w:r>
          </w:p>
        </w:tc>
      </w:tr>
      <w:tr>
        <w:tc>
          <w:tcPr>
            <w:tcW w:type="dxa" w:w="9865"/>
            <w:gridSpan w:val="4"/>
            <w:shd w:val="clear" w:color="auto" w:fill="E7ECF3"/>
          </w:tcPr>
          <w:p>
            <w:r>
              <w:rPr>
                <w:b/>
              </w:rPr>
              <w:t>ABSTRACT</w:t>
            </w:r>
          </w:p>
        </w:tc>
      </w:tr>
      <w:tr>
        <w:tc>
          <w:tcPr>
            <w:tcW w:type="dxa" w:w="1701"/>
          </w:tcPr>
          <w:p>
            <w:r>
              <w:rPr>
                <w:b/>
              </w:rPr>
              <w:t>Abstract</w:t>
            </w:r>
          </w:p>
        </w:tc>
        <w:tc>
          <w:tcPr>
            <w:tcW w:type="dxa" w:w="737"/>
          </w:tcPr>
          <w:p>
            <w:r>
              <w:t>2</w:t>
            </w:r>
          </w:p>
        </w:tc>
        <w:tc>
          <w:tcPr>
            <w:tcW w:type="dxa" w:w="4876"/>
          </w:tcPr>
          <w:p>
            <w:r>
              <w:t>See the PRISMA 2020 for Abstracts checklist.</w:t>
            </w:r>
          </w:p>
        </w:tc>
        <w:tc>
          <w:tcPr>
            <w:tcW w:type="dxa" w:w="2551"/>
          </w:tcPr>
          <w:p>
            <w:r>
              <w:t>Reported: Abstract; see the PRISMA 2020 for Abstracts checklist below</w:t>
            </w:r>
          </w:p>
        </w:tc>
      </w:tr>
      <w:tr>
        <w:tc>
          <w:tcPr>
            <w:tcW w:type="dxa" w:w="9865"/>
            <w:gridSpan w:val="4"/>
            <w:shd w:val="clear" w:color="auto" w:fill="E7ECF3"/>
          </w:tcPr>
          <w:p>
            <w:r>
              <w:rPr>
                <w:b/>
              </w:rPr>
              <w:t>INTRODUCTION</w:t>
            </w:r>
          </w:p>
        </w:tc>
      </w:tr>
      <w:tr>
        <w:tc>
          <w:tcPr>
            <w:tcW w:type="dxa" w:w="1701"/>
          </w:tcPr>
          <w:p>
            <w:r>
              <w:rPr>
                <w:b/>
              </w:rPr>
              <w:t>Rationale</w:t>
            </w:r>
          </w:p>
        </w:tc>
        <w:tc>
          <w:tcPr>
            <w:tcW w:type="dxa" w:w="737"/>
          </w:tcPr>
          <w:p>
            <w:r>
              <w:t>3</w:t>
            </w:r>
          </w:p>
        </w:tc>
        <w:tc>
          <w:tcPr>
            <w:tcW w:type="dxa" w:w="4876"/>
          </w:tcPr>
          <w:p>
            <w:r>
              <w:t>Describe the rationale for the review in the context of existing knowledge.</w:t>
            </w:r>
          </w:p>
        </w:tc>
        <w:tc>
          <w:tcPr>
            <w:tcW w:type="dxa" w:w="2551"/>
          </w:tcPr>
          <w:p>
            <w:r>
              <w:t>Reported: Section 1</w:t>
            </w:r>
          </w:p>
        </w:tc>
      </w:tr>
      <w:tr>
        <w:tc>
          <w:tcPr>
            <w:tcW w:type="dxa" w:w="1701"/>
          </w:tcPr>
          <w:p>
            <w:r>
              <w:rPr>
                <w:b/>
              </w:rPr>
              <w:t>Objectives</w:t>
            </w:r>
          </w:p>
        </w:tc>
        <w:tc>
          <w:tcPr>
            <w:tcW w:type="dxa" w:w="737"/>
          </w:tcPr>
          <w:p>
            <w:r>
              <w:t>4</w:t>
            </w:r>
          </w:p>
        </w:tc>
        <w:tc>
          <w:tcPr>
            <w:tcW w:type="dxa" w:w="4876"/>
          </w:tcPr>
          <w:p>
            <w:r>
              <w:t>Provide an explicit statement of the objective(s) or question(s) the review addresses.</w:t>
            </w:r>
          </w:p>
        </w:tc>
        <w:tc>
          <w:tcPr>
            <w:tcW w:type="dxa" w:w="2551"/>
          </w:tcPr>
          <w:p>
            <w:r>
              <w:t>Reported: Section 1 (final paragraph); Section 2.1</w:t>
            </w:r>
          </w:p>
        </w:tc>
      </w:tr>
      <w:tr>
        <w:tc>
          <w:tcPr>
            <w:tcW w:type="dxa" w:w="9865"/>
            <w:gridSpan w:val="4"/>
            <w:shd w:val="clear" w:color="auto" w:fill="E7ECF3"/>
          </w:tcPr>
          <w:p>
            <w:r>
              <w:rPr>
                <w:b/>
              </w:rPr>
              <w:t>METHODS</w:t>
            </w:r>
          </w:p>
        </w:tc>
      </w:tr>
      <w:tr>
        <w:tc>
          <w:tcPr>
            <w:tcW w:type="dxa" w:w="1701"/>
          </w:tcPr>
          <w:p>
            <w:r>
              <w:rPr>
                <w:b/>
              </w:rPr>
              <w:t>Eligibility criteria</w:t>
            </w:r>
          </w:p>
        </w:tc>
        <w:tc>
          <w:tcPr>
            <w:tcW w:type="dxa" w:w="737"/>
          </w:tcPr>
          <w:p>
            <w:r>
              <w:t>5</w:t>
            </w:r>
          </w:p>
        </w:tc>
        <w:tc>
          <w:tcPr>
            <w:tcW w:type="dxa" w:w="4876"/>
          </w:tcPr>
          <w:p>
            <w:r>
              <w:t>Specify the inclusion and exclusion criteria for the review and how studies were grouped for the syntheses.</w:t>
            </w:r>
          </w:p>
        </w:tc>
        <w:tc>
          <w:tcPr>
            <w:tcW w:type="dxa" w:w="2551"/>
          </w:tcPr>
          <w:p>
            <w:r>
              <w:t>Reported: Section 2.2; Table 1; Section 2.8</w:t>
            </w:r>
          </w:p>
        </w:tc>
      </w:tr>
      <w:tr>
        <w:tc>
          <w:tcPr>
            <w:tcW w:type="dxa" w:w="1701"/>
          </w:tcPr>
          <w:p>
            <w:r>
              <w:rPr>
                <w:b/>
              </w:rPr>
              <w:t>Information sources</w:t>
            </w:r>
          </w:p>
        </w:tc>
        <w:tc>
          <w:tcPr>
            <w:tcW w:type="dxa" w:w="737"/>
          </w:tcPr>
          <w:p>
            <w:r>
              <w:t>6</w:t>
            </w:r>
          </w:p>
        </w:tc>
        <w:tc>
          <w:tcPr>
            <w:tcW w:type="dxa" w:w="4876"/>
          </w:tcPr>
          <w:p>
            <w:r>
              <w:t>Specify all databases, registers, websites, organisations, reference lists and other sources searched or consulted to identify studies. Specify the date when each source was last searched or consulted.</w:t>
            </w:r>
          </w:p>
        </w:tc>
        <w:tc>
          <w:tcPr>
            <w:tcW w:type="dxa" w:w="2551"/>
          </w:tcPr>
          <w:p>
            <w:r>
              <w:t>Reported: Section 2.3; Table S1</w:t>
            </w:r>
          </w:p>
        </w:tc>
      </w:tr>
      <w:tr>
        <w:tc>
          <w:tcPr>
            <w:tcW w:type="dxa" w:w="1701"/>
          </w:tcPr>
          <w:p>
            <w:r>
              <w:rPr>
                <w:b/>
              </w:rPr>
              <w:t>Search strategy</w:t>
            </w:r>
          </w:p>
        </w:tc>
        <w:tc>
          <w:tcPr>
            <w:tcW w:type="dxa" w:w="737"/>
          </w:tcPr>
          <w:p>
            <w:r>
              <w:t>7</w:t>
            </w:r>
          </w:p>
        </w:tc>
        <w:tc>
          <w:tcPr>
            <w:tcW w:type="dxa" w:w="4876"/>
          </w:tcPr>
          <w:p>
            <w:r>
              <w:t>Present the full search strategies for all databases, registers and websites, including any filters and limits used.</w:t>
            </w:r>
          </w:p>
        </w:tc>
        <w:tc>
          <w:tcPr>
            <w:tcW w:type="dxa" w:w="2551"/>
          </w:tcPr>
          <w:p>
            <w:r>
              <w:t>Reported: Table S1</w:t>
            </w:r>
          </w:p>
        </w:tc>
      </w:tr>
      <w:tr>
        <w:tc>
          <w:tcPr>
            <w:tcW w:type="dxa" w:w="1701"/>
          </w:tcPr>
          <w:p>
            <w:r>
              <w:rPr>
                <w:b/>
              </w:rPr>
              <w:t>Selection process</w:t>
            </w:r>
          </w:p>
        </w:tc>
        <w:tc>
          <w:tcPr>
            <w:tcW w:type="dxa" w:w="737"/>
          </w:tcPr>
          <w:p>
            <w:r>
              <w:t>8</w:t>
            </w:r>
          </w:p>
        </w:tc>
        <w:tc>
          <w:tcPr>
            <w:tcW w:type="dxa" w:w="4876"/>
          </w:tcPr>
          <w:p>
            <w: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type="dxa" w:w="2551"/>
          </w:tcPr>
          <w:p>
            <w:r>
              <w:t>Reported: Section 2.4 (two independent reviewers; adjudication by two further authors; no automation tools used for eligibility decisions)</w:t>
            </w:r>
          </w:p>
        </w:tc>
      </w:tr>
      <w:tr>
        <w:tc>
          <w:tcPr>
            <w:tcW w:type="dxa" w:w="1701"/>
          </w:tcPr>
          <w:p>
            <w:r>
              <w:rPr>
                <w:b/>
              </w:rPr>
              <w:t>Data collection process</w:t>
            </w:r>
          </w:p>
        </w:tc>
        <w:tc>
          <w:tcPr>
            <w:tcW w:type="dxa" w:w="737"/>
          </w:tcPr>
          <w:p>
            <w:r>
              <w:t>9</w:t>
            </w:r>
          </w:p>
        </w:tc>
        <w:tc>
          <w:tcPr>
            <w:tcW w:type="dxa" w:w="4876"/>
          </w:tcPr>
          <w:p>
            <w: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type="dxa" w:w="2551"/>
          </w:tcPr>
          <w:p>
            <w:r>
              <w:t>Reported: Section 2.5 (two independent reviewers; data taken from published reports)</w:t>
            </w:r>
          </w:p>
        </w:tc>
      </w:tr>
      <w:tr>
        <w:tc>
          <w:tcPr>
            <w:tcW w:type="dxa" w:w="1701"/>
          </w:tcPr>
          <w:p>
            <w:r>
              <w:rPr>
                <w:b/>
              </w:rPr>
              <w:t>Data items</w:t>
            </w:r>
          </w:p>
        </w:tc>
        <w:tc>
          <w:tcPr>
            <w:tcW w:type="dxa" w:w="737"/>
          </w:tcPr>
          <w:p>
            <w:r>
              <w:t>10a</w:t>
            </w:r>
          </w:p>
        </w:tc>
        <w:tc>
          <w:tcPr>
            <w:tcW w:type="dxa" w:w="4876"/>
          </w:tcPr>
          <w:p>
            <w: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type="dxa" w:w="2551"/>
          </w:tcPr>
          <w:p>
            <w:r>
              <w:t>Reported: Sections 2.5 and 2.6</w:t>
            </w:r>
          </w:p>
        </w:tc>
      </w:tr>
      <w:tr>
        <w:tc>
          <w:tcPr>
            <w:tcW w:type="dxa" w:w="1701"/>
          </w:tcPr>
          <w:p>
            <w:r>
              <w:rPr>
                <w:b/>
              </w:rPr>
            </w:r>
          </w:p>
        </w:tc>
        <w:tc>
          <w:tcPr>
            <w:tcW w:type="dxa" w:w="737"/>
          </w:tcPr>
          <w:p>
            <w:r>
              <w:t>10b</w:t>
            </w:r>
          </w:p>
        </w:tc>
        <w:tc>
          <w:tcPr>
            <w:tcW w:type="dxa" w:w="4876"/>
          </w:tcPr>
          <w:p>
            <w:r>
              <w:t>List and define all other variables for which data were sought (e.g. participant and intervention characteristics, funding sources). Describe any assumptions made about any missing or unclear information.</w:t>
            </w:r>
          </w:p>
        </w:tc>
        <w:tc>
          <w:tcPr>
            <w:tcW w:type="dxa" w:w="2551"/>
          </w:tcPr>
          <w:p>
            <w:r>
              <w:t>Reported: Sections 2.5 and 2.6</w:t>
            </w:r>
          </w:p>
        </w:tc>
      </w:tr>
      <w:tr>
        <w:tc>
          <w:tcPr>
            <w:tcW w:type="dxa" w:w="1701"/>
          </w:tcPr>
          <w:p>
            <w:r>
              <w:rPr>
                <w:b/>
              </w:rPr>
              <w:t>Study risk of bias assessment</w:t>
            </w:r>
          </w:p>
        </w:tc>
        <w:tc>
          <w:tcPr>
            <w:tcW w:type="dxa" w:w="737"/>
          </w:tcPr>
          <w:p>
            <w:r>
              <w:t>11</w:t>
            </w:r>
          </w:p>
        </w:tc>
        <w:tc>
          <w:tcPr>
            <w:tcW w:type="dxa" w:w="4876"/>
          </w:tcPr>
          <w:p>
            <w: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type="dxa" w:w="2551"/>
          </w:tcPr>
          <w:p>
            <w:r>
              <w:t>Reported: Section 2.7 (PROBAST+AI; two independent reviewers)</w:t>
            </w:r>
          </w:p>
        </w:tc>
      </w:tr>
      <w:tr>
        <w:tc>
          <w:tcPr>
            <w:tcW w:type="dxa" w:w="1701"/>
          </w:tcPr>
          <w:p>
            <w:r>
              <w:rPr>
                <w:b/>
              </w:rPr>
              <w:t>Effect measures</w:t>
            </w:r>
          </w:p>
        </w:tc>
        <w:tc>
          <w:tcPr>
            <w:tcW w:type="dxa" w:w="737"/>
          </w:tcPr>
          <w:p>
            <w:r>
              <w:t>12</w:t>
            </w:r>
          </w:p>
        </w:tc>
        <w:tc>
          <w:tcPr>
            <w:tcW w:type="dxa" w:w="4876"/>
          </w:tcPr>
          <w:p>
            <w:r>
              <w:t>Specify for each outcome the effect measure(s) (e.g. risk ratio, mean difference) used in the synthesis or presentation of results.</w:t>
            </w:r>
          </w:p>
        </w:tc>
        <w:tc>
          <w:tcPr>
            <w:tcW w:type="dxa" w:w="2551"/>
          </w:tcPr>
          <w:p>
            <w:r>
              <w:t>Reported: Sections 2.5 and 2.8 (metrics retained as reported; no common effect measure)</w:t>
            </w:r>
          </w:p>
        </w:tc>
      </w:tr>
      <w:tr>
        <w:tc>
          <w:tcPr>
            <w:tcW w:type="dxa" w:w="1701"/>
          </w:tcPr>
          <w:p>
            <w:r>
              <w:rPr>
                <w:b/>
              </w:rPr>
              <w:t>Synthesis methods</w:t>
            </w:r>
          </w:p>
        </w:tc>
        <w:tc>
          <w:tcPr>
            <w:tcW w:type="dxa" w:w="737"/>
          </w:tcPr>
          <w:p>
            <w:r>
              <w:t>13a</w:t>
            </w:r>
          </w:p>
        </w:tc>
        <w:tc>
          <w:tcPr>
            <w:tcW w:type="dxa" w:w="4876"/>
          </w:tcPr>
          <w:p>
            <w:r>
              <w:t>Describe the processes used to decide which studies were eligible for each synthesis (e.g. tabulating the study intervention characteristics and comparing against the planned groups for each synthesis (item #5)).</w:t>
            </w:r>
          </w:p>
        </w:tc>
        <w:tc>
          <w:tcPr>
            <w:tcW w:type="dxa" w:w="2551"/>
          </w:tcPr>
          <w:p>
            <w:r>
              <w:t>Reported: Sections 2.2, 2.6, and 2.8; Table S4 (eligibility basis for each report)</w:t>
            </w:r>
          </w:p>
        </w:tc>
      </w:tr>
      <w:tr>
        <w:tc>
          <w:tcPr>
            <w:tcW w:type="dxa" w:w="1701"/>
          </w:tcPr>
          <w:p>
            <w:r>
              <w:rPr>
                <w:b/>
              </w:rPr>
            </w:r>
          </w:p>
        </w:tc>
        <w:tc>
          <w:tcPr>
            <w:tcW w:type="dxa" w:w="737"/>
          </w:tcPr>
          <w:p>
            <w:r>
              <w:t>13b</w:t>
            </w:r>
          </w:p>
        </w:tc>
        <w:tc>
          <w:tcPr>
            <w:tcW w:type="dxa" w:w="4876"/>
          </w:tcPr>
          <w:p>
            <w:r>
              <w:t>Describe any methods required to prepare the data for presentation or synthesis, such as handling of missing summary statistics, or data conversions.</w:t>
            </w:r>
          </w:p>
        </w:tc>
        <w:tc>
          <w:tcPr>
            <w:tcW w:type="dxa" w:w="2551"/>
          </w:tcPr>
          <w:p>
            <w:r>
              <w:t>Reported: Section 2.5</w:t>
            </w:r>
          </w:p>
        </w:tc>
      </w:tr>
      <w:tr>
        <w:tc>
          <w:tcPr>
            <w:tcW w:type="dxa" w:w="1701"/>
          </w:tcPr>
          <w:p>
            <w:r>
              <w:rPr>
                <w:b/>
              </w:rPr>
            </w:r>
          </w:p>
        </w:tc>
        <w:tc>
          <w:tcPr>
            <w:tcW w:type="dxa" w:w="737"/>
          </w:tcPr>
          <w:p>
            <w:r>
              <w:t>13c</w:t>
            </w:r>
          </w:p>
        </w:tc>
        <w:tc>
          <w:tcPr>
            <w:tcW w:type="dxa" w:w="4876"/>
          </w:tcPr>
          <w:p>
            <w:r>
              <w:t>Describe any methods used to tabulate or visually display results of individual studies and syntheses.</w:t>
            </w:r>
          </w:p>
        </w:tc>
        <w:tc>
          <w:tcPr>
            <w:tcW w:type="dxa" w:w="2551"/>
          </w:tcPr>
          <w:p>
            <w:r>
              <w:t>Reported: Section 2.8; Tables 2–3; Figures 2–3; Tables S3–S8</w:t>
            </w:r>
          </w:p>
        </w:tc>
      </w:tr>
      <w:tr>
        <w:tc>
          <w:tcPr>
            <w:tcW w:type="dxa" w:w="1701"/>
          </w:tcPr>
          <w:p>
            <w:r>
              <w:rPr>
                <w:b/>
              </w:rPr>
            </w:r>
          </w:p>
        </w:tc>
        <w:tc>
          <w:tcPr>
            <w:tcW w:type="dxa" w:w="737"/>
          </w:tcPr>
          <w:p>
            <w:r>
              <w:t>13d</w:t>
            </w:r>
          </w:p>
        </w:tc>
        <w:tc>
          <w:tcPr>
            <w:tcW w:type="dxa" w:w="4876"/>
          </w:tcPr>
          <w:p>
            <w:r>
              <w:t>Describe any methods used to synthesize results and provide a rationale for the choice(s). If meta-analysis was performed, describe the model(s), method(s) to identify the presence and extent of statistical heterogeneity, and software package(s) used.</w:t>
            </w:r>
          </w:p>
        </w:tc>
        <w:tc>
          <w:tcPr>
            <w:tcW w:type="dxa" w:w="2551"/>
          </w:tcPr>
          <w:p>
            <w:r>
              <w:t>Reported: Section 2.8 (structured narrative synthesis; rationale for not performing meta-analysis)</w:t>
            </w:r>
          </w:p>
        </w:tc>
      </w:tr>
      <w:tr>
        <w:tc>
          <w:tcPr>
            <w:tcW w:type="dxa" w:w="1701"/>
          </w:tcPr>
          <w:p>
            <w:r>
              <w:rPr>
                <w:b/>
              </w:rPr>
            </w:r>
          </w:p>
        </w:tc>
        <w:tc>
          <w:tcPr>
            <w:tcW w:type="dxa" w:w="737"/>
          </w:tcPr>
          <w:p>
            <w:r>
              <w:t>13e</w:t>
            </w:r>
          </w:p>
        </w:tc>
        <w:tc>
          <w:tcPr>
            <w:tcW w:type="dxa" w:w="4876"/>
          </w:tcPr>
          <w:p>
            <w:r>
              <w:t>Describe any methods used to explore possible causes of heterogeneity among study results (e.g. subgroup analysis, meta-regression).</w:t>
            </w:r>
          </w:p>
        </w:tc>
        <w:tc>
          <w:tcPr>
            <w:tcW w:type="dxa" w:w="2551"/>
          </w:tcPr>
          <w:p>
            <w:r>
              <w:t>Reported: Section 2.8 (stratification by modality, disease definition, and validation independence)</w:t>
            </w:r>
          </w:p>
        </w:tc>
      </w:tr>
      <w:tr>
        <w:tc>
          <w:tcPr>
            <w:tcW w:type="dxa" w:w="1701"/>
          </w:tcPr>
          <w:p>
            <w:r>
              <w:rPr>
                <w:b/>
              </w:rPr>
            </w:r>
          </w:p>
        </w:tc>
        <w:tc>
          <w:tcPr>
            <w:tcW w:type="dxa" w:w="737"/>
          </w:tcPr>
          <w:p>
            <w:r>
              <w:t>13f</w:t>
            </w:r>
          </w:p>
        </w:tc>
        <w:tc>
          <w:tcPr>
            <w:tcW w:type="dxa" w:w="4876"/>
          </w:tcPr>
          <w:p>
            <w:r>
              <w:t>Describe any sensitivity analyses conducted to assess robustness of the synthesized results.</w:t>
            </w:r>
          </w:p>
        </w:tc>
        <w:tc>
          <w:tcPr>
            <w:tcW w:type="dxa" w:w="2551"/>
          </w:tcPr>
          <w:p>
            <w:r>
              <w:t>Reported: Section 2.8 (post hoc sensitivity analysis of the report denominator)</w:t>
            </w:r>
          </w:p>
        </w:tc>
      </w:tr>
      <w:tr>
        <w:tc>
          <w:tcPr>
            <w:tcW w:type="dxa" w:w="1701"/>
          </w:tcPr>
          <w:p>
            <w:r>
              <w:rPr>
                <w:b/>
              </w:rPr>
              <w:t>Reporting bias assessment</w:t>
            </w:r>
          </w:p>
        </w:tc>
        <w:tc>
          <w:tcPr>
            <w:tcW w:type="dxa" w:w="737"/>
          </w:tcPr>
          <w:p>
            <w:r>
              <w:t>14</w:t>
            </w:r>
          </w:p>
        </w:tc>
        <w:tc>
          <w:tcPr>
            <w:tcW w:type="dxa" w:w="4876"/>
          </w:tcPr>
          <w:p>
            <w:r>
              <w:t>Describe any methods used to assess risk of bias due to missing results in a synthesis (arising from reporting biases).</w:t>
            </w:r>
          </w:p>
        </w:tc>
        <w:tc>
          <w:tcPr>
            <w:tcW w:type="dxa" w:w="2551"/>
          </w:tcPr>
          <w:p>
            <w:r>
              <w:t>Not assessed: no pooled estimate was produced (Section 2.8); searches contained no performance terms (Section 2.3)</w:t>
            </w:r>
          </w:p>
        </w:tc>
      </w:tr>
      <w:tr>
        <w:tc>
          <w:tcPr>
            <w:tcW w:type="dxa" w:w="1701"/>
          </w:tcPr>
          <w:p>
            <w:r>
              <w:rPr>
                <w:b/>
              </w:rPr>
              <w:t>Certainty assessment</w:t>
            </w:r>
          </w:p>
        </w:tc>
        <w:tc>
          <w:tcPr>
            <w:tcW w:type="dxa" w:w="737"/>
          </w:tcPr>
          <w:p>
            <w:r>
              <w:t>15</w:t>
            </w:r>
          </w:p>
        </w:tc>
        <w:tc>
          <w:tcPr>
            <w:tcW w:type="dxa" w:w="4876"/>
          </w:tcPr>
          <w:p>
            <w:r>
              <w:t>Describe any methods used to assess certainty (or confidence) in the body of evidence for an outcome.</w:t>
            </w:r>
          </w:p>
        </w:tc>
        <w:tc>
          <w:tcPr>
            <w:tcW w:type="dxa" w:w="2551"/>
          </w:tcPr>
          <w:p>
            <w:r>
              <w:t>Not assessed: formal certainty grading was not performed, with rationale (Section 2.8)</w:t>
            </w:r>
          </w:p>
        </w:tc>
      </w:tr>
      <w:tr>
        <w:tc>
          <w:tcPr>
            <w:tcW w:type="dxa" w:w="9865"/>
            <w:gridSpan w:val="4"/>
            <w:shd w:val="clear" w:color="auto" w:fill="E7ECF3"/>
          </w:tcPr>
          <w:p>
            <w:r>
              <w:rPr>
                <w:b/>
              </w:rPr>
              <w:t>RESULTS</w:t>
            </w:r>
          </w:p>
        </w:tc>
      </w:tr>
      <w:tr>
        <w:tc>
          <w:tcPr>
            <w:tcW w:type="dxa" w:w="1701"/>
          </w:tcPr>
          <w:p>
            <w:r>
              <w:rPr>
                <w:b/>
              </w:rPr>
              <w:t>Study selection</w:t>
            </w:r>
          </w:p>
        </w:tc>
        <w:tc>
          <w:tcPr>
            <w:tcW w:type="dxa" w:w="737"/>
          </w:tcPr>
          <w:p>
            <w:r>
              <w:t>16a</w:t>
            </w:r>
          </w:p>
        </w:tc>
        <w:tc>
          <w:tcPr>
            <w:tcW w:type="dxa" w:w="4876"/>
          </w:tcPr>
          <w:p>
            <w:r>
              <w:t>Describe the results of the search and selection process, from the number of records identified in the search to the number of studies included in the review, ideally using a flow diagram.</w:t>
            </w:r>
          </w:p>
        </w:tc>
        <w:tc>
          <w:tcPr>
            <w:tcW w:type="dxa" w:w="2551"/>
          </w:tcPr>
          <w:p>
            <w:r>
              <w:t>Reported: Section 3.1; Figure 1</w:t>
            </w:r>
          </w:p>
        </w:tc>
      </w:tr>
      <w:tr>
        <w:tc>
          <w:tcPr>
            <w:tcW w:type="dxa" w:w="1701"/>
          </w:tcPr>
          <w:p>
            <w:r>
              <w:rPr>
                <w:b/>
              </w:rPr>
            </w:r>
          </w:p>
        </w:tc>
        <w:tc>
          <w:tcPr>
            <w:tcW w:type="dxa" w:w="737"/>
          </w:tcPr>
          <w:p>
            <w:r>
              <w:t>16b</w:t>
            </w:r>
          </w:p>
        </w:tc>
        <w:tc>
          <w:tcPr>
            <w:tcW w:type="dxa" w:w="4876"/>
          </w:tcPr>
          <w:p>
            <w:r>
              <w:t>Cite studies that might appear to meet the inclusion criteria, but which were excluded, and explain why they were excluded.</w:t>
            </w:r>
          </w:p>
        </w:tc>
        <w:tc>
          <w:tcPr>
            <w:tcW w:type="dxa" w:w="2551"/>
          </w:tcPr>
          <w:p>
            <w:r>
              <w:t>Reported: Section 3.1; Figure 1; Table S2 (all 36 reports excluded at full text cited, each with its principal reason and specific basis)</w:t>
            </w:r>
          </w:p>
        </w:tc>
      </w:tr>
      <w:tr>
        <w:tc>
          <w:tcPr>
            <w:tcW w:type="dxa" w:w="1701"/>
          </w:tcPr>
          <w:p>
            <w:r>
              <w:rPr>
                <w:b/>
              </w:rPr>
              <w:t>Study characteristics</w:t>
            </w:r>
          </w:p>
        </w:tc>
        <w:tc>
          <w:tcPr>
            <w:tcW w:type="dxa" w:w="737"/>
          </w:tcPr>
          <w:p>
            <w:r>
              <w:t>17</w:t>
            </w:r>
          </w:p>
        </w:tc>
        <w:tc>
          <w:tcPr>
            <w:tcW w:type="dxa" w:w="4876"/>
          </w:tcPr>
          <w:p>
            <w:r>
              <w:t>Cite each included study and present its characteristics.</w:t>
            </w:r>
          </w:p>
        </w:tc>
        <w:tc>
          <w:tcPr>
            <w:tcW w:type="dxa" w:w="2551"/>
          </w:tcPr>
          <w:p>
            <w:r>
              <w:t>Reported: Sections 3.2 and 3.3; Table 2; Table S3; references to all included reports</w:t>
            </w:r>
          </w:p>
        </w:tc>
      </w:tr>
      <w:tr>
        <w:tc>
          <w:tcPr>
            <w:tcW w:type="dxa" w:w="1701"/>
          </w:tcPr>
          <w:p>
            <w:r>
              <w:rPr>
                <w:b/>
              </w:rPr>
              <w:t>Risk of bias in studies</w:t>
            </w:r>
          </w:p>
        </w:tc>
        <w:tc>
          <w:tcPr>
            <w:tcW w:type="dxa" w:w="737"/>
          </w:tcPr>
          <w:p>
            <w:r>
              <w:t>18</w:t>
            </w:r>
          </w:p>
        </w:tc>
        <w:tc>
          <w:tcPr>
            <w:tcW w:type="dxa" w:w="4876"/>
          </w:tcPr>
          <w:p>
            <w:r>
              <w:t>Present assessments of risk of bias for each included study.</w:t>
            </w:r>
          </w:p>
        </w:tc>
        <w:tc>
          <w:tcPr>
            <w:tcW w:type="dxa" w:w="2551"/>
          </w:tcPr>
          <w:p>
            <w:r>
              <w:t>Reported: Section 3.7; Figure 2; Table S7</w:t>
            </w:r>
          </w:p>
        </w:tc>
      </w:tr>
      <w:tr>
        <w:tc>
          <w:tcPr>
            <w:tcW w:type="dxa" w:w="1701"/>
          </w:tcPr>
          <w:p>
            <w:r>
              <w:rPr>
                <w:b/>
              </w:rPr>
              <w:t>Results of individual studies</w:t>
            </w:r>
          </w:p>
        </w:tc>
        <w:tc>
          <w:tcPr>
            <w:tcW w:type="dxa" w:w="737"/>
          </w:tcPr>
          <w:p>
            <w:r>
              <w:t>19</w:t>
            </w:r>
          </w:p>
        </w:tc>
        <w:tc>
          <w:tcPr>
            <w:tcW w:type="dxa" w:w="4876"/>
          </w:tcPr>
          <w:p>
            <w:r>
              <w:t>For all outcomes, present, for each study: (a) summary statistics for each group (where appropriate) and (b) an effect estimate and its precision (e.g. confidence/credible interval), ideally using structured tables or plots.</w:t>
            </w:r>
          </w:p>
        </w:tc>
        <w:tc>
          <w:tcPr>
            <w:tcW w:type="dxa" w:w="2551"/>
          </w:tcPr>
          <w:p>
            <w:r>
              <w:t>Reported: Table 3; Table S4 (estimates and confidence intervals as reported by the source)</w:t>
            </w:r>
          </w:p>
        </w:tc>
      </w:tr>
      <w:tr>
        <w:tc>
          <w:tcPr>
            <w:tcW w:type="dxa" w:w="1701"/>
          </w:tcPr>
          <w:p>
            <w:r>
              <w:rPr>
                <w:b/>
              </w:rPr>
              <w:t>Results of syntheses</w:t>
            </w:r>
          </w:p>
        </w:tc>
        <w:tc>
          <w:tcPr>
            <w:tcW w:type="dxa" w:w="737"/>
          </w:tcPr>
          <w:p>
            <w:r>
              <w:t>20a</w:t>
            </w:r>
          </w:p>
        </w:tc>
        <w:tc>
          <w:tcPr>
            <w:tcW w:type="dxa" w:w="4876"/>
          </w:tcPr>
          <w:p>
            <w:r>
              <w:t>For each synthesis, briefly summarise the characteristics and risk of bias among contributing studies.</w:t>
            </w:r>
          </w:p>
        </w:tc>
        <w:tc>
          <w:tcPr>
            <w:tcW w:type="dxa" w:w="2551"/>
          </w:tcPr>
          <w:p>
            <w:r>
              <w:t>Reported: Sections 3.2–3.8</w:t>
            </w:r>
          </w:p>
        </w:tc>
      </w:tr>
      <w:tr>
        <w:tc>
          <w:tcPr>
            <w:tcW w:type="dxa" w:w="1701"/>
          </w:tcPr>
          <w:p>
            <w:r>
              <w:rPr>
                <w:b/>
              </w:rPr>
            </w:r>
          </w:p>
        </w:tc>
        <w:tc>
          <w:tcPr>
            <w:tcW w:type="dxa" w:w="737"/>
          </w:tcPr>
          <w:p>
            <w:r>
              <w:t>20b</w:t>
            </w:r>
          </w:p>
        </w:tc>
        <w:tc>
          <w:tcPr>
            <w:tcW w:type="dxa" w:w="4876"/>
          </w:tcPr>
          <w:p>
            <w: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type="dxa" w:w="2551"/>
          </w:tcPr>
          <w:p>
            <w:r>
              <w:t>Not applicable: no statistical synthesis; narrative results in Sections 3.4 and 3.5</w:t>
            </w:r>
          </w:p>
        </w:tc>
      </w:tr>
      <w:tr>
        <w:tc>
          <w:tcPr>
            <w:tcW w:type="dxa" w:w="1701"/>
          </w:tcPr>
          <w:p>
            <w:r>
              <w:rPr>
                <w:b/>
              </w:rPr>
            </w:r>
          </w:p>
        </w:tc>
        <w:tc>
          <w:tcPr>
            <w:tcW w:type="dxa" w:w="737"/>
          </w:tcPr>
          <w:p>
            <w:r>
              <w:t>20c</w:t>
            </w:r>
          </w:p>
        </w:tc>
        <w:tc>
          <w:tcPr>
            <w:tcW w:type="dxa" w:w="4876"/>
          </w:tcPr>
          <w:p>
            <w:r>
              <w:t>Present results of all investigations of possible causes of heterogeneity among study results.</w:t>
            </w:r>
          </w:p>
        </w:tc>
        <w:tc>
          <w:tcPr>
            <w:tcW w:type="dxa" w:w="2551"/>
          </w:tcPr>
          <w:p>
            <w:r>
              <w:t>Reported: Sections 3.4 and 3.5</w:t>
            </w:r>
          </w:p>
        </w:tc>
      </w:tr>
      <w:tr>
        <w:tc>
          <w:tcPr>
            <w:tcW w:type="dxa" w:w="1701"/>
          </w:tcPr>
          <w:p>
            <w:r>
              <w:rPr>
                <w:b/>
              </w:rPr>
            </w:r>
          </w:p>
        </w:tc>
        <w:tc>
          <w:tcPr>
            <w:tcW w:type="dxa" w:w="737"/>
          </w:tcPr>
          <w:p>
            <w:r>
              <w:t>20d</w:t>
            </w:r>
          </w:p>
        </w:tc>
        <w:tc>
          <w:tcPr>
            <w:tcW w:type="dxa" w:w="4876"/>
          </w:tcPr>
          <w:p>
            <w:r>
              <w:t>Present results of all sensitivity analyses conducted to assess the robustness of the synthesized results.</w:t>
            </w:r>
          </w:p>
        </w:tc>
        <w:tc>
          <w:tcPr>
            <w:tcW w:type="dxa" w:w="2551"/>
          </w:tcPr>
          <w:p>
            <w:r>
              <w:t>Reported: Section 3.8; Table S8</w:t>
            </w:r>
          </w:p>
        </w:tc>
      </w:tr>
      <w:tr>
        <w:tc>
          <w:tcPr>
            <w:tcW w:type="dxa" w:w="1701"/>
          </w:tcPr>
          <w:p>
            <w:r>
              <w:rPr>
                <w:b/>
              </w:rPr>
              <w:t>Reporting biases</w:t>
            </w:r>
          </w:p>
        </w:tc>
        <w:tc>
          <w:tcPr>
            <w:tcW w:type="dxa" w:w="737"/>
          </w:tcPr>
          <w:p>
            <w:r>
              <w:t>21</w:t>
            </w:r>
          </w:p>
        </w:tc>
        <w:tc>
          <w:tcPr>
            <w:tcW w:type="dxa" w:w="4876"/>
          </w:tcPr>
          <w:p>
            <w:r>
              <w:t>Present assessments of risk of bias due to missing results (arising from reporting biases) for each synthesis assessed.</w:t>
            </w:r>
          </w:p>
        </w:tc>
        <w:tc>
          <w:tcPr>
            <w:tcW w:type="dxa" w:w="2551"/>
          </w:tcPr>
          <w:p>
            <w:r>
              <w:t>Not assessed (see item 14); acknowledged in Section 4.6</w:t>
            </w:r>
          </w:p>
        </w:tc>
      </w:tr>
      <w:tr>
        <w:tc>
          <w:tcPr>
            <w:tcW w:type="dxa" w:w="1701"/>
          </w:tcPr>
          <w:p>
            <w:r>
              <w:rPr>
                <w:b/>
              </w:rPr>
              <w:t>Certainty of evidence</w:t>
            </w:r>
          </w:p>
        </w:tc>
        <w:tc>
          <w:tcPr>
            <w:tcW w:type="dxa" w:w="737"/>
          </w:tcPr>
          <w:p>
            <w:r>
              <w:t>22</w:t>
            </w:r>
          </w:p>
        </w:tc>
        <w:tc>
          <w:tcPr>
            <w:tcW w:type="dxa" w:w="4876"/>
          </w:tcPr>
          <w:p>
            <w:r>
              <w:t>Present assessments of certainty (or confidence) in the body of evidence for each outcome assessed.</w:t>
            </w:r>
          </w:p>
        </w:tc>
        <w:tc>
          <w:tcPr>
            <w:tcW w:type="dxa" w:w="2551"/>
          </w:tcPr>
          <w:p>
            <w:r>
              <w:t>Not assessed (see item 15); acknowledged in Section 4.6</w:t>
            </w:r>
          </w:p>
        </w:tc>
      </w:tr>
      <w:tr>
        <w:tc>
          <w:tcPr>
            <w:tcW w:type="dxa" w:w="9865"/>
            <w:gridSpan w:val="4"/>
            <w:shd w:val="clear" w:color="auto" w:fill="E7ECF3"/>
          </w:tcPr>
          <w:p>
            <w:r>
              <w:rPr>
                <w:b/>
              </w:rPr>
              <w:t>DISCUSSION</w:t>
            </w:r>
          </w:p>
        </w:tc>
      </w:tr>
      <w:tr>
        <w:tc>
          <w:tcPr>
            <w:tcW w:type="dxa" w:w="1701"/>
          </w:tcPr>
          <w:p>
            <w:r>
              <w:rPr>
                <w:b/>
              </w:rPr>
              <w:t>Discussion</w:t>
            </w:r>
          </w:p>
        </w:tc>
        <w:tc>
          <w:tcPr>
            <w:tcW w:type="dxa" w:w="737"/>
          </w:tcPr>
          <w:p>
            <w:r>
              <w:t>23a</w:t>
            </w:r>
          </w:p>
        </w:tc>
        <w:tc>
          <w:tcPr>
            <w:tcW w:type="dxa" w:w="4876"/>
          </w:tcPr>
          <w:p>
            <w:r>
              <w:t>Provide a general interpretation of the results in the context of other evidence.</w:t>
            </w:r>
          </w:p>
        </w:tc>
        <w:tc>
          <w:tcPr>
            <w:tcW w:type="dxa" w:w="2551"/>
          </w:tcPr>
          <w:p>
            <w:r>
              <w:t>Reported: Sections 4.1–4.5</w:t>
            </w:r>
          </w:p>
        </w:tc>
      </w:tr>
      <w:tr>
        <w:tc>
          <w:tcPr>
            <w:tcW w:type="dxa" w:w="1701"/>
          </w:tcPr>
          <w:p>
            <w:r>
              <w:rPr>
                <w:b/>
              </w:rPr>
            </w:r>
          </w:p>
        </w:tc>
        <w:tc>
          <w:tcPr>
            <w:tcW w:type="dxa" w:w="737"/>
          </w:tcPr>
          <w:p>
            <w:r>
              <w:t>23b</w:t>
            </w:r>
          </w:p>
        </w:tc>
        <w:tc>
          <w:tcPr>
            <w:tcW w:type="dxa" w:w="4876"/>
          </w:tcPr>
          <w:p>
            <w:r>
              <w:t>Discuss any limitations of the evidence included in the review.</w:t>
            </w:r>
          </w:p>
        </w:tc>
        <w:tc>
          <w:tcPr>
            <w:tcW w:type="dxa" w:w="2551"/>
          </w:tcPr>
          <w:p>
            <w:r>
              <w:t>Reported: Section 3.7; Sections 4.1–4.5</w:t>
            </w:r>
          </w:p>
        </w:tc>
      </w:tr>
      <w:tr>
        <w:tc>
          <w:tcPr>
            <w:tcW w:type="dxa" w:w="1701"/>
          </w:tcPr>
          <w:p>
            <w:r>
              <w:rPr>
                <w:b/>
              </w:rPr>
            </w:r>
          </w:p>
        </w:tc>
        <w:tc>
          <w:tcPr>
            <w:tcW w:type="dxa" w:w="737"/>
          </w:tcPr>
          <w:p>
            <w:r>
              <w:t>23c</w:t>
            </w:r>
          </w:p>
        </w:tc>
        <w:tc>
          <w:tcPr>
            <w:tcW w:type="dxa" w:w="4876"/>
          </w:tcPr>
          <w:p>
            <w:r>
              <w:t>Discuss any limitations of the review processes used.</w:t>
            </w:r>
          </w:p>
        </w:tc>
        <w:tc>
          <w:tcPr>
            <w:tcW w:type="dxa" w:w="2551"/>
          </w:tcPr>
          <w:p>
            <w:r>
              <w:t>Reported: Section 4.6</w:t>
            </w:r>
          </w:p>
        </w:tc>
      </w:tr>
      <w:tr>
        <w:tc>
          <w:tcPr>
            <w:tcW w:type="dxa" w:w="1701"/>
          </w:tcPr>
          <w:p>
            <w:r>
              <w:rPr>
                <w:b/>
              </w:rPr>
            </w:r>
          </w:p>
        </w:tc>
        <w:tc>
          <w:tcPr>
            <w:tcW w:type="dxa" w:w="737"/>
          </w:tcPr>
          <w:p>
            <w:r>
              <w:t>23d</w:t>
            </w:r>
          </w:p>
        </w:tc>
        <w:tc>
          <w:tcPr>
            <w:tcW w:type="dxa" w:w="4876"/>
          </w:tcPr>
          <w:p>
            <w:r>
              <w:t>Discuss implications of the results for practice, policy, and future research.</w:t>
            </w:r>
          </w:p>
        </w:tc>
        <w:tc>
          <w:tcPr>
            <w:tcW w:type="dxa" w:w="2551"/>
          </w:tcPr>
          <w:p>
            <w:r>
              <w:t>Reported: Sections 4.3–4.5; Table 5; Section 5</w:t>
            </w:r>
          </w:p>
        </w:tc>
      </w:tr>
      <w:tr>
        <w:tc>
          <w:tcPr>
            <w:tcW w:type="dxa" w:w="9865"/>
            <w:gridSpan w:val="4"/>
            <w:shd w:val="clear" w:color="auto" w:fill="E7ECF3"/>
          </w:tcPr>
          <w:p>
            <w:r>
              <w:rPr>
                <w:b/>
              </w:rPr>
              <w:t>OTHER INFORMATION</w:t>
            </w:r>
          </w:p>
        </w:tc>
      </w:tr>
      <w:tr>
        <w:tc>
          <w:tcPr>
            <w:tcW w:type="dxa" w:w="1701"/>
          </w:tcPr>
          <w:p>
            <w:r>
              <w:rPr>
                <w:b/>
              </w:rPr>
              <w:t>Registration and protocol</w:t>
            </w:r>
          </w:p>
        </w:tc>
        <w:tc>
          <w:tcPr>
            <w:tcW w:type="dxa" w:w="737"/>
          </w:tcPr>
          <w:p>
            <w:r>
              <w:t>24a</w:t>
            </w:r>
          </w:p>
        </w:tc>
        <w:tc>
          <w:tcPr>
            <w:tcW w:type="dxa" w:w="4876"/>
          </w:tcPr>
          <w:p>
            <w:r>
              <w:t>Provide registration information for the review, including register name and registration number, or state that the review was not registered.</w:t>
            </w:r>
          </w:p>
        </w:tc>
        <w:tc>
          <w:tcPr>
            <w:tcW w:type="dxa" w:w="2551"/>
          </w:tcPr>
          <w:p>
            <w:r>
              <w:t>Reported: Section 2.1; Abstract</w:t>
            </w:r>
          </w:p>
        </w:tc>
      </w:tr>
      <w:tr>
        <w:tc>
          <w:tcPr>
            <w:tcW w:type="dxa" w:w="1701"/>
          </w:tcPr>
          <w:p>
            <w:r>
              <w:rPr>
                <w:b/>
              </w:rPr>
            </w:r>
          </w:p>
        </w:tc>
        <w:tc>
          <w:tcPr>
            <w:tcW w:type="dxa" w:w="737"/>
          </w:tcPr>
          <w:p>
            <w:r>
              <w:t>24b</w:t>
            </w:r>
          </w:p>
        </w:tc>
        <w:tc>
          <w:tcPr>
            <w:tcW w:type="dxa" w:w="4876"/>
          </w:tcPr>
          <w:p>
            <w:r>
              <w:t>Indicate where the review protocol can be accessed, or state that a protocol was not prepared.</w:t>
            </w:r>
          </w:p>
        </w:tc>
        <w:tc>
          <w:tcPr>
            <w:tcW w:type="dxa" w:w="2551"/>
          </w:tcPr>
          <w:p>
            <w:r>
              <w:t>Reported: Section 2.1 (PROSPERO record CRD420261504931 with web address)</w:t>
            </w:r>
          </w:p>
        </w:tc>
      </w:tr>
      <w:tr>
        <w:tc>
          <w:tcPr>
            <w:tcW w:type="dxa" w:w="1701"/>
          </w:tcPr>
          <w:p>
            <w:r>
              <w:rPr>
                <w:b/>
              </w:rPr>
            </w:r>
          </w:p>
        </w:tc>
        <w:tc>
          <w:tcPr>
            <w:tcW w:type="dxa" w:w="737"/>
          </w:tcPr>
          <w:p>
            <w:r>
              <w:t>24c</w:t>
            </w:r>
          </w:p>
        </w:tc>
        <w:tc>
          <w:tcPr>
            <w:tcW w:type="dxa" w:w="4876"/>
          </w:tcPr>
          <w:p>
            <w:r>
              <w:t>Describe and explain any amendments to information provided at registration or in the protocol.</w:t>
            </w:r>
          </w:p>
        </w:tc>
        <w:tc>
          <w:tcPr>
            <w:tcW w:type="dxa" w:w="2551"/>
          </w:tcPr>
          <w:p>
            <w:r>
              <w:t>Reported: Section 2.1 (five post hoc additions listed; no change to eligibility, search, selection, extraction, or risk-of-bias ratings)</w:t>
            </w:r>
          </w:p>
        </w:tc>
      </w:tr>
      <w:tr>
        <w:tc>
          <w:tcPr>
            <w:tcW w:type="dxa" w:w="1701"/>
          </w:tcPr>
          <w:p>
            <w:r>
              <w:rPr>
                <w:b/>
              </w:rPr>
              <w:t>Support</w:t>
            </w:r>
          </w:p>
        </w:tc>
        <w:tc>
          <w:tcPr>
            <w:tcW w:type="dxa" w:w="737"/>
          </w:tcPr>
          <w:p>
            <w:r>
              <w:t>25</w:t>
            </w:r>
          </w:p>
        </w:tc>
        <w:tc>
          <w:tcPr>
            <w:tcW w:type="dxa" w:w="4876"/>
          </w:tcPr>
          <w:p>
            <w:r>
              <w:t>Describe sources of financial or non-financial support for the review, and the role of the funders or sponsors in the review.</w:t>
            </w:r>
          </w:p>
        </w:tc>
        <w:tc>
          <w:tcPr>
            <w:tcW w:type="dxa" w:w="2551"/>
          </w:tcPr>
          <w:p>
            <w:r>
              <w:t>Reported: Funding; Acknowledgments; Conflicts of Interest (role of funder)</w:t>
            </w:r>
          </w:p>
        </w:tc>
      </w:tr>
      <w:tr>
        <w:tc>
          <w:tcPr>
            <w:tcW w:type="dxa" w:w="1701"/>
          </w:tcPr>
          <w:p>
            <w:r>
              <w:rPr>
                <w:b/>
              </w:rPr>
              <w:t>Competing interests</w:t>
            </w:r>
          </w:p>
        </w:tc>
        <w:tc>
          <w:tcPr>
            <w:tcW w:type="dxa" w:w="737"/>
          </w:tcPr>
          <w:p>
            <w:r>
              <w:t>26</w:t>
            </w:r>
          </w:p>
        </w:tc>
        <w:tc>
          <w:tcPr>
            <w:tcW w:type="dxa" w:w="4876"/>
          </w:tcPr>
          <w:p>
            <w:r>
              <w:t>Declare any competing interests of review authors.</w:t>
            </w:r>
          </w:p>
        </w:tc>
        <w:tc>
          <w:tcPr>
            <w:tcW w:type="dxa" w:w="2551"/>
          </w:tcPr>
          <w:p>
            <w:r>
              <w:t>Reported: Conflicts of Interest</w:t>
            </w:r>
          </w:p>
        </w:tc>
      </w:tr>
      <w:tr>
        <w:tc>
          <w:tcPr>
            <w:tcW w:type="dxa" w:w="1701"/>
          </w:tcPr>
          <w:p>
            <w:r>
              <w:rPr>
                <w:b/>
              </w:rPr>
              <w:t>Availability of data, code and other materials</w:t>
            </w:r>
          </w:p>
        </w:tc>
        <w:tc>
          <w:tcPr>
            <w:tcW w:type="dxa" w:w="737"/>
          </w:tcPr>
          <w:p>
            <w:r>
              <w:t>27</w:t>
            </w:r>
          </w:p>
        </w:tc>
        <w:tc>
          <w:tcPr>
            <w:tcW w:type="dxa" w:w="4876"/>
          </w:tcPr>
          <w:p>
            <w:r>
              <w:t>Report which of the following are publicly available and where they can be found: template data collection forms; data extracted from included studies; data used for all analyses; analytic code; any other materials used in the review.</w:t>
            </w:r>
          </w:p>
        </w:tc>
        <w:tc>
          <w:tcPr>
            <w:tcW w:type="dxa" w:w="2551"/>
          </w:tcPr>
          <w:p>
            <w:r>
              <w:t>Reported: Data Availability Statement; Supplementary Materials (Tables S1–S8); machine-readable extraction dataset available on request</w:t>
            </w:r>
          </w:p>
        </w:tc>
      </w:tr>
    </w:tbl>
    <w:p>
      <w:pPr>
        <w:spacing w:after="200"/>
      </w:pPr>
      <w:r>
        <w:rPr>
          <w:b w:val="0"/>
          <w:sz w:val="16"/>
        </w:rPr>
        <w:t>From: Page, M.J.; McKenzie, J.E.; Bossuyt, P.M.; et al. The PRISMA 2020 Statement: An Updated Guideline for Reporting Systematic Reviews. BMJ 2021, 372, n71. https://doi.org/10.1136/bmj.n71.</w:t>
      </w:r>
    </w:p>
    <w:p>
      <w:r>
        <w:br w:type="page"/>
      </w:r>
    </w:p>
    <w:p>
      <w:pPr>
        <w:spacing w:after="160"/>
      </w:pPr>
      <w:r>
        <w:rPr>
          <w:b/>
          <w:sz w:val="28"/>
        </w:rPr>
        <w:t>PRISMA 2020 for Abstracts Checklist</w:t>
      </w:r>
    </w:p>
    <w:tbl>
      <w:tblPr>
        <w:tblStyle w:val="TableGrid"/>
        <w:tblW w:type="auto" w:w="0"/>
        <w:tblLayout w:type="fixed"/>
        <w:tblLook w:firstColumn="1" w:firstRow="1" w:lastColumn="0" w:lastRow="0" w:noHBand="0" w:noVBand="1" w:val="04A0"/>
      </w:tblPr>
      <w:tblGrid>
        <w:gridCol w:w="1701"/>
        <w:gridCol w:w="737"/>
        <w:gridCol w:w="4876"/>
        <w:gridCol w:w="2551"/>
      </w:tblGrid>
      <w:tr>
        <w:trPr>
          <w:tblHeader/>
        </w:trPr>
        <w:tc>
          <w:tcPr>
            <w:tcW w:type="dxa" w:w="1701"/>
            <w:shd w:val="clear" w:color="auto" w:fill="D5DEEA"/>
          </w:tcPr>
          <w:p>
            <w:r>
              <w:rPr>
                <w:b/>
              </w:rPr>
              <w:t>Section and topic</w:t>
            </w:r>
          </w:p>
        </w:tc>
        <w:tc>
          <w:tcPr>
            <w:tcW w:type="dxa" w:w="737"/>
            <w:shd w:val="clear" w:color="auto" w:fill="D5DEEA"/>
          </w:tcPr>
          <w:p>
            <w:r>
              <w:rPr>
                <w:b/>
              </w:rPr>
              <w:t>Item #</w:t>
            </w:r>
          </w:p>
        </w:tc>
        <w:tc>
          <w:tcPr>
            <w:tcW w:type="dxa" w:w="4876"/>
            <w:shd w:val="clear" w:color="auto" w:fill="D5DEEA"/>
          </w:tcPr>
          <w:p>
            <w:r>
              <w:rPr>
                <w:b/>
              </w:rPr>
              <w:t>Checklist item</w:t>
            </w:r>
          </w:p>
        </w:tc>
        <w:tc>
          <w:tcPr>
            <w:tcW w:type="dxa" w:w="2551"/>
            <w:shd w:val="clear" w:color="auto" w:fill="D5DEEA"/>
          </w:tcPr>
          <w:p>
            <w:r>
              <w:rPr>
                <w:b/>
              </w:rPr>
              <w:t>Reported (Yes/No)</w:t>
            </w:r>
          </w:p>
        </w:tc>
      </w:tr>
      <w:tr>
        <w:tc>
          <w:tcPr>
            <w:tcW w:type="dxa" w:w="9865"/>
            <w:gridSpan w:val="4"/>
            <w:shd w:val="clear" w:color="auto" w:fill="E7ECF3"/>
          </w:tcPr>
          <w:p>
            <w:r>
              <w:rPr>
                <w:b/>
              </w:rPr>
              <w:t>TITLE</w:t>
            </w:r>
          </w:p>
        </w:tc>
      </w:tr>
      <w:tr>
        <w:tc>
          <w:tcPr>
            <w:tcW w:type="dxa" w:w="1701"/>
          </w:tcPr>
          <w:p>
            <w:r>
              <w:rPr>
                <w:b/>
              </w:rPr>
              <w:t>Title</w:t>
            </w:r>
          </w:p>
        </w:tc>
        <w:tc>
          <w:tcPr>
            <w:tcW w:type="dxa" w:w="737"/>
          </w:tcPr>
          <w:p>
            <w:r>
              <w:t>1</w:t>
            </w:r>
          </w:p>
        </w:tc>
        <w:tc>
          <w:tcPr>
            <w:tcW w:type="dxa" w:w="4876"/>
          </w:tcPr>
          <w:p>
            <w:r>
              <w:t>Identify the report as a systematic review.</w:t>
            </w:r>
          </w:p>
        </w:tc>
        <w:tc>
          <w:tcPr>
            <w:tcW w:type="dxa" w:w="2551"/>
          </w:tcPr>
          <w:p>
            <w:r>
              <w:t>Yes (title)</w:t>
            </w:r>
          </w:p>
        </w:tc>
      </w:tr>
      <w:tr>
        <w:tc>
          <w:tcPr>
            <w:tcW w:type="dxa" w:w="9865"/>
            <w:gridSpan w:val="4"/>
            <w:shd w:val="clear" w:color="auto" w:fill="E7ECF3"/>
          </w:tcPr>
          <w:p>
            <w:r>
              <w:rPr>
                <w:b/>
              </w:rPr>
              <w:t>BACKGROUND</w:t>
            </w:r>
          </w:p>
        </w:tc>
      </w:tr>
      <w:tr>
        <w:tc>
          <w:tcPr>
            <w:tcW w:type="dxa" w:w="1701"/>
          </w:tcPr>
          <w:p>
            <w:r>
              <w:rPr>
                <w:b/>
              </w:rPr>
              <w:t>Objectives</w:t>
            </w:r>
          </w:p>
        </w:tc>
        <w:tc>
          <w:tcPr>
            <w:tcW w:type="dxa" w:w="737"/>
          </w:tcPr>
          <w:p>
            <w:r>
              <w:t>2</w:t>
            </w:r>
          </w:p>
        </w:tc>
        <w:tc>
          <w:tcPr>
            <w:tcW w:type="dxa" w:w="4876"/>
          </w:tcPr>
          <w:p>
            <w:r>
              <w:t>Provide an explicit statement of the main objective(s) or question(s) the review addresses.</w:t>
            </w:r>
          </w:p>
        </w:tc>
        <w:tc>
          <w:tcPr>
            <w:tcW w:type="dxa" w:w="2551"/>
          </w:tcPr>
          <w:p>
            <w:r>
              <w:t>Yes (Background/Objectives)</w:t>
            </w:r>
          </w:p>
        </w:tc>
      </w:tr>
      <w:tr>
        <w:tc>
          <w:tcPr>
            <w:tcW w:type="dxa" w:w="9865"/>
            <w:gridSpan w:val="4"/>
            <w:shd w:val="clear" w:color="auto" w:fill="E7ECF3"/>
          </w:tcPr>
          <w:p>
            <w:r>
              <w:rPr>
                <w:b/>
              </w:rPr>
              <w:t>METHODS</w:t>
            </w:r>
          </w:p>
        </w:tc>
      </w:tr>
      <w:tr>
        <w:tc>
          <w:tcPr>
            <w:tcW w:type="dxa" w:w="1701"/>
          </w:tcPr>
          <w:p>
            <w:r>
              <w:rPr>
                <w:b/>
              </w:rPr>
              <w:t>Eligibility criteria</w:t>
            </w:r>
          </w:p>
        </w:tc>
        <w:tc>
          <w:tcPr>
            <w:tcW w:type="dxa" w:w="737"/>
          </w:tcPr>
          <w:p>
            <w:r>
              <w:t>3</w:t>
            </w:r>
          </w:p>
        </w:tc>
        <w:tc>
          <w:tcPr>
            <w:tcW w:type="dxa" w:w="4876"/>
          </w:tcPr>
          <w:p>
            <w:r>
              <w:t>Specify the inclusion and exclusion criteria for the review.</w:t>
            </w:r>
          </w:p>
        </w:tc>
        <w:tc>
          <w:tcPr>
            <w:tcW w:type="dxa" w:w="2551"/>
          </w:tcPr>
          <w:p>
            <w:r>
              <w:t>Yes (Methods)</w:t>
            </w:r>
          </w:p>
        </w:tc>
      </w:tr>
      <w:tr>
        <w:tc>
          <w:tcPr>
            <w:tcW w:type="dxa" w:w="1701"/>
          </w:tcPr>
          <w:p>
            <w:r>
              <w:rPr>
                <w:b/>
              </w:rPr>
              <w:t>Information sources</w:t>
            </w:r>
          </w:p>
        </w:tc>
        <w:tc>
          <w:tcPr>
            <w:tcW w:type="dxa" w:w="737"/>
          </w:tcPr>
          <w:p>
            <w:r>
              <w:t>4</w:t>
            </w:r>
          </w:p>
        </w:tc>
        <w:tc>
          <w:tcPr>
            <w:tcW w:type="dxa" w:w="4876"/>
          </w:tcPr>
          <w:p>
            <w:r>
              <w:t>Specify the information sources (e.g. databases, registers) used to identify studies and the date when each was last searched.</w:t>
            </w:r>
          </w:p>
        </w:tc>
        <w:tc>
          <w:tcPr>
            <w:tcW w:type="dxa" w:w="2551"/>
          </w:tcPr>
          <w:p>
            <w:r>
              <w:t>Yes (Methods)</w:t>
            </w:r>
          </w:p>
        </w:tc>
      </w:tr>
      <w:tr>
        <w:tc>
          <w:tcPr>
            <w:tcW w:type="dxa" w:w="1701"/>
          </w:tcPr>
          <w:p>
            <w:r>
              <w:rPr>
                <w:b/>
              </w:rPr>
              <w:t>Risk of bias</w:t>
            </w:r>
          </w:p>
        </w:tc>
        <w:tc>
          <w:tcPr>
            <w:tcW w:type="dxa" w:w="737"/>
          </w:tcPr>
          <w:p>
            <w:r>
              <w:t>5</w:t>
            </w:r>
          </w:p>
        </w:tc>
        <w:tc>
          <w:tcPr>
            <w:tcW w:type="dxa" w:w="4876"/>
          </w:tcPr>
          <w:p>
            <w:r>
              <w:t>Specify the methods used to assess risk of bias in the included studies.</w:t>
            </w:r>
          </w:p>
        </w:tc>
        <w:tc>
          <w:tcPr>
            <w:tcW w:type="dxa" w:w="2551"/>
          </w:tcPr>
          <w:p>
            <w:r>
              <w:t>Yes (Methods: PROBAST+AI)</w:t>
            </w:r>
          </w:p>
        </w:tc>
      </w:tr>
      <w:tr>
        <w:tc>
          <w:tcPr>
            <w:tcW w:type="dxa" w:w="1701"/>
          </w:tcPr>
          <w:p>
            <w:r>
              <w:rPr>
                <w:b/>
              </w:rPr>
              <w:t>Synthesis of results</w:t>
            </w:r>
          </w:p>
        </w:tc>
        <w:tc>
          <w:tcPr>
            <w:tcW w:type="dxa" w:w="737"/>
          </w:tcPr>
          <w:p>
            <w:r>
              <w:t>6</w:t>
            </w:r>
          </w:p>
        </w:tc>
        <w:tc>
          <w:tcPr>
            <w:tcW w:type="dxa" w:w="4876"/>
          </w:tcPr>
          <w:p>
            <w:r>
              <w:t>Specify the methods used to present and synthesise results.</w:t>
            </w:r>
          </w:p>
        </w:tc>
        <w:tc>
          <w:tcPr>
            <w:tcW w:type="dxa" w:w="2551"/>
          </w:tcPr>
          <w:p>
            <w:r>
              <w:t>Yes (Methods: structured narrative synthesis)</w:t>
            </w:r>
          </w:p>
        </w:tc>
      </w:tr>
      <w:tr>
        <w:tc>
          <w:tcPr>
            <w:tcW w:type="dxa" w:w="9865"/>
            <w:gridSpan w:val="4"/>
            <w:shd w:val="clear" w:color="auto" w:fill="E7ECF3"/>
          </w:tcPr>
          <w:p>
            <w:r>
              <w:rPr>
                <w:b/>
              </w:rPr>
              <w:t>RESULTS</w:t>
            </w:r>
          </w:p>
        </w:tc>
      </w:tr>
      <w:tr>
        <w:tc>
          <w:tcPr>
            <w:tcW w:type="dxa" w:w="1701"/>
          </w:tcPr>
          <w:p>
            <w:r>
              <w:rPr>
                <w:b/>
              </w:rPr>
              <w:t>Included studies</w:t>
            </w:r>
          </w:p>
        </w:tc>
        <w:tc>
          <w:tcPr>
            <w:tcW w:type="dxa" w:w="737"/>
          </w:tcPr>
          <w:p>
            <w:r>
              <w:t>7</w:t>
            </w:r>
          </w:p>
        </w:tc>
        <w:tc>
          <w:tcPr>
            <w:tcW w:type="dxa" w:w="4876"/>
          </w:tcPr>
          <w:p>
            <w:r>
              <w:t>Give the total number of included studies and participants and summarise relevant characteristics of studies.</w:t>
            </w:r>
          </w:p>
        </w:tc>
        <w:tc>
          <w:tcPr>
            <w:tcW w:type="dxa" w:w="2551"/>
          </w:tcPr>
          <w:p>
            <w:r>
              <w:t>Yes (Results: 55 reports; an independent participant total was not estimable because of dataset reuse)</w:t>
            </w:r>
          </w:p>
        </w:tc>
      </w:tr>
      <w:tr>
        <w:tc>
          <w:tcPr>
            <w:tcW w:type="dxa" w:w="1701"/>
          </w:tcPr>
          <w:p>
            <w:r>
              <w:rPr>
                <w:b/>
              </w:rPr>
              <w:t>Synthesis of results</w:t>
            </w:r>
          </w:p>
        </w:tc>
        <w:tc>
          <w:tcPr>
            <w:tcW w:type="dxa" w:w="737"/>
          </w:tcPr>
          <w:p>
            <w:r>
              <w:t>8</w:t>
            </w:r>
          </w:p>
        </w:tc>
        <w:tc>
          <w:tcPr>
            <w:tcW w:type="dxa" w:w="4876"/>
          </w:tcPr>
          <w:p>
            <w:r>
              <w:t>Present results for main outcomes, preferably indicating the number of included studies and participants for each. If meta-analysis was done, report the summary estimate and confidence/credible interval. If comparing groups, indicate the direction of the effect (i.e. which group is favoured).</w:t>
            </w:r>
          </w:p>
        </w:tc>
        <w:tc>
          <w:tcPr>
            <w:tcW w:type="dxa" w:w="2551"/>
          </w:tcPr>
          <w:p>
            <w:r>
              <w:t>Yes (Results)</w:t>
            </w:r>
          </w:p>
        </w:tc>
      </w:tr>
      <w:tr>
        <w:tc>
          <w:tcPr>
            <w:tcW w:type="dxa" w:w="9865"/>
            <w:gridSpan w:val="4"/>
            <w:shd w:val="clear" w:color="auto" w:fill="E7ECF3"/>
          </w:tcPr>
          <w:p>
            <w:r>
              <w:rPr>
                <w:b/>
              </w:rPr>
              <w:t>DISCUSSION</w:t>
            </w:r>
          </w:p>
        </w:tc>
      </w:tr>
      <w:tr>
        <w:tc>
          <w:tcPr>
            <w:tcW w:type="dxa" w:w="1701"/>
          </w:tcPr>
          <w:p>
            <w:r>
              <w:rPr>
                <w:b/>
              </w:rPr>
              <w:t>Limitations of evidence</w:t>
            </w:r>
          </w:p>
        </w:tc>
        <w:tc>
          <w:tcPr>
            <w:tcW w:type="dxa" w:w="737"/>
          </w:tcPr>
          <w:p>
            <w:r>
              <w:t>9</w:t>
            </w:r>
          </w:p>
        </w:tc>
        <w:tc>
          <w:tcPr>
            <w:tcW w:type="dxa" w:w="4876"/>
          </w:tcPr>
          <w:p>
            <w:r>
              <w:t>Provide a brief summary of the limitations of the evidence included in the review (e.g. study risk of bias, inconsistency and imprecision).</w:t>
            </w:r>
          </w:p>
        </w:tc>
        <w:tc>
          <w:tcPr>
            <w:tcW w:type="dxa" w:w="2551"/>
          </w:tcPr>
          <w:p>
            <w:r>
              <w:t>Yes (Results: risk of bias and applicability; Conclusions)</w:t>
            </w:r>
          </w:p>
        </w:tc>
      </w:tr>
      <w:tr>
        <w:tc>
          <w:tcPr>
            <w:tcW w:type="dxa" w:w="1701"/>
          </w:tcPr>
          <w:p>
            <w:r>
              <w:rPr>
                <w:b/>
              </w:rPr>
              <w:t>Interpretation</w:t>
            </w:r>
          </w:p>
        </w:tc>
        <w:tc>
          <w:tcPr>
            <w:tcW w:type="dxa" w:w="737"/>
          </w:tcPr>
          <w:p>
            <w:r>
              <w:t>10</w:t>
            </w:r>
          </w:p>
        </w:tc>
        <w:tc>
          <w:tcPr>
            <w:tcW w:type="dxa" w:w="4876"/>
          </w:tcPr>
          <w:p>
            <w:r>
              <w:t>Provide a general interpretation of the results and important implications.</w:t>
            </w:r>
          </w:p>
        </w:tc>
        <w:tc>
          <w:tcPr>
            <w:tcW w:type="dxa" w:w="2551"/>
          </w:tcPr>
          <w:p>
            <w:r>
              <w:t>Yes (Conclusions)</w:t>
            </w:r>
          </w:p>
        </w:tc>
      </w:tr>
      <w:tr>
        <w:tc>
          <w:tcPr>
            <w:tcW w:type="dxa" w:w="9865"/>
            <w:gridSpan w:val="4"/>
            <w:shd w:val="clear" w:color="auto" w:fill="E7ECF3"/>
          </w:tcPr>
          <w:p>
            <w:r>
              <w:rPr>
                <w:b/>
              </w:rPr>
              <w:t>OTHER</w:t>
            </w:r>
          </w:p>
        </w:tc>
      </w:tr>
      <w:tr>
        <w:tc>
          <w:tcPr>
            <w:tcW w:type="dxa" w:w="1701"/>
          </w:tcPr>
          <w:p>
            <w:r>
              <w:rPr>
                <w:b/>
              </w:rPr>
              <w:t>Funding</w:t>
            </w:r>
          </w:p>
        </w:tc>
        <w:tc>
          <w:tcPr>
            <w:tcW w:type="dxa" w:w="737"/>
          </w:tcPr>
          <w:p>
            <w:r>
              <w:t>11</w:t>
            </w:r>
          </w:p>
        </w:tc>
        <w:tc>
          <w:tcPr>
            <w:tcW w:type="dxa" w:w="4876"/>
          </w:tcPr>
          <w:p>
            <w:r>
              <w:t>Specify the primary source of funding for the review.</w:t>
            </w:r>
          </w:p>
        </w:tc>
        <w:tc>
          <w:tcPr>
            <w:tcW w:type="dxa" w:w="2551"/>
          </w:tcPr>
          <w:p>
            <w:r>
              <w:t>No: not included in the abstract (journal abstract format); reported in the Funding section</w:t>
            </w:r>
          </w:p>
        </w:tc>
      </w:tr>
      <w:tr>
        <w:tc>
          <w:tcPr>
            <w:tcW w:type="dxa" w:w="1701"/>
          </w:tcPr>
          <w:p>
            <w:r>
              <w:rPr>
                <w:b/>
              </w:rPr>
              <w:t>Registration</w:t>
            </w:r>
          </w:p>
        </w:tc>
        <w:tc>
          <w:tcPr>
            <w:tcW w:type="dxa" w:w="737"/>
          </w:tcPr>
          <w:p>
            <w:r>
              <w:t>12</w:t>
            </w:r>
          </w:p>
        </w:tc>
        <w:tc>
          <w:tcPr>
            <w:tcW w:type="dxa" w:w="4876"/>
          </w:tcPr>
          <w:p>
            <w:r>
              <w:t>Provide the register name and registration number.</w:t>
            </w:r>
          </w:p>
        </w:tc>
        <w:tc>
          <w:tcPr>
            <w:tcW w:type="dxa" w:w="2551"/>
          </w:tcPr>
          <w:p>
            <w:r>
              <w:t>Yes (Methods: PROSPERO CRD420261504931)</w:t>
            </w:r>
          </w:p>
        </w:tc>
      </w:tr>
    </w:tbl>
    <w:p>
      <w:pPr>
        <w:spacing w:after="80"/>
      </w:pPr>
      <w:r>
        <w:rPr>
          <w:b w:val="0"/>
          <w:sz w:val="16"/>
        </w:rPr>
        <w:t>From: Page, M.J.; McKenzie, J.E.; Bossuyt, P.M.; et al. The PRISMA 2020 Statement: An Updated Guideline for Reporting Systematic Reviews. BMJ 2021, 372, n71. https://doi.org/10.1136/bmj.n71.</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eastAsia="Palatino Linotyp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Majed S. Alsanea; Moulay Ibrahim El-Khalil Ghembaza; Ashit Kumar Dutta; Mujeeb Ahmed Shaikh</dc:creator>
  <cp:keywords/>
  <dc:description/>
  <cp:lastModifiedBy>Moulay Ibrahim El-Khalil Ghembaza</cp:lastModifiedBy>
  <cp:revision>1</cp:revision>
  <dcterms:created xsi:type="dcterms:W3CDTF">2026-09-29T12:00:00Z</dcterms:created>
  <dcterms:modified xsi:type="dcterms:W3CDTF">2026-09-29T12:00:00Z</dcterms:modified>
  <cp:category/>
</cp:coreProperties>
</file>