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FD7F95" w14:textId="12EFC752" w:rsidR="000A5A94" w:rsidRPr="00A044F5" w:rsidRDefault="00F872F3" w:rsidP="00740A94">
      <w:pPr>
        <w:pBdr>
          <w:bottom w:val="single" w:sz="18" w:space="1" w:color="000000" w:themeColor="text1"/>
        </w:pBdr>
        <w:jc w:val="center"/>
        <w:rPr>
          <w:rFonts w:asciiTheme="majorBidi" w:hAnsiTheme="majorBidi" w:cstheme="majorBidi"/>
          <w:b/>
          <w:bCs/>
          <w:sz w:val="20"/>
          <w:szCs w:val="20"/>
        </w:rPr>
      </w:pPr>
      <w:r w:rsidRPr="00A044F5">
        <w:rPr>
          <w:rFonts w:asciiTheme="majorBidi" w:hAnsiTheme="majorBidi" w:cstheme="majorBidi"/>
          <w:b/>
          <w:bCs/>
          <w:sz w:val="20"/>
          <w:szCs w:val="20"/>
        </w:rPr>
        <w:t>INFORMED CONSENT</w:t>
      </w:r>
    </w:p>
    <w:p w14:paraId="75141925" w14:textId="77777777" w:rsidR="00F872F3" w:rsidRPr="00A044F5" w:rsidRDefault="00F872F3" w:rsidP="00740A94">
      <w:pPr>
        <w:pBdr>
          <w:bottom w:val="single" w:sz="18" w:space="1" w:color="000000" w:themeColor="text1"/>
        </w:pBdr>
        <w:jc w:val="center"/>
        <w:rPr>
          <w:rFonts w:asciiTheme="majorBidi" w:hAnsiTheme="majorBidi" w:cstheme="majorBidi"/>
          <w:b/>
          <w:bCs/>
          <w:sz w:val="20"/>
          <w:szCs w:val="20"/>
        </w:rPr>
      </w:pPr>
      <w:r w:rsidRPr="00A044F5">
        <w:rPr>
          <w:rFonts w:asciiTheme="majorBidi" w:hAnsiTheme="majorBidi" w:cstheme="majorBidi"/>
          <w:b/>
          <w:bCs/>
          <w:sz w:val="20"/>
          <w:szCs w:val="20"/>
        </w:rPr>
        <w:t xml:space="preserve"> </w:t>
      </w:r>
      <w:r w:rsidR="000A5A94" w:rsidRPr="00A044F5">
        <w:rPr>
          <w:rFonts w:asciiTheme="majorBidi" w:hAnsiTheme="majorBidi" w:cstheme="majorBidi"/>
          <w:sz w:val="20"/>
          <w:szCs w:val="20"/>
        </w:rPr>
        <w:t>Taken from Research Participants or Legal G</w:t>
      </w:r>
      <w:r w:rsidRPr="00A044F5">
        <w:rPr>
          <w:rFonts w:asciiTheme="majorBidi" w:hAnsiTheme="majorBidi" w:cstheme="majorBidi"/>
          <w:sz w:val="20"/>
          <w:szCs w:val="20"/>
        </w:rPr>
        <w:t>uardians</w:t>
      </w:r>
    </w:p>
    <w:p w14:paraId="4599A1AE" w14:textId="77777777" w:rsidR="00D3650D" w:rsidRPr="00A044F5" w:rsidRDefault="00D3650D" w:rsidP="00A044F5">
      <w:pPr>
        <w:bidi/>
        <w:rPr>
          <w:rFonts w:ascii="Sakkal Majalla" w:hAnsi="Sakkal Majalla" w:cs="Sakkal Majalla"/>
          <w:sz w:val="20"/>
          <w:szCs w:val="20"/>
        </w:rPr>
      </w:pPr>
    </w:p>
    <w:tbl>
      <w:tblPr>
        <w:tblStyle w:val="a4"/>
        <w:tblW w:w="0" w:type="auto"/>
        <w:tblInd w:w="49" w:type="dxa"/>
        <w:tblLook w:val="04A0" w:firstRow="1" w:lastRow="0" w:firstColumn="1" w:lastColumn="0" w:noHBand="0" w:noVBand="1"/>
      </w:tblPr>
      <w:tblGrid>
        <w:gridCol w:w="2575"/>
        <w:gridCol w:w="6770"/>
      </w:tblGrid>
      <w:tr w:rsidR="00740A94" w:rsidRPr="00A044F5" w14:paraId="339B82F2" w14:textId="77777777" w:rsidTr="00740A94">
        <w:trPr>
          <w:trHeight w:val="328"/>
        </w:trPr>
        <w:tc>
          <w:tcPr>
            <w:tcW w:w="2611" w:type="dxa"/>
          </w:tcPr>
          <w:p w14:paraId="38273E6A" w14:textId="6163B9AC" w:rsidR="00740A94" w:rsidRPr="00A044F5" w:rsidRDefault="00740A94" w:rsidP="00740A94">
            <w:pPr>
              <w:spacing w:line="276" w:lineRule="auto"/>
              <w:rPr>
                <w:rFonts w:asciiTheme="majorBidi" w:hAnsiTheme="majorBidi" w:cstheme="majorBidi"/>
                <w:b/>
                <w:bCs/>
                <w:sz w:val="20"/>
                <w:szCs w:val="20"/>
              </w:rPr>
            </w:pPr>
            <w:r w:rsidRPr="00A044F5">
              <w:rPr>
                <w:rFonts w:asciiTheme="majorBidi" w:hAnsiTheme="majorBidi" w:cstheme="majorBidi"/>
                <w:b/>
                <w:bCs/>
                <w:sz w:val="20"/>
                <w:szCs w:val="20"/>
              </w:rPr>
              <w:t xml:space="preserve">Primary Investigator:  </w:t>
            </w:r>
          </w:p>
        </w:tc>
        <w:tc>
          <w:tcPr>
            <w:tcW w:w="6960" w:type="dxa"/>
          </w:tcPr>
          <w:p>
            <w:pPr>
              <w:bidi w:val="0"/>
              <w:spacing w:before="0" w:after="40" w:line="252" w:lineRule="auto"/>
              <w:jc w:val="left"/>
            </w:pPr>
            <w:r>
              <w:rPr>
                <w:rFonts w:ascii="Times New Roman" w:hAnsi="Times New Roman" w:cs="Times New Roman" w:eastAsia="Times New Roman"/>
                <w:sz w:val="22"/>
                <w:szCs w:val="22"/>
              </w:rPr>
              <w:t xml:space="preserve">Mutairah Alamlah Alshammari (Department of Maternal and Child Health Nursing, College of Nursing, Jouf University)</w:t>
            </w:r>
          </w:p>
        </w:tc>
      </w:tr>
      <w:tr w:rsidR="00740A94" w:rsidRPr="00A044F5" w14:paraId="5D5C3909" w14:textId="77777777" w:rsidTr="00740A94">
        <w:trPr>
          <w:trHeight w:val="326"/>
        </w:trPr>
        <w:tc>
          <w:tcPr>
            <w:tcW w:w="2611" w:type="dxa"/>
          </w:tcPr>
          <w:p w14:paraId="23362CC5" w14:textId="5F084C08" w:rsidR="00740A94" w:rsidRPr="00A044F5" w:rsidRDefault="00740A94" w:rsidP="0046111A">
            <w:pPr>
              <w:spacing w:line="276" w:lineRule="auto"/>
              <w:rPr>
                <w:rFonts w:asciiTheme="majorBidi" w:hAnsiTheme="majorBidi" w:cstheme="majorBidi"/>
                <w:b/>
                <w:bCs/>
                <w:sz w:val="20"/>
                <w:szCs w:val="20"/>
              </w:rPr>
            </w:pPr>
            <w:r w:rsidRPr="00A044F5">
              <w:rPr>
                <w:rFonts w:asciiTheme="majorBidi" w:hAnsiTheme="majorBidi" w:cstheme="majorBidi"/>
                <w:b/>
                <w:bCs/>
                <w:sz w:val="20"/>
                <w:szCs w:val="20"/>
              </w:rPr>
              <w:t>Co-researchers:</w:t>
            </w:r>
          </w:p>
        </w:tc>
        <w:tc>
          <w:tcPr>
            <w:tcW w:w="6960" w:type="dxa"/>
          </w:tcPr>
          <w:p>
            <w:pPr>
              <w:bidi w:val="0"/>
              <w:spacing w:before="0" w:after="40" w:line="252" w:lineRule="auto"/>
              <w:jc w:val="left"/>
            </w:pPr>
            <w:r>
              <w:rPr>
                <w:rFonts w:ascii="Times New Roman" w:hAnsi="Times New Roman" w:cs="Times New Roman" w:eastAsia="Times New Roman"/>
                <w:sz w:val="22"/>
                <w:szCs w:val="22"/>
              </w:rPr>
              <w:t xml:space="preserve">Samaher Alamlah Alshammari (Physiotherapy, College of Applied Medical Sciences); </w:t>
            </w:r>
            <w:r>
              <w:rPr>
                <w:rFonts w:ascii="Times New Roman" w:hAnsi="Times New Roman" w:cs="Times New Roman" w:eastAsia="Times New Roman"/>
                <w:sz w:val="22"/>
                <w:szCs w:val="22"/>
                <w:highlight w:val="yellow"/>
              </w:rPr>
              <w:t xml:space="preserve">[second nurse researcher]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[methodological adviser]</w:t>
            </w:r>
          </w:p>
        </w:tc>
      </w:tr>
      <w:tr w:rsidR="00740A94" w:rsidRPr="00A044F5" w14:paraId="77713303" w14:textId="77777777" w:rsidTr="00740A94">
        <w:trPr>
          <w:trHeight w:val="326"/>
        </w:trPr>
        <w:tc>
          <w:tcPr>
            <w:tcW w:w="2611" w:type="dxa"/>
          </w:tcPr>
          <w:p w14:paraId="26EA961D" w14:textId="34F02141" w:rsidR="00740A94" w:rsidRPr="00F13336" w:rsidRDefault="00F13336" w:rsidP="0046111A">
            <w:pPr>
              <w:spacing w:line="276" w:lineRule="auto"/>
              <w:rPr>
                <w:rFonts w:asciiTheme="majorBidi" w:hAnsiTheme="majorBidi" w:cstheme="majorBidi"/>
                <w:b/>
                <w:bCs/>
                <w:sz w:val="20"/>
                <w:szCs w:val="20"/>
              </w:rPr>
            </w:pPr>
            <w:r w:rsidRPr="00F13336">
              <w:rPr>
                <w:rFonts w:asciiTheme="majorBidi" w:hAnsiTheme="majorBidi" w:cstheme="majorBidi"/>
                <w:b/>
                <w:bCs/>
                <w:sz w:val="20"/>
                <w:szCs w:val="20"/>
              </w:rPr>
              <w:t>Is the study funded?</w:t>
            </w:r>
          </w:p>
        </w:tc>
        <w:tc>
          <w:tcPr>
            <w:tcW w:w="6960" w:type="dxa"/>
          </w:tcPr>
          <w:p>
            <w:pPr>
              <w:bidi w:val="0"/>
              <w:spacing w:before="0" w:after="40" w:line="252" w:lineRule="auto"/>
              <w:jc w:val="left"/>
            </w:pPr>
            <w:r>
              <w:rPr>
                <w:rFonts w:ascii="Times New Roman" w:hAnsi="Times New Roman" w:cs="Times New Roman" w:eastAsia="Times New Roman"/>
                <w:sz w:val="22"/>
                <w:szCs w:val="22"/>
              </w:rPr>
              <w:t xml:space="preserve">No external funding. The study is self-funded by the research team.</w:t>
            </w:r>
          </w:p>
        </w:tc>
      </w:tr>
    </w:tbl>
    <w:p w14:paraId="6ED48FA8" w14:textId="61A99D03" w:rsidR="00DF5DC7" w:rsidRDefault="00F872F3" w:rsidP="00A044F5">
      <w:pPr>
        <w:rPr>
          <w:rFonts w:asciiTheme="majorBidi" w:hAnsiTheme="majorBidi" w:cstheme="majorBidi"/>
          <w:b/>
          <w:bCs/>
          <w:sz w:val="20"/>
          <w:szCs w:val="20"/>
        </w:rPr>
      </w:pPr>
      <w:r w:rsidRPr="00A044F5">
        <w:rPr>
          <w:rFonts w:asciiTheme="majorBidi" w:hAnsiTheme="majorBidi" w:cstheme="majorBidi"/>
          <w:b/>
          <w:bCs/>
          <w:sz w:val="20"/>
          <w:szCs w:val="20"/>
        </w:rPr>
        <w:t xml:space="preserve"> </w:t>
      </w:r>
    </w:p>
    <w:p w14:paraId="15FEFE78" w14:textId="0A2B32F0" w:rsidR="00F13336" w:rsidRDefault="00F13336" w:rsidP="00F13336">
      <w:pPr>
        <w:pStyle w:val="ac"/>
        <w:numPr>
          <w:ilvl w:val="0"/>
          <w:numId w:val="39"/>
        </w:numPr>
        <w:rPr>
          <w:rFonts w:asciiTheme="majorBidi" w:hAnsiTheme="majorBidi" w:cstheme="majorBidi"/>
          <w:b/>
          <w:bCs/>
          <w:sz w:val="20"/>
          <w:szCs w:val="20"/>
        </w:rPr>
      </w:pPr>
      <w:r>
        <w:rPr>
          <w:rFonts w:ascii="Times New Roman" w:hAnsi="Times New Roman" w:cs="Times New Roman" w:eastAsia="Times New Roman"/>
          <w:b/>
          <w:sz w:val="22"/>
          <w:szCs w:val="22"/>
        </w:rPr>
        <w:t xml:space="preserve">You were selected to participate in a study entitled:</w:t>
      </w:r>
      <w:r>
        <w:rPr>
          <w:rFonts w:ascii="Times New Roman" w:hAnsi="Times New Roman" w:cs="Times New Roman" w:eastAsia="Times New Roman"/>
          <w:sz w:val="22"/>
          <w:szCs w:val="22"/>
        </w:rPr>
        <w:t xml:space="preserve"> Consent in Motion: consent, bodily privacy and responsiveness during assisted early mobilisation after caesarean birth</w:t>
      </w:r>
    </w:p>
    <w:p w14:paraId="1410B399" w14:textId="77777777" w:rsidR="00F13336" w:rsidRPr="00F13336" w:rsidRDefault="00F13336" w:rsidP="00F13336">
      <w:pPr>
        <w:pStyle w:val="ac"/>
        <w:ind w:left="360"/>
        <w:rPr>
          <w:rFonts w:asciiTheme="majorBidi" w:hAnsiTheme="majorBidi" w:cstheme="majorBidi"/>
          <w:b/>
          <w:bCs/>
          <w:sz w:val="20"/>
          <w:szCs w:val="20"/>
        </w:rPr>
      </w:pPr>
    </w:p>
    <w:tbl>
      <w:tblPr>
        <w:tblStyle w:val="a4"/>
        <w:bidiVisual/>
        <w:tblW w:w="5000" w:type="pct"/>
        <w:jc w:val="center"/>
        <w:tblLook w:val="04A0" w:firstRow="1" w:lastRow="0" w:firstColumn="1" w:lastColumn="0" w:noHBand="0" w:noVBand="1"/>
      </w:tblPr>
      <w:tblGrid>
        <w:gridCol w:w="4301"/>
        <w:gridCol w:w="5093"/>
      </w:tblGrid>
      <w:tr w:rsidR="00AA07C6" w:rsidRPr="00A044F5" w14:paraId="150B7110" w14:textId="77777777" w:rsidTr="00F13336">
        <w:trPr>
          <w:trHeight w:val="162"/>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We want to understand how women who have had a caesarean birth, nurses and physiotherapists think about privacy, touch and agreeing to help when getting out of bed, sitting, standing or walking. The results will help us explain care more clearly and respect women’s privacy and choices.</w:t>
            </w:r>
          </w:p>
        </w:tc>
        <w:tc>
          <w:tcPr>
            <w:tcW w:w="2711" w:type="pct"/>
          </w:tcPr>
          <w:p w14:paraId="0B389727" w14:textId="77777777" w:rsidR="00AA07C6" w:rsidRPr="00A044F5" w:rsidRDefault="00F872F3" w:rsidP="00F13336">
            <w:pPr>
              <w:ind w:left="51"/>
              <w:rPr>
                <w:rFonts w:asciiTheme="majorBidi" w:hAnsiTheme="majorBidi" w:cstheme="majorBidi"/>
                <w:b/>
                <w:bCs/>
                <w:sz w:val="20"/>
                <w:szCs w:val="20"/>
              </w:rPr>
            </w:pPr>
            <w:r w:rsidRPr="00A044F5">
              <w:rPr>
                <w:rFonts w:asciiTheme="majorBidi" w:hAnsiTheme="majorBidi" w:cstheme="majorBidi"/>
                <w:b/>
                <w:bCs/>
                <w:sz w:val="20"/>
                <w:szCs w:val="20"/>
              </w:rPr>
              <w:t>What is the aim of the study?</w:t>
            </w:r>
          </w:p>
        </w:tc>
      </w:tr>
      <w:tr w:rsidR="00AA07C6" w:rsidRPr="00A044F5" w14:paraId="4805B102" w14:textId="77777777" w:rsidTr="00A044F5">
        <w:trPr>
          <w:trHeight w:val="122"/>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Getting up and moving soon after a caesarean birth helps recovery, but it often involves touch and may expose your body. Guidance focuses on recovery and general respect, and less is known about how agreement and privacy are handled during the help itself. Your experience can help improve care for future women and the staff who support them.</w:t>
            </w:r>
          </w:p>
        </w:tc>
        <w:tc>
          <w:tcPr>
            <w:tcW w:w="2711" w:type="pct"/>
            <w:vAlign w:val="center"/>
          </w:tcPr>
          <w:p w14:paraId="74E67439" w14:textId="3B8E9CDE" w:rsidR="00AA07C6" w:rsidRPr="00A044F5" w:rsidRDefault="00F872F3"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 xml:space="preserve">Why </w:t>
            </w:r>
            <w:r w:rsidR="00740A94" w:rsidRPr="00A044F5">
              <w:rPr>
                <w:rFonts w:asciiTheme="majorBidi" w:hAnsiTheme="majorBidi" w:cstheme="majorBidi"/>
                <w:b/>
                <w:bCs/>
                <w:sz w:val="20"/>
                <w:szCs w:val="20"/>
              </w:rPr>
              <w:t>is the study</w:t>
            </w:r>
            <w:r w:rsidRPr="00A044F5">
              <w:rPr>
                <w:rFonts w:asciiTheme="majorBidi" w:hAnsiTheme="majorBidi" w:cstheme="majorBidi"/>
                <w:b/>
                <w:bCs/>
                <w:sz w:val="20"/>
                <w:szCs w:val="20"/>
              </w:rPr>
              <w:t xml:space="preserve"> needed?</w:t>
            </w:r>
          </w:p>
        </w:tc>
      </w:tr>
      <w:tr w:rsidR="00AA07C6" w:rsidRPr="00A044F5" w14:paraId="0F99DDB9" w14:textId="77777777" w:rsidTr="00A044F5">
        <w:trPr>
          <w:trHeight w:val="70"/>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If you agree to take part, you will have one interview:</w:t>
            </w:r>
          </w:p>
          <w:p>
            <w:pPr>
              <w:bidi w:val="0"/>
              <w:spacing w:before="0" w:after="60" w:line="252" w:lineRule="auto"/>
              <w:jc w:val="left"/>
            </w:pPr>
            <w:r>
              <w:rPr>
                <w:rFonts w:ascii="Times New Roman" w:hAnsi="Times New Roman" w:cs="Times New Roman" w:eastAsia="Times New Roman"/>
                <w:sz w:val="21"/>
                <w:szCs w:val="21"/>
              </w:rPr>
              <w:t xml:space="preserve">•  </w:t>
            </w:r>
            <w:r>
              <w:rPr>
                <w:rFonts w:ascii="Times New Roman" w:hAnsi="Times New Roman" w:cs="Times New Roman" w:eastAsia="Times New Roman"/>
                <w:b/>
                <w:sz w:val="21"/>
                <w:szCs w:val="21"/>
              </w:rPr>
              <w:t xml:space="preserve">Women:</w:t>
            </w:r>
            <w:r>
              <w:rPr>
                <w:rFonts w:ascii="Times New Roman" w:hAnsi="Times New Roman" w:cs="Times New Roman" w:eastAsia="Times New Roman"/>
                <w:sz w:val="21"/>
                <w:szCs w:val="21"/>
              </w:rPr>
              <w:t xml:space="preserve"> about 30 to 60 minutes, in a private room in the hospital, or by telephone if you have already left hospital (within 14 days of discharge). You will be asked about getting up and moving after your birth, how staff explained the help, and what would have made it easier. If the interview is by telephone, you will sign this form before you leave hospital, and we will record your verbal agreement at the start of the call.</w:t>
            </w:r>
          </w:p>
          <w:p>
            <w:pPr>
              <w:bidi w:val="0"/>
              <w:spacing w:before="0" w:after="60" w:line="252" w:lineRule="auto"/>
              <w:jc w:val="left"/>
            </w:pPr>
            <w:r>
              <w:rPr>
                <w:rFonts w:ascii="Times New Roman" w:hAnsi="Times New Roman" w:cs="Times New Roman" w:eastAsia="Times New Roman"/>
                <w:sz w:val="21"/>
                <w:szCs w:val="21"/>
              </w:rPr>
              <w:t xml:space="preserve">•  </w:t>
            </w:r>
            <w:r>
              <w:rPr>
                <w:rFonts w:ascii="Times New Roman" w:hAnsi="Times New Roman" w:cs="Times New Roman" w:eastAsia="Times New Roman"/>
                <w:b/>
                <w:sz w:val="21"/>
                <w:szCs w:val="21"/>
              </w:rPr>
              <w:t xml:space="preserve">Nurses and physiotherapists:</w:t>
            </w:r>
            <w:r>
              <w:rPr>
                <w:rFonts w:ascii="Times New Roman" w:hAnsi="Times New Roman" w:cs="Times New Roman" w:eastAsia="Times New Roman"/>
                <w:sz w:val="21"/>
                <w:szCs w:val="21"/>
              </w:rPr>
              <w:t xml:space="preserve"> about 40 to 75 minutes, in a private room away from clinical areas, about your usual practice and remembered experiences. You will not be asked to name patients.</w:t>
            </w:r>
          </w:p>
          <w:p>
            <w:pPr>
              <w:bidi w:val="0"/>
              <w:spacing w:before="0" w:after="60" w:line="252" w:lineRule="auto"/>
              <w:jc w:val="left"/>
            </w:pPr>
            <w:r>
              <w:rPr>
                <w:rFonts w:ascii="Times New Roman" w:hAnsi="Times New Roman" w:cs="Times New Roman" w:eastAsia="Times New Roman"/>
                <w:sz w:val="21"/>
                <w:szCs w:val="21"/>
              </w:rPr>
              <w:t xml:space="preserve">You may speak in Arabic or English. You may pause or skip any question. If a companion is present at your request, the companion is not a participant; they will be asked for verbal agreement to any incidental recording. You will also complete a short form about your background.</w:t>
            </w:r>
          </w:p>
        </w:tc>
        <w:tc>
          <w:tcPr>
            <w:tcW w:w="2711" w:type="pct"/>
            <w:vAlign w:val="center"/>
          </w:tcPr>
          <w:p w14:paraId="30FA5BA0" w14:textId="77777777" w:rsidR="00AA07C6" w:rsidRPr="00A044F5" w:rsidRDefault="00F872F3"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What are the steps and what is my role in the study?</w:t>
            </w:r>
          </w:p>
        </w:tc>
      </w:tr>
      <w:tr w:rsidR="00AA07C6" w:rsidRPr="00A044F5" w14:paraId="1C36B43C" w14:textId="77777777" w:rsidTr="00A044F5">
        <w:trPr>
          <w:trHeight w:val="173"/>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Taking part is voluntary. You may decline, and your care will not change. There is no alternative study procedure. You may talk with your care team about any concerns instead.</w:t>
            </w:r>
          </w:p>
        </w:tc>
        <w:tc>
          <w:tcPr>
            <w:tcW w:w="2711" w:type="pct"/>
            <w:vAlign w:val="center"/>
          </w:tcPr>
          <w:p w14:paraId="34402776" w14:textId="77777777" w:rsidR="00AA07C6" w:rsidRPr="00A044F5" w:rsidRDefault="00F872F3"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What are the alternatives?</w:t>
            </w:r>
          </w:p>
        </w:tc>
      </w:tr>
      <w:tr w:rsidR="00AA07C6" w:rsidRPr="00A044F5" w14:paraId="50E9578E" w14:textId="77777777" w:rsidTr="00A044F5">
        <w:trPr>
          <w:trHeight w:val="70"/>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Talking about painful, frightening or embarrassing experiences may upset you, and you may feel tired. Interviews will be arranged around your pain relief, rest and infant care. You can pause, skip questions or stop at any time. If you become upset, the researcher will help you pause and, with your permission, can refer you to hospital support services. For nurses and physiotherapists, talking about practice may feel sensitive. Your name will not be linked to what you say, and managers will not be told whether you took part.</w:t>
            </w:r>
          </w:p>
        </w:tc>
        <w:tc>
          <w:tcPr>
            <w:tcW w:w="2711" w:type="pct"/>
            <w:vAlign w:val="center"/>
          </w:tcPr>
          <w:p w14:paraId="006C2C3A" w14:textId="77777777" w:rsidR="00AA07C6" w:rsidRPr="00A044F5" w:rsidRDefault="00F872F3"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 xml:space="preserve">What are the risks / inconveniences? </w:t>
            </w:r>
          </w:p>
        </w:tc>
      </w:tr>
      <w:tr w:rsidR="00AA07C6" w:rsidRPr="00A044F5" w14:paraId="577FB237" w14:textId="77777777" w:rsidTr="00A044F5">
        <w:trPr>
          <w:trHeight w:val="70"/>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You may not benefit directly. Sharing your experience may help nurses and physiotherapists explain care better and protect privacy for other women.</w:t>
            </w:r>
          </w:p>
        </w:tc>
        <w:tc>
          <w:tcPr>
            <w:tcW w:w="2711" w:type="pct"/>
            <w:vAlign w:val="center"/>
          </w:tcPr>
          <w:p w14:paraId="3CCB1F61" w14:textId="77777777" w:rsidR="00AA07C6" w:rsidRPr="00A044F5" w:rsidRDefault="00E33BCD"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What are the benefits expected from this research?</w:t>
            </w:r>
          </w:p>
        </w:tc>
      </w:tr>
      <w:tr w:rsidR="00AA07C6" w:rsidRPr="00A044F5" w14:paraId="2E31DAD7" w14:textId="77777777" w:rsidTr="00A044F5">
        <w:trPr>
          <w:trHeight w:val="96"/>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No. You will not be paid or receive any gift for taking part.</w:t>
            </w:r>
          </w:p>
        </w:tc>
        <w:tc>
          <w:tcPr>
            <w:tcW w:w="2711" w:type="pct"/>
            <w:vAlign w:val="center"/>
          </w:tcPr>
          <w:p w14:paraId="5C25B8DD" w14:textId="77777777" w:rsidR="00AA07C6" w:rsidRPr="00A044F5" w:rsidRDefault="00E33BCD"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Will I get any financial benefits?</w:t>
            </w:r>
          </w:p>
        </w:tc>
      </w:tr>
      <w:tr w:rsidR="00AA07C6" w:rsidRPr="00A044F5" w14:paraId="09C01939" w14:textId="77777777" w:rsidTr="00A044F5">
        <w:trPr>
          <w:trHeight w:val="167"/>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No. Taking part costs you nothing.</w:t>
            </w:r>
          </w:p>
        </w:tc>
        <w:tc>
          <w:tcPr>
            <w:tcW w:w="2711" w:type="pct"/>
            <w:vAlign w:val="center"/>
          </w:tcPr>
          <w:p w14:paraId="62CDBC5D" w14:textId="77777777" w:rsidR="00AA07C6" w:rsidRPr="00A044F5" w:rsidRDefault="00E33BCD" w:rsidP="00A044F5">
            <w:pPr>
              <w:ind w:left="51"/>
              <w:rPr>
                <w:rFonts w:asciiTheme="majorBidi" w:hAnsiTheme="majorBidi" w:cstheme="majorBidi"/>
                <w:b/>
                <w:bCs/>
                <w:sz w:val="20"/>
                <w:szCs w:val="20"/>
              </w:rPr>
            </w:pPr>
            <w:r w:rsidRPr="00A044F5">
              <w:rPr>
                <w:rFonts w:asciiTheme="majorBidi" w:hAnsiTheme="majorBidi" w:cstheme="majorBidi"/>
                <w:b/>
                <w:bCs/>
                <w:sz w:val="20"/>
                <w:szCs w:val="20"/>
              </w:rPr>
              <w:t xml:space="preserve">Do I have to pay </w:t>
            </w:r>
            <w:r w:rsidR="00A43634" w:rsidRPr="00A044F5">
              <w:rPr>
                <w:rFonts w:asciiTheme="majorBidi" w:hAnsiTheme="majorBidi" w:cstheme="majorBidi"/>
                <w:b/>
                <w:bCs/>
                <w:sz w:val="20"/>
                <w:szCs w:val="20"/>
              </w:rPr>
              <w:t xml:space="preserve">for participation in </w:t>
            </w:r>
            <w:r w:rsidRPr="00A044F5">
              <w:rPr>
                <w:rFonts w:asciiTheme="majorBidi" w:hAnsiTheme="majorBidi" w:cstheme="majorBidi"/>
                <w:b/>
                <w:bCs/>
                <w:sz w:val="20"/>
                <w:szCs w:val="20"/>
              </w:rPr>
              <w:t>the research?</w:t>
            </w:r>
          </w:p>
        </w:tc>
      </w:tr>
      <w:tr w:rsidR="00AA07C6" w:rsidRPr="00A044F5" w14:paraId="59FE05A3" w14:textId="77777777" w:rsidTr="00A044F5">
        <w:trPr>
          <w:trHeight w:val="179"/>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Your name will not be written on interview notes or transcripts. You will be given a code (for example, W01 or N01). Consent forms are kept separately from interview information. Recordings are stored on encrypted equipment and deleted from devices after transfer. Only the research team can access the information. Quotations used in reports will not contain your name, and details that could identify you will be removed. Hospitals will be referred to only as Hospital A, B and C. No personal data will be published. Data will be kept for five years and then destroyed.</w:t>
            </w:r>
          </w:p>
        </w:tc>
        <w:tc>
          <w:tcPr>
            <w:tcW w:w="2711" w:type="pct"/>
            <w:vAlign w:val="center"/>
          </w:tcPr>
          <w:p w14:paraId="2101B809" w14:textId="19692387" w:rsidR="00AA07C6" w:rsidRPr="00A044F5" w:rsidRDefault="00BE73AD" w:rsidP="00F13336">
            <w:pPr>
              <w:ind w:left="51"/>
              <w:rPr>
                <w:rFonts w:asciiTheme="majorBidi" w:hAnsiTheme="majorBidi" w:cstheme="majorBidi"/>
                <w:b/>
                <w:bCs/>
                <w:sz w:val="20"/>
                <w:szCs w:val="20"/>
              </w:rPr>
            </w:pPr>
            <w:r w:rsidRPr="00A044F5">
              <w:rPr>
                <w:rFonts w:asciiTheme="majorBidi" w:hAnsiTheme="majorBidi" w:cstheme="majorBidi"/>
                <w:b/>
                <w:bCs/>
                <w:sz w:val="20"/>
                <w:szCs w:val="20"/>
              </w:rPr>
              <w:t>What measures will be taken to protect my identity and privacy? Will any of my personal data be published?</w:t>
            </w:r>
          </w:p>
        </w:tc>
      </w:tr>
      <w:tr w:rsidR="00AA07C6" w:rsidRPr="00A044F5" w14:paraId="18227459" w14:textId="77777777" w:rsidTr="00A044F5">
        <w:trPr>
          <w:trHeight w:val="319"/>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We do not expect any negative consequences. If you feel harmed by taking part, please contact the researcher, or the Permanent Committee for Research Ethics (see below).</w:t>
            </w:r>
          </w:p>
        </w:tc>
        <w:tc>
          <w:tcPr>
            <w:tcW w:w="2711" w:type="pct"/>
            <w:vAlign w:val="center"/>
          </w:tcPr>
          <w:p w14:paraId="704EBFD6" w14:textId="77777777" w:rsidR="00AA07C6" w:rsidRPr="00A044F5" w:rsidRDefault="00E33BCD"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What if I have negative consequences as a result of participation?</w:t>
            </w:r>
          </w:p>
        </w:tc>
      </w:tr>
      <w:tr w:rsidR="00AA07C6" w:rsidRPr="00A044F5" w14:paraId="1FEC2FC2" w14:textId="77777777" w:rsidTr="00A044F5">
        <w:trPr>
          <w:trHeight w:val="317"/>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Yes. You can withdraw at any time, without giving a reason, before the analysis is complete. We will then delete your recording, notes and any information that identifies you.</w:t>
            </w:r>
          </w:p>
        </w:tc>
        <w:tc>
          <w:tcPr>
            <w:tcW w:w="2711" w:type="pct"/>
            <w:vAlign w:val="center"/>
          </w:tcPr>
          <w:p w14:paraId="435145B6" w14:textId="77777777" w:rsidR="00AA07C6" w:rsidRPr="00A044F5" w:rsidRDefault="00E33BCD"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Can I withdraw from the study?</w:t>
            </w:r>
          </w:p>
        </w:tc>
      </w:tr>
      <w:tr w:rsidR="00AA07C6" w:rsidRPr="00A044F5" w14:paraId="1D339525" w14:textId="77777777" w:rsidTr="00A044F5">
        <w:trPr>
          <w:trHeight w:val="301"/>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None. Your care, your job and your relationships with staff will not be affected. Once findings have been combined and published, it may no longer be possible to remove your contribution.</w:t>
            </w:r>
          </w:p>
        </w:tc>
        <w:tc>
          <w:tcPr>
            <w:tcW w:w="2711" w:type="pct"/>
            <w:vAlign w:val="center"/>
          </w:tcPr>
          <w:p w14:paraId="31D03FFD" w14:textId="77777777" w:rsidR="00AA07C6" w:rsidRPr="00A044F5" w:rsidRDefault="00E33BCD"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Will there be any negative consequences if I withdraw?</w:t>
            </w:r>
          </w:p>
        </w:tc>
      </w:tr>
      <w:tr w:rsidR="00AA07C6" w:rsidRPr="00A044F5" w14:paraId="2BA7DDB4" w14:textId="77777777" w:rsidTr="00A044F5">
        <w:trPr>
          <w:trHeight w:val="299"/>
          <w:jc w:val="center"/>
        </w:trPr>
        <w:tc>
          <w:tcPr>
            <w:tcW w:w="2289" w:type="pct"/>
            <w:vAlign w:val="center"/>
          </w:tcPr>
          <w:p>
            <w:pPr>
              <w:bidi w:val="0"/>
              <w:spacing w:before="0" w:after="60" w:line="252" w:lineRule="auto"/>
              <w:jc w:val="left"/>
            </w:pPr>
            <w:r>
              <w:rPr>
                <w:rFonts w:ascii="Times New Roman" w:hAnsi="Times New Roman" w:cs="Times New Roman" w:eastAsia="Times New Roman"/>
                <w:sz w:val="21"/>
                <w:szCs w:val="21"/>
              </w:rPr>
              <w:t xml:space="preserve">Mutairah Alamlah Alshammari (principal researcher), Department of Maternal and Child Health Nursing, College of Nursing, Jouf University, Sakaka 72388, Saudi Arabia. Telephone: </w:t>
            </w:r>
            <w:r>
              <w:rPr>
                <w:rFonts w:ascii="Times New Roman" w:hAnsi="Times New Roman" w:cs="Times New Roman" w:eastAsia="Times New Roman"/>
                <w:sz w:val="21"/>
                <w:szCs w:val="21"/>
                <w:highlight w:val="yellow"/>
              </w:rPr>
              <w:t xml:space="preserve">[telephone]</w:t>
            </w:r>
            <w:r>
              <w:rPr>
                <w:rFonts w:ascii="Times New Roman" w:hAnsi="Times New Roman" w:cs="Times New Roman" w:eastAsia="Times New Roman"/>
                <w:sz w:val="21"/>
                <w:szCs w:val="21"/>
              </w:rPr>
              <w:t xml:space="preserve">. Email: </w:t>
            </w:r>
            <w:r>
              <w:rPr>
                <w:rFonts w:ascii="Times New Roman" w:hAnsi="Times New Roman" w:cs="Times New Roman" w:eastAsia="Times New Roman"/>
                <w:sz w:val="21"/>
                <w:szCs w:val="21"/>
                <w:highlight w:val="yellow"/>
              </w:rPr>
              <w:t xml:space="preserve">[email]</w:t>
            </w:r>
            <w:r>
              <w:rPr>
                <w:rFonts w:ascii="Times New Roman" w:hAnsi="Times New Roman" w:cs="Times New Roman" w:eastAsia="Times New Roman"/>
                <w:sz w:val="21"/>
                <w:szCs w:val="21"/>
              </w:rPr>
              <w:t xml:space="preserve">.</w:t>
            </w:r>
          </w:p>
          <w:p>
            <w:pPr>
              <w:bidi w:val="0"/>
              <w:spacing w:before="0" w:after="60" w:line="252" w:lineRule="auto"/>
              <w:jc w:val="left"/>
            </w:pPr>
            <w:r>
              <w:rPr>
                <w:rFonts w:ascii="Times New Roman" w:hAnsi="Times New Roman" w:cs="Times New Roman" w:eastAsia="Times New Roman"/>
                <w:sz w:val="21"/>
                <w:szCs w:val="21"/>
              </w:rPr>
              <w:t xml:space="preserve">For questions about your rights as a research participant: Permanent Committee for Research Ethics, Jouf University. Telephone: </w:t>
            </w:r>
            <w:r>
              <w:rPr>
                <w:rFonts w:ascii="Times New Roman" w:hAnsi="Times New Roman" w:cs="Times New Roman" w:eastAsia="Times New Roman"/>
                <w:sz w:val="21"/>
                <w:szCs w:val="21"/>
                <w:highlight w:val="yellow"/>
              </w:rPr>
              <w:t xml:space="preserve">[telephone]</w:t>
            </w:r>
            <w:r>
              <w:rPr>
                <w:rFonts w:ascii="Times New Roman" w:hAnsi="Times New Roman" w:cs="Times New Roman" w:eastAsia="Times New Roman"/>
                <w:sz w:val="21"/>
                <w:szCs w:val="21"/>
              </w:rPr>
              <w:t xml:space="preserve">. Email: </w:t>
            </w:r>
            <w:r>
              <w:rPr>
                <w:rFonts w:ascii="Times New Roman" w:hAnsi="Times New Roman" w:cs="Times New Roman" w:eastAsia="Times New Roman"/>
                <w:sz w:val="21"/>
                <w:szCs w:val="21"/>
                <w:highlight w:val="yellow"/>
              </w:rPr>
              <w:t xml:space="preserve">[email]</w:t>
            </w:r>
            <w:r>
              <w:rPr>
                <w:rFonts w:ascii="Times New Roman" w:hAnsi="Times New Roman" w:cs="Times New Roman" w:eastAsia="Times New Roman"/>
                <w:sz w:val="21"/>
                <w:szCs w:val="21"/>
              </w:rPr>
              <w:t xml:space="preserve">.</w:t>
            </w:r>
          </w:p>
        </w:tc>
        <w:tc>
          <w:tcPr>
            <w:tcW w:w="2711" w:type="pct"/>
            <w:vAlign w:val="center"/>
          </w:tcPr>
          <w:p w14:paraId="541B0551" w14:textId="77777777" w:rsidR="00AA07C6" w:rsidRPr="00A044F5" w:rsidRDefault="00E33BCD" w:rsidP="00A044F5">
            <w:pPr>
              <w:ind w:left="51"/>
              <w:rPr>
                <w:rFonts w:asciiTheme="majorBidi" w:hAnsiTheme="majorBidi" w:cstheme="majorBidi"/>
                <w:b/>
                <w:bCs/>
                <w:sz w:val="20"/>
                <w:szCs w:val="20"/>
              </w:rPr>
            </w:pPr>
            <w:r w:rsidRPr="00A044F5">
              <w:rPr>
                <w:rFonts w:asciiTheme="majorBidi" w:hAnsiTheme="majorBidi" w:cstheme="majorBidi"/>
                <w:b/>
                <w:bCs/>
                <w:sz w:val="20"/>
                <w:szCs w:val="20"/>
              </w:rPr>
              <w:t>Who to contact in case I have further questions/clarification related to the study?</w:t>
            </w:r>
          </w:p>
        </w:tc>
      </w:tr>
    </w:tbl>
    <w:p w14:paraId="098555A1" w14:textId="66F97E12" w:rsidR="00DF5DC7" w:rsidRPr="00A044F5" w:rsidRDefault="007E080F" w:rsidP="00A044F5">
      <w:pPr>
        <w:rPr>
          <w:rFonts w:asciiTheme="majorBidi" w:hAnsiTheme="majorBidi" w:cstheme="majorBidi"/>
          <w:sz w:val="20"/>
          <w:szCs w:val="20"/>
        </w:rPr>
      </w:pPr>
      <w:r w:rsidRPr="00A044F5">
        <w:rPr>
          <w:rFonts w:asciiTheme="majorBidi" w:hAnsiTheme="majorBidi" w:cstheme="majorBidi"/>
          <w:sz w:val="20"/>
          <w:szCs w:val="20"/>
        </w:rPr>
        <w:t>*Your participation in the study is voluntary and you will be informed of your role as a participant in the current study</w:t>
      </w:r>
    </w:p>
    <w:p w14:paraId="7542E9BD" w14:textId="762BCDDC" w:rsidR="00526CF7" w:rsidRPr="00A044F5" w:rsidRDefault="007E080F" w:rsidP="00A044F5">
      <w:pPr>
        <w:rPr>
          <w:rFonts w:asciiTheme="majorBidi" w:hAnsiTheme="majorBidi" w:cstheme="majorBidi"/>
          <w:b/>
          <w:bCs/>
          <w:sz w:val="20"/>
          <w:szCs w:val="20"/>
        </w:rPr>
      </w:pPr>
      <w:r w:rsidRPr="00A044F5">
        <w:rPr>
          <w:rFonts w:asciiTheme="majorBidi" w:hAnsiTheme="majorBidi" w:cstheme="majorBidi"/>
          <w:b/>
          <w:bCs/>
          <w:sz w:val="20"/>
          <w:szCs w:val="20"/>
          <w:u w:val="single"/>
        </w:rPr>
        <w:t>Declaration</w:t>
      </w:r>
      <w:r w:rsidRPr="00A044F5">
        <w:rPr>
          <w:rFonts w:asciiTheme="majorBidi" w:hAnsiTheme="majorBidi" w:cstheme="majorBidi"/>
          <w:b/>
          <w:bCs/>
          <w:sz w:val="20"/>
          <w:szCs w:val="20"/>
        </w:rPr>
        <w:t>:</w:t>
      </w:r>
    </w:p>
    <w:p w14:paraId="5B737128" w14:textId="4A7505C5" w:rsidR="00C71F81" w:rsidRPr="00A044F5" w:rsidRDefault="007E080F" w:rsidP="00A044F5">
      <w:pPr>
        <w:pStyle w:val="ac"/>
        <w:rPr>
          <w:rFonts w:ascii="Calibri" w:hAnsi="Calibri" w:cs="Calibri"/>
          <w:sz w:val="20"/>
          <w:szCs w:val="20"/>
        </w:rPr>
      </w:pPr>
      <w:r w:rsidRPr="00A044F5">
        <w:rPr>
          <w:rFonts w:asciiTheme="majorBidi" w:hAnsiTheme="majorBidi" w:cstheme="majorBidi"/>
          <w:b/>
          <w:bCs/>
          <w:sz w:val="20"/>
          <w:szCs w:val="20"/>
        </w:rPr>
        <w:t>I have read and understood the informed consent, the research purpose was explained to me and therefore</w:t>
      </w:r>
      <w:r w:rsidR="00C71F81" w:rsidRPr="00A044F5">
        <w:rPr>
          <w:rFonts w:asciiTheme="majorBidi" w:hAnsiTheme="majorBidi" w:cstheme="majorBidi"/>
          <w:b/>
          <w:bCs/>
          <w:sz w:val="20"/>
          <w:szCs w:val="20"/>
        </w:rPr>
        <w:t>,</w:t>
      </w:r>
      <w:r w:rsidRPr="00A044F5">
        <w:rPr>
          <w:rFonts w:asciiTheme="majorBidi" w:hAnsiTheme="majorBidi" w:cstheme="majorBidi"/>
          <w:b/>
          <w:bCs/>
          <w:sz w:val="20"/>
          <w:szCs w:val="20"/>
        </w:rPr>
        <w:t xml:space="preserve"> I consent to</w:t>
      </w:r>
      <w:r w:rsidR="00C71F81" w:rsidRPr="00A044F5">
        <w:rPr>
          <w:rFonts w:asciiTheme="majorBidi" w:hAnsiTheme="majorBidi" w:cstheme="majorBidi"/>
          <w:b/>
          <w:bCs/>
          <w:sz w:val="20"/>
          <w:szCs w:val="20"/>
        </w:rPr>
        <w:t xml:space="preserve">: </w:t>
      </w:r>
    </w:p>
    <w:p w14:paraId="44461C11" w14:textId="0EF07A6B" w:rsidR="00C71F81" w:rsidRPr="00A044F5" w:rsidRDefault="00C71F81" w:rsidP="00A044F5">
      <w:pPr>
        <w:pStyle w:val="ac"/>
        <w:rPr>
          <w:rFonts w:asciiTheme="majorBidi" w:hAnsiTheme="majorBidi" w:cstheme="majorBidi"/>
          <w:b/>
          <w:bCs/>
          <w:sz w:val="20"/>
          <w:szCs w:val="20"/>
        </w:rPr>
      </w:pPr>
    </w:p>
    <w:p w14:paraId="7B19CE44" w14:textId="72AA869E" w:rsidR="00C71F81" w:rsidRPr="00A044F5" w:rsidRDefault="00C71F81" w:rsidP="00A044F5">
      <w:pPr>
        <w:pStyle w:val="ac"/>
        <w:numPr>
          <w:ilvl w:val="0"/>
          <w:numId w:val="38"/>
        </w:numPr>
        <w:tabs>
          <w:tab w:val="left" w:pos="709"/>
          <w:tab w:val="left" w:pos="1418"/>
          <w:tab w:val="left" w:pos="3969"/>
          <w:tab w:val="left" w:pos="4820"/>
          <w:tab w:val="left" w:pos="6379"/>
          <w:tab w:val="left" w:pos="7088"/>
        </w:tabs>
        <w:overflowPunct w:val="0"/>
        <w:autoSpaceDE w:val="0"/>
        <w:autoSpaceDN w:val="0"/>
        <w:adjustRightInd w:val="0"/>
        <w:ind w:right="-113"/>
        <w:rPr>
          <w:rFonts w:asciiTheme="majorBidi" w:hAnsiTheme="majorBidi" w:cstheme="majorBidi"/>
          <w:sz w:val="20"/>
          <w:szCs w:val="20"/>
        </w:rPr>
      </w:pPr>
      <w:r w:rsidRPr="00A044F5">
        <w:rPr>
          <w:rFonts w:asciiTheme="majorBidi" w:hAnsiTheme="majorBidi" w:cstheme="majorBidi"/>
          <w:b/>
          <w:sz w:val="20"/>
          <w:szCs w:val="20"/>
        </w:rPr>
        <w:t>Audio-recording</w:t>
      </w:r>
      <w:r w:rsidRPr="00A044F5">
        <w:rPr>
          <w:rFonts w:asciiTheme="majorBidi" w:hAnsiTheme="majorBidi" w:cstheme="majorBidi"/>
          <w:sz w:val="20"/>
          <w:szCs w:val="20"/>
        </w:rPr>
        <w:tab/>
      </w:r>
      <w:r w:rsidRPr="00A044F5">
        <w:rPr>
          <w:rFonts w:asciiTheme="majorBidi" w:hAnsiTheme="majorBidi" w:cstheme="majorBidi"/>
          <w:sz w:val="20"/>
          <w:szCs w:val="20"/>
        </w:rPr>
        <w:tab/>
      </w:r>
      <w:r w:rsidRPr="00A044F5">
        <w:rPr>
          <w:rFonts w:asciiTheme="majorBidi" w:hAnsiTheme="majorBidi" w:cstheme="majorBidi"/>
          <w:sz w:val="20"/>
          <w:szCs w:val="20"/>
        </w:rPr>
        <w:tab/>
        <w:t>YES</w:t>
      </w:r>
      <w:r w:rsidRPr="00A044F5">
        <w:rPr>
          <w:rFonts w:asciiTheme="majorBidi" w:hAnsiTheme="majorBidi" w:cstheme="majorBidi"/>
          <w:sz w:val="20"/>
          <w:szCs w:val="20"/>
        </w:rPr>
        <w:tab/>
      </w:r>
      <w:r w:rsidRPr="00A044F5">
        <w:rPr>
          <w:sz w:val="20"/>
          <w:szCs w:val="20"/>
        </w:rPr>
        <w:sym w:font="Wingdings" w:char="F0FE"/>
      </w:r>
      <w:r w:rsidRPr="00A044F5">
        <w:rPr>
          <w:rFonts w:asciiTheme="majorBidi" w:hAnsiTheme="majorBidi" w:cstheme="majorBidi"/>
          <w:sz w:val="20"/>
          <w:szCs w:val="20"/>
        </w:rPr>
        <w:tab/>
        <w:t>NO</w:t>
      </w:r>
      <w:r w:rsidRPr="00A044F5">
        <w:rPr>
          <w:rFonts w:asciiTheme="majorBidi" w:hAnsiTheme="majorBidi" w:cstheme="majorBidi"/>
          <w:sz w:val="20"/>
          <w:szCs w:val="20"/>
        </w:rPr>
        <w:tab/>
      </w:r>
      <w:r w:rsidRPr="00A044F5">
        <w:rPr>
          <w:sz w:val="20"/>
          <w:szCs w:val="20"/>
        </w:rPr>
        <w:sym w:font="Wingdings" w:char="F06F"/>
      </w:r>
      <w:r w:rsidR="00282A01" w:rsidRPr="00A044F5">
        <w:rPr>
          <w:rFonts w:asciiTheme="majorBidi" w:hAnsiTheme="majorBidi" w:cstheme="majorBidi"/>
          <w:sz w:val="20"/>
          <w:szCs w:val="20"/>
        </w:rPr>
        <w:tab/>
      </w:r>
    </w:p>
    <w:p w14:paraId="4BC6D093" w14:textId="12FB4367" w:rsidR="00C71F81" w:rsidRPr="00A044F5" w:rsidRDefault="00C71F81" w:rsidP="00A044F5">
      <w:pPr>
        <w:pStyle w:val="ac"/>
        <w:numPr>
          <w:ilvl w:val="0"/>
          <w:numId w:val="38"/>
        </w:numPr>
        <w:tabs>
          <w:tab w:val="left" w:pos="709"/>
          <w:tab w:val="left" w:pos="1418"/>
          <w:tab w:val="left" w:pos="1701"/>
          <w:tab w:val="left" w:pos="3969"/>
          <w:tab w:val="left" w:pos="4820"/>
          <w:tab w:val="left" w:pos="6379"/>
          <w:tab w:val="left" w:pos="7088"/>
        </w:tabs>
        <w:overflowPunct w:val="0"/>
        <w:autoSpaceDE w:val="0"/>
        <w:autoSpaceDN w:val="0"/>
        <w:adjustRightInd w:val="0"/>
        <w:ind w:right="-113"/>
        <w:rPr>
          <w:rFonts w:asciiTheme="majorBidi" w:hAnsiTheme="majorBidi" w:cstheme="majorBidi"/>
          <w:sz w:val="20"/>
          <w:szCs w:val="20"/>
        </w:rPr>
      </w:pPr>
      <w:r w:rsidRPr="00A044F5">
        <w:rPr>
          <w:rFonts w:asciiTheme="majorBidi" w:hAnsiTheme="majorBidi" w:cstheme="majorBidi"/>
          <w:b/>
          <w:sz w:val="20"/>
          <w:szCs w:val="20"/>
        </w:rPr>
        <w:t>Reviewing transcripts</w:t>
      </w:r>
      <w:r w:rsidRPr="00A044F5">
        <w:rPr>
          <w:rFonts w:asciiTheme="majorBidi" w:hAnsiTheme="majorBidi" w:cstheme="majorBidi"/>
          <w:b/>
          <w:sz w:val="20"/>
          <w:szCs w:val="20"/>
        </w:rPr>
        <w:tab/>
      </w:r>
      <w:r w:rsidRPr="00A044F5">
        <w:rPr>
          <w:rFonts w:asciiTheme="majorBidi" w:hAnsiTheme="majorBidi" w:cstheme="majorBidi"/>
          <w:b/>
          <w:sz w:val="20"/>
          <w:szCs w:val="20"/>
        </w:rPr>
        <w:tab/>
      </w:r>
      <w:r w:rsidRPr="00A044F5">
        <w:rPr>
          <w:rFonts w:asciiTheme="majorBidi" w:hAnsiTheme="majorBidi" w:cstheme="majorBidi"/>
          <w:b/>
          <w:sz w:val="20"/>
          <w:szCs w:val="20"/>
        </w:rPr>
        <w:tab/>
      </w:r>
      <w:r w:rsidRPr="00A044F5">
        <w:rPr>
          <w:rFonts w:asciiTheme="majorBidi" w:hAnsiTheme="majorBidi" w:cstheme="majorBidi"/>
          <w:sz w:val="20"/>
          <w:szCs w:val="20"/>
        </w:rPr>
        <w:t>Not applicable: transcripts are not returned to participants</w:t>
      </w:r>
      <w:r w:rsidRPr="00A044F5">
        <w:rPr>
          <w:rFonts w:asciiTheme="majorBidi" w:hAnsiTheme="majorBidi" w:cstheme="majorBidi"/>
          <w:sz w:val="20"/>
          <w:szCs w:val="20"/>
        </w:rPr>
        <w:tab/>
      </w:r>
      <w:r w:rsidRPr="00A044F5">
        <w:rPr>
          <w:sz w:val="20"/>
          <w:szCs w:val="20"/>
        </w:rPr>
      </w:r>
      <w:r w:rsidRPr="00A044F5">
        <w:rPr>
          <w:rFonts w:asciiTheme="majorBidi" w:hAnsiTheme="majorBidi" w:cstheme="majorBidi"/>
          <w:sz w:val="20"/>
          <w:szCs w:val="20"/>
        </w:rPr>
        <w:tab/>
        <w:t/>
      </w:r>
      <w:r w:rsidRPr="00A044F5">
        <w:rPr>
          <w:rFonts w:asciiTheme="majorBidi" w:hAnsiTheme="majorBidi" w:cstheme="majorBidi"/>
          <w:sz w:val="20"/>
          <w:szCs w:val="20"/>
        </w:rPr>
        <w:tab/>
      </w:r>
      <w:r w:rsidRPr="00A044F5">
        <w:rPr>
          <w:sz w:val="20"/>
          <w:szCs w:val="20"/>
        </w:rPr>
      </w:r>
    </w:p>
    <w:p w14:paraId="2736945D" w14:textId="3C0C08E0" w:rsidR="00C71F81" w:rsidRPr="00A044F5" w:rsidRDefault="00C71F81" w:rsidP="00A044F5">
      <w:pPr>
        <w:pStyle w:val="ac"/>
        <w:numPr>
          <w:ilvl w:val="0"/>
          <w:numId w:val="38"/>
        </w:numPr>
        <w:tabs>
          <w:tab w:val="left" w:pos="709"/>
          <w:tab w:val="left" w:pos="1418"/>
          <w:tab w:val="left" w:pos="3969"/>
          <w:tab w:val="left" w:pos="4820"/>
          <w:tab w:val="left" w:pos="6379"/>
          <w:tab w:val="left" w:pos="7088"/>
        </w:tabs>
        <w:overflowPunct w:val="0"/>
        <w:autoSpaceDE w:val="0"/>
        <w:autoSpaceDN w:val="0"/>
        <w:adjustRightInd w:val="0"/>
        <w:ind w:right="-113"/>
        <w:rPr>
          <w:rFonts w:asciiTheme="majorBidi" w:hAnsiTheme="majorBidi" w:cstheme="majorBidi"/>
          <w:sz w:val="20"/>
          <w:szCs w:val="20"/>
        </w:rPr>
      </w:pPr>
      <w:r w:rsidRPr="00A044F5">
        <w:rPr>
          <w:rFonts w:asciiTheme="majorBidi" w:hAnsiTheme="majorBidi" w:cstheme="majorBidi"/>
          <w:b/>
          <w:sz w:val="20"/>
          <w:szCs w:val="20"/>
        </w:rPr>
        <w:t>Completing a questionnaire</w:t>
      </w:r>
      <w:r w:rsidRPr="00A044F5">
        <w:rPr>
          <w:rFonts w:asciiTheme="majorBidi" w:hAnsiTheme="majorBidi" w:cstheme="majorBidi"/>
          <w:sz w:val="20"/>
          <w:szCs w:val="20"/>
        </w:rPr>
        <w:tab/>
      </w:r>
      <w:r w:rsidRPr="00A044F5">
        <w:rPr>
          <w:rFonts w:asciiTheme="majorBidi" w:hAnsiTheme="majorBidi" w:cstheme="majorBidi"/>
          <w:sz w:val="20"/>
          <w:szCs w:val="20"/>
        </w:rPr>
        <w:tab/>
      </w:r>
      <w:r w:rsidRPr="00A044F5">
        <w:rPr>
          <w:rFonts w:asciiTheme="majorBidi" w:hAnsiTheme="majorBidi" w:cstheme="majorBidi"/>
          <w:sz w:val="20"/>
          <w:szCs w:val="20"/>
        </w:rPr>
        <w:tab/>
        <w:t>YES</w:t>
      </w:r>
      <w:r w:rsidRPr="00A044F5">
        <w:rPr>
          <w:rFonts w:asciiTheme="majorBidi" w:hAnsiTheme="majorBidi" w:cstheme="majorBidi"/>
          <w:sz w:val="20"/>
          <w:szCs w:val="20"/>
        </w:rPr>
        <w:tab/>
      </w:r>
      <w:r w:rsidRPr="00A044F5">
        <w:rPr>
          <w:sz w:val="20"/>
          <w:szCs w:val="20"/>
        </w:rPr>
        <w:sym w:font="Wingdings" w:char="F0FE"/>
      </w:r>
      <w:r w:rsidRPr="00A044F5">
        <w:rPr>
          <w:rFonts w:asciiTheme="majorBidi" w:hAnsiTheme="majorBidi" w:cstheme="majorBidi"/>
          <w:sz w:val="20"/>
          <w:szCs w:val="20"/>
        </w:rPr>
        <w:tab/>
        <w:t>NO</w:t>
      </w:r>
      <w:r w:rsidRPr="00A044F5">
        <w:rPr>
          <w:rFonts w:asciiTheme="majorBidi" w:hAnsiTheme="majorBidi" w:cstheme="majorBidi"/>
          <w:sz w:val="20"/>
          <w:szCs w:val="20"/>
        </w:rPr>
        <w:tab/>
      </w:r>
      <w:r w:rsidRPr="00A044F5">
        <w:rPr>
          <w:sz w:val="20"/>
          <w:szCs w:val="20"/>
        </w:rPr>
        <w:sym w:font="Wingdings" w:char="F06F"/>
      </w:r>
    </w:p>
    <w:p w14:paraId="31794879" w14:textId="601EEC36" w:rsidR="00C71F81" w:rsidRPr="00A044F5" w:rsidRDefault="00C71F81" w:rsidP="00A044F5">
      <w:pPr>
        <w:pStyle w:val="ac"/>
        <w:numPr>
          <w:ilvl w:val="0"/>
          <w:numId w:val="38"/>
        </w:numPr>
        <w:tabs>
          <w:tab w:val="left" w:pos="709"/>
          <w:tab w:val="left" w:pos="1418"/>
          <w:tab w:val="left" w:pos="3969"/>
          <w:tab w:val="left" w:pos="4820"/>
          <w:tab w:val="left" w:pos="6379"/>
          <w:tab w:val="left" w:pos="7088"/>
        </w:tabs>
        <w:overflowPunct w:val="0"/>
        <w:autoSpaceDE w:val="0"/>
        <w:autoSpaceDN w:val="0"/>
        <w:adjustRightInd w:val="0"/>
        <w:spacing w:line="480" w:lineRule="auto"/>
        <w:ind w:right="-113"/>
        <w:rPr>
          <w:rFonts w:asciiTheme="majorBidi" w:hAnsiTheme="majorBidi" w:cstheme="majorBidi"/>
          <w:sz w:val="20"/>
          <w:szCs w:val="20"/>
        </w:rPr>
      </w:pPr>
      <w:r w:rsidRPr="00A044F5">
        <w:rPr>
          <w:rFonts w:asciiTheme="majorBidi" w:hAnsiTheme="majorBidi" w:cstheme="majorBidi"/>
          <w:b/>
          <w:sz w:val="20"/>
          <w:szCs w:val="20"/>
        </w:rPr>
        <w:t>Fieldnotes being taken on my participation in the interview</w:t>
      </w:r>
      <w:r w:rsidRPr="00A044F5">
        <w:rPr>
          <w:rFonts w:asciiTheme="majorBidi" w:hAnsiTheme="majorBidi" w:cstheme="majorBidi"/>
          <w:sz w:val="20"/>
          <w:szCs w:val="20"/>
        </w:rPr>
        <w:tab/>
        <w:t>YES</w:t>
      </w:r>
      <w:r w:rsidRPr="00A044F5">
        <w:rPr>
          <w:rFonts w:asciiTheme="majorBidi" w:hAnsiTheme="majorBidi" w:cstheme="majorBidi"/>
          <w:sz w:val="20"/>
          <w:szCs w:val="20"/>
        </w:rPr>
        <w:tab/>
      </w:r>
      <w:r w:rsidRPr="00A044F5">
        <w:rPr>
          <w:sz w:val="20"/>
          <w:szCs w:val="20"/>
        </w:rPr>
        <w:sym w:font="Wingdings" w:char="F0FE"/>
      </w:r>
      <w:r w:rsidRPr="00A044F5">
        <w:rPr>
          <w:rFonts w:asciiTheme="majorBidi" w:hAnsiTheme="majorBidi" w:cstheme="majorBidi"/>
          <w:sz w:val="20"/>
          <w:szCs w:val="20"/>
        </w:rPr>
        <w:tab/>
        <w:t>NO</w:t>
      </w:r>
      <w:r w:rsidRPr="00A044F5">
        <w:rPr>
          <w:rFonts w:asciiTheme="majorBidi" w:hAnsiTheme="majorBidi" w:cstheme="majorBidi"/>
          <w:sz w:val="20"/>
          <w:szCs w:val="20"/>
        </w:rPr>
        <w:tab/>
      </w:r>
      <w:r w:rsidRPr="00A044F5">
        <w:rPr>
          <w:sz w:val="20"/>
          <w:szCs w:val="20"/>
        </w:rPr>
        <w:sym w:font="Wingdings" w:char="F06F"/>
      </w:r>
    </w:p>
    <w:p w14:paraId="683E5E60" w14:textId="77777777" w:rsidR="007E080F" w:rsidRPr="00A044F5" w:rsidRDefault="007E080F" w:rsidP="00A044F5">
      <w:pPr>
        <w:rPr>
          <w:rFonts w:asciiTheme="majorBidi" w:hAnsiTheme="majorBidi" w:cstheme="majorBidi"/>
          <w:b/>
          <w:bCs/>
          <w:sz w:val="20"/>
          <w:szCs w:val="20"/>
        </w:rPr>
      </w:pPr>
    </w:p>
    <w:tbl>
      <w:tblPr>
        <w:tblStyle w:val="a4"/>
        <w:tblW w:w="0" w:type="auto"/>
        <w:tblInd w:w="-318" w:type="dxa"/>
        <w:tblLook w:val="04A0" w:firstRow="1" w:lastRow="0" w:firstColumn="1" w:lastColumn="0" w:noHBand="0" w:noVBand="1"/>
      </w:tblPr>
      <w:tblGrid>
        <w:gridCol w:w="4500"/>
        <w:gridCol w:w="1629"/>
        <w:gridCol w:w="1816"/>
      </w:tblGrid>
      <w:tr w:rsidR="00285063" w:rsidRPr="00A044F5" w14:paraId="12437649" w14:textId="77777777" w:rsidTr="00A044F5">
        <w:tc>
          <w:tcPr>
            <w:tcW w:w="0" w:type="auto"/>
          </w:tcPr>
          <w:p w14:paraId="3BB7706D" w14:textId="77777777" w:rsidR="00285063" w:rsidRPr="00A044F5" w:rsidRDefault="007E080F" w:rsidP="00A044F5">
            <w:pPr>
              <w:ind w:left="51"/>
              <w:rPr>
                <w:rFonts w:asciiTheme="majorBidi" w:hAnsiTheme="majorBidi" w:cstheme="majorBidi"/>
                <w:b/>
                <w:bCs/>
                <w:sz w:val="20"/>
                <w:szCs w:val="20"/>
                <w:rtl/>
              </w:rPr>
            </w:pPr>
            <w:r w:rsidRPr="00A044F5">
              <w:rPr>
                <w:rFonts w:asciiTheme="majorBidi" w:hAnsiTheme="majorBidi" w:cstheme="majorBidi"/>
                <w:b/>
                <w:bCs/>
                <w:sz w:val="20"/>
                <w:szCs w:val="20"/>
              </w:rPr>
              <w:t xml:space="preserve">Participant's Signature: </w:t>
            </w:r>
          </w:p>
        </w:tc>
        <w:tc>
          <w:tcPr>
            <w:tcW w:w="0" w:type="auto"/>
          </w:tcPr>
          <w:p w14:paraId="0760E07D" w14:textId="77777777" w:rsidR="00285063" w:rsidRPr="00A044F5" w:rsidRDefault="007E080F" w:rsidP="00A044F5">
            <w:pPr>
              <w:ind w:left="51"/>
              <w:rPr>
                <w:rFonts w:asciiTheme="majorBidi" w:hAnsiTheme="majorBidi" w:cstheme="majorBidi"/>
                <w:b/>
                <w:bCs/>
                <w:sz w:val="20"/>
                <w:szCs w:val="20"/>
              </w:rPr>
            </w:pPr>
            <w:r w:rsidRPr="00A044F5">
              <w:rPr>
                <w:rFonts w:asciiTheme="majorBidi" w:hAnsiTheme="majorBidi" w:cstheme="majorBidi"/>
                <w:b/>
                <w:bCs/>
                <w:sz w:val="20"/>
                <w:szCs w:val="20"/>
              </w:rPr>
              <w:t xml:space="preserve">Name: </w:t>
            </w:r>
          </w:p>
        </w:tc>
        <w:tc>
          <w:tcPr>
            <w:tcW w:w="1816" w:type="dxa"/>
          </w:tcPr>
          <w:p w14:paraId="2A90DB8D" w14:textId="77777777" w:rsidR="00610671" w:rsidRPr="00A044F5" w:rsidRDefault="007E080F" w:rsidP="00A044F5">
            <w:pPr>
              <w:ind w:left="51"/>
              <w:rPr>
                <w:rFonts w:asciiTheme="majorBidi" w:hAnsiTheme="majorBidi" w:cstheme="majorBidi"/>
                <w:b/>
                <w:bCs/>
                <w:sz w:val="20"/>
                <w:szCs w:val="20"/>
              </w:rPr>
            </w:pPr>
            <w:r w:rsidRPr="00A044F5">
              <w:rPr>
                <w:rFonts w:asciiTheme="majorBidi" w:hAnsiTheme="majorBidi" w:cstheme="majorBidi"/>
                <w:b/>
                <w:bCs/>
                <w:sz w:val="20"/>
                <w:szCs w:val="20"/>
              </w:rPr>
              <w:t xml:space="preserve">Date: </w:t>
            </w:r>
          </w:p>
        </w:tc>
      </w:tr>
      <w:tr w:rsidR="007E080F" w:rsidRPr="00A044F5" w14:paraId="36C51DDC" w14:textId="77777777" w:rsidTr="00A044F5">
        <w:tc>
          <w:tcPr>
            <w:tcW w:w="0" w:type="auto"/>
          </w:tcPr>
          <w:p w14:paraId="1CB18685" w14:textId="77777777" w:rsidR="007E080F" w:rsidRPr="00A044F5" w:rsidRDefault="007E080F" w:rsidP="00A044F5">
            <w:pPr>
              <w:ind w:left="51"/>
              <w:rPr>
                <w:rFonts w:asciiTheme="majorBidi" w:hAnsiTheme="majorBidi" w:cstheme="majorBidi"/>
                <w:b/>
                <w:bCs/>
                <w:sz w:val="20"/>
                <w:szCs w:val="20"/>
              </w:rPr>
            </w:pPr>
            <w:r w:rsidRPr="00A044F5">
              <w:rPr>
                <w:rFonts w:asciiTheme="majorBidi" w:hAnsiTheme="majorBidi" w:cstheme="majorBidi"/>
                <w:b/>
                <w:bCs/>
                <w:sz w:val="20"/>
                <w:szCs w:val="20"/>
              </w:rPr>
              <w:t xml:space="preserve">Witness who obtains the signature: </w:t>
            </w:r>
          </w:p>
        </w:tc>
        <w:tc>
          <w:tcPr>
            <w:tcW w:w="0" w:type="auto"/>
          </w:tcPr>
          <w:p w14:paraId="61825B08" w14:textId="77777777" w:rsidR="007E080F" w:rsidRPr="00A044F5" w:rsidRDefault="007E080F" w:rsidP="00A044F5">
            <w:pPr>
              <w:ind w:left="51"/>
              <w:rPr>
                <w:rFonts w:asciiTheme="majorBidi" w:hAnsiTheme="majorBidi" w:cstheme="majorBidi"/>
                <w:b/>
                <w:bCs/>
                <w:sz w:val="20"/>
                <w:szCs w:val="20"/>
              </w:rPr>
            </w:pPr>
            <w:r w:rsidRPr="00A044F5">
              <w:rPr>
                <w:rFonts w:asciiTheme="majorBidi" w:hAnsiTheme="majorBidi" w:cstheme="majorBidi"/>
                <w:b/>
                <w:bCs/>
                <w:sz w:val="20"/>
                <w:szCs w:val="20"/>
              </w:rPr>
              <w:t xml:space="preserve">Name: </w:t>
            </w:r>
          </w:p>
        </w:tc>
        <w:tc>
          <w:tcPr>
            <w:tcW w:w="1816" w:type="dxa"/>
          </w:tcPr>
          <w:p w14:paraId="60EB1D04" w14:textId="77777777" w:rsidR="007E080F" w:rsidRPr="00A044F5" w:rsidRDefault="007E080F" w:rsidP="00A044F5">
            <w:pPr>
              <w:ind w:left="51"/>
              <w:rPr>
                <w:rFonts w:asciiTheme="majorBidi" w:hAnsiTheme="majorBidi" w:cstheme="majorBidi"/>
                <w:b/>
                <w:bCs/>
                <w:sz w:val="20"/>
                <w:szCs w:val="20"/>
              </w:rPr>
            </w:pPr>
            <w:r w:rsidRPr="00A044F5">
              <w:rPr>
                <w:rFonts w:asciiTheme="majorBidi" w:hAnsiTheme="majorBidi" w:cstheme="majorBidi"/>
                <w:b/>
                <w:bCs/>
                <w:sz w:val="20"/>
                <w:szCs w:val="20"/>
              </w:rPr>
              <w:t xml:space="preserve">Date: </w:t>
            </w:r>
          </w:p>
        </w:tc>
      </w:tr>
    </w:tbl>
    <w:p w14:paraId="0E29348F" w14:textId="77777777" w:rsidR="009D0795" w:rsidRDefault="009D0795" w:rsidP="00F13336">
      <w:pPr>
        <w:bidi/>
        <w:rPr>
          <w:rFonts w:ascii="Sakkal Majalla" w:hAnsi="Sakkal Majalla" w:cs="Sakkal Majalla"/>
          <w:b/>
          <w:bCs/>
          <w:sz w:val="32"/>
          <w:szCs w:val="32"/>
        </w:rPr>
      </w:pPr>
    </w:p>
    <w:p w14:paraId="5B696C50" w14:textId="77777777" w:rsidR="009D0795" w:rsidRDefault="009D0795" w:rsidP="009D0795">
      <w:pPr>
        <w:bidi/>
        <w:ind w:left="49"/>
        <w:jc w:val="center"/>
        <w:rPr>
          <w:rFonts w:ascii="Sakkal Majalla" w:hAnsi="Sakkal Majalla" w:cs="Sakkal Majalla"/>
          <w:b/>
          <w:bCs/>
          <w:sz w:val="32"/>
          <w:szCs w:val="32"/>
        </w:rPr>
      </w:pPr>
    </w:p>
    <w:p w14:paraId="5526EF4D" w14:textId="77777777" w:rsidR="009D0795" w:rsidRDefault="009D0795" w:rsidP="009D0795">
      <w:pPr>
        <w:bidi/>
        <w:ind w:left="49"/>
        <w:jc w:val="center"/>
        <w:rPr>
          <w:rFonts w:ascii="Sakkal Majalla" w:hAnsi="Sakkal Majalla" w:cs="Sakkal Majalla"/>
          <w:b/>
          <w:bCs/>
          <w:sz w:val="32"/>
          <w:szCs w:val="32"/>
        </w:rPr>
      </w:pPr>
    </w:p>
    <w:p w14:paraId="7BF56449" w14:textId="77777777" w:rsidR="009D0795" w:rsidRDefault="009D0795" w:rsidP="009D0795">
      <w:pPr>
        <w:bidi/>
        <w:ind w:left="49"/>
        <w:jc w:val="center"/>
        <w:rPr>
          <w:rFonts w:ascii="Sakkal Majalla" w:hAnsi="Sakkal Majalla" w:cs="Sakkal Majalla"/>
          <w:b/>
          <w:bCs/>
          <w:sz w:val="32"/>
          <w:szCs w:val="32"/>
        </w:rPr>
      </w:pPr>
    </w:p>
    <w:p w14:paraId="1825DF8C" w14:textId="77777777" w:rsidR="009D0795" w:rsidRDefault="009D0795" w:rsidP="009D0795">
      <w:pPr>
        <w:bidi/>
        <w:ind w:left="49"/>
        <w:jc w:val="center"/>
        <w:rPr>
          <w:rFonts w:ascii="Sakkal Majalla" w:hAnsi="Sakkal Majalla" w:cs="Sakkal Majalla"/>
          <w:b/>
          <w:bCs/>
          <w:sz w:val="32"/>
          <w:szCs w:val="32"/>
        </w:rPr>
      </w:pPr>
    </w:p>
    <w:p w14:paraId="43EA9202" w14:textId="77777777" w:rsidR="009D0795" w:rsidRDefault="009D0795" w:rsidP="009D0795">
      <w:pPr>
        <w:bidi/>
        <w:ind w:left="49"/>
        <w:jc w:val="center"/>
        <w:rPr>
          <w:rFonts w:ascii="Sakkal Majalla" w:hAnsi="Sakkal Majalla" w:cs="Sakkal Majalla"/>
          <w:b/>
          <w:bCs/>
          <w:sz w:val="32"/>
          <w:szCs w:val="32"/>
        </w:rPr>
      </w:pPr>
    </w:p>
    <w:p w14:paraId="503C4B17" w14:textId="77777777" w:rsidR="009D0795" w:rsidRDefault="009D0795" w:rsidP="009D0795">
      <w:pPr>
        <w:bidi/>
        <w:ind w:left="49"/>
        <w:jc w:val="center"/>
        <w:rPr>
          <w:rFonts w:ascii="Sakkal Majalla" w:hAnsi="Sakkal Majalla" w:cs="Sakkal Majalla"/>
          <w:b/>
          <w:bCs/>
          <w:sz w:val="32"/>
          <w:szCs w:val="32"/>
        </w:rPr>
      </w:pPr>
    </w:p>
    <w:p w14:paraId="5456BF51" w14:textId="77777777" w:rsidR="009D0795" w:rsidRDefault="009D0795" w:rsidP="009D0795">
      <w:pPr>
        <w:bidi/>
        <w:ind w:left="49"/>
        <w:jc w:val="center"/>
        <w:rPr>
          <w:rFonts w:ascii="Sakkal Majalla" w:hAnsi="Sakkal Majalla" w:cs="Sakkal Majalla"/>
          <w:b/>
          <w:bCs/>
          <w:sz w:val="32"/>
          <w:szCs w:val="32"/>
          <w:rtl/>
        </w:rPr>
      </w:pPr>
    </w:p>
    <w:p w14:paraId="0BA915F6" w14:textId="77777777" w:rsidR="00D46C61" w:rsidRPr="00F27729" w:rsidRDefault="00D46C61" w:rsidP="00DF5DC7">
      <w:pPr>
        <w:bidi/>
        <w:ind w:left="49"/>
        <w:rPr>
          <w:rFonts w:ascii="Sakkal Majalla" w:hAnsi="Sakkal Majalla" w:cs="Sakkal Majalla"/>
        </w:rPr>
      </w:pPr>
    </w:p>
    <w:sectPr w:rsidR="00D46C61" w:rsidRPr="00F27729" w:rsidSect="00740A94">
      <w:headerReference w:type="default" r:id="rId9"/>
      <w:footerReference w:type="even" r:id="rId10"/>
      <w:footerReference w:type="default" r:id="rId11"/>
      <w:pgSz w:w="12240" w:h="15840"/>
      <w:pgMar w:top="2268" w:right="1418" w:bottom="1418" w:left="1418" w:header="289"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953CC0" w14:textId="77777777" w:rsidR="00681673" w:rsidRDefault="00681673">
      <w:r>
        <w:separator/>
      </w:r>
    </w:p>
  </w:endnote>
  <w:endnote w:type="continuationSeparator" w:id="0">
    <w:p w14:paraId="04511AA4" w14:textId="77777777" w:rsidR="00681673" w:rsidRDefault="00681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ultan Medium">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2DBCC" w14:textId="77777777" w:rsidR="00846DBF" w:rsidRDefault="009930B1" w:rsidP="00896C44">
    <w:pPr>
      <w:pStyle w:val="a5"/>
      <w:framePr w:wrap="around" w:vAnchor="text" w:hAnchor="margin" w:xAlign="right" w:y="1"/>
      <w:rPr>
        <w:rStyle w:val="a7"/>
      </w:rPr>
    </w:pPr>
    <w:r>
      <w:rPr>
        <w:rStyle w:val="a7"/>
      </w:rPr>
      <w:fldChar w:fldCharType="begin"/>
    </w:r>
    <w:r w:rsidR="00846DBF">
      <w:rPr>
        <w:rStyle w:val="a7"/>
      </w:rPr>
      <w:instrText xml:space="preserve">PAGE  </w:instrText>
    </w:r>
    <w:r>
      <w:rPr>
        <w:rStyle w:val="a7"/>
      </w:rPr>
      <w:fldChar w:fldCharType="end"/>
    </w:r>
  </w:p>
  <w:p w14:paraId="0617030B" w14:textId="77777777" w:rsidR="00846DBF" w:rsidRDefault="00846DBF" w:rsidP="00896C44">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956341"/>
      <w:docPartObj>
        <w:docPartGallery w:val="Page Numbers (Bottom of Page)"/>
        <w:docPartUnique/>
      </w:docPartObj>
    </w:sdtPr>
    <w:sdtEndPr>
      <w:rPr>
        <w:rtl/>
      </w:rPr>
    </w:sdtEndPr>
    <w:sdtContent>
      <w:p w14:paraId="6A3C831A" w14:textId="41486B2A" w:rsidR="00740A94" w:rsidRPr="00874D12" w:rsidRDefault="00740A94" w:rsidP="00740A94">
        <w:pPr>
          <w:pStyle w:val="a5"/>
          <w:pBdr>
            <w:top w:val="single" w:sz="18" w:space="1" w:color="auto"/>
          </w:pBdr>
          <w:tabs>
            <w:tab w:val="left" w:pos="5851"/>
            <w:tab w:val="left" w:pos="9343"/>
          </w:tabs>
          <w:jc w:val="center"/>
          <w:rPr>
            <w:rFonts w:asciiTheme="majorBidi" w:hAnsiTheme="majorBidi" w:cstheme="majorBidi"/>
            <w:b/>
            <w:bCs/>
            <w:color w:val="000000" w:themeColor="text1"/>
            <w:sz w:val="18"/>
            <w:szCs w:val="18"/>
            <w:rtl/>
          </w:rPr>
        </w:pPr>
        <w:r w:rsidRPr="00BB214A">
          <w:rPr>
            <w:rFonts w:asciiTheme="majorBidi" w:hAnsiTheme="majorBidi" w:cstheme="majorBidi" w:hint="cs"/>
            <w:b/>
            <w:bCs/>
            <w:color w:val="000000" w:themeColor="text1"/>
            <w:sz w:val="18"/>
            <w:szCs w:val="18"/>
            <w:rtl/>
          </w:rPr>
          <w:t>ص.ب.٢٠١٤</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الجوف </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سكاكا </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هاتف ٠٤٦٢٥٢٢٧١</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فاكس ٠٤٦٢٤٧١٨</w:t>
        </w:r>
        <w:r w:rsidR="00CE43BF">
          <w:rPr>
            <w:rFonts w:asciiTheme="majorBidi" w:hAnsiTheme="majorBidi" w:cstheme="majorBidi" w:hint="cs"/>
            <w:b/>
            <w:bCs/>
            <w:color w:val="000000" w:themeColor="text1"/>
            <w:sz w:val="18"/>
            <w:szCs w:val="18"/>
            <w:rtl/>
          </w:rPr>
          <w:t>٣</w:t>
        </w:r>
      </w:p>
      <w:p w14:paraId="1526A8DD" w14:textId="1243F0C5" w:rsidR="000A5A94" w:rsidRPr="00740A94" w:rsidRDefault="00740A94" w:rsidP="00740A94">
        <w:pPr>
          <w:pStyle w:val="a5"/>
          <w:tabs>
            <w:tab w:val="left" w:pos="5851"/>
            <w:tab w:val="left" w:pos="9343"/>
          </w:tabs>
          <w:bidi/>
          <w:jc w:val="center"/>
          <w:rPr>
            <w:rFonts w:asciiTheme="majorBidi" w:hAnsiTheme="majorBidi" w:cstheme="majorBidi"/>
            <w:b/>
            <w:bCs/>
            <w:color w:val="000000" w:themeColor="text1"/>
            <w:sz w:val="18"/>
            <w:szCs w:val="18"/>
          </w:rPr>
        </w:pPr>
        <w:r w:rsidRPr="00110996">
          <w:rPr>
            <w:rFonts w:asciiTheme="majorBidi" w:hAnsiTheme="majorBidi" w:cstheme="majorBidi"/>
            <w:color w:val="000000" w:themeColor="text1"/>
            <w:sz w:val="18"/>
            <w:szCs w:val="18"/>
          </w:rPr>
          <w:t>P.O.BOX 2014.AL-JOUF.SKAKA</w:t>
        </w:r>
        <w:r w:rsidRPr="00740A94">
          <w:rPr>
            <w:rFonts w:asciiTheme="majorBidi" w:hAnsiTheme="majorBidi" w:cstheme="majorBidi"/>
            <w:color w:val="000000" w:themeColor="text1"/>
            <w:sz w:val="18"/>
            <w:szCs w:val="18"/>
          </w:rPr>
          <w:t xml:space="preserve">. </w:t>
        </w:r>
        <w:hyperlink r:id="rId1" w:history="1">
          <w:r w:rsidRPr="00740A94">
            <w:rPr>
              <w:rStyle w:val="Hyperlink"/>
              <w:rFonts w:asciiTheme="majorBidi" w:hAnsiTheme="majorBidi" w:cstheme="majorBidi"/>
              <w:color w:val="000000" w:themeColor="text1"/>
              <w:sz w:val="18"/>
              <w:szCs w:val="18"/>
              <w:u w:val="none"/>
            </w:rPr>
            <w:t>TEL:04</w:t>
          </w:r>
        </w:hyperlink>
        <w:r>
          <w:rPr>
            <w:rFonts w:asciiTheme="majorBidi" w:hAnsiTheme="majorBidi" w:cstheme="majorBidi"/>
            <w:sz w:val="18"/>
            <w:szCs w:val="18"/>
          </w:rPr>
          <w:t xml:space="preserve"> </w:t>
        </w:r>
        <w:r w:rsidRPr="00110996">
          <w:rPr>
            <w:rFonts w:asciiTheme="majorBidi" w:hAnsiTheme="majorBidi" w:cstheme="majorBidi"/>
            <w:color w:val="000000" w:themeColor="text1"/>
            <w:sz w:val="18"/>
            <w:szCs w:val="18"/>
          </w:rPr>
          <w:t>6242271 FAX:04626718</w:t>
        </w:r>
        <w:r w:rsidR="00CE43BF">
          <w:rPr>
            <w:rFonts w:asciiTheme="majorBidi" w:hAnsiTheme="majorBidi" w:cstheme="majorBidi"/>
            <w:color w:val="000000" w:themeColor="text1"/>
            <w:sz w:val="18"/>
            <w:szCs w:val="18"/>
          </w:rPr>
          <w:t>3</w:t>
        </w:r>
        <w:r w:rsidRPr="00110996">
          <w:rPr>
            <w:rFonts w:asciiTheme="majorBidi" w:hAnsiTheme="majorBidi" w:cstheme="majorBidi"/>
            <w:color w:val="000000" w:themeColor="text1"/>
            <w:sz w:val="18"/>
            <w:szCs w:val="18"/>
            <w:rtl/>
          </w:rPr>
          <w:t xml:space="preserve">             </w:t>
        </w:r>
        <w:r w:rsidRPr="00BB214A">
          <w:rPr>
            <w:rFonts w:asciiTheme="majorBidi" w:hAnsiTheme="majorBidi" w:cstheme="majorBidi"/>
            <w:b/>
            <w:bCs/>
            <w:color w:val="000000" w:themeColor="text1"/>
            <w:sz w:val="18"/>
            <w:szCs w:val="18"/>
            <w:rtl/>
          </w:rPr>
          <w:t xml:space="preserve">البريد الإلكتروني: </w:t>
        </w:r>
        <w:r w:rsidRPr="00BB214A">
          <w:rPr>
            <w:rFonts w:asciiTheme="majorBidi" w:hAnsiTheme="majorBidi" w:cstheme="majorBidi"/>
            <w:color w:val="000000" w:themeColor="text1"/>
            <w:sz w:val="18"/>
            <w:szCs w:val="18"/>
          </w:rPr>
          <w:t xml:space="preserve">E-MAIL: </w:t>
        </w:r>
        <w:r>
          <w:rPr>
            <w:rFonts w:asciiTheme="majorBidi" w:hAnsiTheme="majorBidi" w:cstheme="majorBidi"/>
            <w:color w:val="000000" w:themeColor="text1"/>
            <w:sz w:val="18"/>
            <w:szCs w:val="18"/>
          </w:rPr>
          <w:t>LCBE</w:t>
        </w:r>
        <w:r w:rsidRPr="00BB214A">
          <w:rPr>
            <w:rFonts w:asciiTheme="majorBidi" w:hAnsiTheme="majorBidi" w:cstheme="majorBidi"/>
            <w:color w:val="000000" w:themeColor="text1"/>
            <w:sz w:val="18"/>
            <w:szCs w:val="18"/>
          </w:rPr>
          <w:t>@JU.EDU.SA</w:t>
        </w:r>
      </w:p>
      <w:p w14:paraId="43C9CFF0" w14:textId="2251F441" w:rsidR="002568E9" w:rsidRDefault="00B1122C" w:rsidP="002568E9">
        <w:pPr>
          <w:pStyle w:val="a5"/>
          <w:bidi/>
          <w:jc w:val="center"/>
        </w:pPr>
        <w:r w:rsidRPr="006141F9">
          <w:rPr>
            <w:b/>
            <w:bCs/>
            <w:sz w:val="24"/>
            <w:szCs w:val="24"/>
          </w:rPr>
          <w:fldChar w:fldCharType="begin"/>
        </w:r>
        <w:r w:rsidRPr="006141F9">
          <w:rPr>
            <w:b/>
            <w:bCs/>
            <w:sz w:val="24"/>
            <w:szCs w:val="24"/>
          </w:rPr>
          <w:instrText xml:space="preserve"> PAGE   \* MERGEFORMAT </w:instrText>
        </w:r>
        <w:r w:rsidRPr="006141F9">
          <w:rPr>
            <w:b/>
            <w:bCs/>
            <w:sz w:val="24"/>
            <w:szCs w:val="24"/>
          </w:rPr>
          <w:fldChar w:fldCharType="separate"/>
        </w:r>
        <w:r w:rsidR="004407E1">
          <w:rPr>
            <w:b/>
            <w:bCs/>
            <w:noProof/>
            <w:sz w:val="24"/>
            <w:szCs w:val="24"/>
            <w:rtl/>
          </w:rPr>
          <w:t>3</w:t>
        </w:r>
        <w:r w:rsidRPr="006141F9">
          <w:rPr>
            <w:b/>
            <w:bCs/>
            <w:noProof/>
            <w:sz w:val="24"/>
            <w:szCs w:val="24"/>
          </w:rPr>
          <w:fldChar w:fldCharType="end"/>
        </w:r>
      </w:p>
    </w:sdtContent>
  </w:sdt>
  <w:p w14:paraId="303AF5DE" w14:textId="77777777" w:rsidR="00846DBF" w:rsidRPr="00451B44" w:rsidRDefault="00846DBF" w:rsidP="009C6BAA">
    <w:pPr>
      <w:pStyle w:val="a5"/>
      <w:ind w:right="360"/>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9E05E4" w14:textId="77777777" w:rsidR="00681673" w:rsidRDefault="00681673">
      <w:r>
        <w:separator/>
      </w:r>
    </w:p>
  </w:footnote>
  <w:footnote w:type="continuationSeparator" w:id="0">
    <w:p w14:paraId="5A111636" w14:textId="77777777" w:rsidR="00681673" w:rsidRDefault="0068167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C1717" w14:textId="4333DCC0" w:rsidR="006A4308" w:rsidRDefault="006141F9" w:rsidP="00147E8F">
    <w:pPr>
      <w:pStyle w:val="a3"/>
      <w:bidi/>
    </w:pPr>
    <w:r w:rsidRPr="00DB344B">
      <w:rPr>
        <w:rFonts w:asciiTheme="majorHAnsi" w:hAnsiTheme="majorHAnsi" w:cstheme="majorHAnsi"/>
        <w:b/>
        <w:bCs/>
        <w:noProof/>
        <w:sz w:val="24"/>
        <w:szCs w:val="24"/>
        <w:rtl/>
      </w:rPr>
      <w:drawing>
        <wp:anchor distT="0" distB="0" distL="114300" distR="114300" simplePos="0" relativeHeight="251665408" behindDoc="0" locked="0" layoutInCell="1" allowOverlap="1" wp14:anchorId="20D5190A" wp14:editId="698BEAAA">
          <wp:simplePos x="0" y="0"/>
          <wp:positionH relativeFrom="column">
            <wp:posOffset>2369366</wp:posOffset>
          </wp:positionH>
          <wp:positionV relativeFrom="paragraph">
            <wp:posOffset>208280</wp:posOffset>
          </wp:positionV>
          <wp:extent cx="1068705" cy="978887"/>
          <wp:effectExtent l="0" t="0" r="0" b="0"/>
          <wp:wrapNone/>
          <wp:docPr id="1041077820" name="Picture 104107782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1068705" cy="978887"/>
                  </a:xfrm>
                  <a:prstGeom prst="rect">
                    <a:avLst/>
                  </a:prstGeom>
                </pic:spPr>
              </pic:pic>
            </a:graphicData>
          </a:graphic>
          <wp14:sizeRelH relativeFrom="margin">
            <wp14:pctWidth>0</wp14:pctWidth>
          </wp14:sizeRelH>
          <wp14:sizeRelV relativeFrom="margin">
            <wp14:pctHeight>0</wp14:pctHeight>
          </wp14:sizeRelV>
        </wp:anchor>
      </w:drawing>
    </w:r>
    <w:r w:rsidRPr="00DB344B">
      <w:rPr>
        <w:rFonts w:asciiTheme="majorHAnsi" w:hAnsiTheme="majorHAnsi" w:cstheme="majorHAnsi"/>
        <w:b/>
        <w:bCs/>
        <w:noProof/>
        <w:sz w:val="24"/>
        <w:szCs w:val="24"/>
      </w:rPr>
      <w:drawing>
        <wp:anchor distT="0" distB="0" distL="114300" distR="114300" simplePos="0" relativeHeight="251663360" behindDoc="0" locked="0" layoutInCell="1" allowOverlap="1" wp14:anchorId="35D4B4BD" wp14:editId="51764A16">
          <wp:simplePos x="0" y="0"/>
          <wp:positionH relativeFrom="margin">
            <wp:posOffset>3467978</wp:posOffset>
          </wp:positionH>
          <wp:positionV relativeFrom="paragraph">
            <wp:posOffset>208280</wp:posOffset>
          </wp:positionV>
          <wp:extent cx="1069521" cy="979090"/>
          <wp:effectExtent l="0" t="0" r="0" b="0"/>
          <wp:wrapNone/>
          <wp:docPr id="1012308386" name="Picture 1012308386" descr="A logo with a white ball and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صورة 0" descr="A logo with a white ball and a black background&#10;&#10;Description automatically generated"/>
                  <pic:cNvPicPr preferRelativeResize="0"/>
                </pic:nvPicPr>
                <pic:blipFill>
                  <a:blip r:embed="rId2" cstate="print">
                    <a:extLst>
                      <a:ext uri="{28A0092B-C50C-407E-A947-70E740481C1C}">
                        <a14:useLocalDpi xmlns:a14="http://schemas.microsoft.com/office/drawing/2010/main" val="0"/>
                      </a:ext>
                    </a:extLst>
                  </a:blip>
                  <a:stretch>
                    <a:fillRect/>
                  </a:stretch>
                </pic:blipFill>
                <pic:spPr>
                  <a:xfrm>
                    <a:off x="0" y="0"/>
                    <a:ext cx="1069521" cy="97909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mc:AlternateContent>
        <mc:Choice Requires="wps">
          <w:drawing>
            <wp:anchor distT="0" distB="0" distL="114300" distR="114300" simplePos="0" relativeHeight="251661312" behindDoc="0" locked="0" layoutInCell="1" allowOverlap="1" wp14:anchorId="510A3DCC" wp14:editId="65BD88BB">
              <wp:simplePos x="0" y="0"/>
              <wp:positionH relativeFrom="column">
                <wp:posOffset>-558685</wp:posOffset>
              </wp:positionH>
              <wp:positionV relativeFrom="paragraph">
                <wp:posOffset>130521</wp:posOffset>
              </wp:positionV>
              <wp:extent cx="2927928" cy="1136015"/>
              <wp:effectExtent l="0" t="0" r="0" b="0"/>
              <wp:wrapNone/>
              <wp:docPr id="1633011408" name="Text Box 1"/>
              <wp:cNvGraphicFramePr/>
              <a:graphic xmlns:a="http://schemas.openxmlformats.org/drawingml/2006/main">
                <a:graphicData uri="http://schemas.microsoft.com/office/word/2010/wordprocessingShape">
                  <wps:wsp>
                    <wps:cNvSpPr txBox="1"/>
                    <wps:spPr>
                      <a:xfrm>
                        <a:off x="0" y="0"/>
                        <a:ext cx="2927928" cy="1136015"/>
                      </a:xfrm>
                      <a:prstGeom prst="rect">
                        <a:avLst/>
                      </a:prstGeom>
                      <a:solidFill>
                        <a:schemeClr val="lt1"/>
                      </a:solidFill>
                      <a:ln w="6350">
                        <a:noFill/>
                      </a:ln>
                    </wps:spPr>
                    <wps:txbx>
                      <w:txbxContent>
                        <w:p w14:paraId="64D25B77"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Kingdom of Saudi Arabia</w:t>
                          </w:r>
                        </w:p>
                        <w:p w14:paraId="750BDA51"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Ministry of Education </w:t>
                          </w:r>
                        </w:p>
                        <w:p w14:paraId="62C33974" w14:textId="77777777" w:rsidR="00740A94" w:rsidRPr="0080500F" w:rsidRDefault="00740A94" w:rsidP="00740A94">
                          <w:pPr>
                            <w:rPr>
                              <w:rFonts w:asciiTheme="majorBidi" w:hAnsiTheme="majorBidi" w:cstheme="majorBidi"/>
                              <w:b/>
                              <w:bCs/>
                              <w:color w:val="000000" w:themeColor="text1"/>
                            </w:rPr>
                          </w:pPr>
                          <w:proofErr w:type="spellStart"/>
                          <w:r w:rsidRPr="0080500F">
                            <w:rPr>
                              <w:rFonts w:asciiTheme="majorBidi" w:hAnsiTheme="majorBidi" w:cstheme="majorBidi"/>
                              <w:b/>
                              <w:bCs/>
                              <w:color w:val="000000" w:themeColor="text1"/>
                            </w:rPr>
                            <w:t>Jouf</w:t>
                          </w:r>
                          <w:proofErr w:type="spellEnd"/>
                          <w:r w:rsidRPr="0080500F">
                            <w:rPr>
                              <w:rFonts w:asciiTheme="majorBidi" w:hAnsiTheme="majorBidi" w:cstheme="majorBidi"/>
                              <w:b/>
                              <w:bCs/>
                              <w:color w:val="000000" w:themeColor="text1"/>
                            </w:rPr>
                            <w:t xml:space="preserve"> University </w:t>
                          </w:r>
                        </w:p>
                        <w:p w14:paraId="768003DC" w14:textId="51C7C492" w:rsidR="00740A94" w:rsidRPr="0080500F" w:rsidRDefault="006141F9" w:rsidP="00740A94">
                          <w:pPr>
                            <w:rPr>
                              <w:rFonts w:asciiTheme="majorBidi" w:hAnsiTheme="majorBidi" w:cstheme="majorBidi"/>
                              <w:b/>
                              <w:bCs/>
                              <w:color w:val="000000" w:themeColor="text1"/>
                            </w:rPr>
                          </w:pPr>
                          <w:r>
                            <w:rPr>
                              <w:rFonts w:asciiTheme="majorBidi" w:hAnsiTheme="majorBidi" w:cstheme="majorBidi"/>
                              <w:b/>
                              <w:bCs/>
                              <w:color w:val="000000" w:themeColor="text1"/>
                            </w:rPr>
                            <w:t xml:space="preserve">Permanent </w:t>
                          </w:r>
                          <w:r w:rsidR="00740A94" w:rsidRPr="0080500F">
                            <w:rPr>
                              <w:rFonts w:asciiTheme="majorBidi" w:hAnsiTheme="majorBidi" w:cstheme="majorBidi"/>
                              <w:b/>
                              <w:bCs/>
                              <w:color w:val="000000" w:themeColor="text1"/>
                            </w:rPr>
                            <w:t xml:space="preserve">Committee of </w:t>
                          </w:r>
                          <w:r>
                            <w:rPr>
                              <w:rFonts w:asciiTheme="majorBidi" w:hAnsiTheme="majorBidi" w:cstheme="majorBidi"/>
                              <w:b/>
                              <w:bCs/>
                              <w:color w:val="000000" w:themeColor="text1"/>
                            </w:rPr>
                            <w:t>E</w:t>
                          </w:r>
                          <w:r w:rsidR="00740A94" w:rsidRPr="0080500F">
                            <w:rPr>
                              <w:rFonts w:asciiTheme="majorBidi" w:hAnsiTheme="majorBidi" w:cstheme="majorBidi"/>
                              <w:b/>
                              <w:bCs/>
                              <w:color w:val="000000" w:themeColor="text1"/>
                            </w:rPr>
                            <w:t>thics</w:t>
                          </w:r>
                        </w:p>
                        <w:p w14:paraId="2820FE44" w14:textId="77777777" w:rsidR="00740A94"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Registered in 03/10/1434 H </w:t>
                          </w:r>
                        </w:p>
                        <w:p w14:paraId="14C74D66" w14:textId="36E140DD"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(No. HAP</w:t>
                          </w:r>
                          <w:r w:rsidR="004407E1">
                            <w:rPr>
                              <w:rFonts w:asciiTheme="majorBidi" w:hAnsiTheme="majorBidi" w:cstheme="majorBidi"/>
                              <w:b/>
                              <w:bCs/>
                              <w:color w:val="000000" w:themeColor="text1"/>
                            </w:rPr>
                            <w:t>O</w:t>
                          </w:r>
                          <w:r w:rsidRPr="0080500F">
                            <w:rPr>
                              <w:rFonts w:asciiTheme="majorBidi" w:hAnsiTheme="majorBidi" w:cstheme="majorBidi"/>
                              <w:b/>
                              <w:bCs/>
                              <w:color w:val="000000" w:themeColor="text1"/>
                            </w:rPr>
                            <w:t>-13-S-001)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A3DCC" id="_x0000_t202" coordsize="21600,21600" o:spt="202" path="m,l,21600r21600,l21600,xe">
              <v:stroke joinstyle="miter"/>
              <v:path gradientshapeok="t" o:connecttype="rect"/>
            </v:shapetype>
            <v:shape id="Text Box 1" o:spid="_x0000_s1026" type="#_x0000_t202" style="position:absolute;left:0;text-align:left;margin-left:-44pt;margin-top:10.3pt;width:230.55pt;height:8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" fillcolor="white [3201]" stroked="f" strokeweight=".5pt">
              <v:textbox>
                <w:txbxContent>
                  <w:p w14:paraId="64D25B77"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Kingdom of Saudi Arabia</w:t>
                    </w:r>
                  </w:p>
                  <w:p w14:paraId="750BDA51"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Ministry of Education </w:t>
                    </w:r>
                  </w:p>
                  <w:p w14:paraId="62C33974" w14:textId="77777777" w:rsidR="00740A94" w:rsidRPr="0080500F" w:rsidRDefault="00740A94" w:rsidP="00740A94">
                    <w:pPr>
                      <w:rPr>
                        <w:rFonts w:asciiTheme="majorBidi" w:hAnsiTheme="majorBidi" w:cstheme="majorBidi"/>
                        <w:b/>
                        <w:bCs/>
                        <w:color w:val="000000" w:themeColor="text1"/>
                      </w:rPr>
                    </w:pPr>
                    <w:proofErr w:type="spellStart"/>
                    <w:r w:rsidRPr="0080500F">
                      <w:rPr>
                        <w:rFonts w:asciiTheme="majorBidi" w:hAnsiTheme="majorBidi" w:cstheme="majorBidi"/>
                        <w:b/>
                        <w:bCs/>
                        <w:color w:val="000000" w:themeColor="text1"/>
                      </w:rPr>
                      <w:t>Jouf</w:t>
                    </w:r>
                    <w:proofErr w:type="spellEnd"/>
                    <w:r w:rsidRPr="0080500F">
                      <w:rPr>
                        <w:rFonts w:asciiTheme="majorBidi" w:hAnsiTheme="majorBidi" w:cstheme="majorBidi"/>
                        <w:b/>
                        <w:bCs/>
                        <w:color w:val="000000" w:themeColor="text1"/>
                      </w:rPr>
                      <w:t xml:space="preserve"> University </w:t>
                    </w:r>
                  </w:p>
                  <w:p w14:paraId="768003DC" w14:textId="51C7C492" w:rsidR="00740A94" w:rsidRPr="0080500F" w:rsidRDefault="006141F9" w:rsidP="00740A94">
                    <w:pPr>
                      <w:rPr>
                        <w:rFonts w:asciiTheme="majorBidi" w:hAnsiTheme="majorBidi" w:cstheme="majorBidi"/>
                        <w:b/>
                        <w:bCs/>
                        <w:color w:val="000000" w:themeColor="text1"/>
                      </w:rPr>
                    </w:pPr>
                    <w:r>
                      <w:rPr>
                        <w:rFonts w:asciiTheme="majorBidi" w:hAnsiTheme="majorBidi" w:cstheme="majorBidi"/>
                        <w:b/>
                        <w:bCs/>
                        <w:color w:val="000000" w:themeColor="text1"/>
                      </w:rPr>
                      <w:t xml:space="preserve">Permanent </w:t>
                    </w:r>
                    <w:r w:rsidR="00740A94" w:rsidRPr="0080500F">
                      <w:rPr>
                        <w:rFonts w:asciiTheme="majorBidi" w:hAnsiTheme="majorBidi" w:cstheme="majorBidi"/>
                        <w:b/>
                        <w:bCs/>
                        <w:color w:val="000000" w:themeColor="text1"/>
                      </w:rPr>
                      <w:t xml:space="preserve">Committee of </w:t>
                    </w:r>
                    <w:r>
                      <w:rPr>
                        <w:rFonts w:asciiTheme="majorBidi" w:hAnsiTheme="majorBidi" w:cstheme="majorBidi"/>
                        <w:b/>
                        <w:bCs/>
                        <w:color w:val="000000" w:themeColor="text1"/>
                      </w:rPr>
                      <w:t>E</w:t>
                    </w:r>
                    <w:r w:rsidR="00740A94" w:rsidRPr="0080500F">
                      <w:rPr>
                        <w:rFonts w:asciiTheme="majorBidi" w:hAnsiTheme="majorBidi" w:cstheme="majorBidi"/>
                        <w:b/>
                        <w:bCs/>
                        <w:color w:val="000000" w:themeColor="text1"/>
                      </w:rPr>
                      <w:t>thics</w:t>
                    </w:r>
                  </w:p>
                  <w:p w14:paraId="2820FE44" w14:textId="77777777" w:rsidR="00740A94"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Registered in 03/10/1434 H </w:t>
                    </w:r>
                  </w:p>
                  <w:p w14:paraId="14C74D66" w14:textId="36E140DD"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(No. HAP</w:t>
                    </w:r>
                    <w:r w:rsidR="004407E1">
                      <w:rPr>
                        <w:rFonts w:asciiTheme="majorBidi" w:hAnsiTheme="majorBidi" w:cstheme="majorBidi"/>
                        <w:b/>
                        <w:bCs/>
                        <w:color w:val="000000" w:themeColor="text1"/>
                      </w:rPr>
                      <w:t>O</w:t>
                    </w:r>
                    <w:r w:rsidRPr="0080500F">
                      <w:rPr>
                        <w:rFonts w:asciiTheme="majorBidi" w:hAnsiTheme="majorBidi" w:cstheme="majorBidi"/>
                        <w:b/>
                        <w:bCs/>
                        <w:color w:val="000000" w:themeColor="text1"/>
                      </w:rPr>
                      <w:t>-13-S-001)</w:t>
                    </w:r>
                  </w:p>
                </w:txbxContent>
              </v:textbox>
            </v:shape>
          </w:pict>
        </mc:Fallback>
      </mc:AlternateContent>
    </w:r>
    <w:r w:rsidR="00740A94">
      <w:rPr>
        <w:rFonts w:asciiTheme="majorBidi" w:hAnsiTheme="majorBidi" w:cstheme="majorBidi"/>
        <w:noProof/>
      </w:rPr>
      <mc:AlternateContent>
        <mc:Choice Requires="wps">
          <w:drawing>
            <wp:anchor distT="0" distB="0" distL="114300" distR="114300" simplePos="0" relativeHeight="251659264" behindDoc="0" locked="0" layoutInCell="1" allowOverlap="1" wp14:anchorId="7E5BD98F" wp14:editId="5800D5DC">
              <wp:simplePos x="0" y="0"/>
              <wp:positionH relativeFrom="column">
                <wp:posOffset>4538912</wp:posOffset>
              </wp:positionH>
              <wp:positionV relativeFrom="paragraph">
                <wp:posOffset>125825</wp:posOffset>
              </wp:positionV>
              <wp:extent cx="2016488" cy="1129665"/>
              <wp:effectExtent l="0" t="0" r="0" b="0"/>
              <wp:wrapNone/>
              <wp:docPr id="1622971386" name="Text Box 1"/>
              <wp:cNvGraphicFramePr/>
              <a:graphic xmlns:a="http://schemas.openxmlformats.org/drawingml/2006/main">
                <a:graphicData uri="http://schemas.microsoft.com/office/word/2010/wordprocessingShape">
                  <wps:wsp>
                    <wps:cNvSpPr txBox="1"/>
                    <wps:spPr>
                      <a:xfrm>
                        <a:off x="0" y="0"/>
                        <a:ext cx="2016488" cy="1129665"/>
                      </a:xfrm>
                      <a:prstGeom prst="rect">
                        <a:avLst/>
                      </a:prstGeom>
                      <a:solidFill>
                        <a:schemeClr val="lt1"/>
                      </a:solidFill>
                      <a:ln w="6350">
                        <a:noFill/>
                      </a:ln>
                    </wps:spPr>
                    <wps:txbx>
                      <w:txbxContent>
                        <w:p w14:paraId="178ED95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المملكة العربية السعودية</w:t>
                          </w:r>
                        </w:p>
                        <w:p w14:paraId="5E359ABA"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وزارة التعليم </w:t>
                          </w:r>
                        </w:p>
                        <w:p w14:paraId="497DB886"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جامعة الجوف </w:t>
                          </w:r>
                        </w:p>
                        <w:p w14:paraId="771CB62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hint="cs"/>
                              <w:b/>
                              <w:bCs/>
                              <w:color w:val="000000" w:themeColor="text1"/>
                              <w:rtl/>
                            </w:rPr>
                            <w:t xml:space="preserve">اللجنة الدائمة لأخلاقيات البحث العلمي </w:t>
                          </w:r>
                        </w:p>
                        <w:p w14:paraId="23860A2F"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hint="cs"/>
                              <w:b/>
                              <w:bCs/>
                              <w:color w:val="000000" w:themeColor="text1"/>
                              <w:rtl/>
                            </w:rPr>
                            <w:t xml:space="preserve">مسجلة بتاريخ ٠٣/١٠/١٤٣٤هـ </w:t>
                          </w:r>
                        </w:p>
                        <w:p w14:paraId="68417022"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b/>
                              <w:bCs/>
                              <w:color w:val="000000" w:themeColor="text1"/>
                            </w:rPr>
                            <w:t>(HAP-13-S-001)</w:t>
                          </w:r>
                        </w:p>
                        <w:p w14:paraId="3177B7FF" w14:textId="77777777" w:rsidR="00740A94" w:rsidRPr="0080500F" w:rsidRDefault="00740A94" w:rsidP="00740A94">
                          <w:pPr>
                            <w:rPr>
                              <w:rFonts w:asciiTheme="majorBidi" w:hAnsiTheme="majorBidi" w:cstheme="majorBidi"/>
                              <w:b/>
                              <w:bCs/>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5BD98F" id="_x0000_s1027" type="#_x0000_t202" style="position:absolute;left:0;text-align:left;margin-left:357.4pt;margin-top:9.9pt;width:158.8pt;height:8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" fillcolor="white [3201]" stroked="f" strokeweight=".5pt">
              <v:textbox>
                <w:txbxContent>
                  <w:p w14:paraId="178ED95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المملكة العربية السعودية</w:t>
                    </w:r>
                  </w:p>
                  <w:p w14:paraId="5E359ABA"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وزارة التعليم </w:t>
                    </w:r>
                  </w:p>
                  <w:p w14:paraId="497DB886"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جامعة الجوف </w:t>
                    </w:r>
                  </w:p>
                  <w:p w14:paraId="771CB62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hint="cs"/>
                        <w:b/>
                        <w:bCs/>
                        <w:color w:val="000000" w:themeColor="text1"/>
                        <w:rtl/>
                      </w:rPr>
                      <w:t xml:space="preserve">اللجنة الدائمة لأخلاقيات البحث العلمي </w:t>
                    </w:r>
                  </w:p>
                  <w:p w14:paraId="23860A2F"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hint="cs"/>
                        <w:b/>
                        <w:bCs/>
                        <w:color w:val="000000" w:themeColor="text1"/>
                        <w:rtl/>
                      </w:rPr>
                      <w:t xml:space="preserve">مسجلة بتاريخ ٠٣/١٠/١٤٣٤هـ </w:t>
                    </w:r>
                  </w:p>
                  <w:p w14:paraId="68417022"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b/>
                        <w:bCs/>
                        <w:color w:val="000000" w:themeColor="text1"/>
                      </w:rPr>
                      <w:t>(HAP-13-S-001)</w:t>
                    </w:r>
                  </w:p>
                  <w:p w14:paraId="3177B7FF" w14:textId="77777777" w:rsidR="00740A94" w:rsidRPr="0080500F" w:rsidRDefault="00740A94" w:rsidP="00740A94">
                    <w:pPr>
                      <w:rPr>
                        <w:rFonts w:asciiTheme="majorBidi" w:hAnsiTheme="majorBidi" w:cstheme="majorBidi"/>
                        <w:b/>
                        <w:bCs/>
                        <w:color w:val="000000" w:themeColor="text1"/>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23CAF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682E37"/>
    <w:multiLevelType w:val="hybridMultilevel"/>
    <w:tmpl w:val="7226B9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A305E2"/>
    <w:multiLevelType w:val="singleLevel"/>
    <w:tmpl w:val="04090005"/>
    <w:lvl w:ilvl="0">
      <w:start w:val="1"/>
      <w:numFmt w:val="bullet"/>
      <w:lvlText w:val=""/>
      <w:lvlJc w:val="left"/>
      <w:pPr>
        <w:tabs>
          <w:tab w:val="num" w:pos="360"/>
        </w:tabs>
        <w:ind w:left="360" w:hanging="360"/>
      </w:pPr>
      <w:rPr>
        <w:rFonts w:ascii="Wingdings" w:hAnsi="Wingdings" w:cs="Wingdings" w:hint="default"/>
      </w:rPr>
    </w:lvl>
  </w:abstractNum>
  <w:abstractNum w:abstractNumId="3" w15:restartNumberingAfterBreak="0">
    <w:nsid w:val="02176865"/>
    <w:multiLevelType w:val="hybridMultilevel"/>
    <w:tmpl w:val="52C6E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337D5"/>
    <w:multiLevelType w:val="hybridMultilevel"/>
    <w:tmpl w:val="2442581C"/>
    <w:lvl w:ilvl="0" w:tplc="000F0409">
      <w:start w:val="2"/>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 w15:restartNumberingAfterBreak="0">
    <w:nsid w:val="092B5C01"/>
    <w:multiLevelType w:val="hybridMultilevel"/>
    <w:tmpl w:val="C156A8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AA7C84"/>
    <w:multiLevelType w:val="hybridMultilevel"/>
    <w:tmpl w:val="2CD8DE86"/>
    <w:lvl w:ilvl="0" w:tplc="00010409">
      <w:start w:val="1"/>
      <w:numFmt w:val="bullet"/>
      <w:lvlText w:val=""/>
      <w:lvlJc w:val="left"/>
      <w:pPr>
        <w:tabs>
          <w:tab w:val="num" w:pos="720"/>
        </w:tabs>
        <w:ind w:left="720" w:hanging="360"/>
      </w:pPr>
      <w:rPr>
        <w:rFonts w:ascii="Symbol" w:eastAsia="Times New Roman"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eastAsia="Times New Roman"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eastAsia="Times New Roman"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77B118D"/>
    <w:multiLevelType w:val="hybridMultilevel"/>
    <w:tmpl w:val="1CF09A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B26C25"/>
    <w:multiLevelType w:val="multilevel"/>
    <w:tmpl w:val="0DE8D096"/>
    <w:lvl w:ilvl="0">
      <w:numFmt w:val="bullet"/>
      <w:lvlText w:val="-"/>
      <w:lvlJc w:val="left"/>
      <w:pPr>
        <w:tabs>
          <w:tab w:val="num" w:pos="720"/>
        </w:tabs>
        <w:ind w:left="720" w:hanging="360"/>
      </w:pPr>
      <w:rPr>
        <w:rFonts w:ascii="Times New Roman" w:eastAsia="Times New Roman" w:hAnsi="Times New Roman" w:cs="Sultan Medium"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84C05"/>
    <w:multiLevelType w:val="hybridMultilevel"/>
    <w:tmpl w:val="4DBE0B5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374DA8"/>
    <w:multiLevelType w:val="hybridMultilevel"/>
    <w:tmpl w:val="B2E6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80AAE"/>
    <w:multiLevelType w:val="hybridMultilevel"/>
    <w:tmpl w:val="133E8342"/>
    <w:lvl w:ilvl="0" w:tplc="DBCE1056">
      <w:numFmt w:val="bullet"/>
      <w:lvlText w:val="-"/>
      <w:lvlJc w:val="left"/>
      <w:pPr>
        <w:ind w:left="5580" w:hanging="5220"/>
      </w:pPr>
      <w:rPr>
        <w:rFonts w:ascii="Times New Roman" w:eastAsia="Times New Roman" w:hAnsi="Times New Roman" w:cs="Sultan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6E7BCB"/>
    <w:multiLevelType w:val="hybridMultilevel"/>
    <w:tmpl w:val="B8E6C54C"/>
    <w:lvl w:ilvl="0" w:tplc="5AA26A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4645A6"/>
    <w:multiLevelType w:val="hybridMultilevel"/>
    <w:tmpl w:val="42BEEA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570310"/>
    <w:multiLevelType w:val="hybridMultilevel"/>
    <w:tmpl w:val="3E48D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274A4"/>
    <w:multiLevelType w:val="hybridMultilevel"/>
    <w:tmpl w:val="332A58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685CB6"/>
    <w:multiLevelType w:val="hybridMultilevel"/>
    <w:tmpl w:val="9C5E39B8"/>
    <w:lvl w:ilvl="0" w:tplc="60D89262">
      <w:start w:val="1"/>
      <w:numFmt w:val="decimal"/>
      <w:lvlText w:val="%1."/>
      <w:lvlJc w:val="left"/>
      <w:pPr>
        <w:tabs>
          <w:tab w:val="num" w:pos="750"/>
        </w:tabs>
        <w:ind w:left="750" w:hanging="39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7" w15:restartNumberingAfterBreak="0">
    <w:nsid w:val="35663EE7"/>
    <w:multiLevelType w:val="hybridMultilevel"/>
    <w:tmpl w:val="E3A26544"/>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731020E"/>
    <w:multiLevelType w:val="hybridMultilevel"/>
    <w:tmpl w:val="13701796"/>
    <w:lvl w:ilvl="0" w:tplc="00010409">
      <w:start w:val="1"/>
      <w:numFmt w:val="bullet"/>
      <w:lvlText w:val=""/>
      <w:lvlJc w:val="left"/>
      <w:pPr>
        <w:tabs>
          <w:tab w:val="num" w:pos="720"/>
        </w:tabs>
        <w:ind w:left="720" w:hanging="360"/>
      </w:pPr>
      <w:rPr>
        <w:rFonts w:ascii="Symbol" w:eastAsia="Times New Roman"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eastAsia="Times New Roman"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eastAsia="Times New Roman"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380C5F60"/>
    <w:multiLevelType w:val="hybridMultilevel"/>
    <w:tmpl w:val="55AE5328"/>
    <w:lvl w:ilvl="0" w:tplc="814ADAE0">
      <w:start w:val="1"/>
      <w:numFmt w:val="decimal"/>
      <w:lvlText w:val="%1."/>
      <w:lvlJc w:val="left"/>
      <w:pPr>
        <w:tabs>
          <w:tab w:val="num" w:pos="720"/>
        </w:tabs>
        <w:ind w:left="720" w:hanging="72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0" w15:restartNumberingAfterBreak="0">
    <w:nsid w:val="38AE1C58"/>
    <w:multiLevelType w:val="hybridMultilevel"/>
    <w:tmpl w:val="0540E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4F0241"/>
    <w:multiLevelType w:val="hybridMultilevel"/>
    <w:tmpl w:val="BFEA2D7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2" w15:restartNumberingAfterBreak="0">
    <w:nsid w:val="3FE73FCC"/>
    <w:multiLevelType w:val="multilevel"/>
    <w:tmpl w:val="9260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3D1AFC"/>
    <w:multiLevelType w:val="hybridMultilevel"/>
    <w:tmpl w:val="6512C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46202"/>
    <w:multiLevelType w:val="multilevel"/>
    <w:tmpl w:val="7BCA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B40796"/>
    <w:multiLevelType w:val="hybridMultilevel"/>
    <w:tmpl w:val="497225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18B0BDF"/>
    <w:multiLevelType w:val="hybridMultilevel"/>
    <w:tmpl w:val="B9F20822"/>
    <w:lvl w:ilvl="0" w:tplc="000F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7" w15:restartNumberingAfterBreak="0">
    <w:nsid w:val="52C805F7"/>
    <w:multiLevelType w:val="hybridMultilevel"/>
    <w:tmpl w:val="0C7C4380"/>
    <w:lvl w:ilvl="0" w:tplc="DBCE1056">
      <w:numFmt w:val="bullet"/>
      <w:lvlText w:val="-"/>
      <w:lvlJc w:val="left"/>
      <w:pPr>
        <w:ind w:left="1080" w:hanging="360"/>
      </w:pPr>
      <w:rPr>
        <w:rFonts w:ascii="Times New Roman" w:eastAsia="Times New Roman" w:hAnsi="Times New Roman" w:cs="Sultan Medium"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9A011E"/>
    <w:multiLevelType w:val="singleLevel"/>
    <w:tmpl w:val="12C42C12"/>
    <w:lvl w:ilvl="0">
      <w:start w:val="1"/>
      <w:numFmt w:val="decimal"/>
      <w:lvlText w:val="%1."/>
      <w:legacy w:legacy="1" w:legacySpace="0" w:legacyIndent="390"/>
      <w:lvlJc w:val="left"/>
      <w:pPr>
        <w:ind w:left="840" w:hanging="390"/>
      </w:pPr>
    </w:lvl>
  </w:abstractNum>
  <w:abstractNum w:abstractNumId="29" w15:restartNumberingAfterBreak="0">
    <w:nsid w:val="60060BC5"/>
    <w:multiLevelType w:val="multilevel"/>
    <w:tmpl w:val="9260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E46810"/>
    <w:multiLevelType w:val="hybridMultilevel"/>
    <w:tmpl w:val="E30E0BA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1" w15:restartNumberingAfterBreak="0">
    <w:nsid w:val="643C2859"/>
    <w:multiLevelType w:val="hybridMultilevel"/>
    <w:tmpl w:val="19E848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44029BA"/>
    <w:multiLevelType w:val="hybridMultilevel"/>
    <w:tmpl w:val="CBAC30BC"/>
    <w:lvl w:ilvl="0" w:tplc="37CCE508">
      <w:start w:val="1"/>
      <w:numFmt w:val="bullet"/>
      <w:lvlText w:val=""/>
      <w:lvlJc w:val="left"/>
      <w:pPr>
        <w:ind w:left="786" w:hanging="360"/>
      </w:pPr>
      <w:rPr>
        <w:rFonts w:ascii="Wingdings" w:hAnsi="Wingdings" w:hint="default"/>
        <w:b/>
        <w:i w:val="0"/>
        <w:color w:val="auto"/>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start w:val="1"/>
      <w:numFmt w:val="decimal"/>
      <w:lvlText w:val="%4."/>
      <w:lvlJc w:val="left"/>
      <w:pPr>
        <w:ind w:left="3229" w:hanging="360"/>
      </w:pPr>
    </w:lvl>
    <w:lvl w:ilvl="4" w:tplc="0C090019">
      <w:start w:val="1"/>
      <w:numFmt w:val="lowerLetter"/>
      <w:lvlText w:val="%5."/>
      <w:lvlJc w:val="left"/>
      <w:pPr>
        <w:ind w:left="3949" w:hanging="360"/>
      </w:pPr>
    </w:lvl>
    <w:lvl w:ilvl="5" w:tplc="0C09001B">
      <w:start w:val="1"/>
      <w:numFmt w:val="lowerRoman"/>
      <w:lvlText w:val="%6."/>
      <w:lvlJc w:val="right"/>
      <w:pPr>
        <w:ind w:left="4669" w:hanging="180"/>
      </w:pPr>
    </w:lvl>
    <w:lvl w:ilvl="6" w:tplc="0C09000F">
      <w:start w:val="1"/>
      <w:numFmt w:val="decimal"/>
      <w:lvlText w:val="%7."/>
      <w:lvlJc w:val="left"/>
      <w:pPr>
        <w:ind w:left="5389" w:hanging="360"/>
      </w:pPr>
    </w:lvl>
    <w:lvl w:ilvl="7" w:tplc="0C090019">
      <w:start w:val="1"/>
      <w:numFmt w:val="lowerLetter"/>
      <w:lvlText w:val="%8."/>
      <w:lvlJc w:val="left"/>
      <w:pPr>
        <w:ind w:left="6109" w:hanging="360"/>
      </w:pPr>
    </w:lvl>
    <w:lvl w:ilvl="8" w:tplc="0C09001B">
      <w:start w:val="1"/>
      <w:numFmt w:val="lowerRoman"/>
      <w:lvlText w:val="%9."/>
      <w:lvlJc w:val="right"/>
      <w:pPr>
        <w:ind w:left="6829" w:hanging="180"/>
      </w:pPr>
    </w:lvl>
  </w:abstractNum>
  <w:abstractNum w:abstractNumId="33" w15:restartNumberingAfterBreak="0">
    <w:nsid w:val="6B4B6355"/>
    <w:multiLevelType w:val="hybridMultilevel"/>
    <w:tmpl w:val="0004E3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B204F6"/>
    <w:multiLevelType w:val="hybridMultilevel"/>
    <w:tmpl w:val="0C86E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670D2E"/>
    <w:multiLevelType w:val="hybridMultilevel"/>
    <w:tmpl w:val="A604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80136E"/>
    <w:multiLevelType w:val="hybridMultilevel"/>
    <w:tmpl w:val="605AB4E6"/>
    <w:lvl w:ilvl="0" w:tplc="622461E2">
      <w:start w:val="1"/>
      <w:numFmt w:val="bullet"/>
      <w:lvlText w:val=""/>
      <w:lvlJc w:val="left"/>
      <w:pPr>
        <w:ind w:left="1495" w:hanging="360"/>
      </w:pPr>
      <w:rPr>
        <w:rFonts w:ascii="Symbol" w:hAnsi="Symbol" w:hint="default"/>
        <w:color w:val="auto"/>
        <w:sz w:val="20"/>
        <w:szCs w:val="20"/>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start w:val="1"/>
      <w:numFmt w:val="bullet"/>
      <w:lvlText w:val="o"/>
      <w:lvlJc w:val="left"/>
      <w:pPr>
        <w:ind w:left="4680" w:hanging="360"/>
      </w:pPr>
      <w:rPr>
        <w:rFonts w:ascii="Courier New" w:hAnsi="Courier New" w:cs="Courier New" w:hint="default"/>
      </w:rPr>
    </w:lvl>
    <w:lvl w:ilvl="5" w:tplc="0C090005">
      <w:start w:val="1"/>
      <w:numFmt w:val="bullet"/>
      <w:lvlText w:val=""/>
      <w:lvlJc w:val="left"/>
      <w:pPr>
        <w:ind w:left="5400" w:hanging="360"/>
      </w:pPr>
      <w:rPr>
        <w:rFonts w:ascii="Wingdings" w:hAnsi="Wingdings" w:hint="default"/>
      </w:rPr>
    </w:lvl>
    <w:lvl w:ilvl="6" w:tplc="0C090001">
      <w:start w:val="1"/>
      <w:numFmt w:val="bullet"/>
      <w:lvlText w:val=""/>
      <w:lvlJc w:val="left"/>
      <w:pPr>
        <w:ind w:left="6120" w:hanging="360"/>
      </w:pPr>
      <w:rPr>
        <w:rFonts w:ascii="Symbol" w:hAnsi="Symbol" w:hint="default"/>
      </w:rPr>
    </w:lvl>
    <w:lvl w:ilvl="7" w:tplc="0C090003">
      <w:start w:val="1"/>
      <w:numFmt w:val="bullet"/>
      <w:lvlText w:val="o"/>
      <w:lvlJc w:val="left"/>
      <w:pPr>
        <w:ind w:left="6840" w:hanging="360"/>
      </w:pPr>
      <w:rPr>
        <w:rFonts w:ascii="Courier New" w:hAnsi="Courier New" w:cs="Courier New" w:hint="default"/>
      </w:rPr>
    </w:lvl>
    <w:lvl w:ilvl="8" w:tplc="0C090005">
      <w:start w:val="1"/>
      <w:numFmt w:val="bullet"/>
      <w:lvlText w:val=""/>
      <w:lvlJc w:val="left"/>
      <w:pPr>
        <w:ind w:left="7560" w:hanging="360"/>
      </w:pPr>
      <w:rPr>
        <w:rFonts w:ascii="Wingdings" w:hAnsi="Wingdings" w:hint="default"/>
      </w:rPr>
    </w:lvl>
  </w:abstractNum>
  <w:abstractNum w:abstractNumId="37" w15:restartNumberingAfterBreak="0">
    <w:nsid w:val="758F314B"/>
    <w:multiLevelType w:val="hybridMultilevel"/>
    <w:tmpl w:val="A01E36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7E1824"/>
    <w:multiLevelType w:val="hybridMultilevel"/>
    <w:tmpl w:val="8138BF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8"/>
  </w:num>
  <w:num w:numId="3">
    <w:abstractNumId w:val="6"/>
  </w:num>
  <w:num w:numId="4">
    <w:abstractNumId w:val="2"/>
  </w:num>
  <w:num w:numId="5">
    <w:abstractNumId w:val="4"/>
  </w:num>
  <w:num w:numId="6">
    <w:abstractNumId w:val="16"/>
  </w:num>
  <w:num w:numId="7">
    <w:abstractNumId w:val="21"/>
  </w:num>
  <w:num w:numId="8">
    <w:abstractNumId w:val="19"/>
  </w:num>
  <w:num w:numId="9">
    <w:abstractNumId w:val="17"/>
  </w:num>
  <w:num w:numId="10">
    <w:abstractNumId w:val="5"/>
  </w:num>
  <w:num w:numId="11">
    <w:abstractNumId w:val="15"/>
  </w:num>
  <w:num w:numId="12">
    <w:abstractNumId w:val="31"/>
  </w:num>
  <w:num w:numId="13">
    <w:abstractNumId w:val="7"/>
  </w:num>
  <w:num w:numId="14">
    <w:abstractNumId w:val="28"/>
  </w:num>
  <w:num w:numId="15">
    <w:abstractNumId w:val="25"/>
  </w:num>
  <w:num w:numId="16">
    <w:abstractNumId w:val="13"/>
  </w:num>
  <w:num w:numId="17">
    <w:abstractNumId w:val="0"/>
  </w:num>
  <w:num w:numId="18">
    <w:abstractNumId w:val="35"/>
  </w:num>
  <w:num w:numId="19">
    <w:abstractNumId w:val="12"/>
  </w:num>
  <w:num w:numId="20">
    <w:abstractNumId w:val="10"/>
  </w:num>
  <w:num w:numId="21">
    <w:abstractNumId w:val="3"/>
  </w:num>
  <w:num w:numId="22">
    <w:abstractNumId w:val="24"/>
  </w:num>
  <w:num w:numId="23">
    <w:abstractNumId w:val="34"/>
  </w:num>
  <w:num w:numId="24">
    <w:abstractNumId w:val="14"/>
  </w:num>
  <w:num w:numId="25">
    <w:abstractNumId w:val="22"/>
  </w:num>
  <w:num w:numId="26">
    <w:abstractNumId w:val="33"/>
  </w:num>
  <w:num w:numId="27">
    <w:abstractNumId w:val="11"/>
  </w:num>
  <w:num w:numId="28">
    <w:abstractNumId w:val="37"/>
  </w:num>
  <w:num w:numId="29">
    <w:abstractNumId w:val="38"/>
  </w:num>
  <w:num w:numId="30">
    <w:abstractNumId w:val="9"/>
  </w:num>
  <w:num w:numId="31">
    <w:abstractNumId w:val="27"/>
  </w:num>
  <w:num w:numId="32">
    <w:abstractNumId w:val="8"/>
  </w:num>
  <w:num w:numId="33">
    <w:abstractNumId w:val="29"/>
  </w:num>
  <w:num w:numId="34">
    <w:abstractNumId w:val="30"/>
  </w:num>
  <w:num w:numId="35">
    <w:abstractNumId w:val="23"/>
  </w:num>
  <w:num w:numId="36">
    <w:abstractNumId w:val="32"/>
  </w:num>
  <w:num w:numId="37">
    <w:abstractNumId w:val="36"/>
  </w:num>
  <w:num w:numId="38">
    <w:abstractNumId w:val="20"/>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50D"/>
    <w:rsid w:val="0000611A"/>
    <w:rsid w:val="00007820"/>
    <w:rsid w:val="00011284"/>
    <w:rsid w:val="00011595"/>
    <w:rsid w:val="0001490A"/>
    <w:rsid w:val="00015086"/>
    <w:rsid w:val="000166F6"/>
    <w:rsid w:val="00021703"/>
    <w:rsid w:val="000268F1"/>
    <w:rsid w:val="0003076B"/>
    <w:rsid w:val="000309BB"/>
    <w:rsid w:val="000341BF"/>
    <w:rsid w:val="00040FBF"/>
    <w:rsid w:val="000432DB"/>
    <w:rsid w:val="000448D6"/>
    <w:rsid w:val="00055D7D"/>
    <w:rsid w:val="00060CC9"/>
    <w:rsid w:val="00061ECC"/>
    <w:rsid w:val="0006309F"/>
    <w:rsid w:val="00063101"/>
    <w:rsid w:val="0006695F"/>
    <w:rsid w:val="00071780"/>
    <w:rsid w:val="00071A8A"/>
    <w:rsid w:val="00072FD6"/>
    <w:rsid w:val="00073489"/>
    <w:rsid w:val="000736A1"/>
    <w:rsid w:val="0007622A"/>
    <w:rsid w:val="0007761E"/>
    <w:rsid w:val="00080A56"/>
    <w:rsid w:val="000812EF"/>
    <w:rsid w:val="00084AD3"/>
    <w:rsid w:val="00085BCB"/>
    <w:rsid w:val="000903DA"/>
    <w:rsid w:val="000914E6"/>
    <w:rsid w:val="00093CAE"/>
    <w:rsid w:val="000979DD"/>
    <w:rsid w:val="000A34DD"/>
    <w:rsid w:val="000A5A94"/>
    <w:rsid w:val="000A638B"/>
    <w:rsid w:val="000B2012"/>
    <w:rsid w:val="000B3519"/>
    <w:rsid w:val="000B3F79"/>
    <w:rsid w:val="000B43BC"/>
    <w:rsid w:val="000C5A41"/>
    <w:rsid w:val="000C77C1"/>
    <w:rsid w:val="000D1506"/>
    <w:rsid w:val="000D3F3A"/>
    <w:rsid w:val="000D4A03"/>
    <w:rsid w:val="000D4B81"/>
    <w:rsid w:val="000D6E05"/>
    <w:rsid w:val="000D72E4"/>
    <w:rsid w:val="000D7E33"/>
    <w:rsid w:val="000D7F88"/>
    <w:rsid w:val="000F7D5F"/>
    <w:rsid w:val="001000BC"/>
    <w:rsid w:val="0010331D"/>
    <w:rsid w:val="001047A1"/>
    <w:rsid w:val="00107E33"/>
    <w:rsid w:val="00121AD7"/>
    <w:rsid w:val="001260F5"/>
    <w:rsid w:val="00133320"/>
    <w:rsid w:val="001376D8"/>
    <w:rsid w:val="00141DD3"/>
    <w:rsid w:val="00141E24"/>
    <w:rsid w:val="00143C3A"/>
    <w:rsid w:val="001456BE"/>
    <w:rsid w:val="00147E8F"/>
    <w:rsid w:val="00151755"/>
    <w:rsid w:val="00153FB1"/>
    <w:rsid w:val="00157115"/>
    <w:rsid w:val="00157B2A"/>
    <w:rsid w:val="00162836"/>
    <w:rsid w:val="00163C17"/>
    <w:rsid w:val="001668A4"/>
    <w:rsid w:val="0016781E"/>
    <w:rsid w:val="00171066"/>
    <w:rsid w:val="001713C5"/>
    <w:rsid w:val="00180DAA"/>
    <w:rsid w:val="0018352C"/>
    <w:rsid w:val="001866CE"/>
    <w:rsid w:val="001924B3"/>
    <w:rsid w:val="00194B9F"/>
    <w:rsid w:val="001B030D"/>
    <w:rsid w:val="001B0934"/>
    <w:rsid w:val="001B3353"/>
    <w:rsid w:val="001C1FEF"/>
    <w:rsid w:val="001C291B"/>
    <w:rsid w:val="001C6D13"/>
    <w:rsid w:val="001D2C6D"/>
    <w:rsid w:val="001E0A11"/>
    <w:rsid w:val="001E0AD3"/>
    <w:rsid w:val="001F0256"/>
    <w:rsid w:val="001F0795"/>
    <w:rsid w:val="001F370A"/>
    <w:rsid w:val="001F7448"/>
    <w:rsid w:val="001F7A03"/>
    <w:rsid w:val="0020069B"/>
    <w:rsid w:val="002006EB"/>
    <w:rsid w:val="00205855"/>
    <w:rsid w:val="0020660A"/>
    <w:rsid w:val="00206E51"/>
    <w:rsid w:val="00207143"/>
    <w:rsid w:val="002176E5"/>
    <w:rsid w:val="00222069"/>
    <w:rsid w:val="00226BA5"/>
    <w:rsid w:val="002305C1"/>
    <w:rsid w:val="00237C30"/>
    <w:rsid w:val="00242DD5"/>
    <w:rsid w:val="00242E71"/>
    <w:rsid w:val="00244B61"/>
    <w:rsid w:val="00245A1F"/>
    <w:rsid w:val="00254217"/>
    <w:rsid w:val="002568E9"/>
    <w:rsid w:val="002606BD"/>
    <w:rsid w:val="00260BEC"/>
    <w:rsid w:val="0026119F"/>
    <w:rsid w:val="00262C5A"/>
    <w:rsid w:val="00263A4A"/>
    <w:rsid w:val="0027230A"/>
    <w:rsid w:val="00273D0A"/>
    <w:rsid w:val="00282A01"/>
    <w:rsid w:val="00285063"/>
    <w:rsid w:val="00293F32"/>
    <w:rsid w:val="00294620"/>
    <w:rsid w:val="00296937"/>
    <w:rsid w:val="00296973"/>
    <w:rsid w:val="002A7502"/>
    <w:rsid w:val="002B080F"/>
    <w:rsid w:val="002B0CAB"/>
    <w:rsid w:val="002B21F9"/>
    <w:rsid w:val="002B305B"/>
    <w:rsid w:val="002B6669"/>
    <w:rsid w:val="002C061D"/>
    <w:rsid w:val="002C53BF"/>
    <w:rsid w:val="002C5AD0"/>
    <w:rsid w:val="002D33DB"/>
    <w:rsid w:val="002D4C88"/>
    <w:rsid w:val="002D71E4"/>
    <w:rsid w:val="002D7414"/>
    <w:rsid w:val="002F0186"/>
    <w:rsid w:val="002F02EA"/>
    <w:rsid w:val="002F1585"/>
    <w:rsid w:val="002F372D"/>
    <w:rsid w:val="002F51E2"/>
    <w:rsid w:val="002F6370"/>
    <w:rsid w:val="002F726E"/>
    <w:rsid w:val="002F78FA"/>
    <w:rsid w:val="00300ABD"/>
    <w:rsid w:val="00304D1F"/>
    <w:rsid w:val="00306422"/>
    <w:rsid w:val="00307828"/>
    <w:rsid w:val="003149E8"/>
    <w:rsid w:val="0031744D"/>
    <w:rsid w:val="00324238"/>
    <w:rsid w:val="0032591C"/>
    <w:rsid w:val="003329EF"/>
    <w:rsid w:val="00332AF1"/>
    <w:rsid w:val="00336DB0"/>
    <w:rsid w:val="00340978"/>
    <w:rsid w:val="003427AF"/>
    <w:rsid w:val="0034294B"/>
    <w:rsid w:val="00342FE2"/>
    <w:rsid w:val="00343C3A"/>
    <w:rsid w:val="003449DE"/>
    <w:rsid w:val="003468C7"/>
    <w:rsid w:val="00354731"/>
    <w:rsid w:val="003557EB"/>
    <w:rsid w:val="00357FD4"/>
    <w:rsid w:val="00362EAE"/>
    <w:rsid w:val="00363B10"/>
    <w:rsid w:val="003646BA"/>
    <w:rsid w:val="003656A8"/>
    <w:rsid w:val="003705ED"/>
    <w:rsid w:val="00374E7E"/>
    <w:rsid w:val="003773F6"/>
    <w:rsid w:val="00381234"/>
    <w:rsid w:val="00391DB5"/>
    <w:rsid w:val="003925CA"/>
    <w:rsid w:val="003928BE"/>
    <w:rsid w:val="00395046"/>
    <w:rsid w:val="003A0162"/>
    <w:rsid w:val="003A0B17"/>
    <w:rsid w:val="003A159F"/>
    <w:rsid w:val="003B4028"/>
    <w:rsid w:val="003C1D9F"/>
    <w:rsid w:val="003C3588"/>
    <w:rsid w:val="003D0B37"/>
    <w:rsid w:val="003D0BBB"/>
    <w:rsid w:val="003D5D1E"/>
    <w:rsid w:val="003E0462"/>
    <w:rsid w:val="003E17C4"/>
    <w:rsid w:val="003E3A3D"/>
    <w:rsid w:val="003E40B6"/>
    <w:rsid w:val="003E55A7"/>
    <w:rsid w:val="003F28EB"/>
    <w:rsid w:val="003F4052"/>
    <w:rsid w:val="00401252"/>
    <w:rsid w:val="00406718"/>
    <w:rsid w:val="004073AF"/>
    <w:rsid w:val="004106DC"/>
    <w:rsid w:val="00411345"/>
    <w:rsid w:val="00414C3F"/>
    <w:rsid w:val="00416BC3"/>
    <w:rsid w:val="00421306"/>
    <w:rsid w:val="00421919"/>
    <w:rsid w:val="00421F25"/>
    <w:rsid w:val="00424C86"/>
    <w:rsid w:val="00432037"/>
    <w:rsid w:val="004407E1"/>
    <w:rsid w:val="0044084A"/>
    <w:rsid w:val="0044215C"/>
    <w:rsid w:val="004458DE"/>
    <w:rsid w:val="0044659F"/>
    <w:rsid w:val="00451B44"/>
    <w:rsid w:val="00461366"/>
    <w:rsid w:val="00465979"/>
    <w:rsid w:val="00466681"/>
    <w:rsid w:val="00467AC4"/>
    <w:rsid w:val="00467FE1"/>
    <w:rsid w:val="00471F85"/>
    <w:rsid w:val="00472F82"/>
    <w:rsid w:val="004735BC"/>
    <w:rsid w:val="004842AB"/>
    <w:rsid w:val="004845D9"/>
    <w:rsid w:val="00486063"/>
    <w:rsid w:val="00492888"/>
    <w:rsid w:val="00493F69"/>
    <w:rsid w:val="00494012"/>
    <w:rsid w:val="004A1689"/>
    <w:rsid w:val="004B0210"/>
    <w:rsid w:val="004B1516"/>
    <w:rsid w:val="004B419C"/>
    <w:rsid w:val="004B6016"/>
    <w:rsid w:val="004B68B2"/>
    <w:rsid w:val="004C5B19"/>
    <w:rsid w:val="004C606B"/>
    <w:rsid w:val="004D070A"/>
    <w:rsid w:val="004D12D4"/>
    <w:rsid w:val="004D269A"/>
    <w:rsid w:val="004D6ACF"/>
    <w:rsid w:val="004D6AD3"/>
    <w:rsid w:val="004D72E2"/>
    <w:rsid w:val="004E02AE"/>
    <w:rsid w:val="004E26B9"/>
    <w:rsid w:val="004E426C"/>
    <w:rsid w:val="004E46B0"/>
    <w:rsid w:val="004F2751"/>
    <w:rsid w:val="004F409E"/>
    <w:rsid w:val="004F62FA"/>
    <w:rsid w:val="004F7E59"/>
    <w:rsid w:val="00501CBF"/>
    <w:rsid w:val="0050378E"/>
    <w:rsid w:val="00503D97"/>
    <w:rsid w:val="00512BF2"/>
    <w:rsid w:val="005234FC"/>
    <w:rsid w:val="00526CF7"/>
    <w:rsid w:val="005358B9"/>
    <w:rsid w:val="00535D9F"/>
    <w:rsid w:val="0053757B"/>
    <w:rsid w:val="00540B00"/>
    <w:rsid w:val="00542363"/>
    <w:rsid w:val="00543B44"/>
    <w:rsid w:val="00546195"/>
    <w:rsid w:val="005512CA"/>
    <w:rsid w:val="00551AEC"/>
    <w:rsid w:val="00554454"/>
    <w:rsid w:val="00555DF3"/>
    <w:rsid w:val="0055779E"/>
    <w:rsid w:val="00564AE7"/>
    <w:rsid w:val="00566C8C"/>
    <w:rsid w:val="00570C94"/>
    <w:rsid w:val="00577333"/>
    <w:rsid w:val="005800FC"/>
    <w:rsid w:val="00580D27"/>
    <w:rsid w:val="005821C5"/>
    <w:rsid w:val="00584807"/>
    <w:rsid w:val="00587B8C"/>
    <w:rsid w:val="005901E0"/>
    <w:rsid w:val="0059607C"/>
    <w:rsid w:val="005A1F9B"/>
    <w:rsid w:val="005A7F83"/>
    <w:rsid w:val="005B2995"/>
    <w:rsid w:val="005B2FE3"/>
    <w:rsid w:val="005B6FCD"/>
    <w:rsid w:val="005C3178"/>
    <w:rsid w:val="005C3977"/>
    <w:rsid w:val="005C661D"/>
    <w:rsid w:val="005D6C78"/>
    <w:rsid w:val="005F077A"/>
    <w:rsid w:val="0060022B"/>
    <w:rsid w:val="0060044A"/>
    <w:rsid w:val="006011DD"/>
    <w:rsid w:val="00601985"/>
    <w:rsid w:val="0060756D"/>
    <w:rsid w:val="00610671"/>
    <w:rsid w:val="00613C64"/>
    <w:rsid w:val="006141F9"/>
    <w:rsid w:val="006158B1"/>
    <w:rsid w:val="00621E42"/>
    <w:rsid w:val="006317DD"/>
    <w:rsid w:val="00631DD4"/>
    <w:rsid w:val="006332FE"/>
    <w:rsid w:val="00640C13"/>
    <w:rsid w:val="006426DF"/>
    <w:rsid w:val="00645A4D"/>
    <w:rsid w:val="006462E3"/>
    <w:rsid w:val="0065220E"/>
    <w:rsid w:val="0065403E"/>
    <w:rsid w:val="00655067"/>
    <w:rsid w:val="0065587D"/>
    <w:rsid w:val="00656D4D"/>
    <w:rsid w:val="00663A85"/>
    <w:rsid w:val="00665710"/>
    <w:rsid w:val="0066709F"/>
    <w:rsid w:val="00670E71"/>
    <w:rsid w:val="006741E8"/>
    <w:rsid w:val="0067468A"/>
    <w:rsid w:val="0067546E"/>
    <w:rsid w:val="006802BB"/>
    <w:rsid w:val="00681166"/>
    <w:rsid w:val="00681673"/>
    <w:rsid w:val="00684E1D"/>
    <w:rsid w:val="006873FD"/>
    <w:rsid w:val="00687C52"/>
    <w:rsid w:val="00691738"/>
    <w:rsid w:val="0069344E"/>
    <w:rsid w:val="006939E2"/>
    <w:rsid w:val="00696BF7"/>
    <w:rsid w:val="00697F6F"/>
    <w:rsid w:val="006A0095"/>
    <w:rsid w:val="006A4308"/>
    <w:rsid w:val="006A54AD"/>
    <w:rsid w:val="006A5970"/>
    <w:rsid w:val="006B17EC"/>
    <w:rsid w:val="006B1B3C"/>
    <w:rsid w:val="006B4A68"/>
    <w:rsid w:val="006B62A7"/>
    <w:rsid w:val="006C4D8F"/>
    <w:rsid w:val="006C5649"/>
    <w:rsid w:val="006D0322"/>
    <w:rsid w:val="006D1770"/>
    <w:rsid w:val="006D3BB9"/>
    <w:rsid w:val="006D4B53"/>
    <w:rsid w:val="006D6A45"/>
    <w:rsid w:val="006E30F6"/>
    <w:rsid w:val="006E7FBE"/>
    <w:rsid w:val="00702BE9"/>
    <w:rsid w:val="00704564"/>
    <w:rsid w:val="00711297"/>
    <w:rsid w:val="00711307"/>
    <w:rsid w:val="00716169"/>
    <w:rsid w:val="00720131"/>
    <w:rsid w:val="00720BC9"/>
    <w:rsid w:val="0072155F"/>
    <w:rsid w:val="00724E64"/>
    <w:rsid w:val="00724FE4"/>
    <w:rsid w:val="007253E8"/>
    <w:rsid w:val="007266AE"/>
    <w:rsid w:val="00727F46"/>
    <w:rsid w:val="00740A94"/>
    <w:rsid w:val="00747F76"/>
    <w:rsid w:val="00752C86"/>
    <w:rsid w:val="007608C0"/>
    <w:rsid w:val="007624DF"/>
    <w:rsid w:val="00762D0E"/>
    <w:rsid w:val="007670D3"/>
    <w:rsid w:val="00767FE6"/>
    <w:rsid w:val="00771575"/>
    <w:rsid w:val="00773FF2"/>
    <w:rsid w:val="00774F4D"/>
    <w:rsid w:val="0078286D"/>
    <w:rsid w:val="00782ED5"/>
    <w:rsid w:val="00784194"/>
    <w:rsid w:val="00790BF2"/>
    <w:rsid w:val="00792028"/>
    <w:rsid w:val="007A07B7"/>
    <w:rsid w:val="007A09BF"/>
    <w:rsid w:val="007A186A"/>
    <w:rsid w:val="007A45D0"/>
    <w:rsid w:val="007A5188"/>
    <w:rsid w:val="007A6099"/>
    <w:rsid w:val="007B0C79"/>
    <w:rsid w:val="007B44F4"/>
    <w:rsid w:val="007B4A0A"/>
    <w:rsid w:val="007C0260"/>
    <w:rsid w:val="007C0F09"/>
    <w:rsid w:val="007C487A"/>
    <w:rsid w:val="007C5038"/>
    <w:rsid w:val="007C6C27"/>
    <w:rsid w:val="007D0496"/>
    <w:rsid w:val="007D3B02"/>
    <w:rsid w:val="007D598C"/>
    <w:rsid w:val="007E080F"/>
    <w:rsid w:val="007E67F2"/>
    <w:rsid w:val="007E79EA"/>
    <w:rsid w:val="007F41B4"/>
    <w:rsid w:val="007F522B"/>
    <w:rsid w:val="007F6A65"/>
    <w:rsid w:val="008078F5"/>
    <w:rsid w:val="00807FA7"/>
    <w:rsid w:val="00810A8C"/>
    <w:rsid w:val="00810B03"/>
    <w:rsid w:val="00812536"/>
    <w:rsid w:val="008137BE"/>
    <w:rsid w:val="008146B0"/>
    <w:rsid w:val="00816040"/>
    <w:rsid w:val="00824E60"/>
    <w:rsid w:val="008252C2"/>
    <w:rsid w:val="00826673"/>
    <w:rsid w:val="0084174A"/>
    <w:rsid w:val="00845586"/>
    <w:rsid w:val="00846DBF"/>
    <w:rsid w:val="00846E9A"/>
    <w:rsid w:val="0086173C"/>
    <w:rsid w:val="00861D56"/>
    <w:rsid w:val="00862A27"/>
    <w:rsid w:val="00870191"/>
    <w:rsid w:val="0087293F"/>
    <w:rsid w:val="00874C69"/>
    <w:rsid w:val="0087784F"/>
    <w:rsid w:val="008818AE"/>
    <w:rsid w:val="0089037D"/>
    <w:rsid w:val="00890EB7"/>
    <w:rsid w:val="00892687"/>
    <w:rsid w:val="00893F21"/>
    <w:rsid w:val="00896C44"/>
    <w:rsid w:val="008A0CEA"/>
    <w:rsid w:val="008A115D"/>
    <w:rsid w:val="008A1243"/>
    <w:rsid w:val="008A1A40"/>
    <w:rsid w:val="008A56B0"/>
    <w:rsid w:val="008B0F05"/>
    <w:rsid w:val="008B2074"/>
    <w:rsid w:val="008B510C"/>
    <w:rsid w:val="008C0C3E"/>
    <w:rsid w:val="008C6AE1"/>
    <w:rsid w:val="008D1E92"/>
    <w:rsid w:val="008D2042"/>
    <w:rsid w:val="008D5ABC"/>
    <w:rsid w:val="008D5AE2"/>
    <w:rsid w:val="008D75DC"/>
    <w:rsid w:val="00902CF4"/>
    <w:rsid w:val="00904BEC"/>
    <w:rsid w:val="00904C2B"/>
    <w:rsid w:val="009058D7"/>
    <w:rsid w:val="00914C83"/>
    <w:rsid w:val="00917DD4"/>
    <w:rsid w:val="00922B94"/>
    <w:rsid w:val="0092551E"/>
    <w:rsid w:val="0093242D"/>
    <w:rsid w:val="009376E1"/>
    <w:rsid w:val="0093788B"/>
    <w:rsid w:val="00937A5C"/>
    <w:rsid w:val="009431B4"/>
    <w:rsid w:val="00947303"/>
    <w:rsid w:val="00961625"/>
    <w:rsid w:val="00962E43"/>
    <w:rsid w:val="00963573"/>
    <w:rsid w:val="0096509E"/>
    <w:rsid w:val="0096685E"/>
    <w:rsid w:val="009670EE"/>
    <w:rsid w:val="00967CF7"/>
    <w:rsid w:val="00982AF4"/>
    <w:rsid w:val="00984E9E"/>
    <w:rsid w:val="009879C9"/>
    <w:rsid w:val="009930B1"/>
    <w:rsid w:val="009976D6"/>
    <w:rsid w:val="009A240D"/>
    <w:rsid w:val="009A3849"/>
    <w:rsid w:val="009A5ED4"/>
    <w:rsid w:val="009A6266"/>
    <w:rsid w:val="009B3643"/>
    <w:rsid w:val="009B6850"/>
    <w:rsid w:val="009C4768"/>
    <w:rsid w:val="009C5F07"/>
    <w:rsid w:val="009C6BAA"/>
    <w:rsid w:val="009C6F6A"/>
    <w:rsid w:val="009C6F8D"/>
    <w:rsid w:val="009D0795"/>
    <w:rsid w:val="009D2033"/>
    <w:rsid w:val="009D24B1"/>
    <w:rsid w:val="009D34E0"/>
    <w:rsid w:val="009D569E"/>
    <w:rsid w:val="009E12E0"/>
    <w:rsid w:val="009E1C67"/>
    <w:rsid w:val="009E308B"/>
    <w:rsid w:val="009E3F75"/>
    <w:rsid w:val="009E4ECE"/>
    <w:rsid w:val="009E5144"/>
    <w:rsid w:val="009F088B"/>
    <w:rsid w:val="009F10F0"/>
    <w:rsid w:val="009F1F9C"/>
    <w:rsid w:val="009F6C29"/>
    <w:rsid w:val="009F7072"/>
    <w:rsid w:val="009F7094"/>
    <w:rsid w:val="00A0158B"/>
    <w:rsid w:val="00A01E61"/>
    <w:rsid w:val="00A044F5"/>
    <w:rsid w:val="00A0512F"/>
    <w:rsid w:val="00A05727"/>
    <w:rsid w:val="00A103A7"/>
    <w:rsid w:val="00A13757"/>
    <w:rsid w:val="00A14A9E"/>
    <w:rsid w:val="00A14DD2"/>
    <w:rsid w:val="00A17228"/>
    <w:rsid w:val="00A20580"/>
    <w:rsid w:val="00A24D3B"/>
    <w:rsid w:val="00A3099B"/>
    <w:rsid w:val="00A32369"/>
    <w:rsid w:val="00A346DF"/>
    <w:rsid w:val="00A369DB"/>
    <w:rsid w:val="00A41E48"/>
    <w:rsid w:val="00A4284A"/>
    <w:rsid w:val="00A43634"/>
    <w:rsid w:val="00A43F9B"/>
    <w:rsid w:val="00A4597F"/>
    <w:rsid w:val="00A4728A"/>
    <w:rsid w:val="00A50A98"/>
    <w:rsid w:val="00A5151C"/>
    <w:rsid w:val="00A51A41"/>
    <w:rsid w:val="00A542A3"/>
    <w:rsid w:val="00A55BBC"/>
    <w:rsid w:val="00A57A12"/>
    <w:rsid w:val="00A62C65"/>
    <w:rsid w:val="00A65506"/>
    <w:rsid w:val="00A66486"/>
    <w:rsid w:val="00A72598"/>
    <w:rsid w:val="00A7323A"/>
    <w:rsid w:val="00A825F4"/>
    <w:rsid w:val="00A82DE5"/>
    <w:rsid w:val="00A85D8F"/>
    <w:rsid w:val="00A85EDE"/>
    <w:rsid w:val="00A959E1"/>
    <w:rsid w:val="00AA02F8"/>
    <w:rsid w:val="00AA07C6"/>
    <w:rsid w:val="00AA277C"/>
    <w:rsid w:val="00AA2945"/>
    <w:rsid w:val="00AA4053"/>
    <w:rsid w:val="00AA4648"/>
    <w:rsid w:val="00AA7511"/>
    <w:rsid w:val="00AB0DC3"/>
    <w:rsid w:val="00AB2A43"/>
    <w:rsid w:val="00AB39E3"/>
    <w:rsid w:val="00AB4E20"/>
    <w:rsid w:val="00AB6AF3"/>
    <w:rsid w:val="00AC1D7E"/>
    <w:rsid w:val="00AC6C89"/>
    <w:rsid w:val="00AD172C"/>
    <w:rsid w:val="00AD3922"/>
    <w:rsid w:val="00AD63C4"/>
    <w:rsid w:val="00AD6F77"/>
    <w:rsid w:val="00AE45B5"/>
    <w:rsid w:val="00AE4845"/>
    <w:rsid w:val="00AF62F3"/>
    <w:rsid w:val="00B02B96"/>
    <w:rsid w:val="00B0707B"/>
    <w:rsid w:val="00B1122C"/>
    <w:rsid w:val="00B1393F"/>
    <w:rsid w:val="00B25E4E"/>
    <w:rsid w:val="00B2659B"/>
    <w:rsid w:val="00B331CE"/>
    <w:rsid w:val="00B33594"/>
    <w:rsid w:val="00B34DAA"/>
    <w:rsid w:val="00B401F5"/>
    <w:rsid w:val="00B42174"/>
    <w:rsid w:val="00B46853"/>
    <w:rsid w:val="00B5053D"/>
    <w:rsid w:val="00B541D4"/>
    <w:rsid w:val="00B5799C"/>
    <w:rsid w:val="00B75331"/>
    <w:rsid w:val="00B76AE1"/>
    <w:rsid w:val="00B775BD"/>
    <w:rsid w:val="00B8709B"/>
    <w:rsid w:val="00B90FBC"/>
    <w:rsid w:val="00B91407"/>
    <w:rsid w:val="00B9330B"/>
    <w:rsid w:val="00BA4438"/>
    <w:rsid w:val="00BB34E2"/>
    <w:rsid w:val="00BB58F4"/>
    <w:rsid w:val="00BC3189"/>
    <w:rsid w:val="00BC36F7"/>
    <w:rsid w:val="00BD00B6"/>
    <w:rsid w:val="00BD71D0"/>
    <w:rsid w:val="00BE2D1A"/>
    <w:rsid w:val="00BE5263"/>
    <w:rsid w:val="00BE6E43"/>
    <w:rsid w:val="00BE73AD"/>
    <w:rsid w:val="00BF3071"/>
    <w:rsid w:val="00BF67EB"/>
    <w:rsid w:val="00C0019A"/>
    <w:rsid w:val="00C078BC"/>
    <w:rsid w:val="00C141FF"/>
    <w:rsid w:val="00C1677E"/>
    <w:rsid w:val="00C17DB5"/>
    <w:rsid w:val="00C20685"/>
    <w:rsid w:val="00C24940"/>
    <w:rsid w:val="00C2506C"/>
    <w:rsid w:val="00C25CB5"/>
    <w:rsid w:val="00C31DB6"/>
    <w:rsid w:val="00C40AEE"/>
    <w:rsid w:val="00C435F5"/>
    <w:rsid w:val="00C4404D"/>
    <w:rsid w:val="00C53F64"/>
    <w:rsid w:val="00C55406"/>
    <w:rsid w:val="00C5695B"/>
    <w:rsid w:val="00C56A45"/>
    <w:rsid w:val="00C71F81"/>
    <w:rsid w:val="00C76C9E"/>
    <w:rsid w:val="00C81E0A"/>
    <w:rsid w:val="00C83614"/>
    <w:rsid w:val="00C85249"/>
    <w:rsid w:val="00C86F32"/>
    <w:rsid w:val="00C91544"/>
    <w:rsid w:val="00C93F1B"/>
    <w:rsid w:val="00C949A2"/>
    <w:rsid w:val="00C95520"/>
    <w:rsid w:val="00C957D0"/>
    <w:rsid w:val="00C96345"/>
    <w:rsid w:val="00CA1FB2"/>
    <w:rsid w:val="00CB05D5"/>
    <w:rsid w:val="00CC3654"/>
    <w:rsid w:val="00CC6BBF"/>
    <w:rsid w:val="00CD0D2C"/>
    <w:rsid w:val="00CD0DE7"/>
    <w:rsid w:val="00CD1238"/>
    <w:rsid w:val="00CD2A1F"/>
    <w:rsid w:val="00CD64DB"/>
    <w:rsid w:val="00CD6806"/>
    <w:rsid w:val="00CE3673"/>
    <w:rsid w:val="00CE43BF"/>
    <w:rsid w:val="00CE512E"/>
    <w:rsid w:val="00D0418F"/>
    <w:rsid w:val="00D05A81"/>
    <w:rsid w:val="00D15486"/>
    <w:rsid w:val="00D16B3F"/>
    <w:rsid w:val="00D21644"/>
    <w:rsid w:val="00D22466"/>
    <w:rsid w:val="00D23E62"/>
    <w:rsid w:val="00D305CC"/>
    <w:rsid w:val="00D31586"/>
    <w:rsid w:val="00D3175E"/>
    <w:rsid w:val="00D32DDC"/>
    <w:rsid w:val="00D3326E"/>
    <w:rsid w:val="00D3650D"/>
    <w:rsid w:val="00D3724F"/>
    <w:rsid w:val="00D40515"/>
    <w:rsid w:val="00D432D1"/>
    <w:rsid w:val="00D46C61"/>
    <w:rsid w:val="00D513CD"/>
    <w:rsid w:val="00D514F3"/>
    <w:rsid w:val="00D51B16"/>
    <w:rsid w:val="00D5365F"/>
    <w:rsid w:val="00D552B4"/>
    <w:rsid w:val="00D614AA"/>
    <w:rsid w:val="00D64617"/>
    <w:rsid w:val="00D66E03"/>
    <w:rsid w:val="00D672C8"/>
    <w:rsid w:val="00D709F5"/>
    <w:rsid w:val="00D71316"/>
    <w:rsid w:val="00D7140F"/>
    <w:rsid w:val="00D731A7"/>
    <w:rsid w:val="00D77B85"/>
    <w:rsid w:val="00D8214D"/>
    <w:rsid w:val="00D93252"/>
    <w:rsid w:val="00D95994"/>
    <w:rsid w:val="00DA1A51"/>
    <w:rsid w:val="00DA7857"/>
    <w:rsid w:val="00DB168C"/>
    <w:rsid w:val="00DB4564"/>
    <w:rsid w:val="00DB5357"/>
    <w:rsid w:val="00DB5AA7"/>
    <w:rsid w:val="00DB5C68"/>
    <w:rsid w:val="00DC06F8"/>
    <w:rsid w:val="00DC0A75"/>
    <w:rsid w:val="00DC10E9"/>
    <w:rsid w:val="00DC1F62"/>
    <w:rsid w:val="00DD0B52"/>
    <w:rsid w:val="00DD2D15"/>
    <w:rsid w:val="00DE51EC"/>
    <w:rsid w:val="00DE5213"/>
    <w:rsid w:val="00DF0161"/>
    <w:rsid w:val="00DF4EF1"/>
    <w:rsid w:val="00DF587E"/>
    <w:rsid w:val="00DF58F5"/>
    <w:rsid w:val="00DF5DC7"/>
    <w:rsid w:val="00E06436"/>
    <w:rsid w:val="00E07EE8"/>
    <w:rsid w:val="00E12FE4"/>
    <w:rsid w:val="00E1346E"/>
    <w:rsid w:val="00E151F5"/>
    <w:rsid w:val="00E20F6C"/>
    <w:rsid w:val="00E2311F"/>
    <w:rsid w:val="00E25E9E"/>
    <w:rsid w:val="00E27DF8"/>
    <w:rsid w:val="00E27E44"/>
    <w:rsid w:val="00E30A03"/>
    <w:rsid w:val="00E31BBB"/>
    <w:rsid w:val="00E32AE9"/>
    <w:rsid w:val="00E33BCD"/>
    <w:rsid w:val="00E40EBA"/>
    <w:rsid w:val="00E42DAC"/>
    <w:rsid w:val="00E446BF"/>
    <w:rsid w:val="00E45D88"/>
    <w:rsid w:val="00E46589"/>
    <w:rsid w:val="00E5491E"/>
    <w:rsid w:val="00E5590F"/>
    <w:rsid w:val="00E75B35"/>
    <w:rsid w:val="00E7667A"/>
    <w:rsid w:val="00E7769C"/>
    <w:rsid w:val="00E77951"/>
    <w:rsid w:val="00E779CD"/>
    <w:rsid w:val="00E874A7"/>
    <w:rsid w:val="00EA00CC"/>
    <w:rsid w:val="00EA6F26"/>
    <w:rsid w:val="00EB063E"/>
    <w:rsid w:val="00EB3F48"/>
    <w:rsid w:val="00EC061F"/>
    <w:rsid w:val="00EC5EAD"/>
    <w:rsid w:val="00ED3933"/>
    <w:rsid w:val="00ED4739"/>
    <w:rsid w:val="00EE43FF"/>
    <w:rsid w:val="00EF2394"/>
    <w:rsid w:val="00EF4C84"/>
    <w:rsid w:val="00EF55CC"/>
    <w:rsid w:val="00EF57C0"/>
    <w:rsid w:val="00F02F9E"/>
    <w:rsid w:val="00F02FEA"/>
    <w:rsid w:val="00F1324E"/>
    <w:rsid w:val="00F13336"/>
    <w:rsid w:val="00F14634"/>
    <w:rsid w:val="00F22276"/>
    <w:rsid w:val="00F22AF2"/>
    <w:rsid w:val="00F24043"/>
    <w:rsid w:val="00F252FC"/>
    <w:rsid w:val="00F260AA"/>
    <w:rsid w:val="00F263F0"/>
    <w:rsid w:val="00F27729"/>
    <w:rsid w:val="00F33C71"/>
    <w:rsid w:val="00F3606C"/>
    <w:rsid w:val="00F41300"/>
    <w:rsid w:val="00F424EF"/>
    <w:rsid w:val="00F50EF4"/>
    <w:rsid w:val="00F51558"/>
    <w:rsid w:val="00F51B18"/>
    <w:rsid w:val="00F53B67"/>
    <w:rsid w:val="00F54DB1"/>
    <w:rsid w:val="00F62FC9"/>
    <w:rsid w:val="00F66FDC"/>
    <w:rsid w:val="00F73C5B"/>
    <w:rsid w:val="00F757C7"/>
    <w:rsid w:val="00F775AF"/>
    <w:rsid w:val="00F872F3"/>
    <w:rsid w:val="00F9032D"/>
    <w:rsid w:val="00F927B1"/>
    <w:rsid w:val="00F96A73"/>
    <w:rsid w:val="00F97678"/>
    <w:rsid w:val="00F97BD3"/>
    <w:rsid w:val="00FA68C5"/>
    <w:rsid w:val="00FA7D32"/>
    <w:rsid w:val="00FB052E"/>
    <w:rsid w:val="00FB4180"/>
    <w:rsid w:val="00FB5888"/>
    <w:rsid w:val="00FB7D12"/>
    <w:rsid w:val="00FC046A"/>
    <w:rsid w:val="00FC0A8A"/>
    <w:rsid w:val="00FC0EE3"/>
    <w:rsid w:val="00FC5170"/>
    <w:rsid w:val="00FC72E7"/>
    <w:rsid w:val="00FD1725"/>
    <w:rsid w:val="00FD37C7"/>
    <w:rsid w:val="00FD4D18"/>
    <w:rsid w:val="00FD7061"/>
    <w:rsid w:val="00FE2796"/>
    <w:rsid w:val="00FE3BA6"/>
    <w:rsid w:val="00FE6528"/>
    <w:rsid w:val="00FF746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95591E9"/>
  <w15:docId w15:val="{A3C061C3-8A3D-484F-B813-AFE70A5F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25CA"/>
    <w:rPr>
      <w:sz w:val="24"/>
      <w:szCs w:val="24"/>
    </w:rPr>
  </w:style>
  <w:style w:type="paragraph" w:styleId="1">
    <w:name w:val="heading 1"/>
    <w:basedOn w:val="a"/>
    <w:next w:val="a"/>
    <w:qFormat/>
    <w:rsid w:val="00E5491E"/>
    <w:pPr>
      <w:keepNext/>
      <w:spacing w:before="240" w:after="60"/>
      <w:outlineLvl w:val="0"/>
    </w:pPr>
    <w:rPr>
      <w:rFonts w:ascii="Arial" w:hAnsi="Arial" w:cs="Arial"/>
      <w:b/>
      <w:bCs/>
      <w:kern w:val="32"/>
      <w:sz w:val="32"/>
      <w:szCs w:val="32"/>
    </w:rPr>
  </w:style>
  <w:style w:type="paragraph" w:styleId="3">
    <w:name w:val="heading 3"/>
    <w:basedOn w:val="a"/>
    <w:next w:val="a"/>
    <w:qFormat/>
    <w:rsid w:val="00E5491E"/>
    <w:pPr>
      <w:keepNext/>
      <w:spacing w:before="240" w:after="60"/>
      <w:outlineLvl w:val="2"/>
    </w:pPr>
    <w:rPr>
      <w:rFonts w:ascii="Arial" w:hAnsi="Arial" w:cs="Arial"/>
      <w:b/>
      <w:bCs/>
      <w:sz w:val="26"/>
      <w:szCs w:val="26"/>
    </w:rPr>
  </w:style>
  <w:style w:type="paragraph" w:styleId="6">
    <w:name w:val="heading 6"/>
    <w:basedOn w:val="a"/>
    <w:next w:val="a"/>
    <w:qFormat/>
    <w:rsid w:val="00E5491E"/>
    <w:pPr>
      <w:keepNext/>
      <w:ind w:left="540" w:hanging="540"/>
      <w:outlineLvl w:val="5"/>
    </w:pPr>
  </w:style>
  <w:style w:type="paragraph" w:styleId="7">
    <w:name w:val="heading 7"/>
    <w:basedOn w:val="a"/>
    <w:next w:val="a"/>
    <w:qFormat/>
    <w:rsid w:val="00E5491E"/>
    <w:pPr>
      <w:spacing w:before="240" w:after="60"/>
      <w:outlineLvl w:val="6"/>
    </w:pPr>
  </w:style>
  <w:style w:type="paragraph" w:styleId="9">
    <w:name w:val="heading 9"/>
    <w:basedOn w:val="a"/>
    <w:next w:val="a"/>
    <w:qFormat/>
    <w:rsid w:val="00E5491E"/>
    <w:pPr>
      <w:keepNext/>
      <w:ind w:left="540" w:hanging="540"/>
      <w:outlineLvl w:val="8"/>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E5491E"/>
    <w:pPr>
      <w:tabs>
        <w:tab w:val="center" w:pos="4320"/>
        <w:tab w:val="right" w:pos="8640"/>
      </w:tabs>
    </w:pPr>
    <w:rPr>
      <w:sz w:val="20"/>
      <w:szCs w:val="20"/>
    </w:rPr>
  </w:style>
  <w:style w:type="paragraph" w:styleId="2">
    <w:name w:val="Body Text 2"/>
    <w:basedOn w:val="a"/>
    <w:rsid w:val="00E5491E"/>
    <w:rPr>
      <w:sz w:val="22"/>
      <w:szCs w:val="22"/>
    </w:rPr>
  </w:style>
  <w:style w:type="character" w:styleId="Hyperlink">
    <w:name w:val="Hyperlink"/>
    <w:basedOn w:val="a0"/>
    <w:rsid w:val="00E5491E"/>
    <w:rPr>
      <w:color w:val="0000FF"/>
      <w:u w:val="single"/>
    </w:rPr>
  </w:style>
  <w:style w:type="table" w:styleId="a4">
    <w:name w:val="Table Grid"/>
    <w:basedOn w:val="a1"/>
    <w:rsid w:val="00E549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Char0"/>
    <w:uiPriority w:val="99"/>
    <w:rsid w:val="00E5491E"/>
    <w:pPr>
      <w:tabs>
        <w:tab w:val="center" w:pos="4320"/>
        <w:tab w:val="right" w:pos="8640"/>
      </w:tabs>
    </w:pPr>
    <w:rPr>
      <w:sz w:val="20"/>
      <w:szCs w:val="20"/>
    </w:rPr>
  </w:style>
  <w:style w:type="paragraph" w:styleId="a6">
    <w:name w:val="Body Text"/>
    <w:basedOn w:val="a"/>
    <w:rsid w:val="00E5491E"/>
    <w:pPr>
      <w:spacing w:after="120"/>
    </w:pPr>
  </w:style>
  <w:style w:type="paragraph" w:styleId="20">
    <w:name w:val="Body Text Indent 2"/>
    <w:basedOn w:val="a"/>
    <w:rsid w:val="00E5491E"/>
    <w:pPr>
      <w:spacing w:after="120" w:line="480" w:lineRule="auto"/>
      <w:ind w:left="360"/>
    </w:pPr>
  </w:style>
  <w:style w:type="character" w:styleId="a7">
    <w:name w:val="page number"/>
    <w:basedOn w:val="a0"/>
    <w:rsid w:val="00E5491E"/>
  </w:style>
  <w:style w:type="paragraph" w:styleId="a8">
    <w:name w:val="Balloon Text"/>
    <w:basedOn w:val="a"/>
    <w:rsid w:val="00E5491E"/>
    <w:rPr>
      <w:rFonts w:ascii="Tahoma" w:hAnsi="Tahoma" w:cs="Tahoma"/>
      <w:sz w:val="16"/>
      <w:szCs w:val="16"/>
    </w:rPr>
  </w:style>
  <w:style w:type="paragraph" w:customStyle="1" w:styleId="BodyText23">
    <w:name w:val="Body Text 23"/>
    <w:basedOn w:val="a"/>
    <w:rsid w:val="00EF4C84"/>
    <w:pPr>
      <w:jc w:val="center"/>
    </w:pPr>
    <w:rPr>
      <w:szCs w:val="20"/>
    </w:rPr>
  </w:style>
  <w:style w:type="character" w:styleId="a9">
    <w:name w:val="annotation reference"/>
    <w:basedOn w:val="a0"/>
    <w:rsid w:val="0000611A"/>
    <w:rPr>
      <w:sz w:val="16"/>
      <w:szCs w:val="16"/>
    </w:rPr>
  </w:style>
  <w:style w:type="paragraph" w:styleId="aa">
    <w:name w:val="annotation text"/>
    <w:basedOn w:val="a"/>
    <w:link w:val="Char1"/>
    <w:rsid w:val="0000611A"/>
    <w:rPr>
      <w:sz w:val="20"/>
      <w:szCs w:val="20"/>
    </w:rPr>
  </w:style>
  <w:style w:type="character" w:customStyle="1" w:styleId="Char1">
    <w:name w:val="نص تعليق Char"/>
    <w:basedOn w:val="a0"/>
    <w:link w:val="aa"/>
    <w:rsid w:val="0000611A"/>
  </w:style>
  <w:style w:type="paragraph" w:styleId="ab">
    <w:name w:val="annotation subject"/>
    <w:basedOn w:val="aa"/>
    <w:next w:val="aa"/>
    <w:link w:val="Char2"/>
    <w:rsid w:val="0000611A"/>
    <w:rPr>
      <w:b/>
      <w:bCs/>
    </w:rPr>
  </w:style>
  <w:style w:type="character" w:customStyle="1" w:styleId="Char2">
    <w:name w:val="موضوع تعليق Char"/>
    <w:basedOn w:val="Char1"/>
    <w:link w:val="ab"/>
    <w:rsid w:val="0000611A"/>
    <w:rPr>
      <w:b/>
      <w:bCs/>
    </w:rPr>
  </w:style>
  <w:style w:type="paragraph" w:styleId="ac">
    <w:name w:val="List Paragraph"/>
    <w:basedOn w:val="a"/>
    <w:uiPriority w:val="34"/>
    <w:qFormat/>
    <w:rsid w:val="00503D97"/>
    <w:pPr>
      <w:ind w:left="720"/>
    </w:pPr>
  </w:style>
  <w:style w:type="character" w:customStyle="1" w:styleId="st1">
    <w:name w:val="st1"/>
    <w:rsid w:val="00C5695B"/>
  </w:style>
  <w:style w:type="paragraph" w:styleId="ad">
    <w:name w:val="footnote text"/>
    <w:basedOn w:val="a"/>
    <w:link w:val="Char3"/>
    <w:rsid w:val="00E874A7"/>
    <w:rPr>
      <w:sz w:val="20"/>
      <w:szCs w:val="20"/>
    </w:rPr>
  </w:style>
  <w:style w:type="character" w:customStyle="1" w:styleId="Char3">
    <w:name w:val="نص حاشية سفلية Char"/>
    <w:basedOn w:val="a0"/>
    <w:link w:val="ad"/>
    <w:rsid w:val="00E874A7"/>
  </w:style>
  <w:style w:type="character" w:styleId="ae">
    <w:name w:val="footnote reference"/>
    <w:basedOn w:val="a0"/>
    <w:rsid w:val="00E874A7"/>
    <w:rPr>
      <w:vertAlign w:val="superscript"/>
    </w:rPr>
  </w:style>
  <w:style w:type="character" w:customStyle="1" w:styleId="Char0">
    <w:name w:val="تذييل الصفحة Char"/>
    <w:basedOn w:val="a0"/>
    <w:link w:val="a5"/>
    <w:uiPriority w:val="99"/>
    <w:rsid w:val="002568E9"/>
  </w:style>
  <w:style w:type="character" w:customStyle="1" w:styleId="Char">
    <w:name w:val="رأس الصفحة Char"/>
    <w:basedOn w:val="a0"/>
    <w:link w:val="a3"/>
    <w:uiPriority w:val="99"/>
    <w:rsid w:val="000A5A94"/>
  </w:style>
  <w:style w:type="character" w:styleId="af">
    <w:name w:val="FollowedHyperlink"/>
    <w:basedOn w:val="a0"/>
    <w:semiHidden/>
    <w:unhideWhenUsed/>
    <w:rsid w:val="00D5365F"/>
    <w:rPr>
      <w:color w:val="800080" w:themeColor="followedHyperlink"/>
      <w:u w:val="single"/>
    </w:rPr>
  </w:style>
  <w:style w:type="paragraph" w:styleId="af0">
    <w:name w:val="No Spacing"/>
    <w:uiPriority w:val="1"/>
    <w:qFormat/>
    <w:rsid w:val="00DE5213"/>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48795">
      <w:bodyDiv w:val="1"/>
      <w:marLeft w:val="0"/>
      <w:marRight w:val="0"/>
      <w:marTop w:val="0"/>
      <w:marBottom w:val="0"/>
      <w:divBdr>
        <w:top w:val="none" w:sz="0" w:space="0" w:color="auto"/>
        <w:left w:val="none" w:sz="0" w:space="0" w:color="auto"/>
        <w:bottom w:val="none" w:sz="0" w:space="0" w:color="auto"/>
        <w:right w:val="none" w:sz="0" w:space="0" w:color="auto"/>
      </w:divBdr>
    </w:div>
    <w:div w:id="1423335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cst.edu.sa/bioethi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TEL:04"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3B1232-52C6-4C99-AA40-B81347994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386</Words>
  <Characters>2204</Characters>
  <Application>Microsoft Office Word</Application>
  <DocSecurity>0</DocSecurity>
  <Lines>18</Lines>
  <Paragraphs>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UConn</Company>
  <LinksUpToDate>false</LinksUpToDate>
  <CharactersWithSpaces>2585</CharactersWithSpaces>
  <SharedDoc>false</SharedDoc>
  <HLinks>
    <vt:vector size="12" baseType="variant">
      <vt:variant>
        <vt:i4>2490428</vt:i4>
      </vt:variant>
      <vt:variant>
        <vt:i4>3</vt:i4>
      </vt:variant>
      <vt:variant>
        <vt:i4>0</vt:i4>
      </vt:variant>
      <vt:variant>
        <vt:i4>5</vt:i4>
      </vt:variant>
      <vt:variant>
        <vt:lpwstr>http://www.irb.uconn.edu/forms.html</vt:lpwstr>
      </vt:variant>
      <vt:variant>
        <vt:lpwstr/>
      </vt:variant>
      <vt:variant>
        <vt:i4>2752630</vt:i4>
      </vt:variant>
      <vt:variant>
        <vt:i4>0</vt:i4>
      </vt:variant>
      <vt:variant>
        <vt:i4>0</vt:i4>
      </vt:variant>
      <vt:variant>
        <vt:i4>5</vt:i4>
      </vt:variant>
      <vt:variant>
        <vt:lpwstr>http://irb.uconn.edu/guide.html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webstudent</dc:creator>
  <cp:lastModifiedBy>SULAIMAN AWADH ALI ALANAZI</cp:lastModifiedBy>
  <cp:revision>12</cp:revision>
  <cp:lastPrinted>2017-10-11T08:52:00Z</cp:lastPrinted>
  <dcterms:created xsi:type="dcterms:W3CDTF">2024-11-05T09:08:00Z</dcterms:created>
  <dcterms:modified xsi:type="dcterms:W3CDTF">2025-09-08T06:35:00Z</dcterms:modified>
</cp:coreProperties>
</file>