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8C99" w14:textId="0B72E079" w:rsidR="004C6C0E" w:rsidRPr="004C6C0E" w:rsidRDefault="004C6C0E" w:rsidP="004C6C0E">
      <w:pPr>
        <w:spacing w:after="0"/>
        <w:jc w:val="center"/>
        <w:rPr>
          <w:rFonts w:ascii="Arial Black" w:hAnsi="Arial Black"/>
          <w:sz w:val="32"/>
          <w:szCs w:val="32"/>
        </w:rPr>
      </w:pPr>
      <w:r w:rsidRPr="004C6C0E">
        <w:rPr>
          <w:rFonts w:ascii="Arial Black" w:hAnsi="Arial Black"/>
          <w:sz w:val="32"/>
          <w:szCs w:val="32"/>
        </w:rPr>
        <w:t>Supermarket Sales Dashboard</w:t>
      </w:r>
    </w:p>
    <w:p w14:paraId="50EF70CF" w14:textId="2376054F" w:rsidR="004C6C0E" w:rsidRPr="004C6C0E" w:rsidRDefault="004C6C0E" w:rsidP="004C6C0E">
      <w:pPr>
        <w:spacing w:after="0"/>
        <w:rPr>
          <w:rFonts w:ascii="Arial Black" w:hAnsi="Arial Black"/>
          <w:u w:val="single"/>
        </w:rPr>
      </w:pPr>
      <w:r w:rsidRPr="004C6C0E">
        <w:rPr>
          <w:rFonts w:ascii="Arial Black" w:hAnsi="Arial Black"/>
          <w:u w:val="single"/>
        </w:rPr>
        <w:t>Overview</w:t>
      </w:r>
      <w:r>
        <w:rPr>
          <w:rFonts w:ascii="Arial Black" w:hAnsi="Arial Black"/>
          <w:u w:val="single"/>
        </w:rPr>
        <w:t>:</w:t>
      </w:r>
    </w:p>
    <w:p w14:paraId="0CC798C8" w14:textId="04BA6084" w:rsidR="004C6C0E" w:rsidRPr="004C6C0E" w:rsidRDefault="004C6C0E" w:rsidP="004C6C0E">
      <w:pPr>
        <w:spacing w:after="0"/>
      </w:pPr>
      <w:r w:rsidRPr="004C6C0E">
        <w:t xml:space="preserve">This project presents an interactive </w:t>
      </w:r>
      <w:r w:rsidRPr="004C6C0E">
        <w:rPr>
          <w:b/>
          <w:bCs/>
        </w:rPr>
        <w:t>Supermarket Sales Dashboard</w:t>
      </w:r>
      <w:r w:rsidRPr="004C6C0E">
        <w:t xml:space="preserve"> built using </w:t>
      </w:r>
      <w:r w:rsidRPr="004C6C0E">
        <w:rPr>
          <w:b/>
          <w:bCs/>
        </w:rPr>
        <w:t>Power BI</w:t>
      </w:r>
      <w:r w:rsidRPr="004C6C0E">
        <w:t>. The dashboard provides insights into sales performance, product line analysis, city-wise revenue distribution, and key business metrics.</w:t>
      </w:r>
    </w:p>
    <w:p w14:paraId="603CF37E" w14:textId="77777777" w:rsidR="004C6C0E" w:rsidRPr="004C6C0E" w:rsidRDefault="004C6C0E" w:rsidP="004C6C0E">
      <w:pPr>
        <w:spacing w:after="0"/>
      </w:pPr>
    </w:p>
    <w:p w14:paraId="1D560384" w14:textId="3F4DFF0B" w:rsidR="004C6C0E" w:rsidRPr="004C6C0E" w:rsidRDefault="004C6C0E" w:rsidP="004C6C0E">
      <w:pPr>
        <w:spacing w:after="0"/>
        <w:rPr>
          <w:rFonts w:ascii="Arial Black" w:hAnsi="Arial Black"/>
          <w:u w:val="single"/>
        </w:rPr>
      </w:pPr>
      <w:r w:rsidRPr="004C6C0E">
        <w:rPr>
          <w:rFonts w:ascii="Arial Black" w:hAnsi="Arial Black"/>
          <w:u w:val="single"/>
        </w:rPr>
        <w:t>Features</w:t>
      </w:r>
      <w:r>
        <w:rPr>
          <w:rFonts w:ascii="Arial Black" w:hAnsi="Arial Black"/>
          <w:u w:val="single"/>
        </w:rPr>
        <w:t>:</w:t>
      </w:r>
    </w:p>
    <w:p w14:paraId="07D19129" w14:textId="0D8E63C7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Monthly Sales &amp; Gross Income Trends</w:t>
      </w:r>
      <w:r w:rsidRPr="004C6C0E">
        <w:t>: A line chart visualizing total sales and gross income over different months.</w:t>
      </w:r>
    </w:p>
    <w:p w14:paraId="0DBA79D6" w14:textId="6D11C2A5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Key Performance Indicators (KPIs)</w:t>
      </w:r>
      <w:r w:rsidRPr="004C6C0E">
        <w:t>: Displays total revenue, cost of goods sold (COGS), and gross income.</w:t>
      </w:r>
    </w:p>
    <w:p w14:paraId="45E0B31A" w14:textId="0E1586A0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City-wise &amp; Branch-wise Total Sales</w:t>
      </w:r>
      <w:r w:rsidRPr="004C6C0E">
        <w:t>: Pie charts representing revenue distribution across different cities and branches.</w:t>
      </w:r>
    </w:p>
    <w:p w14:paraId="5843B44D" w14:textId="542469B2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Product Line Analysis</w:t>
      </w:r>
      <w:r w:rsidRPr="004C6C0E">
        <w:t>:</w:t>
      </w:r>
    </w:p>
    <w:p w14:paraId="3868CF3B" w14:textId="2843421B" w:rsidR="004C6C0E" w:rsidRPr="004C6C0E" w:rsidRDefault="004C6C0E" w:rsidP="004C6C0E">
      <w:pPr>
        <w:spacing w:after="0"/>
      </w:pPr>
      <w:r w:rsidRPr="004C6C0E">
        <w:t xml:space="preserve">  - </w:t>
      </w:r>
      <w:r w:rsidRPr="004C6C0E">
        <w:rPr>
          <w:b/>
          <w:bCs/>
        </w:rPr>
        <w:t>Total Sales by Product Line</w:t>
      </w:r>
      <w:r w:rsidRPr="004C6C0E">
        <w:t xml:space="preserve">: A </w:t>
      </w:r>
      <w:r w:rsidRPr="004C6C0E">
        <w:t>tree map</w:t>
      </w:r>
      <w:r w:rsidRPr="004C6C0E">
        <w:t xml:space="preserve"> showing revenue contribution by different product lines.</w:t>
      </w:r>
    </w:p>
    <w:p w14:paraId="27E2DB6F" w14:textId="6BA39107" w:rsidR="004C6C0E" w:rsidRPr="004C6C0E" w:rsidRDefault="004C6C0E" w:rsidP="004C6C0E">
      <w:pPr>
        <w:spacing w:after="0"/>
      </w:pPr>
      <w:r w:rsidRPr="004C6C0E">
        <w:t xml:space="preserve">  - </w:t>
      </w:r>
      <w:r w:rsidRPr="004C6C0E">
        <w:rPr>
          <w:b/>
          <w:bCs/>
        </w:rPr>
        <w:t>Gross Income by Product Line</w:t>
      </w:r>
      <w:r w:rsidRPr="004C6C0E">
        <w:t>: A bar chart indicating profitability across product categories.</w:t>
      </w:r>
    </w:p>
    <w:p w14:paraId="4508F25D" w14:textId="74895F8D" w:rsidR="004C6C0E" w:rsidRPr="004C6C0E" w:rsidRDefault="004C6C0E" w:rsidP="004C6C0E">
      <w:pPr>
        <w:spacing w:after="0"/>
      </w:pPr>
      <w:r w:rsidRPr="004C6C0E">
        <w:t xml:space="preserve">  - </w:t>
      </w:r>
      <w:r w:rsidRPr="004C6C0E">
        <w:rPr>
          <w:b/>
          <w:bCs/>
        </w:rPr>
        <w:t>Quantity Sold by Product Line</w:t>
      </w:r>
      <w:r w:rsidRPr="004C6C0E">
        <w:t>: A horizontal bar chart ranking product lines based on quantity sold.</w:t>
      </w:r>
    </w:p>
    <w:p w14:paraId="0346A6BE" w14:textId="52A44423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Gender-wise Sales Distribution</w:t>
      </w:r>
      <w:r w:rsidRPr="004C6C0E">
        <w:t>: A bar chart displaying total sales split by gender.</w:t>
      </w:r>
    </w:p>
    <w:p w14:paraId="4877690A" w14:textId="082CB5D6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Month Filter</w:t>
      </w:r>
      <w:r w:rsidRPr="004C6C0E">
        <w:t>: A slicer allowing users to filter data for specific months.</w:t>
      </w:r>
    </w:p>
    <w:p w14:paraId="2805904F" w14:textId="77777777" w:rsidR="004C6C0E" w:rsidRPr="004C6C0E" w:rsidRDefault="004C6C0E" w:rsidP="004C6C0E">
      <w:pPr>
        <w:spacing w:after="0"/>
      </w:pPr>
    </w:p>
    <w:p w14:paraId="787DF1D9" w14:textId="295E5FA4" w:rsidR="004C6C0E" w:rsidRPr="004C6C0E" w:rsidRDefault="004C6C0E" w:rsidP="004C6C0E">
      <w:pPr>
        <w:spacing w:after="0"/>
        <w:rPr>
          <w:rFonts w:ascii="Arial Black" w:hAnsi="Arial Black"/>
          <w:u w:val="single"/>
        </w:rPr>
      </w:pPr>
      <w:r w:rsidRPr="004C6C0E">
        <w:rPr>
          <w:rFonts w:ascii="Arial Black" w:hAnsi="Arial Black"/>
          <w:u w:val="single"/>
        </w:rPr>
        <w:t>Technologies Used</w:t>
      </w:r>
      <w:r>
        <w:rPr>
          <w:rFonts w:ascii="Arial Black" w:hAnsi="Arial Black"/>
          <w:u w:val="single"/>
        </w:rPr>
        <w:t>:</w:t>
      </w:r>
    </w:p>
    <w:p w14:paraId="12B41928" w14:textId="2C2CF7C1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Power BI</w:t>
      </w:r>
      <w:r w:rsidRPr="004C6C0E">
        <w:t>: For data visualization and interactive reporting.</w:t>
      </w:r>
    </w:p>
    <w:p w14:paraId="2235C8CF" w14:textId="55BDF3E6" w:rsidR="004C6C0E" w:rsidRPr="004C6C0E" w:rsidRDefault="004C6C0E" w:rsidP="004C6C0E">
      <w:pPr>
        <w:spacing w:after="0"/>
      </w:pPr>
      <w:r w:rsidRPr="004C6C0E">
        <w:t xml:space="preserve">- </w:t>
      </w:r>
      <w:r w:rsidRPr="004C6C0E">
        <w:rPr>
          <w:b/>
          <w:bCs/>
        </w:rPr>
        <w:t>Data Sources</w:t>
      </w:r>
      <w:r w:rsidRPr="004C6C0E">
        <w:t>: The dataset likely includes transactional sales records from a supermarket chain.</w:t>
      </w:r>
    </w:p>
    <w:p w14:paraId="0465664C" w14:textId="77777777" w:rsidR="004C6C0E" w:rsidRPr="004C6C0E" w:rsidRDefault="004C6C0E" w:rsidP="004C6C0E">
      <w:pPr>
        <w:spacing w:after="0"/>
      </w:pPr>
    </w:p>
    <w:p w14:paraId="411234D2" w14:textId="2487EA46" w:rsidR="004C6C0E" w:rsidRPr="004C6C0E" w:rsidRDefault="004C6C0E" w:rsidP="004C6C0E">
      <w:pPr>
        <w:spacing w:after="0"/>
        <w:rPr>
          <w:rFonts w:ascii="Arial Black" w:hAnsi="Arial Black"/>
          <w:u w:val="single"/>
        </w:rPr>
      </w:pPr>
      <w:r w:rsidRPr="004C6C0E">
        <w:rPr>
          <w:rFonts w:ascii="Arial Black" w:hAnsi="Arial Black"/>
          <w:b/>
          <w:bCs/>
          <w:u w:val="single"/>
        </w:rPr>
        <w:t>Installation</w:t>
      </w:r>
      <w:r w:rsidRPr="004C6C0E">
        <w:rPr>
          <w:rFonts w:ascii="Arial Black" w:hAnsi="Arial Black"/>
          <w:u w:val="single"/>
        </w:rPr>
        <w:t xml:space="preserve"> &amp; Usage</w:t>
      </w:r>
      <w:r>
        <w:rPr>
          <w:rFonts w:ascii="Arial Black" w:hAnsi="Arial Black"/>
          <w:u w:val="single"/>
        </w:rPr>
        <w:t>:</w:t>
      </w:r>
    </w:p>
    <w:p w14:paraId="72813381" w14:textId="055664DB" w:rsidR="004C6C0E" w:rsidRPr="004C6C0E" w:rsidRDefault="004C6C0E" w:rsidP="004C6C0E">
      <w:pPr>
        <w:spacing w:after="0"/>
      </w:pPr>
      <w:r w:rsidRPr="004C6C0E">
        <w:t xml:space="preserve">1. Download the </w:t>
      </w:r>
      <w:r w:rsidRPr="004C6C0E">
        <w:rPr>
          <w:b/>
          <w:bCs/>
        </w:rPr>
        <w:t xml:space="preserve">Power </w:t>
      </w:r>
      <w:proofErr w:type="gramStart"/>
      <w:r w:rsidRPr="004C6C0E">
        <w:rPr>
          <w:b/>
          <w:bCs/>
        </w:rPr>
        <w:t>BI (.</w:t>
      </w:r>
      <w:proofErr w:type="spellStart"/>
      <w:proofErr w:type="gramEnd"/>
      <w:r w:rsidRPr="004C6C0E">
        <w:rPr>
          <w:b/>
          <w:bCs/>
        </w:rPr>
        <w:t>pbix</w:t>
      </w:r>
      <w:proofErr w:type="spellEnd"/>
      <w:r w:rsidRPr="004C6C0E">
        <w:rPr>
          <w:b/>
          <w:bCs/>
        </w:rPr>
        <w:t>) file</w:t>
      </w:r>
      <w:r w:rsidRPr="004C6C0E">
        <w:t xml:space="preserve"> from this repository.</w:t>
      </w:r>
    </w:p>
    <w:p w14:paraId="61A1C62F" w14:textId="5065A6CC" w:rsidR="004C6C0E" w:rsidRPr="004C6C0E" w:rsidRDefault="004C6C0E" w:rsidP="004C6C0E">
      <w:pPr>
        <w:spacing w:after="0"/>
      </w:pPr>
      <w:r w:rsidRPr="004C6C0E">
        <w:t xml:space="preserve">2. Open the file in </w:t>
      </w:r>
      <w:r w:rsidRPr="004C6C0E">
        <w:rPr>
          <w:b/>
          <w:bCs/>
        </w:rPr>
        <w:t>Microsoft Power BI Desktop</w:t>
      </w:r>
      <w:r w:rsidRPr="004C6C0E">
        <w:t>.</w:t>
      </w:r>
    </w:p>
    <w:p w14:paraId="163CEFB0" w14:textId="77777777" w:rsidR="004C6C0E" w:rsidRPr="004C6C0E" w:rsidRDefault="004C6C0E" w:rsidP="004C6C0E">
      <w:pPr>
        <w:spacing w:after="0"/>
      </w:pPr>
      <w:r w:rsidRPr="004C6C0E">
        <w:t>3. Interact with the dashboard by applying filters and analyzing key metrics.</w:t>
      </w:r>
    </w:p>
    <w:p w14:paraId="3AC3FB05" w14:textId="77777777" w:rsidR="004C6C0E" w:rsidRPr="004C6C0E" w:rsidRDefault="004C6C0E" w:rsidP="004C6C0E">
      <w:pPr>
        <w:spacing w:after="0"/>
      </w:pPr>
    </w:p>
    <w:p w14:paraId="0B81BE9E" w14:textId="3ED8218E" w:rsidR="004C6C0E" w:rsidRPr="004C6C0E" w:rsidRDefault="004C6C0E" w:rsidP="004C6C0E">
      <w:pPr>
        <w:spacing w:after="0"/>
        <w:rPr>
          <w:rFonts w:ascii="Arial Black" w:hAnsi="Arial Black"/>
          <w:b/>
          <w:bCs/>
          <w:u w:val="single"/>
        </w:rPr>
      </w:pPr>
      <w:r w:rsidRPr="004C6C0E">
        <w:rPr>
          <w:rFonts w:ascii="Arial Black" w:hAnsi="Arial Black"/>
          <w:b/>
          <w:bCs/>
          <w:u w:val="single"/>
        </w:rPr>
        <w:t>Insights &amp; Business Value</w:t>
      </w:r>
      <w:r>
        <w:rPr>
          <w:rFonts w:ascii="Arial Black" w:hAnsi="Arial Black"/>
          <w:b/>
          <w:bCs/>
          <w:u w:val="single"/>
        </w:rPr>
        <w:t>:</w:t>
      </w:r>
    </w:p>
    <w:p w14:paraId="0B7A7809" w14:textId="0F978057" w:rsidR="004C6C0E" w:rsidRPr="004C6C0E" w:rsidRDefault="004C6C0E" w:rsidP="004C6C0E">
      <w:pPr>
        <w:spacing w:after="0"/>
      </w:pPr>
      <w:r w:rsidRPr="004C6C0E">
        <w:t xml:space="preserve">- Identifies </w:t>
      </w:r>
      <w:r w:rsidRPr="004C6C0E">
        <w:rPr>
          <w:b/>
          <w:bCs/>
        </w:rPr>
        <w:t>top-performing product lines</w:t>
      </w:r>
      <w:r w:rsidRPr="004C6C0E">
        <w:t xml:space="preserve"> based on sales and gross income.</w:t>
      </w:r>
    </w:p>
    <w:p w14:paraId="745BB36E" w14:textId="5E555001" w:rsidR="004C6C0E" w:rsidRPr="004C6C0E" w:rsidRDefault="004C6C0E" w:rsidP="004C6C0E">
      <w:pPr>
        <w:spacing w:after="0"/>
      </w:pPr>
      <w:r w:rsidRPr="004C6C0E">
        <w:t xml:space="preserve">- Highlights </w:t>
      </w:r>
      <w:r w:rsidRPr="004C6C0E">
        <w:rPr>
          <w:b/>
          <w:bCs/>
        </w:rPr>
        <w:t xml:space="preserve">sales trends over </w:t>
      </w:r>
      <w:proofErr w:type="gramStart"/>
      <w:r w:rsidRPr="004C6C0E">
        <w:rPr>
          <w:b/>
          <w:bCs/>
        </w:rPr>
        <w:t>months</w:t>
      </w:r>
      <w:proofErr w:type="gramEnd"/>
      <w:r w:rsidRPr="004C6C0E">
        <w:t>, helping in inventory and marketing strategies.</w:t>
      </w:r>
    </w:p>
    <w:p w14:paraId="7CFF6BB5" w14:textId="1C744E90" w:rsidR="004C6C0E" w:rsidRPr="004C6C0E" w:rsidRDefault="004C6C0E" w:rsidP="004C6C0E">
      <w:pPr>
        <w:spacing w:after="0"/>
      </w:pPr>
      <w:r w:rsidRPr="004C6C0E">
        <w:t xml:space="preserve">- Analyzes </w:t>
      </w:r>
      <w:r w:rsidRPr="004C6C0E">
        <w:rPr>
          <w:b/>
          <w:bCs/>
        </w:rPr>
        <w:t>city and branch performance</w:t>
      </w:r>
      <w:r w:rsidRPr="004C6C0E">
        <w:t>, assisting in decision-making for expansion or resource allocation.</w:t>
      </w:r>
    </w:p>
    <w:p w14:paraId="6DD3FC8E" w14:textId="7471DBA8" w:rsidR="004C6C0E" w:rsidRPr="004C6C0E" w:rsidRDefault="004C6C0E" w:rsidP="004C6C0E">
      <w:pPr>
        <w:spacing w:after="0"/>
      </w:pPr>
      <w:r w:rsidRPr="004C6C0E">
        <w:t xml:space="preserve">- Provides </w:t>
      </w:r>
      <w:r w:rsidRPr="004C6C0E">
        <w:rPr>
          <w:b/>
          <w:bCs/>
        </w:rPr>
        <w:t>gender-based insights</w:t>
      </w:r>
      <w:r w:rsidRPr="004C6C0E">
        <w:t>, enabling targeted promotions.</w:t>
      </w:r>
    </w:p>
    <w:sectPr w:rsidR="004C6C0E" w:rsidRPr="004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546F3" w14:textId="77777777" w:rsidR="00F01E15" w:rsidRDefault="00F01E15">
      <w:pPr>
        <w:spacing w:after="0" w:line="240" w:lineRule="auto"/>
      </w:pPr>
    </w:p>
  </w:endnote>
  <w:endnote w:type="continuationSeparator" w:id="0">
    <w:p w14:paraId="6A602D52" w14:textId="77777777" w:rsidR="00F01E15" w:rsidRDefault="00F01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ACAC9" w14:textId="77777777" w:rsidR="00F01E15" w:rsidRDefault="00F01E15">
      <w:pPr>
        <w:spacing w:after="0" w:line="240" w:lineRule="auto"/>
      </w:pPr>
    </w:p>
  </w:footnote>
  <w:footnote w:type="continuationSeparator" w:id="0">
    <w:p w14:paraId="6B590CAA" w14:textId="77777777" w:rsidR="00F01E15" w:rsidRDefault="00F01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2CC"/>
    <w:multiLevelType w:val="multilevel"/>
    <w:tmpl w:val="E456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636DE"/>
    <w:multiLevelType w:val="multilevel"/>
    <w:tmpl w:val="5B10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930149">
    <w:abstractNumId w:val="1"/>
  </w:num>
  <w:num w:numId="2" w16cid:durableId="15825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4C"/>
    <w:rsid w:val="00011AB1"/>
    <w:rsid w:val="000252F0"/>
    <w:rsid w:val="000A357F"/>
    <w:rsid w:val="002E0C02"/>
    <w:rsid w:val="004C6C0E"/>
    <w:rsid w:val="007050AF"/>
    <w:rsid w:val="008F77C9"/>
    <w:rsid w:val="00901A0D"/>
    <w:rsid w:val="00BC7C4C"/>
    <w:rsid w:val="00DD54CB"/>
    <w:rsid w:val="00EA1649"/>
    <w:rsid w:val="00F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BA5"/>
  <w15:chartTrackingRefBased/>
  <w15:docId w15:val="{F2877853-FE2E-48A2-BE46-7971BD5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C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C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0E"/>
  </w:style>
  <w:style w:type="paragraph" w:styleId="Footer">
    <w:name w:val="footer"/>
    <w:basedOn w:val="Normal"/>
    <w:link w:val="FooterChar"/>
    <w:uiPriority w:val="99"/>
    <w:unhideWhenUsed/>
    <w:rsid w:val="004C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20210139</dc:creator>
  <cp:keywords/>
  <dc:description/>
  <cp:lastModifiedBy>Ossama 20210139</cp:lastModifiedBy>
  <cp:revision>1</cp:revision>
  <dcterms:created xsi:type="dcterms:W3CDTF">2025-03-12T07:22:00Z</dcterms:created>
  <dcterms:modified xsi:type="dcterms:W3CDTF">2025-03-13T00:03:00Z</dcterms:modified>
</cp:coreProperties>
</file>