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7DF52" w14:textId="6C9608D6" w:rsidR="005A47E2" w:rsidRDefault="00FC439C">
      <w:pPr>
        <w:rPr>
          <w:rtl/>
        </w:rPr>
      </w:pPr>
      <w:hyperlink r:id="rId5" w:history="1">
        <w:r w:rsidR="000716ED" w:rsidRPr="00FC439C">
          <w:rPr>
            <w:rStyle w:val="Hyperlink"/>
            <w:rFonts w:hint="cs"/>
            <w:rtl/>
          </w:rPr>
          <w:t>أيام المسيحية الأخيرة</w:t>
        </w:r>
      </w:hyperlink>
    </w:p>
    <w:p w14:paraId="34A888E8" w14:textId="2B24DF26" w:rsidR="000716ED" w:rsidRDefault="000716ED">
      <w:pPr>
        <w:rPr>
          <w:rtl/>
        </w:rPr>
      </w:pPr>
      <w:r w:rsidRPr="000716ED">
        <w:t>John Nelson Darby</w:t>
      </w:r>
    </w:p>
    <w:p w14:paraId="409171DF" w14:textId="6225C156" w:rsidR="00FC439C" w:rsidRDefault="00FC439C">
      <w:pPr>
        <w:rPr>
          <w:rtl/>
        </w:rPr>
      </w:pPr>
      <w:r>
        <w:rPr>
          <w:rFonts w:hint="cs"/>
          <w:rtl/>
        </w:rPr>
        <w:t>إصلاح (تجديد) جماعي أم أمانة فردية؟</w:t>
      </w:r>
    </w:p>
    <w:p w14:paraId="5D76FA73" w14:textId="2D101775" w:rsidR="00FC439C" w:rsidRDefault="00F534A5">
      <w:pPr>
        <w:rPr>
          <w:rtl/>
        </w:rPr>
      </w:pPr>
      <w:r>
        <w:rPr>
          <w:rFonts w:hint="cs"/>
          <w:rtl/>
        </w:rPr>
        <w:t>هل النظام المرتد الكبير، إن في مفهوم سياسي أو كنسي، مُعيَّن بأن يزداد قوة وعظمة قبل اقتراب يوم انحطاطه ودينونته؟ دعونا ننتبه إلى وصف حالات المرأة في رؤيا 18 وحالة الوحش في رؤيا 13 ورؤيا 19!</w:t>
      </w:r>
    </w:p>
    <w:p w14:paraId="5D60B95F" w14:textId="062EDE07" w:rsidR="00F534A5" w:rsidRDefault="00F534A5">
      <w:pPr>
        <w:rPr>
          <w:rtl/>
        </w:rPr>
      </w:pPr>
      <w:r>
        <w:rPr>
          <w:rFonts w:hint="cs"/>
          <w:rtl/>
        </w:rPr>
        <w:t xml:space="preserve">أليس وقتنا الحاضر الذي نحيا فيه هو برهان على ذلك؟ ألا نرى كيف أن النظام الكنسي المرتد الكبير ابتدأ بأن يستولي على العالم بخطوات عملاقة؟ وأليس العالم ككيان سياسي أو اجتماعي في طور تحسين نفسه </w:t>
      </w:r>
      <w:r w:rsidR="005022F0">
        <w:rPr>
          <w:rFonts w:hint="cs"/>
          <w:rtl/>
        </w:rPr>
        <w:t>مستمر</w:t>
      </w:r>
      <w:r w:rsidR="002700B4">
        <w:rPr>
          <w:rFonts w:hint="cs"/>
          <w:rtl/>
        </w:rPr>
        <w:t xml:space="preserve"> من حيث المهارات والابتكارات ليجعل كل الأشياء المتعالية والمشتهاة حضارية في صورة لا مثيل لها؟ أليست هذه الأمور واضحة جدًا حتى أنها تلفت انتباه أقل المترقبين اهتمامًا؟ وأليس كل هذا هو برهان على أن المرأة والوحش هم على سير أفضل طريق لهما لإظهار كامل مختلف أنواع صور العظمة والأبهة التي حددت</w:t>
      </w:r>
      <w:r w:rsidR="00421F1A">
        <w:rPr>
          <w:rFonts w:hint="cs"/>
          <w:rtl/>
        </w:rPr>
        <w:t xml:space="preserve"> لها</w:t>
      </w:r>
      <w:r w:rsidR="002700B4">
        <w:rPr>
          <w:rFonts w:hint="cs"/>
          <w:rtl/>
        </w:rPr>
        <w:t xml:space="preserve"> كلمة الله لتجابه دينونتها؟ إني لا بد لي أن أقول من جانبي، بأن هذه الوقائع واضحة جدًا لي وهي سهلة أمام مرأى عيناي.</w:t>
      </w:r>
    </w:p>
    <w:p w14:paraId="1CDFB17F" w14:textId="61AB6199" w:rsidR="002700B4" w:rsidRDefault="002700B4">
      <w:pPr>
        <w:rPr>
          <w:rtl/>
        </w:rPr>
      </w:pPr>
      <w:r>
        <w:rPr>
          <w:rFonts w:hint="cs"/>
          <w:rtl/>
        </w:rPr>
        <w:t xml:space="preserve">هل في كلمة الله أية إشارة، بأن القديسين أو الكنيسة قبل ساعة اختطافها </w:t>
      </w:r>
      <w:r w:rsidR="003C319D">
        <w:rPr>
          <w:rFonts w:hint="cs"/>
          <w:rtl/>
        </w:rPr>
        <w:t>ستتألق إلى حالة من الجمال والقوة؟ كما قد رأينا فإن النظام المرتد سيتميز قبل دينونته بالعظمة والبهاء. هل سيتألق ما هو حق في جماله وقوته قبل أخذه إلى المجد؟ إنه سؤال يستدعي تفكيرنا، أي ردّ تعطينا إياه أقوال الله عن هذا الأمر؟</w:t>
      </w:r>
    </w:p>
    <w:p w14:paraId="06CC027A" w14:textId="67FFA147" w:rsidR="003C319D" w:rsidRDefault="003C319D" w:rsidP="003C319D">
      <w:pPr>
        <w:pStyle w:val="ListParagraph"/>
        <w:numPr>
          <w:ilvl w:val="0"/>
          <w:numId w:val="1"/>
        </w:numPr>
      </w:pPr>
      <w:r>
        <w:rPr>
          <w:rFonts w:hint="cs"/>
          <w:rtl/>
        </w:rPr>
        <w:t>يقدّم بولس في رسالته الثانية لتيموثاوس الطابع الخطير في "</w:t>
      </w:r>
      <w:r w:rsidR="005022F0">
        <w:rPr>
          <w:rFonts w:hint="cs"/>
          <w:rtl/>
        </w:rPr>
        <w:t>الأيام</w:t>
      </w:r>
      <w:r>
        <w:rPr>
          <w:rFonts w:hint="cs"/>
          <w:rtl/>
        </w:rPr>
        <w:t xml:space="preserve"> الأخيرة" كما وانحطاط الكنيسة الذي نراه في أيامنا من حولنا. لكن ما هي الحالة التي يعد بها بولس من جهة القديسين ومختاري الله، التي سيكونون فيها من بعد الارتداد؟ يمكنني أن أقول بكل يقين، بأنه لا يعِد لا بإصلاح نظام الكنيسة ولا بإصلاح بيت الله، كما وليس </w:t>
      </w:r>
      <w:r w:rsidR="005022F0">
        <w:rPr>
          <w:rFonts w:hint="cs"/>
          <w:rtl/>
        </w:rPr>
        <w:t>ب</w:t>
      </w:r>
      <w:r>
        <w:rPr>
          <w:rFonts w:hint="cs"/>
          <w:rtl/>
        </w:rPr>
        <w:t xml:space="preserve">عودة ظهور جمالها الجماعي وقوتها المنتمية لهذا التدبير؛ </w:t>
      </w:r>
      <w:r w:rsidR="003F6B48">
        <w:rPr>
          <w:rFonts w:hint="cs"/>
          <w:rtl/>
        </w:rPr>
        <w:t xml:space="preserve">وإنما هو ينذر بالحري، بأن يتبع أنقياء القلب معًا الرب، منفصلين عن آنية الهوان في "البيت الكبير" وأيضًا بأن يتبعوا معًا الفضائل وأن يقدّروا </w:t>
      </w:r>
      <w:r w:rsidR="00421F1A">
        <w:rPr>
          <w:rFonts w:hint="cs"/>
          <w:rtl/>
        </w:rPr>
        <w:t>المراحم</w:t>
      </w:r>
      <w:r w:rsidR="003F6B48">
        <w:rPr>
          <w:rFonts w:hint="cs"/>
          <w:rtl/>
        </w:rPr>
        <w:t xml:space="preserve"> اللائقة بهم والتي هي لهم.</w:t>
      </w:r>
    </w:p>
    <w:p w14:paraId="1CE7B2B7" w14:textId="2D05D098" w:rsidR="003F6B48" w:rsidRDefault="003F6B48" w:rsidP="003C319D">
      <w:pPr>
        <w:pStyle w:val="ListParagraph"/>
        <w:numPr>
          <w:ilvl w:val="0"/>
          <w:numId w:val="1"/>
        </w:numPr>
      </w:pPr>
      <w:r>
        <w:rPr>
          <w:rFonts w:hint="cs"/>
          <w:rtl/>
        </w:rPr>
        <w:t xml:space="preserve">إن بطرس أيضًا يكتب في رسالته الثانية عن "الأيام الأخيرة" وعن الأمور المقززة النجسة الرهيبة بين المعترفين الاسميين كما وعن السخريات الجريئة الشريرة في العالم بالمواعيد الإلهية. غير أنه لا يعطينا أية إشارة لنظام سيتم إصلاحه أو قوة في الكنيسة أو أنشطة روحية مشتركة. </w:t>
      </w:r>
      <w:r w:rsidR="00CF25B8">
        <w:rPr>
          <w:rFonts w:hint="cs"/>
          <w:rtl/>
        </w:rPr>
        <w:t>هو ينذر القديسين بكل بساطة بأن ينموا في النعمة وفي معرفة الرب والمخلص كما وأن يتأكدوا بأن وعد سلطانه ومجيئه لا يستند على خرافات مصنّعة منثورة بأشعار. كما ويُشير أيضًا إلى دخول الملكوت الأبدي، ولا يذكر أي شيء عن إصلاح نظام كنسي على الأرض.</w:t>
      </w:r>
    </w:p>
    <w:p w14:paraId="532024EB" w14:textId="68332FB7" w:rsidR="00CF25B8" w:rsidRDefault="00CF25B8" w:rsidP="003C319D">
      <w:pPr>
        <w:pStyle w:val="ListParagraph"/>
        <w:numPr>
          <w:ilvl w:val="0"/>
          <w:numId w:val="1"/>
        </w:numPr>
      </w:pPr>
      <w:r>
        <w:rPr>
          <w:rFonts w:hint="cs"/>
          <w:rtl/>
        </w:rPr>
        <w:t>يهوذا مثلهم</w:t>
      </w:r>
      <w:r w:rsidR="005022F0" w:rsidRPr="005022F0">
        <w:rPr>
          <w:rtl/>
        </w:rPr>
        <w:t xml:space="preserve"> </w:t>
      </w:r>
      <w:r w:rsidR="005022F0" w:rsidRPr="005022F0">
        <w:rPr>
          <w:rtl/>
        </w:rPr>
        <w:t>يذكر</w:t>
      </w:r>
      <w:r>
        <w:rPr>
          <w:rFonts w:hint="cs"/>
          <w:rtl/>
        </w:rPr>
        <w:t xml:space="preserve"> "الزمان الأخير" والخرابات الرهيبة، كما هو مثلاً "</w:t>
      </w:r>
      <w:r w:rsidRPr="00CF25B8">
        <w:rPr>
          <w:rtl/>
        </w:rPr>
        <w:t>يُحَوِّلُونَ نِعْمَةَ إِلهِنَا إِلَى الدَّعَارَةِ،</w:t>
      </w:r>
      <w:r>
        <w:rPr>
          <w:rFonts w:hint="cs"/>
          <w:rtl/>
        </w:rPr>
        <w:t>" (يهوذا 4). إلا أنه لا يعطينا أية إشارة إلى إعادة الجمال والثبات التي كانت في أيام مضت، وإنما يشجع "الأحباء"، بأن يبنوا أنفسهم على إيمانهم الأقدس وأن يحفظوا أنفسهم في محبة الله.</w:t>
      </w:r>
      <w:r w:rsidR="00B2790B">
        <w:rPr>
          <w:rFonts w:hint="cs"/>
          <w:rtl/>
        </w:rPr>
        <w:t xml:space="preserve"> غير أنه بعيد كل البعد بأن يُثير أية آمال لإعادة تصحيح نظام الكنيسة وقوتها على الأرض. إنه بالحري يُشير إلى ما هو مختلف عن ذلك تمامًا، ألا وهو "</w:t>
      </w:r>
      <w:r w:rsidR="00B2790B" w:rsidRPr="00B2790B">
        <w:rPr>
          <w:rtl/>
        </w:rPr>
        <w:t>مُنْتَظِرِينَ رَحْمَةَ رَبِّنَا يَسُوعَ الْمَسِيحِ لِلْحَيَاةِ الأَبَدِيَّةِ.</w:t>
      </w:r>
      <w:r w:rsidR="00B2790B">
        <w:rPr>
          <w:rFonts w:hint="cs"/>
          <w:rtl/>
        </w:rPr>
        <w:t>" (يهوذا 21).</w:t>
      </w:r>
    </w:p>
    <w:p w14:paraId="6BCCA80E" w14:textId="3C4B29D9" w:rsidR="00B2790B" w:rsidRDefault="00B2790B" w:rsidP="003C319D">
      <w:pPr>
        <w:pStyle w:val="ListParagraph"/>
        <w:numPr>
          <w:ilvl w:val="0"/>
          <w:numId w:val="1"/>
        </w:numPr>
      </w:pPr>
      <w:r>
        <w:rPr>
          <w:rFonts w:hint="cs"/>
          <w:rtl/>
        </w:rPr>
        <w:t xml:space="preserve">يعرض لنا يوحنا بأسلوبه الخاص دينونة الكنائس السبعة في رؤيا 2 و 3. إنها صورة خطيرة للغاية. إنه يجد القليل من </w:t>
      </w:r>
      <w:r w:rsidR="005022F0">
        <w:rPr>
          <w:rFonts w:hint="cs"/>
          <w:rtl/>
        </w:rPr>
        <w:t>الخير</w:t>
      </w:r>
      <w:r>
        <w:rPr>
          <w:rFonts w:hint="cs"/>
          <w:rtl/>
        </w:rPr>
        <w:t xml:space="preserve"> والكثير من الشر في وسطها. إن صوت الروح الذي يُسمَع يتضمن إخباريات لشفائنا، إن على نحو فردي وأيضًا بالنظر إلى حالات الكنائس. لكن لا توجد أية علامة، بأن الدينونة ستعمل على تصحيح أو تجديد الحالة. الكنائس مُدانة وهي تبقى تحت الدينونة، ونحن لا نجدها فيما بعد على الأرض؛ إن الشيء التالي الذي نراه عن المختارين، هو حضورهم في السماء (انظر رؤيا 4).</w:t>
      </w:r>
    </w:p>
    <w:p w14:paraId="70E55A70" w14:textId="22AA05FA" w:rsidR="00B2790B" w:rsidRDefault="006B169C" w:rsidP="006B169C">
      <w:pPr>
        <w:rPr>
          <w:rtl/>
        </w:rPr>
      </w:pPr>
      <w:r>
        <w:rPr>
          <w:rFonts w:hint="cs"/>
          <w:rtl/>
        </w:rPr>
        <w:t xml:space="preserve">كل هذا هو في غاية الجدية كما وبنفس الوقت واعد بالبركة. </w:t>
      </w:r>
      <w:r w:rsidR="00FF6932">
        <w:rPr>
          <w:rFonts w:hint="cs"/>
          <w:rtl/>
        </w:rPr>
        <w:t>كل شيء يأخذ صورته الحقيقية بطريقة مؤثرة أمام عيوننا في لحظة من وقتنا الحاضر في الظواهر المصورة أدبيًا. لأننا نعلم، بأن الأمور العظيمة المرتدة في هذا العالم، إن كانت سياسية أو كنسية ستزداد نضجًا لتصل إلى ملئ ازدهار قوتها وجمالها، بينما ما هو حق سيزداد انكسارًا، وفقدان</w:t>
      </w:r>
      <w:r w:rsidR="005022F0">
        <w:rPr>
          <w:rFonts w:hint="cs"/>
          <w:rtl/>
        </w:rPr>
        <w:t>ًا</w:t>
      </w:r>
      <w:r w:rsidR="00FF6932">
        <w:rPr>
          <w:rFonts w:hint="cs"/>
          <w:rtl/>
        </w:rPr>
        <w:t xml:space="preserve"> لقوته وتركًا ولا يُبقي أي توقع لحدوث عودة إلى ما قد امتلكه في الماضي في </w:t>
      </w:r>
      <w:r w:rsidR="001C4E04">
        <w:rPr>
          <w:rFonts w:hint="cs"/>
          <w:rtl/>
        </w:rPr>
        <w:t>أيام</w:t>
      </w:r>
      <w:r w:rsidR="00FF6932">
        <w:rPr>
          <w:rFonts w:hint="cs"/>
          <w:rtl/>
        </w:rPr>
        <w:t xml:space="preserve"> من النظام الجماعي والقوة.</w:t>
      </w:r>
    </w:p>
    <w:p w14:paraId="08CF5210" w14:textId="369C0739" w:rsidR="001C4E04" w:rsidRDefault="0011759D" w:rsidP="006B169C">
      <w:pPr>
        <w:rPr>
          <w:rtl/>
        </w:rPr>
      </w:pPr>
      <w:r>
        <w:rPr>
          <w:rFonts w:hint="cs"/>
          <w:rtl/>
        </w:rPr>
        <w:t>لكن هذا جيد هكذا. إنها رحمة من الرب،</w:t>
      </w:r>
      <w:r w:rsidR="00705630">
        <w:rPr>
          <w:rFonts w:hint="cs"/>
          <w:rtl/>
        </w:rPr>
        <w:t xml:space="preserve"> بأن يُشير لنا في كلمته إلى الطريق الذي علينا أن نسير فيه، وأن يُلقي ضوءً على ما سنراه. إنه جيد أيضًا بأن نعلم، بأن اختطافنا ليس له أية علاقة بحالة مستردة للنظام في التدبير المسيحي. لأنه بحسب الصورة الظاهرة في أيامنا كنا سننتظر طويلاً إلى حدوث هذا الحدث.</w:t>
      </w:r>
    </w:p>
    <w:p w14:paraId="1ACDDF24" w14:textId="129F332B" w:rsidR="00705630" w:rsidRDefault="007209BD" w:rsidP="006B169C">
      <w:pPr>
        <w:rPr>
          <w:rtl/>
        </w:rPr>
      </w:pPr>
      <w:r>
        <w:rPr>
          <w:rFonts w:hint="cs"/>
          <w:rtl/>
        </w:rPr>
        <w:t xml:space="preserve">من ثم يمكننا أن نلاحظ، بأنه في الزمن الذي نهض فيه الرب يسوع ليطلق أسرى إبليس المساكين، عرض عليه إبليس في ذات اللحظة قوات من الطراز الأول في الشر ليستأسر أسراه في أكثر حالة </w:t>
      </w:r>
      <w:r w:rsidR="00FD6C4C">
        <w:rPr>
          <w:rFonts w:hint="cs"/>
          <w:rtl/>
        </w:rPr>
        <w:t>أسفًا</w:t>
      </w:r>
      <w:r>
        <w:rPr>
          <w:rFonts w:hint="cs"/>
          <w:rtl/>
        </w:rPr>
        <w:t>. إنها حقيقة أخرى نجابهها في كل كلمة الله، بأن التصور المرتد دائمًا ما يصل إلى السلطة والعظمة، عندما تكون نهايته ودينونته على الأبواب، وبأن ما هو للمسيح، يكون في حالة من الضعف والانهيار في اللحظة التي هو مزمع فيها بأن يأتي بالخلاص بيده.</w:t>
      </w:r>
    </w:p>
    <w:p w14:paraId="007AA8CE" w14:textId="4AF3C3A9" w:rsidR="00FD6C4C" w:rsidRDefault="00FD6C4C" w:rsidP="006B169C">
      <w:pPr>
        <w:rPr>
          <w:rtl/>
        </w:rPr>
      </w:pPr>
      <w:r>
        <w:rPr>
          <w:rFonts w:hint="cs"/>
          <w:rtl/>
        </w:rPr>
        <w:t xml:space="preserve">إن يوسف، موسى ودواد هم أمثلة على ذلك: </w:t>
      </w:r>
      <w:r w:rsidR="005022F0">
        <w:rPr>
          <w:rFonts w:hint="cs"/>
          <w:rtl/>
        </w:rPr>
        <w:t>أحدهم</w:t>
      </w:r>
      <w:r>
        <w:rPr>
          <w:rFonts w:hint="cs"/>
          <w:rtl/>
        </w:rPr>
        <w:t xml:space="preserve"> دُعي ليخرج من سجنه ليُطعم أمّة وليحكمها؛ وواحد أُخذ من برية موحشة منسية، منعزلة، حيث كان ينتظر </w:t>
      </w:r>
      <w:r w:rsidR="005022F0">
        <w:rPr>
          <w:rFonts w:hint="cs"/>
          <w:rtl/>
        </w:rPr>
        <w:t xml:space="preserve">في </w:t>
      </w:r>
      <w:r>
        <w:rPr>
          <w:rFonts w:hint="cs"/>
          <w:rtl/>
        </w:rPr>
        <w:t>حفظ</w:t>
      </w:r>
      <w:r w:rsidR="005022F0">
        <w:rPr>
          <w:rFonts w:hint="cs"/>
          <w:rtl/>
        </w:rPr>
        <w:t>ه</w:t>
      </w:r>
      <w:r>
        <w:rPr>
          <w:rFonts w:hint="cs"/>
          <w:rtl/>
        </w:rPr>
        <w:t xml:space="preserve"> </w:t>
      </w:r>
      <w:r w:rsidR="005022F0">
        <w:rPr>
          <w:rFonts w:hint="cs"/>
          <w:rtl/>
        </w:rPr>
        <w:t>للقطيع</w:t>
      </w:r>
      <w:r>
        <w:rPr>
          <w:rFonts w:hint="cs"/>
          <w:rtl/>
        </w:rPr>
        <w:t xml:space="preserve"> ليخلص أمة؛ والثالث أُقيم من بين أقربائه الذين أساءوا إليه ولم يقدّروه، وحصل على المصادقة للحفاظ على شعب كامل ومملكة بيده. وما الذي يدهشنا فعلاً وسط هذه الحالة هي الحقيقة، بأنه بعض منهم أعادوا الفضل لمكانة الذل ولمساوئ خطيتهم ولدينونة الله. هكذا حدث مع موسى وداود. يوسف أعتقد، كان شهيدًا</w:t>
      </w:r>
      <w:r w:rsidR="0096374C">
        <w:rPr>
          <w:rFonts w:hint="cs"/>
          <w:rtl/>
        </w:rPr>
        <w:t xml:space="preserve"> ووصل من الآلام لأجل البر إلى عُظم مجازاة النعمة.</w:t>
      </w:r>
    </w:p>
    <w:p w14:paraId="66D2E939" w14:textId="20C6627A" w:rsidR="0096374C" w:rsidRDefault="00243162" w:rsidP="006B169C">
      <w:pPr>
        <w:rPr>
          <w:rtl/>
        </w:rPr>
      </w:pPr>
      <w:r>
        <w:rPr>
          <w:rFonts w:hint="cs"/>
          <w:rtl/>
        </w:rPr>
        <w:t>هكذا حدث أيضًا مع داود أيام شاول، قبل أن يصل داود إلى مُلكه. لكن لاحقًا لم يكن داود شهيدًا، وإنما تائبًا. هو نسب لنفسه الخسارة، القمع والاتضاع التي رافقت تمرد أبشالوم عليه؛ والخطية التي أدّت إلى كل هذا أتت بدينونة البرّ: "</w:t>
      </w:r>
      <w:r w:rsidRPr="00243162">
        <w:rPr>
          <w:rtl/>
        </w:rPr>
        <w:t>وَالآنَ لاَ يُفَارِقُ السَّيْفُ بَيْتَكَ إِلَى الأَبَدِ، لأَنَّكَ احْتَقَرْتَنِي وَأَخَذْتَ امْرَأَةَ أُورِيَّا الْحِثِّيِّ لِتَكُونَ لَكَ امْرَأَةً.</w:t>
      </w:r>
      <w:r>
        <w:rPr>
          <w:rFonts w:hint="cs"/>
          <w:rtl/>
        </w:rPr>
        <w:t xml:space="preserve">" (2. صموئيل 12: 10). وهذا أيضًا ما حدث، بهذا هو بقي تحت تأديب؛ ولقد ظهر الارتداد بسبب اثمه. غير أنه أيضًا مثال لافتقاد الله في قداسته، حينما </w:t>
      </w:r>
      <w:r w:rsidR="004C56FF">
        <w:rPr>
          <w:rFonts w:hint="cs"/>
          <w:rtl/>
        </w:rPr>
        <w:t>تألق</w:t>
      </w:r>
      <w:r>
        <w:rPr>
          <w:rFonts w:hint="cs"/>
          <w:rtl/>
        </w:rPr>
        <w:t xml:space="preserve"> بيته أيام سليمان </w:t>
      </w:r>
      <w:r w:rsidR="004C56FF">
        <w:rPr>
          <w:rFonts w:hint="cs"/>
          <w:rtl/>
        </w:rPr>
        <w:t>فجأة بالبهاء والقوة.</w:t>
      </w:r>
    </w:p>
    <w:p w14:paraId="75BCA9CD" w14:textId="11A79F40" w:rsidR="00DB677E" w:rsidRDefault="00DB677E" w:rsidP="006B169C">
      <w:pPr>
        <w:rPr>
          <w:rtl/>
        </w:rPr>
      </w:pPr>
      <w:r>
        <w:rPr>
          <w:rFonts w:hint="cs"/>
          <w:rtl/>
        </w:rPr>
        <w:t xml:space="preserve">وما شابه ذلك حدث مع موسى. موسى، أفترض، كان في أيامه المبكرة شهيدًا، مثلاً في مديان. من هناك، حيثما أتى به إيمانه، جاء بكرامة وفرح ليكون مخلصًا لإسرائيل. لكنه مثل داود وقع تحت تأديب فيما بعد ذلك بأيام </w:t>
      </w:r>
      <w:r>
        <w:rPr>
          <w:rtl/>
        </w:rPr>
        <w:t>–</w:t>
      </w:r>
      <w:r>
        <w:rPr>
          <w:rFonts w:hint="cs"/>
          <w:rtl/>
        </w:rPr>
        <w:t xml:space="preserve"> دينونة الله لعدم إيمانه وخطيته. إن فشله، كما نعلم حدث عند مياه مريبة، وهذا في صورة منحته الحق في كل نحو بأن يدخل أرض الموعد. ولم يكن باستطاعة أي شيء </w:t>
      </w:r>
      <w:r w:rsidR="005022F0">
        <w:rPr>
          <w:rFonts w:hint="cs"/>
          <w:rtl/>
        </w:rPr>
        <w:t>أن يغيّر من قصد الله هذا</w:t>
      </w:r>
      <w:r w:rsidR="00D07D00">
        <w:rPr>
          <w:rFonts w:hint="cs"/>
          <w:rtl/>
        </w:rPr>
        <w:t>. بهذا الشكل لم يبرح السيف من بيت موسى كما ومن بيت داود أيضًا. هو طلب من الرب بهذا الخصوص، لكن دائمًا كان بلا فائدة. هو لم يدخل الأرض أبدًا؛ فهو كان تحت تأديب وبقي كذلك، بالأخص عندما ازدادت النعمة؛ لأنه مبدئيًا كان قد اختُطف، حُمل إلى قمة الجبل حتى إلى مرتفعات الفسجة وليس إلى حقول كنعان، ليس إلى سهول أريحا والأردن.</w:t>
      </w:r>
    </w:p>
    <w:p w14:paraId="66952194" w14:textId="1602EE92" w:rsidR="00D07D00" w:rsidRDefault="001C3948" w:rsidP="006B169C">
      <w:pPr>
        <w:rPr>
          <w:rtl/>
        </w:rPr>
      </w:pPr>
      <w:r>
        <w:rPr>
          <w:rFonts w:hint="cs"/>
          <w:rtl/>
        </w:rPr>
        <w:t>هكذا كان حال الأمور. لكن من الأفضل بأن نؤدّب من الرب من أن نُهلك مع العالم؛ من ثم المسكين، الضعيف والمتأدّب سيُحمَل في نور وفداء الله، بينما المتكبر</w:t>
      </w:r>
      <w:r w:rsidR="00473038">
        <w:rPr>
          <w:rFonts w:hint="cs"/>
          <w:rtl/>
        </w:rPr>
        <w:t>و</w:t>
      </w:r>
      <w:r>
        <w:rPr>
          <w:rFonts w:hint="cs"/>
          <w:rtl/>
        </w:rPr>
        <w:t>ن والأقوياء فسيضطرون بالانحناء له.</w:t>
      </w:r>
    </w:p>
    <w:p w14:paraId="0987092B" w14:textId="38DDEA76" w:rsidR="00473038" w:rsidRDefault="00473038" w:rsidP="006B169C">
      <w:pPr>
        <w:rPr>
          <w:rtl/>
        </w:rPr>
      </w:pPr>
      <w:r>
        <w:rPr>
          <w:rFonts w:hint="cs"/>
          <w:rtl/>
        </w:rPr>
        <w:t>إن</w:t>
      </w:r>
      <w:r w:rsidR="004A5993">
        <w:rPr>
          <w:rFonts w:hint="cs"/>
          <w:rtl/>
        </w:rPr>
        <w:t>ه</w:t>
      </w:r>
      <w:r>
        <w:rPr>
          <w:rFonts w:hint="cs"/>
          <w:rtl/>
        </w:rPr>
        <w:t xml:space="preserve"> لا يوجد وعد في العهد الجديد، بأن الكنيسة ستسترد ثباتها وجمالها قبل اختطافها. إنها تنتقل من ارتدادها إلى مجدها، </w:t>
      </w:r>
      <w:r w:rsidR="009B6308">
        <w:rPr>
          <w:rFonts w:hint="cs"/>
          <w:rtl/>
        </w:rPr>
        <w:t xml:space="preserve">بينما العالم سيغوص غرقًا معًا من عظمته إلى دينونته، وهو برهان واضح لدينونة الله. إن السيف لن </w:t>
      </w:r>
      <w:r w:rsidR="0075078E">
        <w:rPr>
          <w:rFonts w:hint="cs"/>
          <w:rtl/>
        </w:rPr>
        <w:t>يترك البيت أبدًا.</w:t>
      </w:r>
    </w:p>
    <w:p w14:paraId="30A78E02" w14:textId="405157C6" w:rsidR="001C3948" w:rsidRDefault="0075078E" w:rsidP="006B169C">
      <w:pPr>
        <w:rPr>
          <w:rtl/>
        </w:rPr>
      </w:pPr>
      <w:r>
        <w:rPr>
          <w:rFonts w:hint="cs"/>
          <w:rtl/>
        </w:rPr>
        <w:t xml:space="preserve">فالذي أود بأن أقوله يا أحبائي في نور هذه الحقائق: "كونوا متعزين عندما ترون من حولكم ما هو قوي في أيامنا وما هو ضعيف." ولكني أود بأن أضيف ما يلي: "لا تسمحوا للضعف، ضعف المؤمنين الجماعي والكنسي، الذي تكلمت عنه، بأن يكون سببًا </w:t>
      </w:r>
      <w:r w:rsidR="00662702">
        <w:rPr>
          <w:rFonts w:hint="cs"/>
          <w:rtl/>
        </w:rPr>
        <w:t>للاسترخاء الأدبي." إن هذا سيكون استخدامًا مؤسفًا وفظيعًا للحقائق التي نحن نتكلم عنها والتي نستخرجها من الأسفار. فما علينا هو بأن نبتعد بعزم كما هو حتى الآن عن كل شر وبأن نقدّر كل أفكار القداسة وطرقها بعناية.</w:t>
      </w:r>
    </w:p>
    <w:p w14:paraId="0BA123B2" w14:textId="6CBA17F5" w:rsidR="00804B91" w:rsidRDefault="00EB68AF" w:rsidP="006B169C">
      <w:pPr>
        <w:rPr>
          <w:rtl/>
        </w:rPr>
      </w:pPr>
      <w:r>
        <w:rPr>
          <w:rFonts w:hint="cs"/>
          <w:rtl/>
        </w:rPr>
        <w:t>إننا من الطبيعي سنجد من الصعب في تأملنا لتاريخ إسرائيل إن كان علينا أن نراهم كشهداء أو تائبين. إني أعتقد بأننا نرى فيهم كلا المصيرين. وما أظنه ما هو أكثر المذكور أخيرًا. فمهما كان الحال، فتجديدهم وفداءهم يكشفان لنا عن سر يُعرض لنا، بأن المرتد في أكثر لحظات سلطته وقوته يدنو من الدينونة وبأن ما هو حق يرتفع من تضعضعه وخرابه</w:t>
      </w:r>
      <w:r w:rsidR="00C17918">
        <w:rPr>
          <w:rFonts w:hint="cs"/>
          <w:rtl/>
        </w:rPr>
        <w:t xml:space="preserve"> إلى مجده وسعادته الأبدية.</w:t>
      </w:r>
    </w:p>
    <w:p w14:paraId="3A360B17" w14:textId="74326F09" w:rsidR="00474BF6" w:rsidRDefault="00474BF6" w:rsidP="006B169C">
      <w:pPr>
        <w:rPr>
          <w:rtl/>
        </w:rPr>
      </w:pPr>
      <w:r>
        <w:rPr>
          <w:rFonts w:hint="cs"/>
          <w:rtl/>
        </w:rPr>
        <w:t>إسرائيل كان في مصر غارقًا تحت أسواط فرعون المفتولة إلى حارقي الطوب المجبول من اللبن. في حال أن أرسل الرب موسى ليخلصهم بعصاه، ساء مصيرهم أكثر، إذ تُركوا من دون توزيع مسبق للقش ليصنعوا ذات الكمية من الطوب.</w:t>
      </w:r>
    </w:p>
    <w:p w14:paraId="2838E4CF" w14:textId="2F5F199C" w:rsidR="00C17918" w:rsidRDefault="00CC324A" w:rsidP="006B169C">
      <w:pPr>
        <w:rPr>
          <w:rtl/>
        </w:rPr>
      </w:pPr>
      <w:r>
        <w:rPr>
          <w:rFonts w:hint="cs"/>
          <w:rtl/>
        </w:rPr>
        <w:t xml:space="preserve">هكذا حدث أيضًا في بابل. فقد زاد العدو على وثقهم أوجاعًا، إذ احتفل بطريقة وثنية مسيئة بسبيه </w:t>
      </w:r>
      <w:r w:rsidR="00C75DB0">
        <w:rPr>
          <w:rFonts w:hint="cs"/>
          <w:rtl/>
        </w:rPr>
        <w:t>ل</w:t>
      </w:r>
      <w:r>
        <w:rPr>
          <w:rFonts w:hint="cs"/>
          <w:rtl/>
        </w:rPr>
        <w:t>أورشليم وهيكلها. حينما تدخّل في تلك الليلة مخلّص إسرائيل.</w:t>
      </w:r>
    </w:p>
    <w:p w14:paraId="6E664219" w14:textId="791561EB" w:rsidR="00FC4170" w:rsidRDefault="00FC4170" w:rsidP="006B169C">
      <w:pPr>
        <w:rPr>
          <w:rtl/>
        </w:rPr>
      </w:pPr>
      <w:r>
        <w:rPr>
          <w:rFonts w:hint="cs"/>
          <w:rtl/>
        </w:rPr>
        <w:t>هكذا أيضًا حدث في فارس. إن المرسوم حدد يومًا واحدًا لإبادتهم، وذلك المرسوم لم يكن من الممكن ولم يكن يجوز بأن يتغير. إن مضطهدهم العماليقي كان في سلطانه، وبقدر ما كانت تراه العين، كان كل شيء في حالة من الخراب عيانًا. لكن هامان سقط وخلُص اليهود.</w:t>
      </w:r>
    </w:p>
    <w:p w14:paraId="445A6789" w14:textId="425DCD43" w:rsidR="00FC4170" w:rsidRDefault="009578ED" w:rsidP="006B169C">
      <w:pPr>
        <w:rPr>
          <w:rtl/>
        </w:rPr>
      </w:pPr>
      <w:r>
        <w:rPr>
          <w:rFonts w:hint="cs"/>
          <w:rtl/>
        </w:rPr>
        <w:t>وهكذا سيحدث ثانية مع الشعب (تثنية 32: 36؛ أشعياء 59: 16). "</w:t>
      </w:r>
      <w:r w:rsidRPr="009578ED">
        <w:rPr>
          <w:rtl/>
        </w:rPr>
        <w:t>فِي وَقْتِ الْمَسَاءِ يَكُونُ نُورٌ.</w:t>
      </w:r>
      <w:r>
        <w:rPr>
          <w:rFonts w:hint="cs"/>
          <w:rtl/>
        </w:rPr>
        <w:t xml:space="preserve">" المدينة ستُستحل. جميع ساكني الأرض سيحاضرونها يوم حصارها وضيقها. </w:t>
      </w:r>
      <w:r w:rsidR="00421016">
        <w:rPr>
          <w:rFonts w:hint="cs"/>
          <w:rtl/>
        </w:rPr>
        <w:t>نصف المدينة ستذهب للسبي. البيوت ستُنهب وكل شيء سيكون خربًا وفي حالة من الذل. أما الرب سيحوّل من السماء كل شيء للخير في تلك اللحظة. "</w:t>
      </w:r>
      <w:r w:rsidR="00421016" w:rsidRPr="00421016">
        <w:rPr>
          <w:rtl/>
        </w:rPr>
        <w:t xml:space="preserve"> </w:t>
      </w:r>
      <w:r w:rsidR="00421016" w:rsidRPr="00421016">
        <w:rPr>
          <w:rtl/>
        </w:rPr>
        <w:t>فِي وَقْتِ الْمَسَاءِ يَكُونُ نُورٌ.</w:t>
      </w:r>
      <w:r w:rsidR="00421016">
        <w:rPr>
          <w:rFonts w:hint="cs"/>
          <w:rtl/>
        </w:rPr>
        <w:t>" ظلال الموت ستنهزم أمام الصباح (انظر زكريا 14: 7).</w:t>
      </w:r>
    </w:p>
    <w:p w14:paraId="23984A00" w14:textId="17306B53" w:rsidR="00421016" w:rsidRDefault="00421016" w:rsidP="006B169C">
      <w:pPr>
        <w:rPr>
          <w:rtl/>
        </w:rPr>
      </w:pPr>
      <w:r>
        <w:rPr>
          <w:rFonts w:hint="cs"/>
          <w:rtl/>
        </w:rPr>
        <w:t xml:space="preserve">مثال آخر كان </w:t>
      </w:r>
      <w:r w:rsidR="00810F75">
        <w:rPr>
          <w:rFonts w:hint="cs"/>
          <w:rtl/>
        </w:rPr>
        <w:t>أغسطس قيصر</w:t>
      </w:r>
      <w:r>
        <w:rPr>
          <w:rFonts w:hint="cs"/>
          <w:rtl/>
        </w:rPr>
        <w:t xml:space="preserve"> في قوته وجلاله. </w:t>
      </w:r>
      <w:r w:rsidR="00F733C2">
        <w:rPr>
          <w:rFonts w:hint="cs"/>
          <w:rtl/>
        </w:rPr>
        <w:t>وُلاته</w:t>
      </w:r>
      <w:r>
        <w:rPr>
          <w:rFonts w:hint="cs"/>
          <w:rtl/>
        </w:rPr>
        <w:t xml:space="preserve"> كانوا في المقاطعات البعيدة. مرسومه وصل إلى أقاصي الأرض. الامبراطورية الرومانية كانت قائمة في جمالها ونظامها، تمامًا في الوقت الذي وُلد فيه الرب يسوع (لوقا 2). البقية كانت ضعيفة. عائلة داود عاشت في الناصرة وليس في أورشليم. رجاء إسرائيل كان في </w:t>
      </w:r>
      <w:r w:rsidR="00951911">
        <w:rPr>
          <w:rFonts w:hint="cs"/>
          <w:rtl/>
        </w:rPr>
        <w:t>م</w:t>
      </w:r>
      <w:r>
        <w:rPr>
          <w:rFonts w:hint="cs"/>
          <w:rtl/>
        </w:rPr>
        <w:t>ذود في بيت لحم. واحد أو اثنان من القديسين الأتقياء المتبدين، المليئين بالرجاء زاروا الهيكل. رعاة وهم في حراسات الليل أُعلنت لهم أمجاد. إسرائيل كان ساقطًا</w:t>
      </w:r>
      <w:r w:rsidR="00940C17">
        <w:rPr>
          <w:rFonts w:hint="cs"/>
          <w:rtl/>
        </w:rPr>
        <w:t xml:space="preserve"> مع بيت داود؛ فلقد كانوا ساقطين كل واحد بمفرده في اثمهم وبحكم من الله. السيادة الرومانية المطلقة أمرت بني إسرائيل بالانتقال من الجليل إلى اليهودية، لفرض الضرائب عليهم </w:t>
      </w:r>
      <w:r w:rsidR="00A367B3">
        <w:rPr>
          <w:rFonts w:hint="cs"/>
          <w:rtl/>
        </w:rPr>
        <w:t>وتقييمهم</w:t>
      </w:r>
      <w:r w:rsidR="00940C17">
        <w:rPr>
          <w:rFonts w:hint="cs"/>
          <w:rtl/>
        </w:rPr>
        <w:t xml:space="preserve"> كباقي </w:t>
      </w:r>
      <w:r w:rsidR="00951911">
        <w:rPr>
          <w:rFonts w:hint="cs"/>
          <w:rtl/>
        </w:rPr>
        <w:t>ال</w:t>
      </w:r>
      <w:r w:rsidR="00940C17">
        <w:rPr>
          <w:rFonts w:hint="cs"/>
          <w:rtl/>
        </w:rPr>
        <w:t xml:space="preserve">ممتلكات الرومانية الأخرى. </w:t>
      </w:r>
    </w:p>
    <w:p w14:paraId="37921AE8" w14:textId="5727376D" w:rsidR="00A367B3" w:rsidRDefault="00A367B3" w:rsidP="00A367B3">
      <w:pPr>
        <w:rPr>
          <w:rtl/>
        </w:rPr>
      </w:pPr>
      <w:r>
        <w:rPr>
          <w:rFonts w:hint="cs"/>
          <w:rtl/>
        </w:rPr>
        <w:t xml:space="preserve">ومن جديد أود بأن أقول مع الرسول، بأنه أفضل بأن نؤدب من الرب من أن نهلك مع العالم. إن القضاء ابتدأ من بيت الله. هو يقاوم المستكبرين ويرفع المتضعين. المناير تظهر تحت القوة المخترقة والفاحصة لمَن "عيناه كلهيب نار". هكذا نحن نعرفها على الأرض. ومع ذلك فإن مكان التأديب هو الأقرب للمجد (رؤيا 1 </w:t>
      </w:r>
      <w:r>
        <w:rPr>
          <w:rtl/>
        </w:rPr>
        <w:t>–</w:t>
      </w:r>
      <w:r>
        <w:rPr>
          <w:rFonts w:hint="cs"/>
          <w:rtl/>
        </w:rPr>
        <w:t xml:space="preserve"> 4).</w:t>
      </w:r>
    </w:p>
    <w:p w14:paraId="16863D65" w14:textId="297D283C" w:rsidR="00A367B3" w:rsidRDefault="00AE11E4" w:rsidP="00A367B3">
      <w:pPr>
        <w:rPr>
          <w:rtl/>
        </w:rPr>
      </w:pPr>
      <w:r>
        <w:rPr>
          <w:rFonts w:hint="cs"/>
          <w:rtl/>
        </w:rPr>
        <w:t>بالنسبة للإيمان من الصحيح وهو مليء بالعزاء، إلا أنه غريب على أفكار الناس وديانتهم. الكنيسة ستنتقل من خرابها إلى مجدها، العالم سينتقل من أسمى لحظة له في عظمته إلى الدينونة. الله يرفع المسكين من حمأة الطين ويُجلسه بين الأفاضل.</w:t>
      </w:r>
    </w:p>
    <w:p w14:paraId="417D4BDB" w14:textId="022C31A1" w:rsidR="00DE2088" w:rsidRDefault="00DE2088" w:rsidP="00A367B3">
      <w:pPr>
        <w:rPr>
          <w:rtl/>
        </w:rPr>
      </w:pPr>
      <w:r>
        <w:rPr>
          <w:rFonts w:hint="cs"/>
          <w:rtl/>
        </w:rPr>
        <w:t>إن أتمنى لو كان قديسو الله منفصلين عن مقاصد العالم وتوقعاته. "اخرجوا منه يا شعبي" إن الرب سيبرر مبادئه وسيثبت أفكاره إلى الأبد، حتى وإن بدت الأصوات التي تشهد عنها واقعة في ضجيج هتاف العالم.</w:t>
      </w:r>
    </w:p>
    <w:p w14:paraId="74789067" w14:textId="294E16CF" w:rsidR="00DE2088" w:rsidRDefault="00DE2088" w:rsidP="00A367B3">
      <w:pPr>
        <w:rPr>
          <w:rFonts w:hint="cs"/>
        </w:rPr>
      </w:pPr>
      <w:r>
        <w:rPr>
          <w:rFonts w:hint="cs"/>
          <w:rtl/>
        </w:rPr>
        <w:t>يا ليت يكون قلب المؤمن المتضع، المنكسر متعزيًا فيه.</w:t>
      </w:r>
    </w:p>
    <w:sectPr w:rsidR="00DE2088" w:rsidSect="003107DB">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70E288A"/>
    <w:multiLevelType w:val="hybridMultilevel"/>
    <w:tmpl w:val="A226276A"/>
    <w:lvl w:ilvl="0" w:tplc="E654C6D0">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6ED"/>
    <w:rsid w:val="000716ED"/>
    <w:rsid w:val="0011759D"/>
    <w:rsid w:val="001C3948"/>
    <w:rsid w:val="001C4E04"/>
    <w:rsid w:val="00243162"/>
    <w:rsid w:val="002700B4"/>
    <w:rsid w:val="003107DB"/>
    <w:rsid w:val="003C319D"/>
    <w:rsid w:val="003F6B48"/>
    <w:rsid w:val="00421016"/>
    <w:rsid w:val="00421F1A"/>
    <w:rsid w:val="0044740B"/>
    <w:rsid w:val="00473038"/>
    <w:rsid w:val="00474BF6"/>
    <w:rsid w:val="004A5993"/>
    <w:rsid w:val="004C56FF"/>
    <w:rsid w:val="005022F0"/>
    <w:rsid w:val="00553D41"/>
    <w:rsid w:val="005A47E2"/>
    <w:rsid w:val="005C7496"/>
    <w:rsid w:val="00662702"/>
    <w:rsid w:val="006B169C"/>
    <w:rsid w:val="00705630"/>
    <w:rsid w:val="007209BD"/>
    <w:rsid w:val="0075078E"/>
    <w:rsid w:val="00804B91"/>
    <w:rsid w:val="00810F75"/>
    <w:rsid w:val="00940C17"/>
    <w:rsid w:val="00951911"/>
    <w:rsid w:val="009578ED"/>
    <w:rsid w:val="0096374C"/>
    <w:rsid w:val="009B6308"/>
    <w:rsid w:val="00A367B3"/>
    <w:rsid w:val="00AE11E4"/>
    <w:rsid w:val="00B2790B"/>
    <w:rsid w:val="00C17918"/>
    <w:rsid w:val="00C75DB0"/>
    <w:rsid w:val="00CC324A"/>
    <w:rsid w:val="00CD4E42"/>
    <w:rsid w:val="00CF25B8"/>
    <w:rsid w:val="00D07D00"/>
    <w:rsid w:val="00DB677E"/>
    <w:rsid w:val="00DE2088"/>
    <w:rsid w:val="00EB68AF"/>
    <w:rsid w:val="00F534A5"/>
    <w:rsid w:val="00F733C2"/>
    <w:rsid w:val="00F87C71"/>
    <w:rsid w:val="00FC4170"/>
    <w:rsid w:val="00FC439C"/>
    <w:rsid w:val="00FD6C4C"/>
    <w:rsid w:val="00FF693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86C21"/>
  <w15:chartTrackingRefBased/>
  <w15:docId w15:val="{ADE7671F-364C-4043-A4F6-2A043DB34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C439C"/>
    <w:rPr>
      <w:color w:val="0563C1" w:themeColor="hyperlink"/>
      <w:u w:val="single"/>
    </w:rPr>
  </w:style>
  <w:style w:type="character" w:styleId="UnresolvedMention">
    <w:name w:val="Unresolved Mention"/>
    <w:basedOn w:val="DefaultParagraphFont"/>
    <w:uiPriority w:val="99"/>
    <w:semiHidden/>
    <w:unhideWhenUsed/>
    <w:rsid w:val="00FC439C"/>
    <w:rPr>
      <w:color w:val="605E5C"/>
      <w:shd w:val="clear" w:color="auto" w:fill="E1DFDD"/>
    </w:rPr>
  </w:style>
  <w:style w:type="paragraph" w:styleId="ListParagraph">
    <w:name w:val="List Paragraph"/>
    <w:basedOn w:val="Normal"/>
    <w:uiPriority w:val="34"/>
    <w:qFormat/>
    <w:rsid w:val="003C31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5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oundwords.de/die-letzten-tage-des-christentums-a1014.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1</Pages>
  <Words>1621</Words>
  <Characters>8110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32</cp:revision>
  <dcterms:created xsi:type="dcterms:W3CDTF">2021-10-02T02:14:00Z</dcterms:created>
  <dcterms:modified xsi:type="dcterms:W3CDTF">2021-10-02T05:54:00Z</dcterms:modified>
</cp:coreProperties>
</file>