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ackground w:color="DEEAF6" w:themeColor="accent5" w:themeTint="33"/>
  <w:body>
    <w:p w14:paraId="42B282AB" w14:textId="606633C7" w:rsidR="00614739" w:rsidRPr="00E5037B" w:rsidRDefault="00F05A25" w:rsidP="00671D33">
      <w:pPr>
        <w:bidi/>
        <w:jc w:val="center"/>
        <w:rPr>
          <w:b/>
          <w:bCs/>
          <w:sz w:val="56"/>
          <w:szCs w:val="56"/>
          <w:rtl/>
          <w:lang w:bidi="ar-EG"/>
        </w:rPr>
      </w:pPr>
      <w:r w:rsidRPr="00E5037B">
        <w:rPr>
          <w:b/>
          <w:bCs/>
          <w:sz w:val="56"/>
          <w:szCs w:val="56"/>
          <w:rtl/>
          <w:lang w:bidi="ar-EG"/>
        </w:rPr>
        <w:fldChar w:fldCharType="begin"/>
      </w:r>
      <w:r w:rsidRPr="00E5037B">
        <w:rPr>
          <w:b/>
          <w:bCs/>
          <w:sz w:val="56"/>
          <w:szCs w:val="56"/>
          <w:rtl/>
          <w:lang w:bidi="ar-EG"/>
        </w:rPr>
        <w:instrText xml:space="preserve"> </w:instrText>
      </w:r>
      <w:r w:rsidRPr="00E5037B">
        <w:rPr>
          <w:b/>
          <w:bCs/>
          <w:sz w:val="56"/>
          <w:szCs w:val="56"/>
          <w:lang w:bidi="ar-EG"/>
        </w:rPr>
        <w:instrText>HYPERLINK</w:instrText>
      </w:r>
      <w:r w:rsidRPr="00E5037B">
        <w:rPr>
          <w:b/>
          <w:bCs/>
          <w:sz w:val="56"/>
          <w:szCs w:val="56"/>
          <w:rtl/>
          <w:lang w:bidi="ar-EG"/>
        </w:rPr>
        <w:instrText xml:space="preserve"> "</w:instrText>
      </w:r>
      <w:r w:rsidRPr="00E5037B">
        <w:rPr>
          <w:b/>
          <w:bCs/>
          <w:sz w:val="56"/>
          <w:szCs w:val="56"/>
          <w:lang w:bidi="ar-EG"/>
        </w:rPr>
        <w:instrText>https://www.soundwords.de/das-verlorene-schaf-a475.html</w:instrText>
      </w:r>
      <w:r w:rsidRPr="00E5037B">
        <w:rPr>
          <w:b/>
          <w:bCs/>
          <w:sz w:val="56"/>
          <w:szCs w:val="56"/>
          <w:rtl/>
          <w:lang w:bidi="ar-EG"/>
        </w:rPr>
        <w:instrText xml:space="preserve">" </w:instrText>
      </w:r>
      <w:r w:rsidRPr="00E5037B">
        <w:rPr>
          <w:b/>
          <w:bCs/>
          <w:sz w:val="56"/>
          <w:szCs w:val="56"/>
          <w:rtl/>
          <w:lang w:bidi="ar-EG"/>
        </w:rPr>
        <w:fldChar w:fldCharType="separate"/>
      </w:r>
      <w:r w:rsidR="000F4DA4" w:rsidRPr="00E5037B">
        <w:rPr>
          <w:rStyle w:val="Hyperlink"/>
          <w:rFonts w:hint="cs"/>
          <w:b/>
          <w:bCs/>
          <w:sz w:val="56"/>
          <w:szCs w:val="56"/>
          <w:rtl/>
          <w:lang w:bidi="ar-EG"/>
        </w:rPr>
        <w:t>الخروف الضال</w:t>
      </w:r>
      <w:r w:rsidRPr="00E5037B">
        <w:rPr>
          <w:b/>
          <w:bCs/>
          <w:sz w:val="56"/>
          <w:szCs w:val="56"/>
          <w:rtl/>
          <w:lang w:bidi="ar-EG"/>
        </w:rPr>
        <w:fldChar w:fldCharType="end"/>
      </w:r>
    </w:p>
    <w:p w14:paraId="10195F15" w14:textId="5520347F" w:rsidR="000F4DA4" w:rsidRPr="00E5037B" w:rsidRDefault="000F4DA4" w:rsidP="000F4DA4">
      <w:pPr>
        <w:bidi/>
        <w:jc w:val="both"/>
        <w:rPr>
          <w:b/>
          <w:bCs/>
          <w:sz w:val="44"/>
          <w:szCs w:val="44"/>
          <w:u w:val="single"/>
          <w:rtl/>
          <w:lang w:bidi="ar-EG"/>
        </w:rPr>
      </w:pPr>
      <w:r w:rsidRPr="00E5037B">
        <w:rPr>
          <w:rFonts w:hint="cs"/>
          <w:b/>
          <w:bCs/>
          <w:sz w:val="44"/>
          <w:szCs w:val="44"/>
          <w:u w:val="single"/>
          <w:rtl/>
          <w:lang w:bidi="ar-EG"/>
        </w:rPr>
        <w:t>حادثة صارت في حياة يوحنا داربي</w:t>
      </w:r>
    </w:p>
    <w:p w14:paraId="4F8ADFFA" w14:textId="169110FC" w:rsidR="000F4DA4" w:rsidRPr="00E5037B" w:rsidRDefault="000F4DA4" w:rsidP="000F4DA4">
      <w:pPr>
        <w:bidi/>
        <w:jc w:val="both"/>
        <w:rPr>
          <w:sz w:val="56"/>
          <w:szCs w:val="56"/>
          <w:rtl/>
          <w:lang w:bidi="ar-EG"/>
        </w:rPr>
      </w:pPr>
      <w:r w:rsidRPr="00E5037B">
        <w:rPr>
          <w:rFonts w:hint="cs"/>
          <w:sz w:val="56"/>
          <w:szCs w:val="56"/>
          <w:rtl/>
          <w:lang w:bidi="ar-EG"/>
        </w:rPr>
        <w:t xml:space="preserve">من الصعب ترتيب الخبر التالي عن يوحنا داربي. إنها قضية كان عنوانها "حادثة حدثت في أيام يوحنا داربي المبكرة". حيث الأمر هنا يدور حول كيري وليس </w:t>
      </w:r>
      <w:proofErr w:type="spellStart"/>
      <w:r w:rsidRPr="00E5037B">
        <w:rPr>
          <w:rFonts w:hint="cs"/>
          <w:sz w:val="56"/>
          <w:szCs w:val="56"/>
          <w:rtl/>
          <w:lang w:bidi="ar-EG"/>
        </w:rPr>
        <w:t>كالاري</w:t>
      </w:r>
      <w:proofErr w:type="spellEnd"/>
      <w:r w:rsidRPr="00E5037B">
        <w:rPr>
          <w:rFonts w:hint="cs"/>
          <w:sz w:val="56"/>
          <w:szCs w:val="56"/>
          <w:rtl/>
          <w:lang w:bidi="ar-EG"/>
        </w:rPr>
        <w:t>، حيث</w:t>
      </w:r>
      <w:r w:rsidR="00A96ED7" w:rsidRPr="00E5037B">
        <w:rPr>
          <w:rFonts w:hint="cs"/>
          <w:sz w:val="56"/>
          <w:szCs w:val="56"/>
          <w:rtl/>
          <w:lang w:bidi="ar-EG"/>
        </w:rPr>
        <w:t>ما</w:t>
      </w:r>
      <w:r w:rsidRPr="00E5037B">
        <w:rPr>
          <w:rFonts w:hint="cs"/>
          <w:sz w:val="56"/>
          <w:szCs w:val="56"/>
          <w:rtl/>
          <w:lang w:bidi="ar-EG"/>
        </w:rPr>
        <w:t xml:space="preserve"> كما يبدو حدثت الحادثة في نحو زمن وجود داربي هناك. من جانب آخر يبدو أن ما يقوله للشاب عن شخصه، أشار إلى ذلك، إذ أنه قدّم نفسه له ككاهن. إن الانطباع "الروحي" العام لهذه الحادثة يوحي إلى الزمن من بعد</w:t>
      </w:r>
      <w:r w:rsidR="00F05A25" w:rsidRPr="00E5037B">
        <w:rPr>
          <w:rFonts w:hint="cs"/>
          <w:sz w:val="56"/>
          <w:szCs w:val="56"/>
          <w:rtl/>
          <w:lang w:bidi="ar-EG"/>
        </w:rPr>
        <w:t>ما</w:t>
      </w:r>
      <w:r w:rsidRPr="00E5037B">
        <w:rPr>
          <w:rFonts w:hint="cs"/>
          <w:sz w:val="56"/>
          <w:szCs w:val="56"/>
          <w:rtl/>
          <w:lang w:bidi="ar-EG"/>
        </w:rPr>
        <w:t xml:space="preserve"> أن اختبر داربي خلاصه وحصل على يقين خلاصه.</w:t>
      </w:r>
    </w:p>
    <w:p w14:paraId="5B99B150" w14:textId="425B6531" w:rsidR="000F4DA4" w:rsidRPr="00E5037B" w:rsidRDefault="000F4DA4" w:rsidP="000F4DA4">
      <w:pPr>
        <w:bidi/>
        <w:jc w:val="both"/>
        <w:rPr>
          <w:sz w:val="56"/>
          <w:szCs w:val="56"/>
          <w:rtl/>
          <w:lang w:bidi="ar-EG"/>
        </w:rPr>
      </w:pPr>
      <w:r w:rsidRPr="00E5037B">
        <w:rPr>
          <w:rFonts w:hint="cs"/>
          <w:sz w:val="56"/>
          <w:szCs w:val="56"/>
          <w:rtl/>
          <w:lang w:bidi="ar-EG"/>
        </w:rPr>
        <w:t>على نحو نهاية أحد أيام شهر شباط الباردة قوطع داربي عن عمله بقرع على بابه. رجل فقير كان قد أتى إليه، ولم يكن قد سبق له ورآه. هو قدّم نفسه واعتذر على مجيئه في مثل هذه الساعة المتأخرة، لكنه كان لديه ابن مريض، وكان خائفًا لأنه كان في فراش الموت. داربي نهض وتبعه مهتمًا بطلبه، إن كان باستطاعته أن يقوم بزيارته. داربي يكتب:</w:t>
      </w:r>
    </w:p>
    <w:p w14:paraId="0AC3F33B" w14:textId="54082A10" w:rsidR="000F4DA4" w:rsidRPr="00E5037B" w:rsidRDefault="008652BF" w:rsidP="000F4DA4">
      <w:pPr>
        <w:bidi/>
        <w:jc w:val="both"/>
        <w:rPr>
          <w:sz w:val="56"/>
          <w:szCs w:val="56"/>
          <w:rtl/>
          <w:lang w:bidi="ar-EG"/>
        </w:rPr>
      </w:pPr>
      <w:r w:rsidRPr="00E5037B">
        <w:rPr>
          <w:rFonts w:hint="cs"/>
          <w:sz w:val="56"/>
          <w:szCs w:val="56"/>
          <w:rtl/>
          <w:lang w:bidi="ar-EG"/>
        </w:rPr>
        <w:t xml:space="preserve">من بعد مضي ساعة من السير المضني (لأن الطرقات كانت تقودنا إلى بعض المطارح مجتازين تلالاً حادة وفي مطارح أخرى مستنقعات عميقة تكاد تكون غير سالكة) دخلت كوخًا صغيرًا. نظرت من حولي وأول ما </w:t>
      </w:r>
      <w:r w:rsidRPr="00E5037B">
        <w:rPr>
          <w:rFonts w:hint="cs"/>
          <w:sz w:val="56"/>
          <w:szCs w:val="56"/>
          <w:rtl/>
          <w:lang w:bidi="ar-EG"/>
        </w:rPr>
        <w:lastRenderedPageBreak/>
        <w:t>رأيته أنه لم يكن في المكان أية علامة لأناس يسكنونه، ما عدا امرأة عجوز جالسة منحنية فوق جمر موقد مشتعل بالنار. فنهضت عند دخولي وقدمت لي بلطفها الإيرلندي الطبيعي الكرسي المنخفض أو بالحري كرسي القش ال</w:t>
      </w:r>
      <w:r w:rsidR="008D0716" w:rsidRPr="00E5037B">
        <w:rPr>
          <w:rFonts w:hint="cs"/>
          <w:sz w:val="56"/>
          <w:szCs w:val="56"/>
          <w:rtl/>
          <w:lang w:bidi="ar-EG"/>
        </w:rPr>
        <w:t>ذ</w:t>
      </w:r>
      <w:r w:rsidRPr="00E5037B">
        <w:rPr>
          <w:rFonts w:hint="cs"/>
          <w:sz w:val="56"/>
          <w:szCs w:val="56"/>
          <w:rtl/>
          <w:lang w:bidi="ar-EG"/>
        </w:rPr>
        <w:t>ي كان</w:t>
      </w:r>
      <w:r w:rsidR="008D0716" w:rsidRPr="00E5037B">
        <w:rPr>
          <w:rFonts w:hint="cs"/>
          <w:sz w:val="56"/>
          <w:szCs w:val="56"/>
          <w:rtl/>
          <w:lang w:bidi="ar-EG"/>
        </w:rPr>
        <w:t xml:space="preserve">ت </w:t>
      </w:r>
      <w:r w:rsidRPr="00E5037B">
        <w:rPr>
          <w:rFonts w:hint="cs"/>
          <w:sz w:val="56"/>
          <w:szCs w:val="56"/>
          <w:rtl/>
          <w:lang w:bidi="ar-EG"/>
        </w:rPr>
        <w:t>تجلس عليه.</w:t>
      </w:r>
    </w:p>
    <w:p w14:paraId="65B35D21" w14:textId="57286520" w:rsidR="008652BF" w:rsidRPr="00E5037B" w:rsidRDefault="008652BF" w:rsidP="008652BF">
      <w:pPr>
        <w:bidi/>
        <w:jc w:val="both"/>
        <w:rPr>
          <w:sz w:val="56"/>
          <w:szCs w:val="56"/>
          <w:rtl/>
          <w:lang w:bidi="ar-EG"/>
        </w:rPr>
      </w:pPr>
      <w:r w:rsidRPr="00E5037B">
        <w:rPr>
          <w:rFonts w:hint="cs"/>
          <w:sz w:val="56"/>
          <w:szCs w:val="56"/>
          <w:rtl/>
          <w:lang w:bidi="ar-EG"/>
        </w:rPr>
        <w:t>شكرتها وانتقلت إلى غاية زيارتي، حينما لاحظت في ركن الكوخ كومة من القش مضطجع عليها العاني المتألم. وكان هناك شيء كالغطاء الرقيق ويبدو أنه قطعة من ملابسه، كان مفروشًا فوقه، غير أني لم أقدر أن أرى في هذا الكوخ الهزيل لا سرير ولا أغطية للسرير.</w:t>
      </w:r>
    </w:p>
    <w:p w14:paraId="009554F6" w14:textId="5C976034" w:rsidR="005629DB" w:rsidRPr="00E5037B" w:rsidRDefault="005629DB" w:rsidP="008652BF">
      <w:pPr>
        <w:bidi/>
        <w:jc w:val="both"/>
        <w:rPr>
          <w:sz w:val="56"/>
          <w:szCs w:val="56"/>
          <w:rtl/>
          <w:lang w:bidi="ar-EG"/>
        </w:rPr>
      </w:pPr>
      <w:r w:rsidRPr="00E5037B">
        <w:rPr>
          <w:rFonts w:hint="cs"/>
          <w:sz w:val="56"/>
          <w:szCs w:val="56"/>
          <w:rtl/>
          <w:lang w:bidi="ar-EG"/>
        </w:rPr>
        <w:t>اقتربت ورأيت شابًا بعمر السابعة عشر أو الثامنة عشر تقريبًا في حالة واضحة من الأوجاع الشديدة والهُزال وكما خشيت</w:t>
      </w:r>
      <w:r w:rsidR="00E5037B">
        <w:rPr>
          <w:rFonts w:hint="cs"/>
          <w:sz w:val="56"/>
          <w:szCs w:val="56"/>
          <w:rtl/>
          <w:lang w:bidi="ar-EG"/>
        </w:rPr>
        <w:t xml:space="preserve"> كان</w:t>
      </w:r>
      <w:r w:rsidRPr="00E5037B">
        <w:rPr>
          <w:rFonts w:hint="cs"/>
          <w:sz w:val="56"/>
          <w:szCs w:val="56"/>
          <w:rtl/>
          <w:lang w:bidi="ar-EG"/>
        </w:rPr>
        <w:t xml:space="preserve"> </w:t>
      </w:r>
      <w:r w:rsidR="00E5037B">
        <w:rPr>
          <w:rFonts w:hint="cs"/>
          <w:sz w:val="56"/>
          <w:szCs w:val="56"/>
          <w:rtl/>
          <w:lang w:bidi="ar-EG"/>
        </w:rPr>
        <w:t>عند</w:t>
      </w:r>
      <w:r w:rsidRPr="00E5037B">
        <w:rPr>
          <w:rFonts w:hint="cs"/>
          <w:sz w:val="56"/>
          <w:szCs w:val="56"/>
          <w:rtl/>
          <w:lang w:bidi="ar-EG"/>
        </w:rPr>
        <w:t xml:space="preserve"> أنفاسه الأخيرة. عيناه كانت مغمضة، لكنه فتحها حينما دنوت منه أكثر وحملق بي مندهشًا دهشة موحشة كحيوان مفزوع.</w:t>
      </w:r>
    </w:p>
    <w:p w14:paraId="43BC6440" w14:textId="36528481" w:rsidR="008652BF" w:rsidRPr="00E5037B" w:rsidRDefault="005875CE" w:rsidP="005629DB">
      <w:pPr>
        <w:bidi/>
        <w:jc w:val="both"/>
        <w:rPr>
          <w:sz w:val="56"/>
          <w:szCs w:val="56"/>
          <w:rtl/>
          <w:lang w:bidi="ar-EG"/>
        </w:rPr>
      </w:pPr>
      <w:r w:rsidRPr="00E5037B">
        <w:rPr>
          <w:rFonts w:hint="cs"/>
          <w:sz w:val="56"/>
          <w:szCs w:val="56"/>
          <w:rtl/>
          <w:lang w:bidi="ar-EG"/>
        </w:rPr>
        <w:t>كل</w:t>
      </w:r>
      <w:r w:rsidR="00E5037B">
        <w:rPr>
          <w:rFonts w:hint="cs"/>
          <w:sz w:val="56"/>
          <w:szCs w:val="56"/>
          <w:rtl/>
          <w:lang w:bidi="ar-EG"/>
        </w:rPr>
        <w:t>ّ</w:t>
      </w:r>
      <w:r w:rsidRPr="00E5037B">
        <w:rPr>
          <w:rFonts w:hint="cs"/>
          <w:sz w:val="56"/>
          <w:szCs w:val="56"/>
          <w:rtl/>
          <w:lang w:bidi="ar-EG"/>
        </w:rPr>
        <w:t>مته بهدوء قدر استطاعتي، مَن أكون ولأجل ماذا أتيت ووجهت له بعض الأسئلة في غاية البساطة بخصوص رجائه في الخلاص. هو لم يُجب، فقد بدا له في غاية الغرابة</w:t>
      </w:r>
      <w:r w:rsidR="005629DB" w:rsidRPr="00E5037B">
        <w:rPr>
          <w:rFonts w:hint="cs"/>
          <w:sz w:val="56"/>
          <w:szCs w:val="56"/>
          <w:rtl/>
          <w:lang w:bidi="ar-EG"/>
        </w:rPr>
        <w:t xml:space="preserve"> </w:t>
      </w:r>
      <w:r w:rsidRPr="00E5037B">
        <w:rPr>
          <w:rFonts w:hint="cs"/>
          <w:sz w:val="56"/>
          <w:szCs w:val="56"/>
          <w:rtl/>
          <w:lang w:bidi="ar-EG"/>
        </w:rPr>
        <w:t>ما الذي كنت أقصده.</w:t>
      </w:r>
    </w:p>
    <w:p w14:paraId="4907A2B4" w14:textId="6C6D6E97" w:rsidR="005875CE" w:rsidRPr="00E5037B" w:rsidRDefault="005875CE" w:rsidP="005875CE">
      <w:pPr>
        <w:bidi/>
        <w:jc w:val="both"/>
        <w:rPr>
          <w:sz w:val="56"/>
          <w:szCs w:val="56"/>
          <w:rtl/>
          <w:lang w:bidi="ar-EG"/>
        </w:rPr>
      </w:pPr>
      <w:r w:rsidRPr="00E5037B">
        <w:rPr>
          <w:rFonts w:hint="cs"/>
          <w:sz w:val="56"/>
          <w:szCs w:val="56"/>
          <w:rtl/>
          <w:lang w:bidi="ar-EG"/>
        </w:rPr>
        <w:t xml:space="preserve">حينما واصلت سؤالي له وكلمته بكل لطف ومحبة، نظر إليّ، ومن الكلمات القليلة التي عبّرها علمت بأنه كان قد سمع شيئًا عن الله وعن </w:t>
      </w:r>
      <w:r w:rsidRPr="00E5037B">
        <w:rPr>
          <w:rFonts w:hint="cs"/>
          <w:sz w:val="56"/>
          <w:szCs w:val="56"/>
          <w:rtl/>
          <w:lang w:bidi="ar-EG"/>
        </w:rPr>
        <w:lastRenderedPageBreak/>
        <w:t>الدينونة العتيدة، لكنه لم يتعلّم القراءة أبدًا. الكتاب المقدس كان بالنسبة له كتاب مختوم بسبع ختوم وبالتالي لم يكن يعلم أي شيء عن طريق الخلاص، كما هو مُعلن عنه لنا في الإنجيل. إن معرفته في هذا الموضوع كان حقًا كصفحة بيضاء لم يُكتب فيها أي شيء.</w:t>
      </w:r>
    </w:p>
    <w:p w14:paraId="3D3894EC" w14:textId="332BB367" w:rsidR="00880B84" w:rsidRPr="00E5037B" w:rsidRDefault="00880B84" w:rsidP="00880B84">
      <w:pPr>
        <w:bidi/>
        <w:jc w:val="both"/>
        <w:rPr>
          <w:sz w:val="56"/>
          <w:szCs w:val="56"/>
          <w:rtl/>
          <w:lang w:bidi="ar-EG"/>
        </w:rPr>
      </w:pPr>
      <w:r w:rsidRPr="00E5037B">
        <w:rPr>
          <w:rFonts w:hint="cs"/>
          <w:sz w:val="56"/>
          <w:szCs w:val="56"/>
          <w:rtl/>
          <w:lang w:bidi="ar-EG"/>
        </w:rPr>
        <w:t xml:space="preserve">وقد انتابتني خيبة أمل ودخلت في حيرة. لقد كان أمامي هنا كائن مثلي، إما ينبغي أن تخلص نفسه الخالدة </w:t>
      </w:r>
      <w:r w:rsidRPr="00E5037B">
        <w:rPr>
          <w:sz w:val="56"/>
          <w:szCs w:val="56"/>
          <w:rtl/>
          <w:lang w:bidi="ar-EG"/>
        </w:rPr>
        <w:t>–</w:t>
      </w:r>
      <w:r w:rsidRPr="00E5037B">
        <w:rPr>
          <w:rFonts w:hint="cs"/>
          <w:sz w:val="56"/>
          <w:szCs w:val="56"/>
          <w:rtl/>
          <w:lang w:bidi="ar-EG"/>
        </w:rPr>
        <w:t xml:space="preserve"> والتي من الواضح أنها كانت أمام باب الأبدية </w:t>
      </w:r>
      <w:r w:rsidRPr="00E5037B">
        <w:rPr>
          <w:sz w:val="56"/>
          <w:szCs w:val="56"/>
          <w:rtl/>
          <w:lang w:bidi="ar-EG"/>
        </w:rPr>
        <w:t>–</w:t>
      </w:r>
      <w:r w:rsidRPr="00E5037B">
        <w:rPr>
          <w:rFonts w:hint="cs"/>
          <w:sz w:val="56"/>
          <w:szCs w:val="56"/>
          <w:rtl/>
          <w:lang w:bidi="ar-EG"/>
        </w:rPr>
        <w:t xml:space="preserve"> أو ستهلك إلى الأبد؛ ولقد كان مطروحًا الآن أمامي، يد الموت ممتدة نحوه؛ ولم تكن لي أي لحظة أفقدها </w:t>
      </w:r>
      <w:r w:rsidRPr="00E5037B">
        <w:rPr>
          <w:sz w:val="56"/>
          <w:szCs w:val="56"/>
          <w:rtl/>
          <w:lang w:bidi="ar-EG"/>
        </w:rPr>
        <w:t>–</w:t>
      </w:r>
      <w:r w:rsidRPr="00E5037B">
        <w:rPr>
          <w:rFonts w:hint="cs"/>
          <w:sz w:val="56"/>
          <w:szCs w:val="56"/>
          <w:rtl/>
          <w:lang w:bidi="ar-EG"/>
        </w:rPr>
        <w:t xml:space="preserve"> وما الذي سأفعله؟ كيف كان لي أن أبدأ بأن أوصل له، أي نحو الساعة الحادية عشرة، أبسط قواعد المسيحية؟</w:t>
      </w:r>
    </w:p>
    <w:p w14:paraId="2E8E446B" w14:textId="636ED729" w:rsidR="00880B84" w:rsidRPr="00E5037B" w:rsidRDefault="00F426C9" w:rsidP="00880B84">
      <w:pPr>
        <w:bidi/>
        <w:jc w:val="both"/>
        <w:rPr>
          <w:sz w:val="56"/>
          <w:szCs w:val="56"/>
          <w:rtl/>
          <w:lang w:bidi="ar-EG"/>
        </w:rPr>
      </w:pPr>
      <w:r w:rsidRPr="00E5037B">
        <w:rPr>
          <w:rFonts w:hint="cs"/>
          <w:sz w:val="56"/>
          <w:szCs w:val="56"/>
          <w:rtl/>
          <w:lang w:bidi="ar-EG"/>
        </w:rPr>
        <w:t>إني لم أكن قد شعرت بهبوط جرأتي لهذه الدرجة من قبل. بأني لم يكن بوسعي أن أفعل أي شيء، كنت أعلم ذلك جيدًا، لكن من الجانب الآخر الله يستطيع أن يفعل كل شيء؛ فاستجمعت قلبي ورجوت أبي السماوي، بأن يهديني لأجل المسيح في هذه الحالة الصعبة للغاية والمليئة بالضيق ويفتح لي طريقًا بروح حكمته، بأن أوضّح بشارة الخلاص السارة ليفهمها هذا السالك المسكين في ظلمة الضلال.</w:t>
      </w:r>
    </w:p>
    <w:p w14:paraId="2E411AA2" w14:textId="3019D078" w:rsidR="00F426C9" w:rsidRPr="00E5037B" w:rsidRDefault="00F426C9" w:rsidP="00F426C9">
      <w:pPr>
        <w:bidi/>
        <w:jc w:val="both"/>
        <w:rPr>
          <w:sz w:val="56"/>
          <w:szCs w:val="56"/>
          <w:rtl/>
          <w:lang w:bidi="ar-EG"/>
        </w:rPr>
      </w:pPr>
      <w:r w:rsidRPr="00E5037B">
        <w:rPr>
          <w:rFonts w:hint="cs"/>
          <w:sz w:val="56"/>
          <w:szCs w:val="56"/>
          <w:rtl/>
          <w:lang w:bidi="ar-EG"/>
        </w:rPr>
        <w:lastRenderedPageBreak/>
        <w:t xml:space="preserve">صمت لعدة لحظات بينما صليت بحرارة في أعماقي ونظرت باهتمام شديد إلى المشهد المثير للشفقة أمامي. فساورني الفكر، لعلي يجب أن أحاول أن أكتشف، ماذا كانت معرفته في أمور أخرى وإن لم يكن فيها أي شيء من الأمل ليفهمني إن ابتدأت (كما كنت قد شرعت بذلك)، بأن أفاتحه ببشارة إنجيل الخلاص. نظرت إليه بنظرة مليئة بالتعاطف </w:t>
      </w:r>
      <w:r w:rsidRPr="00E5037B">
        <w:rPr>
          <w:sz w:val="56"/>
          <w:szCs w:val="56"/>
          <w:rtl/>
          <w:lang w:bidi="ar-EG"/>
        </w:rPr>
        <w:t>–</w:t>
      </w:r>
      <w:r w:rsidRPr="00E5037B">
        <w:rPr>
          <w:rFonts w:hint="cs"/>
          <w:sz w:val="56"/>
          <w:szCs w:val="56"/>
          <w:rtl/>
          <w:lang w:bidi="ar-EG"/>
        </w:rPr>
        <w:t xml:space="preserve"> والذي كان شعوري الصادق في أعماقي </w:t>
      </w:r>
      <w:r w:rsidRPr="00E5037B">
        <w:rPr>
          <w:sz w:val="56"/>
          <w:szCs w:val="56"/>
          <w:rtl/>
          <w:lang w:bidi="ar-EG"/>
        </w:rPr>
        <w:t>–</w:t>
      </w:r>
      <w:r w:rsidRPr="00E5037B">
        <w:rPr>
          <w:rFonts w:hint="cs"/>
          <w:sz w:val="56"/>
          <w:szCs w:val="56"/>
          <w:rtl/>
          <w:lang w:bidi="ar-EG"/>
        </w:rPr>
        <w:t xml:space="preserve"> وكان لي الانطباع، بأنه لمح هذه النظرة، لأنه أصبح رقيقًا جدًا نحوي حينما قلت: "يا حبيبي المسكين، أنت جدًا مريض، ومتألم جدًا!"</w:t>
      </w:r>
    </w:p>
    <w:p w14:paraId="695F60C9" w14:textId="1B1586CE" w:rsidR="00F426C9" w:rsidRPr="00E5037B" w:rsidRDefault="00F426C9" w:rsidP="00F426C9">
      <w:pPr>
        <w:bidi/>
        <w:jc w:val="both"/>
        <w:rPr>
          <w:sz w:val="56"/>
          <w:szCs w:val="56"/>
          <w:rtl/>
          <w:lang w:bidi="ar-EG"/>
        </w:rPr>
      </w:pPr>
      <w:r w:rsidRPr="00E5037B">
        <w:rPr>
          <w:rFonts w:hint="cs"/>
          <w:sz w:val="56"/>
          <w:szCs w:val="56"/>
          <w:rtl/>
          <w:lang w:bidi="ar-EG"/>
        </w:rPr>
        <w:t>"نعم، فأنا مصاب بزكام سيء؛ فالسعال يكتم نفسي ويؤلمني ألامًا مبرحة."</w:t>
      </w:r>
    </w:p>
    <w:p w14:paraId="23E15764" w14:textId="4CD101F4" w:rsidR="00F426C9" w:rsidRPr="00E5037B" w:rsidRDefault="00F426C9" w:rsidP="00F426C9">
      <w:pPr>
        <w:bidi/>
        <w:jc w:val="both"/>
        <w:rPr>
          <w:sz w:val="56"/>
          <w:szCs w:val="56"/>
          <w:rtl/>
          <w:lang w:bidi="ar-EG"/>
        </w:rPr>
      </w:pPr>
      <w:r w:rsidRPr="00E5037B">
        <w:rPr>
          <w:rFonts w:hint="cs"/>
          <w:sz w:val="56"/>
          <w:szCs w:val="56"/>
          <w:rtl/>
          <w:lang w:bidi="ar-EG"/>
        </w:rPr>
        <w:t>"هل سعالك منذ مدة طويلة؟" سألته.</w:t>
      </w:r>
    </w:p>
    <w:p w14:paraId="0944D858" w14:textId="28789E80" w:rsidR="00F426C9" w:rsidRPr="00E5037B" w:rsidRDefault="00F426C9" w:rsidP="00F426C9">
      <w:pPr>
        <w:bidi/>
        <w:jc w:val="both"/>
        <w:rPr>
          <w:sz w:val="56"/>
          <w:szCs w:val="56"/>
          <w:rtl/>
          <w:lang w:bidi="ar-EG"/>
        </w:rPr>
      </w:pPr>
      <w:r w:rsidRPr="00E5037B">
        <w:rPr>
          <w:rFonts w:hint="cs"/>
          <w:sz w:val="56"/>
          <w:szCs w:val="56"/>
          <w:rtl/>
          <w:lang w:bidi="ar-EG"/>
        </w:rPr>
        <w:t>"</w:t>
      </w:r>
      <w:proofErr w:type="spellStart"/>
      <w:r w:rsidRPr="00E5037B">
        <w:rPr>
          <w:rFonts w:hint="cs"/>
          <w:sz w:val="56"/>
          <w:szCs w:val="56"/>
          <w:rtl/>
          <w:lang w:bidi="ar-EG"/>
        </w:rPr>
        <w:t>ياه</w:t>
      </w:r>
      <w:proofErr w:type="spellEnd"/>
      <w:r w:rsidRPr="00E5037B">
        <w:rPr>
          <w:rFonts w:hint="cs"/>
          <w:sz w:val="56"/>
          <w:szCs w:val="56"/>
          <w:rtl/>
          <w:lang w:bidi="ar-EG"/>
        </w:rPr>
        <w:t xml:space="preserve"> هذا صحيح، من مدة طويلة جدًا؛ تقريبًا سنة من الآن."</w:t>
      </w:r>
    </w:p>
    <w:p w14:paraId="1D0C6B2E" w14:textId="611DEF57" w:rsidR="00F426C9" w:rsidRPr="00E5037B" w:rsidRDefault="00F426C9" w:rsidP="00F426C9">
      <w:pPr>
        <w:bidi/>
        <w:jc w:val="both"/>
        <w:rPr>
          <w:sz w:val="56"/>
          <w:szCs w:val="56"/>
          <w:rtl/>
          <w:lang w:bidi="ar-EG"/>
        </w:rPr>
      </w:pPr>
      <w:r w:rsidRPr="00E5037B">
        <w:rPr>
          <w:rFonts w:hint="cs"/>
          <w:sz w:val="56"/>
          <w:szCs w:val="56"/>
          <w:rtl/>
          <w:lang w:bidi="ar-EG"/>
        </w:rPr>
        <w:t>"وكيف أصابك؟ كنت أظن بأن شابًا من كيري قد أصبح صامدًا وصار معتادًا على هذا الهواء البارد!"</w:t>
      </w:r>
    </w:p>
    <w:p w14:paraId="5473C92E" w14:textId="52B00253" w:rsidR="00F426C9" w:rsidRPr="00E5037B" w:rsidRDefault="00F426C9" w:rsidP="00F426C9">
      <w:pPr>
        <w:bidi/>
        <w:jc w:val="both"/>
        <w:rPr>
          <w:sz w:val="56"/>
          <w:szCs w:val="56"/>
          <w:rtl/>
          <w:lang w:bidi="ar-EG"/>
        </w:rPr>
      </w:pPr>
      <w:r w:rsidRPr="00E5037B">
        <w:rPr>
          <w:rFonts w:hint="cs"/>
          <w:sz w:val="56"/>
          <w:szCs w:val="56"/>
          <w:rtl/>
          <w:lang w:bidi="ar-EG"/>
        </w:rPr>
        <w:t xml:space="preserve">"آهٍ"، أجابني، "هذا ما كنته أيضًا، إلى تلك الليلة الرهيبة </w:t>
      </w:r>
      <w:r w:rsidRPr="00E5037B">
        <w:rPr>
          <w:sz w:val="56"/>
          <w:szCs w:val="56"/>
          <w:rtl/>
          <w:lang w:bidi="ar-EG"/>
        </w:rPr>
        <w:t>–</w:t>
      </w:r>
      <w:r w:rsidRPr="00E5037B">
        <w:rPr>
          <w:rFonts w:hint="cs"/>
          <w:sz w:val="56"/>
          <w:szCs w:val="56"/>
          <w:rtl/>
          <w:lang w:bidi="ar-EG"/>
        </w:rPr>
        <w:t xml:space="preserve"> لقد كان على نحو هذا الوقت من السنة الماضية -، حينما ضلّ أحد الخراف. أبي </w:t>
      </w:r>
      <w:r w:rsidRPr="00E5037B">
        <w:rPr>
          <w:rFonts w:hint="cs"/>
          <w:sz w:val="56"/>
          <w:szCs w:val="56"/>
          <w:rtl/>
          <w:lang w:bidi="ar-EG"/>
        </w:rPr>
        <w:lastRenderedPageBreak/>
        <w:t>يرعى بعض الخراف على الجبال، هذه هي معيشتنا. حينما أحصيناها في تلك الأمسية، كان واحدًا مفقودًا، وقد أرسلني لأفتش عليه."</w:t>
      </w:r>
    </w:p>
    <w:p w14:paraId="45561899" w14:textId="12FA7562" w:rsidR="00F426C9" w:rsidRPr="00E5037B" w:rsidRDefault="00F426C9" w:rsidP="00F426C9">
      <w:pPr>
        <w:bidi/>
        <w:jc w:val="both"/>
        <w:rPr>
          <w:sz w:val="56"/>
          <w:szCs w:val="56"/>
          <w:rtl/>
          <w:lang w:bidi="ar-EG"/>
        </w:rPr>
      </w:pPr>
    </w:p>
    <w:p w14:paraId="2D75F53D" w14:textId="11343465" w:rsidR="00F426C9" w:rsidRPr="00E5037B" w:rsidRDefault="00F426C9" w:rsidP="00F426C9">
      <w:pPr>
        <w:bidi/>
        <w:jc w:val="both"/>
        <w:rPr>
          <w:sz w:val="56"/>
          <w:szCs w:val="56"/>
          <w:rtl/>
          <w:lang w:bidi="ar-EG"/>
        </w:rPr>
      </w:pPr>
      <w:r w:rsidRPr="00E5037B">
        <w:rPr>
          <w:rFonts w:hint="cs"/>
          <w:sz w:val="56"/>
          <w:szCs w:val="56"/>
          <w:rtl/>
          <w:lang w:bidi="ar-EG"/>
        </w:rPr>
        <w:t>"من دون شك"، أجبته، "أنك شعرت بالتغيير بين دفء موقد النار في هذا الكوخ الصغير وريح الجبل الباردة."</w:t>
      </w:r>
    </w:p>
    <w:p w14:paraId="1ACAC3FC" w14:textId="1A45BFF4" w:rsidR="00F426C9" w:rsidRPr="00E5037B" w:rsidRDefault="001157EB" w:rsidP="00F426C9">
      <w:pPr>
        <w:bidi/>
        <w:jc w:val="both"/>
        <w:rPr>
          <w:sz w:val="56"/>
          <w:szCs w:val="56"/>
          <w:rtl/>
          <w:lang w:bidi="ar-EG"/>
        </w:rPr>
      </w:pPr>
      <w:r w:rsidRPr="00E5037B">
        <w:rPr>
          <w:rFonts w:hint="cs"/>
          <w:sz w:val="56"/>
          <w:szCs w:val="56"/>
          <w:rtl/>
          <w:lang w:bidi="ar-EG"/>
        </w:rPr>
        <w:t>"نعم صحيح، وإن كان كذلك! لقد كانت هنالك ثلوج، والريح اجتاحت بي مرارًا كثيرة؛ لكني لم أكن مهتمًا كثيرًا لذلك، فقد كنت مهمومًا بأن أجد خروف أبي."</w:t>
      </w:r>
    </w:p>
    <w:p w14:paraId="00E1A6AC" w14:textId="2822AA51" w:rsidR="001157EB" w:rsidRPr="00E5037B" w:rsidRDefault="00143F82" w:rsidP="001157EB">
      <w:pPr>
        <w:bidi/>
        <w:jc w:val="both"/>
        <w:rPr>
          <w:sz w:val="56"/>
          <w:szCs w:val="56"/>
          <w:rtl/>
          <w:lang w:bidi="ar-EG"/>
        </w:rPr>
      </w:pPr>
      <w:r w:rsidRPr="00E5037B">
        <w:rPr>
          <w:rFonts w:hint="cs"/>
          <w:sz w:val="56"/>
          <w:szCs w:val="56"/>
          <w:rtl/>
          <w:lang w:bidi="ar-EG"/>
        </w:rPr>
        <w:t>"وهل وجدته؟"، سألته باهتمام بليغ.</w:t>
      </w:r>
    </w:p>
    <w:p w14:paraId="54ECC09D" w14:textId="16F24A38" w:rsidR="00143F82" w:rsidRPr="00E5037B" w:rsidRDefault="00143F82" w:rsidP="00143F82">
      <w:pPr>
        <w:bidi/>
        <w:jc w:val="both"/>
        <w:rPr>
          <w:sz w:val="56"/>
          <w:szCs w:val="56"/>
          <w:rtl/>
          <w:lang w:bidi="ar-EG"/>
        </w:rPr>
      </w:pPr>
      <w:r w:rsidRPr="00E5037B">
        <w:rPr>
          <w:rFonts w:hint="cs"/>
          <w:sz w:val="56"/>
          <w:szCs w:val="56"/>
          <w:rtl/>
          <w:lang w:bidi="ar-EG"/>
        </w:rPr>
        <w:t>"</w:t>
      </w:r>
      <w:r w:rsidR="005F3467" w:rsidRPr="00E5037B">
        <w:rPr>
          <w:rFonts w:hint="cs"/>
          <w:sz w:val="56"/>
          <w:szCs w:val="56"/>
          <w:rtl/>
          <w:lang w:bidi="ar-EG"/>
        </w:rPr>
        <w:t>أوه نعم، لقد كان ينبغي أن أعود كل الطريق الطويل الصعب الذي قطعته، لكني لم أقف إلى أن وجدته."</w:t>
      </w:r>
    </w:p>
    <w:p w14:paraId="6815FFF6" w14:textId="74AD49E0" w:rsidR="005F3467" w:rsidRPr="00E5037B" w:rsidRDefault="005F3467" w:rsidP="005F3467">
      <w:pPr>
        <w:bidi/>
        <w:jc w:val="both"/>
        <w:rPr>
          <w:sz w:val="56"/>
          <w:szCs w:val="56"/>
          <w:rtl/>
          <w:lang w:bidi="ar-EG"/>
        </w:rPr>
      </w:pPr>
      <w:r w:rsidRPr="00E5037B">
        <w:rPr>
          <w:rFonts w:hint="cs"/>
          <w:sz w:val="56"/>
          <w:szCs w:val="56"/>
          <w:rtl/>
          <w:lang w:bidi="ar-EG"/>
        </w:rPr>
        <w:t>"وكيف أعدته إلى البيت؟ يمكنني أن أتخيل هذا جيدًا، بأنك تعبت جدًا أيضًا في ذلك. هل كان مستعدًا بأن يتبعك؟"</w:t>
      </w:r>
    </w:p>
    <w:p w14:paraId="36F8165A" w14:textId="04EF3E8E" w:rsidR="005F3467" w:rsidRPr="00E5037B" w:rsidRDefault="005F3467" w:rsidP="005F3467">
      <w:pPr>
        <w:bidi/>
        <w:jc w:val="both"/>
        <w:rPr>
          <w:sz w:val="56"/>
          <w:szCs w:val="56"/>
          <w:rtl/>
          <w:lang w:bidi="ar-EG"/>
        </w:rPr>
      </w:pPr>
      <w:r w:rsidRPr="00E5037B">
        <w:rPr>
          <w:rFonts w:hint="cs"/>
          <w:sz w:val="56"/>
          <w:szCs w:val="56"/>
          <w:rtl/>
          <w:lang w:bidi="ar-EG"/>
        </w:rPr>
        <w:t>"</w:t>
      </w:r>
      <w:r w:rsidR="00910502" w:rsidRPr="00E5037B">
        <w:rPr>
          <w:rFonts w:hint="cs"/>
          <w:sz w:val="56"/>
          <w:szCs w:val="56"/>
          <w:rtl/>
          <w:lang w:bidi="ar-EG"/>
        </w:rPr>
        <w:t>حسنًا، إني لم أكن أريد أن أشجعه على ذلك، وعدا عن ذلك هو كان منهكًا للغاية وتعبًا حتى الموت، لذلك وضعته على كتفيّ وحملته إلى البيت."</w:t>
      </w:r>
    </w:p>
    <w:p w14:paraId="693F7BAA" w14:textId="43980C93" w:rsidR="00910502" w:rsidRPr="00E5037B" w:rsidRDefault="00910502" w:rsidP="00910502">
      <w:pPr>
        <w:bidi/>
        <w:jc w:val="both"/>
        <w:rPr>
          <w:sz w:val="56"/>
          <w:szCs w:val="56"/>
          <w:rtl/>
          <w:lang w:bidi="ar-EG"/>
        </w:rPr>
      </w:pPr>
      <w:r w:rsidRPr="00E5037B">
        <w:rPr>
          <w:rFonts w:hint="cs"/>
          <w:sz w:val="56"/>
          <w:szCs w:val="56"/>
          <w:rtl/>
          <w:lang w:bidi="ar-EG"/>
        </w:rPr>
        <w:lastRenderedPageBreak/>
        <w:t>"هل فرح الجميع في البيت، في لقائك من جديد حينما عدت مع الخروف؟"</w:t>
      </w:r>
    </w:p>
    <w:p w14:paraId="3B272D95" w14:textId="7AA33D87" w:rsidR="00910502" w:rsidRPr="00E5037B" w:rsidRDefault="00910502" w:rsidP="00910502">
      <w:pPr>
        <w:bidi/>
        <w:jc w:val="both"/>
        <w:rPr>
          <w:sz w:val="56"/>
          <w:szCs w:val="56"/>
          <w:rtl/>
          <w:lang w:bidi="ar-EG"/>
        </w:rPr>
      </w:pPr>
      <w:r w:rsidRPr="00E5037B">
        <w:rPr>
          <w:rFonts w:hint="cs"/>
          <w:sz w:val="56"/>
          <w:szCs w:val="56"/>
          <w:rtl/>
          <w:lang w:bidi="ar-EG"/>
        </w:rPr>
        <w:t xml:space="preserve">"بكل تأكيد هكذا حصل"، أجابني. "أبي وأمي والجيران الذين سمعوا بخسارتنا، جميعهم أتوا في صباح اليوم التالي، ليستعلموا عن الخروف، لأن جيراننا لطفاء جدًا في مثل هذه الأمور نحو بعضهم البعض. وقد أسفوا جدًا بأنهم علموا، أنه كان ينبغي عليّ أن </w:t>
      </w:r>
      <w:r w:rsidR="008D0716" w:rsidRPr="00E5037B">
        <w:rPr>
          <w:rFonts w:hint="cs"/>
          <w:sz w:val="56"/>
          <w:szCs w:val="56"/>
          <w:rtl/>
          <w:lang w:bidi="ar-EG"/>
        </w:rPr>
        <w:t>أ</w:t>
      </w:r>
      <w:r w:rsidRPr="00E5037B">
        <w:rPr>
          <w:rFonts w:hint="cs"/>
          <w:sz w:val="56"/>
          <w:szCs w:val="56"/>
          <w:rtl/>
          <w:lang w:bidi="ar-EG"/>
        </w:rPr>
        <w:t xml:space="preserve">بقى طول الليل الحالك في الخارج؛ وقد كان الفجر قبل وصولي إلى البيت، وقد أصابني الزكام من كل ما كان قد حدث. </w:t>
      </w:r>
      <w:r w:rsidR="00A96ED7" w:rsidRPr="00E5037B">
        <w:rPr>
          <w:rFonts w:hint="cs"/>
          <w:sz w:val="56"/>
          <w:szCs w:val="56"/>
          <w:rtl/>
          <w:lang w:bidi="ar-EG"/>
        </w:rPr>
        <w:t>أمي قالت بأن حالي لن يتحسن، الله أفضل واحد يعرف هذا؛ على أي حال أنا فعلت ما كان بوسعي لأنقذ الخروف."</w:t>
      </w:r>
    </w:p>
    <w:p w14:paraId="637C533C" w14:textId="50733136" w:rsidR="00A96ED7" w:rsidRPr="00E5037B" w:rsidRDefault="00A96ED7" w:rsidP="00A96ED7">
      <w:pPr>
        <w:bidi/>
        <w:jc w:val="both"/>
        <w:rPr>
          <w:sz w:val="56"/>
          <w:szCs w:val="56"/>
          <w:rtl/>
          <w:lang w:bidi="ar-EG"/>
        </w:rPr>
      </w:pPr>
      <w:r w:rsidRPr="00E5037B">
        <w:rPr>
          <w:rFonts w:hint="cs"/>
          <w:sz w:val="56"/>
          <w:szCs w:val="56"/>
          <w:rtl/>
          <w:lang w:bidi="ar-EG"/>
        </w:rPr>
        <w:t>"يا عجباه!"، فكرت في قلبي، "ها هي كل قصة الإنجيل. الخروف ضال، الأب يُرسل ابنه ليفتش عليه ويردّه. الابن يذهب طوعًا</w:t>
      </w:r>
      <w:r w:rsidR="003322EA" w:rsidRPr="00E5037B">
        <w:rPr>
          <w:rFonts w:hint="cs"/>
          <w:sz w:val="56"/>
          <w:szCs w:val="56"/>
          <w:rtl/>
          <w:lang w:bidi="ar-EG"/>
        </w:rPr>
        <w:t xml:space="preserve"> واختيارًا</w:t>
      </w:r>
      <w:r w:rsidRPr="00E5037B">
        <w:rPr>
          <w:rFonts w:hint="cs"/>
          <w:sz w:val="56"/>
          <w:szCs w:val="56"/>
          <w:rtl/>
          <w:lang w:bidi="ar-EG"/>
        </w:rPr>
        <w:t>، ويحتمل كل شيء من دون أن يشكو، وأخيرًا يضحي بحياته، لكي يجد الخروف، وإذ وجده، حمله على منكبيه عائدًا به إلى البيت إلى القطيع وفرح مع أصدقائه وجيرانه بالخروف، الذي كان ضالاً ووُجد ثانية." صلاتي استُجيبت، طريقي بان أمامي بوضوح وبنعمة الله استغليت هذه النهاية السعيدة."</w:t>
      </w:r>
    </w:p>
    <w:p w14:paraId="5BF7C8A4" w14:textId="3A55E95F" w:rsidR="00A96ED7" w:rsidRPr="00E5037B" w:rsidRDefault="00A96ED7" w:rsidP="00A96ED7">
      <w:pPr>
        <w:bidi/>
        <w:jc w:val="both"/>
        <w:rPr>
          <w:sz w:val="56"/>
          <w:szCs w:val="56"/>
          <w:rtl/>
          <w:lang w:bidi="ar-EG"/>
        </w:rPr>
      </w:pPr>
      <w:r w:rsidRPr="00E5037B">
        <w:rPr>
          <w:rFonts w:hint="cs"/>
          <w:sz w:val="56"/>
          <w:szCs w:val="56"/>
          <w:rtl/>
          <w:lang w:bidi="ar-EG"/>
        </w:rPr>
        <w:lastRenderedPageBreak/>
        <w:t>لقد شرحت لهذا الشاب المسكين المحتضر خطة الخلاص واستخدمت في ذلك قصته الخاصة به البسيطة والمؤثرة. قرأت له بعض الأعداد في لوقا 15، حيث أتى تعبير اهتمام الراعي بالخروف الضال في صورة رائعة، وفي الحال فهم الترابط وتابعني ببالغ الانتباه، حينما شرحت له كل معنى المثل.</w:t>
      </w:r>
    </w:p>
    <w:p w14:paraId="0CE6B7D5" w14:textId="24538ADB" w:rsidR="00A96ED7" w:rsidRPr="00E5037B" w:rsidRDefault="00A96ED7" w:rsidP="00A96ED7">
      <w:pPr>
        <w:bidi/>
        <w:jc w:val="both"/>
        <w:rPr>
          <w:sz w:val="56"/>
          <w:szCs w:val="56"/>
          <w:rtl/>
          <w:lang w:bidi="ar-EG"/>
        </w:rPr>
      </w:pPr>
      <w:r w:rsidRPr="00E5037B">
        <w:rPr>
          <w:rFonts w:hint="cs"/>
          <w:sz w:val="56"/>
          <w:szCs w:val="56"/>
          <w:rtl/>
          <w:lang w:bidi="ar-EG"/>
        </w:rPr>
        <w:t>الرب في رحمته لم يفتح فقط عقله، وإنما قلبه أيضًا ليستقبل فيه الأمور التي تكلمنا فيها. هو بنفسه كان الخروف الضال، ويسوع المسيح الراعي الصالح، الذي أرسله الآب، ليفتش عنه، وترك كل أفراح مجد الآب السماوي ليأتي إلى الأرض ليفتش عنه وعن آخرين هالكين مثله؛ وكيفما احتمل الشاب المسكين من دون أن يتذمر عاصفة الثلج الجليدية والريح التي عصفت فيه، هكذا احتمل المخلص المجيد مقاومة الخطاة الفظة له والهوان والهزء المر، الذي كسوه به، من دون حتى أن يفتح فاه بكلمة تذمر أو شكوى، وأخيرًا وضع حياته الثمينة لنخلص نحن من الهلاك ولكي يؤتى بنا إلى بيتنا الأبدي بأمان. كذلك هو لا يجرؤ لأحبائه أيضًا، حيث متى ما خلصوا أن يسيروا في الطريق الخطر لوحدهم، وإنما هو يحملها فرحًا على منكبيه إلى الرعية السماوية.</w:t>
      </w:r>
    </w:p>
    <w:p w14:paraId="3402AEE7" w14:textId="29E7A21E" w:rsidR="00A96ED7" w:rsidRPr="00E5037B" w:rsidRDefault="00A96ED7" w:rsidP="00A96ED7">
      <w:pPr>
        <w:bidi/>
        <w:jc w:val="both"/>
        <w:rPr>
          <w:sz w:val="56"/>
          <w:szCs w:val="56"/>
          <w:rtl/>
          <w:lang w:bidi="ar-EG"/>
        </w:rPr>
      </w:pPr>
      <w:r w:rsidRPr="00E5037B">
        <w:rPr>
          <w:rFonts w:hint="cs"/>
          <w:sz w:val="56"/>
          <w:szCs w:val="56"/>
          <w:rtl/>
          <w:lang w:bidi="ar-EG"/>
        </w:rPr>
        <w:lastRenderedPageBreak/>
        <w:t>لقد بدا وأن الشاب الحبيب المريض كان عليه أن يستوعب كل شيء في نفسه. هو استوعب كل شيء، وفهم كل شيء. إني لم أختبر أبدًا أو أحيا برهانًا واضحًا عن قوة روح الله في استخدام كلمة الله.</w:t>
      </w:r>
    </w:p>
    <w:p w14:paraId="364321F4" w14:textId="776F15F3" w:rsidR="00A96ED7" w:rsidRPr="00E5037B" w:rsidRDefault="00A96ED7" w:rsidP="00A96ED7">
      <w:pPr>
        <w:bidi/>
        <w:jc w:val="both"/>
        <w:rPr>
          <w:sz w:val="56"/>
          <w:szCs w:val="56"/>
          <w:rtl/>
          <w:lang w:bidi="ar-EG"/>
        </w:rPr>
      </w:pPr>
      <w:r w:rsidRPr="00E5037B">
        <w:rPr>
          <w:rFonts w:hint="cs"/>
          <w:sz w:val="56"/>
          <w:szCs w:val="56"/>
          <w:rtl/>
          <w:lang w:bidi="ar-EG"/>
        </w:rPr>
        <w:t>هو عاش من بعد لقائنا الأول لأيام قليلة فقط. إني لم تكن لدي فرصة بعد بأن أقرأ له جزءً آخر من الكتاب أو أشرحه له. في بعض الأحيان لم نكن نسمع إلا سعال مختنق، جارح؛ في بعض الأحيان نام لبرهة نومًا عميقًا، ولكن متى ما كان هناك وضع ليفكّر ويسمع فيه كانت الأعداد في لوقا 15 مصدر سلام وتشجيع له. هو قبل المسيح مخلصًا له، وصلّى بحرارة كالخروف الضال بين ذراعي الراعي السماوي وهو حامله ذاهبًا به إلى بيته. لقد مات مسلّمًا نفسه، ممتلئًا سلامًا، ويكاد يكون مهللاً باسم "يسوع، مخلصي وراعيّ" كآخر أمر كان على شفتيه.</w:t>
      </w:r>
    </w:p>
    <w:p w14:paraId="7BA9F5BF" w14:textId="408969FE" w:rsidR="00A96ED7" w:rsidRPr="00E5037B" w:rsidRDefault="00A96ED7" w:rsidP="005648EE">
      <w:pPr>
        <w:bidi/>
        <w:jc w:val="center"/>
        <w:rPr>
          <w:sz w:val="56"/>
          <w:szCs w:val="56"/>
          <w:rtl/>
          <w:lang w:bidi="ar-EG"/>
        </w:rPr>
      </w:pPr>
      <w:r w:rsidRPr="00E5037B">
        <w:rPr>
          <w:rFonts w:hint="cs"/>
          <w:sz w:val="56"/>
          <w:szCs w:val="56"/>
          <w:rtl/>
          <w:lang w:bidi="ar-EG"/>
        </w:rPr>
        <w:t>"</w:t>
      </w:r>
      <w:r w:rsidR="005648EE" w:rsidRPr="00E5037B">
        <w:rPr>
          <w:sz w:val="56"/>
          <w:szCs w:val="56"/>
          <w:rtl/>
          <w:lang w:bidi="ar-EG"/>
        </w:rPr>
        <w:t xml:space="preserve"> لأَنَّ ابْنَ الإِنْسَانِ قَدْ جَاءَ لِكَيْ يَطْلُبَ وَيُخَلِّصَ مَا قَدْ هَلَكَ».</w:t>
      </w:r>
      <w:r w:rsidR="005648EE" w:rsidRPr="00E5037B">
        <w:rPr>
          <w:rFonts w:hint="cs"/>
          <w:sz w:val="56"/>
          <w:szCs w:val="56"/>
          <w:rtl/>
          <w:lang w:bidi="ar-EG"/>
        </w:rPr>
        <w:t>" (لوقا 19: 10).</w:t>
      </w:r>
    </w:p>
    <w:sectPr w:rsidR="00A96ED7" w:rsidRPr="00E5037B" w:rsidSect="00E5037B">
      <w:headerReference w:type="default" r:id="rId6"/>
      <w:pgSz w:w="11906" w:h="16838"/>
      <w:pgMar w:top="720" w:right="720" w:bottom="720" w:left="720" w:header="708" w:footer="708" w:gutter="0"/>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E5B3FCC" w14:textId="77777777" w:rsidR="006A220A" w:rsidRDefault="006A220A" w:rsidP="00E5037B">
      <w:pPr>
        <w:spacing w:after="0" w:line="240" w:lineRule="auto"/>
      </w:pPr>
      <w:r>
        <w:separator/>
      </w:r>
    </w:p>
  </w:endnote>
  <w:endnote w:type="continuationSeparator" w:id="0">
    <w:p w14:paraId="617EE0BF" w14:textId="77777777" w:rsidR="006A220A" w:rsidRDefault="006A220A" w:rsidP="00E5037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akkal Majalla">
    <w:panose1 w:val="02000000000000000000"/>
    <w:charset w:val="00"/>
    <w:family w:val="auto"/>
    <w:pitch w:val="variable"/>
    <w:sig w:usb0="A0002027" w:usb1="80000000" w:usb2="00000108" w:usb3="00000000" w:csb0="000000D3" w:csb1="00000000"/>
  </w:font>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F353C57" w14:textId="77777777" w:rsidR="006A220A" w:rsidRDefault="006A220A" w:rsidP="00E5037B">
      <w:pPr>
        <w:spacing w:after="0" w:line="240" w:lineRule="auto"/>
      </w:pPr>
      <w:r>
        <w:separator/>
      </w:r>
    </w:p>
  </w:footnote>
  <w:footnote w:type="continuationSeparator" w:id="0">
    <w:p w14:paraId="44934690" w14:textId="77777777" w:rsidR="006A220A" w:rsidRDefault="006A220A" w:rsidP="00E5037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23E9876" w14:textId="13A1BDFF" w:rsidR="00E5037B" w:rsidRPr="00E5037B" w:rsidRDefault="00E5037B" w:rsidP="00E5037B">
    <w:pPr>
      <w:pStyle w:val="Header"/>
      <w:tabs>
        <w:tab w:val="clear" w:pos="4513"/>
        <w:tab w:val="clear" w:pos="9026"/>
        <w:tab w:val="left" w:pos="2511"/>
      </w:tabs>
      <w:rPr>
        <w:lang w:val="en-US"/>
      </w:rPr>
    </w:pPr>
    <w:r>
      <w:rPr>
        <w:noProof/>
      </w:rPr>
      <w:drawing>
        <wp:anchor distT="0" distB="0" distL="114300" distR="114300" simplePos="0" relativeHeight="251658240" behindDoc="1" locked="0" layoutInCell="1" allowOverlap="1" wp14:anchorId="6509F5CC" wp14:editId="6F8FD38C">
          <wp:simplePos x="0" y="0"/>
          <wp:positionH relativeFrom="margin">
            <wp:align>center</wp:align>
          </wp:positionH>
          <wp:positionV relativeFrom="paragraph">
            <wp:posOffset>-383541</wp:posOffset>
          </wp:positionV>
          <wp:extent cx="1375258" cy="675735"/>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alphaModFix amt="50000"/>
                    <a:extLst>
                      <a:ext uri="{28A0092B-C50C-407E-A947-70E740481C1C}">
                        <a14:useLocalDpi xmlns:a14="http://schemas.microsoft.com/office/drawing/2010/main" val="0"/>
                      </a:ext>
                    </a:extLst>
                  </a:blip>
                  <a:stretch>
                    <a:fillRect/>
                  </a:stretch>
                </pic:blipFill>
                <pic:spPr>
                  <a:xfrm>
                    <a:off x="0" y="0"/>
                    <a:ext cx="1375258" cy="675735"/>
                  </a:xfrm>
                  <a:prstGeom prst="rect">
                    <a:avLst/>
                  </a:prstGeom>
                </pic:spPr>
              </pic:pic>
            </a:graphicData>
          </a:graphic>
          <wp14:sizeRelH relativeFrom="page">
            <wp14:pctWidth>0</wp14:pctWidth>
          </wp14:sizeRelH>
          <wp14:sizeRelV relativeFrom="page">
            <wp14:pctHeight>0</wp14:pctHeight>
          </wp14:sizeRelV>
        </wp:anchor>
      </w:drawing>
    </w:r>
    <w:r>
      <w:rPr>
        <w:lang w:val="en-US"/>
      </w:rPr>
      <w:tab/>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30"/>
  <w:displayBackgroundShape/>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4DA4"/>
    <w:rsid w:val="000F4DA4"/>
    <w:rsid w:val="001157EB"/>
    <w:rsid w:val="00143F82"/>
    <w:rsid w:val="003322EA"/>
    <w:rsid w:val="005629DB"/>
    <w:rsid w:val="005648EE"/>
    <w:rsid w:val="005875CE"/>
    <w:rsid w:val="005F3467"/>
    <w:rsid w:val="00614739"/>
    <w:rsid w:val="00671D33"/>
    <w:rsid w:val="006A220A"/>
    <w:rsid w:val="008652BF"/>
    <w:rsid w:val="00880B84"/>
    <w:rsid w:val="008D0716"/>
    <w:rsid w:val="00910502"/>
    <w:rsid w:val="00A96ED7"/>
    <w:rsid w:val="00E5037B"/>
    <w:rsid w:val="00F05A25"/>
    <w:rsid w:val="00F426C9"/>
  </w:rsids>
  <m:mathPr>
    <m:mathFont m:val="Cambria Math"/>
    <m:brkBin m:val="before"/>
    <m:brkBinSub m:val="--"/>
    <m:smallFrac m:val="0"/>
    <m:dispDef/>
    <m:lMargin m:val="0"/>
    <m:rMargin m:val="0"/>
    <m:defJc m:val="centerGroup"/>
    <m:wrapIndent m:val="1440"/>
    <m:intLim m:val="subSup"/>
    <m:naryLim m:val="undOvr"/>
  </m:mathPr>
  <w:themeFontLang w:val="en-IL"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3973DCC"/>
  <w15:chartTrackingRefBased/>
  <w15:docId w15:val="{83460AFE-F931-4339-B14E-CC71251993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Sakkal Majalla" w:eastAsiaTheme="minorHAnsi" w:hAnsi="Sakkal Majalla" w:cs="Sakkal Majalla"/>
        <w:sz w:val="28"/>
        <w:szCs w:val="28"/>
        <w:lang w:val="en-I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F05A25"/>
    <w:rPr>
      <w:color w:val="0563C1" w:themeColor="hyperlink"/>
      <w:u w:val="single"/>
    </w:rPr>
  </w:style>
  <w:style w:type="character" w:styleId="UnresolvedMention">
    <w:name w:val="Unresolved Mention"/>
    <w:basedOn w:val="DefaultParagraphFont"/>
    <w:uiPriority w:val="99"/>
    <w:semiHidden/>
    <w:unhideWhenUsed/>
    <w:rsid w:val="00F05A25"/>
    <w:rPr>
      <w:color w:val="605E5C"/>
      <w:shd w:val="clear" w:color="auto" w:fill="E1DFDD"/>
    </w:rPr>
  </w:style>
  <w:style w:type="character" w:styleId="FollowedHyperlink">
    <w:name w:val="FollowedHyperlink"/>
    <w:basedOn w:val="DefaultParagraphFont"/>
    <w:uiPriority w:val="99"/>
    <w:semiHidden/>
    <w:unhideWhenUsed/>
    <w:rsid w:val="00A96ED7"/>
    <w:rPr>
      <w:color w:val="954F72" w:themeColor="followedHyperlink"/>
      <w:u w:val="single"/>
    </w:rPr>
  </w:style>
  <w:style w:type="paragraph" w:styleId="Header">
    <w:name w:val="header"/>
    <w:basedOn w:val="Normal"/>
    <w:link w:val="HeaderChar"/>
    <w:uiPriority w:val="99"/>
    <w:unhideWhenUsed/>
    <w:rsid w:val="00E5037B"/>
    <w:pPr>
      <w:tabs>
        <w:tab w:val="center" w:pos="4513"/>
        <w:tab w:val="right" w:pos="9026"/>
      </w:tabs>
      <w:spacing w:after="0" w:line="240" w:lineRule="auto"/>
    </w:pPr>
  </w:style>
  <w:style w:type="character" w:customStyle="1" w:styleId="HeaderChar">
    <w:name w:val="Header Char"/>
    <w:basedOn w:val="DefaultParagraphFont"/>
    <w:link w:val="Header"/>
    <w:uiPriority w:val="99"/>
    <w:rsid w:val="00E5037B"/>
  </w:style>
  <w:style w:type="paragraph" w:styleId="Footer">
    <w:name w:val="footer"/>
    <w:basedOn w:val="Normal"/>
    <w:link w:val="FooterChar"/>
    <w:uiPriority w:val="99"/>
    <w:unhideWhenUsed/>
    <w:rsid w:val="00E5037B"/>
    <w:pPr>
      <w:tabs>
        <w:tab w:val="center" w:pos="4513"/>
        <w:tab w:val="right" w:pos="9026"/>
      </w:tabs>
      <w:spacing w:after="0" w:line="240" w:lineRule="auto"/>
    </w:pPr>
  </w:style>
  <w:style w:type="character" w:customStyle="1" w:styleId="FooterChar">
    <w:name w:val="Footer Char"/>
    <w:basedOn w:val="DefaultParagraphFont"/>
    <w:link w:val="Footer"/>
    <w:uiPriority w:val="99"/>
    <w:rsid w:val="00E5037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175</TotalTime>
  <Pages>8</Pages>
  <Words>1062</Words>
  <Characters>6057</Characters>
  <Application>Microsoft Office Word</Application>
  <DocSecurity>0</DocSecurity>
  <Lines>50</Lines>
  <Paragraphs>14</Paragraphs>
  <ScaleCrop>false</ScaleCrop>
  <Company/>
  <LinksUpToDate>false</LinksUpToDate>
  <CharactersWithSpaces>7105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Osama Slaieh</dc:creator>
  <cp:keywords/>
  <dc:description/>
  <cp:lastModifiedBy>Osama Slaieh</cp:lastModifiedBy>
  <cp:revision>17</cp:revision>
  <dcterms:created xsi:type="dcterms:W3CDTF">2021-03-23T19:41:00Z</dcterms:created>
  <dcterms:modified xsi:type="dcterms:W3CDTF">2021-03-24T02:41:00Z</dcterms:modified>
</cp:coreProperties>
</file>