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B7012" w14:textId="59E5C1F5" w:rsidR="00931086" w:rsidRDefault="00000000">
      <w:pPr>
        <w:rPr>
          <w:rtl/>
          <w:lang w:bidi="ar-JO"/>
        </w:rPr>
      </w:pPr>
      <w:hyperlink r:id="rId8" w:history="1">
        <w:r w:rsidR="0063307D" w:rsidRPr="0063307D">
          <w:rPr>
            <w:rStyle w:val="Hyperlink"/>
            <w:rtl/>
            <w:lang w:bidi="ar-JO"/>
          </w:rPr>
          <w:t>رسالة تسالونيكي الأولى</w:t>
        </w:r>
      </w:hyperlink>
    </w:p>
    <w:p w14:paraId="0310D0FD" w14:textId="23936034" w:rsidR="00CD5572" w:rsidRDefault="00CD5572" w:rsidP="00CD5572">
      <w:pPr>
        <w:bidi w:val="0"/>
        <w:rPr>
          <w:lang w:bidi="ar-JO"/>
        </w:rPr>
      </w:pPr>
      <w:r w:rsidRPr="00CD5572">
        <w:rPr>
          <w:lang w:bidi="ar-JO"/>
        </w:rPr>
        <w:t>John Nelson Darby</w:t>
      </w:r>
    </w:p>
    <w:p w14:paraId="7F14BD37" w14:textId="4B57726D" w:rsidR="00CD5572" w:rsidRDefault="00E74FA0">
      <w:pPr>
        <w:rPr>
          <w:rtl/>
          <w:lang w:bidi="ar-JO"/>
        </w:rPr>
      </w:pPr>
      <w:r>
        <w:rPr>
          <w:rFonts w:hint="cs"/>
          <w:rtl/>
          <w:lang w:bidi="ar-JO"/>
        </w:rPr>
        <w:t>نجد في رسالتي تسالونيكي حالة المسيحي ورجاءه في هذا العالم بكل نضارته</w:t>
      </w:r>
      <w:r w:rsidR="00DB2FA5">
        <w:rPr>
          <w:rFonts w:hint="cs"/>
          <w:rtl/>
          <w:lang w:bidi="ar-JO"/>
        </w:rPr>
        <w:t>م</w:t>
      </w:r>
      <w:r>
        <w:rPr>
          <w:rFonts w:hint="cs"/>
          <w:rtl/>
          <w:lang w:bidi="ar-JO"/>
        </w:rPr>
        <w:t xml:space="preserve">ا </w:t>
      </w:r>
      <w:r>
        <w:rPr>
          <w:rtl/>
          <w:lang w:bidi="ar-JO"/>
        </w:rPr>
        <w:t>–</w:t>
      </w:r>
      <w:r>
        <w:rPr>
          <w:rFonts w:hint="cs"/>
          <w:rtl/>
          <w:lang w:bidi="ar-JO"/>
        </w:rPr>
        <w:t xml:space="preserve"> بالتحديد في الرسالة الأولى؛ ففي الثانية كانت هنالك ضرورة بحماية تلك النضارة من مكايد هجومات العدو. وهاتان الرسالتان هما أولى الرسائل التي كتبها بولس، إن لم نستثني رسالة غلاطية، التي تاريخ كتاب</w:t>
      </w:r>
      <w:r w:rsidR="00DB2FA5">
        <w:rPr>
          <w:rFonts w:hint="cs"/>
          <w:rtl/>
          <w:lang w:bidi="ar-JO"/>
        </w:rPr>
        <w:t>ت</w:t>
      </w:r>
      <w:r>
        <w:rPr>
          <w:rFonts w:hint="cs"/>
          <w:rtl/>
          <w:lang w:bidi="ar-JO"/>
        </w:rPr>
        <w:t>ها غير معروف بشكل مؤكد. وإذ كان الرسول مشغولاً لفترة طويلة بالعمل، فالرسول يجتهد الآن من بعدما أن أحرز فيه تقدمًا ملحوظًا، أن يحفظه بواسطة ما كتبه. هذه الكتابات تحمل طابع</w:t>
      </w:r>
      <w:r w:rsidR="00DB2FA5">
        <w:rPr>
          <w:rFonts w:hint="cs"/>
          <w:rtl/>
          <w:lang w:bidi="ar-JO"/>
        </w:rPr>
        <w:t>ًا</w:t>
      </w:r>
      <w:r>
        <w:rPr>
          <w:rFonts w:hint="cs"/>
          <w:rtl/>
          <w:lang w:bidi="ar-JO"/>
        </w:rPr>
        <w:t xml:space="preserve"> مختلف</w:t>
      </w:r>
      <w:r w:rsidR="00DB2FA5">
        <w:rPr>
          <w:rFonts w:hint="cs"/>
          <w:rtl/>
          <w:lang w:bidi="ar-JO"/>
        </w:rPr>
        <w:t>ًا</w:t>
      </w:r>
      <w:r>
        <w:rPr>
          <w:rFonts w:hint="cs"/>
          <w:rtl/>
          <w:lang w:bidi="ar-JO"/>
        </w:rPr>
        <w:t xml:space="preserve"> بحسب حالة الكنائس التي استخدمتها الحكمة الإلهية، لكي تُسجّل في كتابات ورسائل، ما سيكون ضروريًا لمئات من السنين بعدها.</w:t>
      </w:r>
    </w:p>
    <w:p w14:paraId="5A883BDA" w14:textId="2C63FEFB" w:rsidR="00E74FA0" w:rsidRDefault="00E74FA0">
      <w:pPr>
        <w:rPr>
          <w:rtl/>
          <w:lang w:bidi="ar-JO"/>
        </w:rPr>
      </w:pPr>
      <w:r>
        <w:rPr>
          <w:rFonts w:hint="cs"/>
          <w:rtl/>
          <w:lang w:bidi="ar-JO"/>
        </w:rPr>
        <w:t>فمن بعدما أن آمن المسيحيون بوقت قصير</w:t>
      </w:r>
      <w:r w:rsidR="005D46F1">
        <w:rPr>
          <w:rFonts w:hint="cs"/>
          <w:rtl/>
          <w:lang w:bidi="ar-JO"/>
        </w:rPr>
        <w:t xml:space="preserve"> عانى مؤمنو تسالونيكي الكثير من الاضطهاد من طرف العالم، الذي كان قد أثاره يهود تلك المنطقة وحتى في زمن مبكر ضد بولس. وهو سعيد بعمل النعمة هناك وفرحًا بحالة أولاده الأمناء في الإيمان المشهود لها في كل مكان وحتى من العالم بذاته، فتح الرسول قلبه؛ وعلى فمه أظهر لنا الروح القدس حالة المسيحيين على الأرض، التي كانت مصدر فرحه من جهة التسالونيكيين، ويرينا ما هو الرجاء الذي يُلقي بضوئه على كيان المؤمن، في أنه كل حياته يحيطه بضياء مجد</w:t>
      </w:r>
      <w:r w:rsidR="00DB2FA5">
        <w:rPr>
          <w:rFonts w:hint="cs"/>
          <w:rtl/>
          <w:lang w:bidi="ar-JO"/>
        </w:rPr>
        <w:t>ٍ</w:t>
      </w:r>
      <w:r w:rsidR="005D46F1">
        <w:rPr>
          <w:rFonts w:hint="cs"/>
          <w:rtl/>
          <w:lang w:bidi="ar-JO"/>
        </w:rPr>
        <w:t xml:space="preserve"> وينير سبيله في البرية. باختصار، يتم الكشف لنا في هذه الرسائل </w:t>
      </w:r>
      <w:r w:rsidR="00DB2FA5">
        <w:rPr>
          <w:rFonts w:hint="cs"/>
          <w:rtl/>
          <w:lang w:bidi="ar-JO"/>
        </w:rPr>
        <w:t xml:space="preserve">عن </w:t>
      </w:r>
      <w:r w:rsidR="005D46F1">
        <w:rPr>
          <w:rFonts w:hint="cs"/>
          <w:rtl/>
          <w:lang w:bidi="ar-JO"/>
        </w:rPr>
        <w:t>الطابع المسيحي بكل دوافعه وأفراحه، وذلك بالارتباط بشهادة الله كما وبالرجاء الذي هو قوتنا عند تقديمنا لهذه الشهادة.</w:t>
      </w:r>
    </w:p>
    <w:p w14:paraId="0179040B" w14:textId="5EC37E5A" w:rsidR="00BE7D16" w:rsidRDefault="005D46F1">
      <w:pPr>
        <w:rPr>
          <w:rtl/>
          <w:lang w:bidi="ar-JO"/>
        </w:rPr>
        <w:sectPr w:rsidR="00BE7D16" w:rsidSect="008341C2">
          <w:pgSz w:w="12240" w:h="15840"/>
          <w:pgMar w:top="1440" w:right="1440" w:bottom="1440" w:left="1440" w:header="720" w:footer="720" w:gutter="0"/>
          <w:cols w:space="720"/>
          <w:docGrid w:linePitch="360"/>
        </w:sectPr>
      </w:pPr>
      <w:r>
        <w:rPr>
          <w:rFonts w:hint="cs"/>
          <w:rtl/>
          <w:lang w:bidi="ar-JO"/>
        </w:rPr>
        <w:t>نحن جميعنا نعلم، بأنه في هاتين الرسالتين يُقدّم لنا بصورة خاصة تعليم مجيء المسيح، والذي عادة ما يرافق عمل الروح</w:t>
      </w:r>
      <w:r w:rsidR="00A355EE">
        <w:rPr>
          <w:rFonts w:hint="cs"/>
          <w:rtl/>
          <w:lang w:bidi="ar-JO"/>
        </w:rPr>
        <w:t xml:space="preserve"> الاعتيادي، الذي يستأسر قلوبنا بشخص المسيح</w:t>
      </w:r>
      <w:r w:rsidR="00DB2FA5" w:rsidRPr="00DB2FA5">
        <w:rPr>
          <w:rFonts w:hint="cs"/>
          <w:rtl/>
          <w:lang w:bidi="ar-JO"/>
        </w:rPr>
        <w:t xml:space="preserve"> </w:t>
      </w:r>
      <w:r w:rsidR="00DB2FA5">
        <w:rPr>
          <w:rFonts w:hint="cs"/>
          <w:rtl/>
          <w:lang w:bidi="ar-JO"/>
        </w:rPr>
        <w:t>في أوائل بدايات حياة جديدة</w:t>
      </w:r>
      <w:r w:rsidR="00A355EE">
        <w:rPr>
          <w:rFonts w:hint="cs"/>
          <w:rtl/>
          <w:lang w:bidi="ar-JO"/>
        </w:rPr>
        <w:t>. وهذه الحقيقة لا يتم التوسع فيها هنا بصورة ظاهرية فقط كتعليم، وإنما يتم ربطه</w:t>
      </w:r>
      <w:r w:rsidR="00076F46">
        <w:rPr>
          <w:rFonts w:hint="cs"/>
          <w:rtl/>
          <w:lang w:bidi="ar-JO"/>
        </w:rPr>
        <w:t>ا</w:t>
      </w:r>
      <w:r w:rsidR="00A355EE">
        <w:rPr>
          <w:rFonts w:hint="cs"/>
          <w:rtl/>
          <w:lang w:bidi="ar-JO"/>
        </w:rPr>
        <w:t xml:space="preserve"> بكل علاقة روحية داخل نفوسنا وبكل ظروف حياة المسيحي. إننا قد رجعنا بالإيمان، لكي ننتظر يسوع؛ ففرح القديسين بثمار عملهم سيتمتعون به في محضره؛ فعند مجيء المسيح ستحصل القداسة على كل قيمتها حيث سيُرى قدرها فيما سيُستعلن عندها؛ فمحيء المسيح هو تعزية المسيحيين عند الممات؛ فهو القضاء الذي لا يتوقعه العالم؛ فلأجل مجيء المسيح يحفظ الله خاصته في القداسة وبلا لوم. إننا سنرى جميع هذه النقاط معروضة في مختلف الإصحاحات من الرسالة الأولى بالتفصيل. إننا نُشير إليها هنا فقط. بصورة عامة سنجد</w:t>
      </w:r>
      <w:r w:rsidR="00834360">
        <w:rPr>
          <w:rFonts w:hint="cs"/>
          <w:rtl/>
          <w:lang w:bidi="ar-JO"/>
        </w:rPr>
        <w:t xml:space="preserve"> بأن علاقات المؤمنين الشخصية بالرب وانتظار ظهوره لها في هذه الرسالة نضارة ملحوظة ومنعشة في كل نحو. فالرب حاضر للقلوب </w:t>
      </w:r>
      <w:r w:rsidR="00834360">
        <w:rPr>
          <w:rtl/>
          <w:lang w:bidi="ar-JO"/>
        </w:rPr>
        <w:t>–</w:t>
      </w:r>
      <w:r w:rsidR="00834360">
        <w:rPr>
          <w:rFonts w:hint="cs"/>
          <w:rtl/>
          <w:lang w:bidi="ar-JO"/>
        </w:rPr>
        <w:t xml:space="preserve"> هو الموضوع؛ والعواطف المسيحية تترعرع داخل النفس وتُظهر ثمار الروح بغنى.</w:t>
      </w:r>
    </w:p>
    <w:p w14:paraId="7E6F162C" w14:textId="18458D88" w:rsidR="005D46F1" w:rsidRDefault="00000000">
      <w:pPr>
        <w:rPr>
          <w:rtl/>
          <w:lang w:bidi="ar-JO"/>
        </w:rPr>
      </w:pPr>
      <w:hyperlink r:id="rId9" w:history="1">
        <w:r w:rsidR="00BE7D16" w:rsidRPr="00BE7D16">
          <w:rPr>
            <w:rStyle w:val="Hyperlink"/>
            <w:rtl/>
            <w:lang w:bidi="ar-JO"/>
          </w:rPr>
          <w:t>إصحاح 1</w:t>
        </w:r>
      </w:hyperlink>
    </w:p>
    <w:p w14:paraId="2AF3256E" w14:textId="30DB0D85" w:rsidR="00DB2FA5" w:rsidRDefault="00DB2FA5" w:rsidP="00117445">
      <w:pPr>
        <w:rPr>
          <w:rtl/>
          <w:lang w:bidi="ar-JO"/>
        </w:rPr>
      </w:pPr>
      <w:r>
        <w:rPr>
          <w:rFonts w:hint="cs"/>
          <w:rtl/>
          <w:lang w:bidi="ar-JO"/>
        </w:rPr>
        <w:t>إنه فقط في رسالتي تسالونيكي يكلمنا عن كنيسة بأنها "</w:t>
      </w:r>
      <w:r w:rsidRPr="00DB2FA5">
        <w:rPr>
          <w:rFonts w:ascii="Simplified Arabic" w:hAnsi="Simplified Arabic" w:cs="Simplified Arabic"/>
          <w:color w:val="080000"/>
          <w:sz w:val="24"/>
          <w:szCs w:val="24"/>
          <w:rtl/>
          <w:lang w:val="x-none"/>
        </w:rPr>
        <w:t xml:space="preserve"> </w:t>
      </w:r>
      <w:r w:rsidRPr="00DB2FA5">
        <w:rPr>
          <w:rtl/>
        </w:rPr>
        <w:t>فِي اللهِ الآبِ</w:t>
      </w:r>
      <w:r>
        <w:rPr>
          <w:rFonts w:hint="cs"/>
          <w:rtl/>
          <w:lang w:bidi="ar-JO"/>
        </w:rPr>
        <w:t>" أي أنها غُرست في هذه العلاقة، إذ أن وجودها الأدبي، نوعية كيانها كان موجودًا فيه. إن حياة الكنيسة تظهر في شركتها الناتجة من هذه العلاقة. فروح النبوة هو الذي تميّزت به هذه الحياة. وقد عرف التسالونيكيون الآبَ بأشواق قلب ولد صغير. هذا ما يقوله يوحنا</w:t>
      </w:r>
      <w:r w:rsidR="00117445">
        <w:rPr>
          <w:rFonts w:hint="cs"/>
          <w:rtl/>
          <w:lang w:bidi="ar-JO"/>
        </w:rPr>
        <w:t xml:space="preserve"> وهو يتكلم عن الأولاد في المسيح: "</w:t>
      </w:r>
      <w:r w:rsidR="00117445" w:rsidRPr="00117445">
        <w:rPr>
          <w:rFonts w:ascii="Simplified Arabic" w:hAnsi="Simplified Arabic" w:cs="Simplified Arabic"/>
          <w:color w:val="080000"/>
          <w:sz w:val="24"/>
          <w:szCs w:val="24"/>
          <w:rtl/>
          <w:lang w:val="x-none"/>
        </w:rPr>
        <w:t xml:space="preserve"> </w:t>
      </w:r>
      <w:r w:rsidR="00117445" w:rsidRPr="00117445">
        <w:rPr>
          <w:rtl/>
        </w:rPr>
        <w:t>أَكْتُبُ إِلَيْكُمْ أَيُّهَا الأَوْلاَدُ، لأَنَّكُمْ قَدْ عَرَفْتُمُ الآبَ.</w:t>
      </w:r>
      <w:r w:rsidR="00117445">
        <w:rPr>
          <w:rFonts w:hint="cs"/>
          <w:rtl/>
          <w:lang w:bidi="ar-JO"/>
        </w:rPr>
        <w:t xml:space="preserve">" إنه أول دخول في مركز الحرية، التي نقلنا إليها المسيح </w:t>
      </w:r>
      <w:r w:rsidR="00117445">
        <w:rPr>
          <w:rtl/>
          <w:lang w:bidi="ar-JO"/>
        </w:rPr>
        <w:t>–</w:t>
      </w:r>
      <w:r w:rsidR="00117445">
        <w:rPr>
          <w:rFonts w:hint="cs"/>
          <w:rtl/>
          <w:lang w:bidi="ar-JO"/>
        </w:rPr>
        <w:t xml:space="preserve"> حرية أمام الله وفي شركة معه. يا لطيب هذا المقام بأن نكون مرتبطين كأولاد بمَن يحب كالأب بكامل الحرية والمودة الرقيقة في هذه العلاقة، وذلك بكمال إلهي! لأن الأمر هنا لا يدور حول تطبيق اختبارات المسيحي كإنسان عمليًا على الاحتياجات التي اختبرها هو بنفسه (ومهما كانت هذه النعمة طيبة في حد ذاتها)، وإنما بأننا أُدخلنا في التمتع الطاهر بالنور وبالعواطف الإلهية المُعلَنة في طابع الآب. فالموضوع هو شركتنا الرقيقة الحميمة كما وأيضًا الطاهرة به، مَن محبته هي منبع لكل البركات. كما ولا أشك بأنه إذ قد جاء التسالونيكيون من الوثنية مباشرة، </w:t>
      </w:r>
      <w:r w:rsidR="004F3AE4">
        <w:rPr>
          <w:rFonts w:hint="cs"/>
          <w:rtl/>
          <w:lang w:bidi="ar-JO"/>
        </w:rPr>
        <w:t>أشار بولس إلى معرفتهم بإله حقيقي، بالآب على نقيض معرفتهم بالأصنام.</w:t>
      </w:r>
    </w:p>
    <w:p w14:paraId="18F74797" w14:textId="7A950AAA" w:rsidR="004F3AE4" w:rsidRDefault="004F3AE4" w:rsidP="00117445">
      <w:pPr>
        <w:rPr>
          <w:rtl/>
          <w:lang w:bidi="ar-JO"/>
        </w:rPr>
      </w:pPr>
      <w:r>
        <w:rPr>
          <w:rFonts w:hint="cs"/>
          <w:rtl/>
          <w:lang w:bidi="ar-JO"/>
        </w:rPr>
        <w:t xml:space="preserve">فبتعبير الرسول (كما كانت عادته) عما شعر به من جهة التسالونيكيين، النور الذي </w:t>
      </w:r>
      <w:r w:rsidR="00CA6542">
        <w:rPr>
          <w:rFonts w:hint="cs"/>
          <w:rtl/>
          <w:lang w:bidi="ar-JO"/>
        </w:rPr>
        <w:t>عكسوه</w:t>
      </w:r>
      <w:r>
        <w:rPr>
          <w:rFonts w:hint="cs"/>
          <w:rtl/>
          <w:lang w:bidi="ar-JO"/>
        </w:rPr>
        <w:t xml:space="preserve"> </w:t>
      </w:r>
      <w:r w:rsidR="00CA6542">
        <w:rPr>
          <w:rFonts w:hint="cs"/>
          <w:rtl/>
          <w:lang w:bidi="ar-JO"/>
        </w:rPr>
        <w:t xml:space="preserve">على </w:t>
      </w:r>
      <w:r>
        <w:rPr>
          <w:rFonts w:hint="cs"/>
          <w:rtl/>
          <w:lang w:bidi="ar-JO"/>
        </w:rPr>
        <w:t>قلبه ووجدانه، لم يتكلم لا عن العطايا، كما هو الحال مع أهل كورنثوس، ولا عن حقيقة تمجّد الرب وجميع القديسين في السمويات، كما الحال مع أهل أفسس وحتى أهل كولوسي (في أنه أضاف لدى مَن ذُكروا أخيرًا ما كانت تحتاجه حالتهم)؛ كما ولم يتكلم عن الأشواق الأخوية وشركة المحبة التي أظهرها أهل فيلبي في ارتباطهم به، ولا أخيرًا عن الإيمان كما لم يكن له وجود لدى أهل رومية من دون تدخله</w:t>
      </w:r>
      <w:r w:rsidR="00AE660C">
        <w:rPr>
          <w:rFonts w:hint="cs"/>
          <w:rtl/>
          <w:lang w:bidi="ar-JO"/>
        </w:rPr>
        <w:t>، والذي كان أمله بأن ينتعش في شركته في أنه فكّر بأن يُضيف إليه ما كان من الممكن أن يشاركهم به على قدر عطاياه الغنية.</w:t>
      </w:r>
    </w:p>
    <w:p w14:paraId="4A210AE6" w14:textId="50FA5986" w:rsidR="00332338" w:rsidRDefault="00332338" w:rsidP="00117445">
      <w:pPr>
        <w:rPr>
          <w:rtl/>
          <w:lang w:bidi="ar-JO"/>
        </w:rPr>
      </w:pPr>
      <w:r>
        <w:rPr>
          <w:rFonts w:hint="cs"/>
          <w:rtl/>
          <w:lang w:bidi="ar-JO"/>
        </w:rPr>
        <w:t xml:space="preserve">في الرسالة الأولى لأهل </w:t>
      </w:r>
      <w:r w:rsidR="00916702">
        <w:rPr>
          <w:rFonts w:hint="cs"/>
          <w:rtl/>
          <w:lang w:bidi="ar-JO"/>
        </w:rPr>
        <w:t>تسالونيكي</w:t>
      </w:r>
      <w:r>
        <w:rPr>
          <w:rFonts w:hint="cs"/>
          <w:rtl/>
          <w:lang w:bidi="ar-JO"/>
        </w:rPr>
        <w:t xml:space="preserve"> نجد حياة المسيحي بحد ذاتها في أولى انطباعاتها النضرة، في صفاتها الروحية في الباطن، كما أظهرتها قوة الروح القدس على الأرض </w:t>
      </w:r>
      <w:r>
        <w:rPr>
          <w:rtl/>
          <w:lang w:bidi="ar-JO"/>
        </w:rPr>
        <w:t>–</w:t>
      </w:r>
      <w:r>
        <w:rPr>
          <w:rFonts w:hint="cs"/>
          <w:rtl/>
          <w:lang w:bidi="ar-JO"/>
        </w:rPr>
        <w:t xml:space="preserve"> أي حياة الله في التسالونيكيين على الأرض، الذين ذكرهم بولس في صلواته برضًى كبير وفرح. إنها ثلاث مبادئ رئيسية تشكل، كقول بولس لأهل كورنثوس (1. </w:t>
      </w:r>
      <w:r w:rsidR="00916702">
        <w:rPr>
          <w:rFonts w:hint="cs"/>
          <w:rtl/>
          <w:lang w:bidi="ar-JO"/>
        </w:rPr>
        <w:t>كورنثوس</w:t>
      </w:r>
      <w:r>
        <w:rPr>
          <w:rFonts w:hint="cs"/>
          <w:rtl/>
          <w:lang w:bidi="ar-JO"/>
        </w:rPr>
        <w:t xml:space="preserve"> 13)، الأساس وهي تبقى على الدوام قاعدة هذه الحياة</w:t>
      </w:r>
      <w:r w:rsidR="00A5319F">
        <w:rPr>
          <w:rFonts w:hint="cs"/>
          <w:rtl/>
          <w:lang w:bidi="ar-JO"/>
        </w:rPr>
        <w:t>: الإيمان، الرجاء والمحبة. والآن، هذه الثلاثة كانت الدوافع القديرة والإلهية في حياة أهل تسالونيكي. فهذه الحياة لم تكن مجرد عادة؛ فلقد تدفقت في نشاط طاقتها نحو شركة مباشرة بمصدرها. فالنشاط نهض وتعزز بالحياة الإلهية وباستقرار العين مثبتة على غرض الإيمان. في كنيسة تسالونيكي كان هناك عمل وتعب وصبر. وكل هذه الأشياء كانت بحسب سفر الرؤيا 2 متوفرة في أفسس أيضًا. ولكنها هنا في تسالونيكي كان ذلك عمل الإيمان، تعبٌ أظهرته المحبة، وصبر متشدد</w:t>
      </w:r>
      <w:r w:rsidR="00F82BC1">
        <w:rPr>
          <w:rFonts w:hint="cs"/>
          <w:rtl/>
          <w:lang w:bidi="ar-JO"/>
        </w:rPr>
        <w:t>ٌ</w:t>
      </w:r>
      <w:r w:rsidR="00A5319F">
        <w:rPr>
          <w:rFonts w:hint="cs"/>
          <w:rtl/>
          <w:lang w:bidi="ar-JO"/>
        </w:rPr>
        <w:t xml:space="preserve"> بالرجاء. فالإيمان، الرجاء والمحبة كما رأينا هي منابع المسيحية في هذا العالم. فالعمل التعب والصبر استمرت في أفسس، ولكنها توقفت عن تميزها بهذه المبادئ العظيمة والقديرة. فالعادة بقيت</w:t>
      </w:r>
      <w:r w:rsidR="006F4676">
        <w:rPr>
          <w:rFonts w:hint="cs"/>
          <w:rtl/>
          <w:lang w:bidi="ar-JO"/>
        </w:rPr>
        <w:t xml:space="preserve">، لكن الشركة انعدمت. فالمؤمنون هناك تركوا محبتهم الأولى. إن رسالة تسالونيكي الأولى هي التعبير عن القوة الحيّة، التي انغرست فيها الكنيسة، أما أفسس </w:t>
      </w:r>
      <w:r w:rsidR="00F82BC1">
        <w:rPr>
          <w:rFonts w:hint="cs"/>
          <w:rtl/>
          <w:lang w:bidi="ar-JO"/>
        </w:rPr>
        <w:t>ب</w:t>
      </w:r>
      <w:r w:rsidR="006F4676">
        <w:rPr>
          <w:rFonts w:hint="cs"/>
          <w:rtl/>
          <w:lang w:bidi="ar-JO"/>
        </w:rPr>
        <w:t xml:space="preserve">المقابل (في رؤيا 2) </w:t>
      </w:r>
      <w:r w:rsidR="00F82BC1">
        <w:rPr>
          <w:rFonts w:hint="cs"/>
          <w:rtl/>
          <w:lang w:bidi="ar-JO"/>
        </w:rPr>
        <w:t>ف</w:t>
      </w:r>
      <w:r w:rsidR="006F4676">
        <w:rPr>
          <w:rFonts w:hint="cs"/>
          <w:rtl/>
          <w:lang w:bidi="ar-JO"/>
        </w:rPr>
        <w:t>هو التعبير عن أول ابتعاد لها عن هذه الحالة.</w:t>
      </w:r>
    </w:p>
    <w:p w14:paraId="1D41E972" w14:textId="75241E81" w:rsidR="00916702" w:rsidRDefault="00916702" w:rsidP="00117445">
      <w:pPr>
        <w:rPr>
          <w:rtl/>
          <w:lang w:bidi="ar-JO"/>
        </w:rPr>
      </w:pPr>
      <w:r>
        <w:rPr>
          <w:rFonts w:hint="cs"/>
          <w:rtl/>
          <w:lang w:bidi="ar-JO"/>
        </w:rPr>
        <w:t>فيا ليت عملنا يكون عمل الإيمان، وتكون قوته أي نعم كيانه مستقاة من شركتنا مع الله، أبينا! ويا ليته يكون في كل لحظة ثمر ما نختبره فيما هو غير منظور، ثمر الحياة المُعاشة في اليقين، يقين الكلمة الغير عاثرة! ويا ليته يحمل طابع النعمة والحق الذي بيسوع المسيح صار، وأن يكون شهادة عنهما!</w:t>
      </w:r>
      <w:r w:rsidR="006B025F">
        <w:rPr>
          <w:rFonts w:hint="cs"/>
          <w:rtl/>
          <w:lang w:bidi="ar-JO"/>
        </w:rPr>
        <w:t xml:space="preserve"> يا ليت تعبنا في الخدمة يكون نابع من المحبة ولا مجرد بأن يؤدّى كواجب ودين، مع أنه كذلك، إن لم نعلم بأن الخدمة معطاة لنا من الله! ويا ليت الصبر الذي نحن نحتاجه لنعبر هذه البرية، أن لا يكون مجرد بأن نشعر به كحتمية، لأن هذا الطريق الآن هو أمامنا لنعبره، وإنما بأن يكون صبرًا ثابت</w:t>
      </w:r>
      <w:r w:rsidR="00F82BC1">
        <w:rPr>
          <w:rFonts w:hint="cs"/>
          <w:rtl/>
          <w:lang w:bidi="ar-JO"/>
        </w:rPr>
        <w:t>ًا</w:t>
      </w:r>
      <w:r w:rsidR="006B025F">
        <w:rPr>
          <w:rFonts w:hint="cs"/>
          <w:rtl/>
          <w:lang w:bidi="ar-JO"/>
        </w:rPr>
        <w:t xml:space="preserve"> وراسخ</w:t>
      </w:r>
      <w:r w:rsidR="00F82BC1">
        <w:rPr>
          <w:rFonts w:hint="cs"/>
          <w:rtl/>
          <w:lang w:bidi="ar-JO"/>
        </w:rPr>
        <w:t>ًا</w:t>
      </w:r>
      <w:r w:rsidR="006B025F">
        <w:rPr>
          <w:rFonts w:hint="cs"/>
          <w:rtl/>
          <w:lang w:bidi="ar-JO"/>
        </w:rPr>
        <w:t xml:space="preserve"> وبالرجاء مرتبط على نحو وثيق بنظرة إيماننا إلى يسوع منتظرًا مجيئه!</w:t>
      </w:r>
    </w:p>
    <w:p w14:paraId="50F474E8" w14:textId="7D5FC071" w:rsidR="006B025F" w:rsidRDefault="006B025F" w:rsidP="00117445">
      <w:pPr>
        <w:rPr>
          <w:rtl/>
          <w:lang w:bidi="ar-JO"/>
        </w:rPr>
      </w:pPr>
      <w:r>
        <w:rPr>
          <w:rFonts w:hint="cs"/>
          <w:rtl/>
          <w:lang w:bidi="ar-JO"/>
        </w:rPr>
        <w:t>إن هذه المبادئ الثلاثة: الإيمان، الرجاء والمحبة تشكل طابعنا كمسيحيين</w:t>
      </w:r>
      <w:r>
        <w:rPr>
          <w:rStyle w:val="FootnoteReference"/>
          <w:rtl/>
          <w:lang w:bidi="ar-JO"/>
        </w:rPr>
        <w:footnoteReference w:id="1"/>
      </w:r>
      <w:r>
        <w:rPr>
          <w:rFonts w:hint="cs"/>
          <w:rtl/>
          <w:lang w:bidi="ar-JO"/>
        </w:rPr>
        <w:t xml:space="preserve">؛ غير أن هذا الطابع لا يمكن وليس له أن يتشكل فينا دون أن يكون لكل واحد منها غرضه المحدد. ولهذا يستعرض الروح أمامنا هنا هذه الأغراض. فهي لها ثلاث صفات: من جانب واحد يستريح القلب بالإيمان في يسوع، وينتظره، </w:t>
      </w:r>
      <w:r w:rsidR="0004635E">
        <w:rPr>
          <w:rFonts w:hint="cs"/>
          <w:rtl/>
          <w:lang w:bidi="ar-JO"/>
        </w:rPr>
        <w:t>ويُدير حساباته حوله ويلتصق به في مسير حياته. إنه بنفسه قد سار في هذه الدنيا، وهو ينوب عنا في السماء؛ هو سهران علينا وكالراعي الصالح؛ هو يحب خاصته، يقيتها ويعتني بها؛ فد</w:t>
      </w:r>
      <w:r w:rsidR="006C305E">
        <w:rPr>
          <w:rFonts w:hint="cs"/>
          <w:rtl/>
          <w:lang w:bidi="ar-JO"/>
        </w:rPr>
        <w:t>و</w:t>
      </w:r>
      <w:r w:rsidR="0004635E">
        <w:rPr>
          <w:rFonts w:hint="cs"/>
          <w:rtl/>
          <w:lang w:bidi="ar-JO"/>
        </w:rPr>
        <w:t xml:space="preserve">مًا </w:t>
      </w:r>
      <w:r w:rsidR="006C305E">
        <w:rPr>
          <w:rFonts w:hint="cs"/>
          <w:rtl/>
          <w:lang w:bidi="ar-JO"/>
        </w:rPr>
        <w:t xml:space="preserve">إيماننا ورجاؤنا </w:t>
      </w:r>
      <w:r w:rsidR="0004635E">
        <w:rPr>
          <w:rFonts w:hint="cs"/>
          <w:rtl/>
          <w:lang w:bidi="ar-JO"/>
        </w:rPr>
        <w:t>ما يحتفظ</w:t>
      </w:r>
      <w:r w:rsidR="006C305E">
        <w:rPr>
          <w:rFonts w:hint="cs"/>
          <w:rtl/>
          <w:lang w:bidi="ar-JO"/>
        </w:rPr>
        <w:t>ان</w:t>
      </w:r>
      <w:r w:rsidR="0004635E">
        <w:rPr>
          <w:rFonts w:hint="cs"/>
          <w:rtl/>
          <w:lang w:bidi="ar-JO"/>
        </w:rPr>
        <w:t xml:space="preserve"> به نصب أعيننا. ومن الجانب الآخر هو الضمير أمام الله، أبينا، ولكن ليس في روح الخوف؛ فلا يوجد في ذلك أي عدم يقين من جهة علاقتنا أمام الله. نوره له سيادته وسلطانه داخل الضمير؛ فإننا نسلك بوعي أن عينه سهرانة علينا </w:t>
      </w:r>
      <w:r w:rsidR="0004635E">
        <w:rPr>
          <w:rtl/>
          <w:lang w:bidi="ar-JO"/>
        </w:rPr>
        <w:t>–</w:t>
      </w:r>
      <w:r w:rsidR="0004635E">
        <w:rPr>
          <w:rFonts w:hint="cs"/>
          <w:rtl/>
          <w:lang w:bidi="ar-JO"/>
        </w:rPr>
        <w:t xml:space="preserve"> بالطبع بمحبة، ولكنها سهرانة علينا. والنور يكشف كل شيء. هو يضع كل شيء في مكانه</w:t>
      </w:r>
      <w:r w:rsidR="007F5F7D">
        <w:rPr>
          <w:rFonts w:hint="cs"/>
          <w:rtl/>
          <w:lang w:bidi="ar-JO"/>
        </w:rPr>
        <w:t xml:space="preserve"> ويحكم في كل ما قد يعطل اختبارنا الحلو والهادئ بحضور الله، شركتنا مع يسوع، ثقتنا به ومتانة عِشرة نفوسنا بالرب. إن هذ</w:t>
      </w:r>
      <w:r w:rsidR="00F82BC1">
        <w:rPr>
          <w:rFonts w:hint="cs"/>
          <w:rtl/>
          <w:lang w:bidi="ar-JO"/>
        </w:rPr>
        <w:t>ي</w:t>
      </w:r>
      <w:r w:rsidR="007F5F7D">
        <w:rPr>
          <w:rFonts w:hint="cs"/>
          <w:rtl/>
          <w:lang w:bidi="ar-JO"/>
        </w:rPr>
        <w:t>ن المبد</w:t>
      </w:r>
      <w:r w:rsidR="00F82BC1">
        <w:rPr>
          <w:rFonts w:hint="cs"/>
          <w:rtl/>
          <w:lang w:bidi="ar-JO"/>
        </w:rPr>
        <w:t>أي</w:t>
      </w:r>
      <w:r w:rsidR="007F5F7D">
        <w:rPr>
          <w:rFonts w:hint="cs"/>
          <w:rtl/>
          <w:lang w:bidi="ar-JO"/>
        </w:rPr>
        <w:t>ن هما في غاية الأهمية لاستقرار سلام يدوم، لنمو نفوسنا. فمن دونهما تكل النفس وتتراخى. فواحد من هذين المبدأين يحافظ على الثقة، والآخر يحفظنا في النور بضمير صالح. فمن دون الأخير يفقد الإيمان (إن لم نقُل أكثر من ذلك) حيويته ونشاطه؛ ومن دون الأول يتحول الضمير ليكون ناموسيًا، ونحن سنفقد القوة، النور وتدفق الحياة الروحية.</w:t>
      </w:r>
    </w:p>
    <w:p w14:paraId="110DB54C" w14:textId="0E3D6969" w:rsidR="00490CA3" w:rsidRDefault="00490CA3" w:rsidP="00A249E0">
      <w:pPr>
        <w:rPr>
          <w:rtl/>
          <w:lang w:bidi="ar-JO"/>
        </w:rPr>
      </w:pPr>
      <w:r>
        <w:rPr>
          <w:rFonts w:hint="cs"/>
          <w:rtl/>
          <w:lang w:bidi="ar-JO"/>
        </w:rPr>
        <w:t>كما ويُذكّر الرسول التسالونيكيين بالوسيلة أيضًا التي كان قد استخدمها الله لتوفير هذه الحالة المباركة، أي الإنجيل، الكلمة، التي سُلّمت للنفس بقوة وبيقين عظيم بالروح القدس. فالكلمة كان</w:t>
      </w:r>
      <w:r w:rsidR="000F58BD">
        <w:rPr>
          <w:rFonts w:hint="cs"/>
          <w:rtl/>
          <w:lang w:bidi="ar-JO"/>
        </w:rPr>
        <w:t xml:space="preserve">ت </w:t>
      </w:r>
      <w:r>
        <w:rPr>
          <w:rFonts w:hint="cs"/>
          <w:rtl/>
          <w:lang w:bidi="ar-JO"/>
        </w:rPr>
        <w:t xml:space="preserve">قوية داخل قلبهم؛ فلقد أتته ككلمة الله. </w:t>
      </w:r>
      <w:r w:rsidR="000F58BD">
        <w:rPr>
          <w:rFonts w:hint="cs"/>
          <w:rtl/>
          <w:lang w:bidi="ar-JO"/>
        </w:rPr>
        <w:t>فالروح</w:t>
      </w:r>
      <w:r>
        <w:rPr>
          <w:rFonts w:hint="cs"/>
          <w:rtl/>
          <w:lang w:bidi="ar-JO"/>
        </w:rPr>
        <w:t xml:space="preserve"> بذاته ظهر فيه، من خلال توفير الوعي بحضوره</w:t>
      </w:r>
      <w:r w:rsidR="000F58BD">
        <w:rPr>
          <w:rFonts w:hint="cs"/>
          <w:rtl/>
          <w:lang w:bidi="ar-JO"/>
        </w:rPr>
        <w:t xml:space="preserve">؛ والنتيجة كانت ملء اليقين بالحق في كل قوته، في كل واقعيته. فحياة الرسول، كل تصرفه وثّق وأكّد الشهادة التي جاء بها، نعم، وهذا كان بمثابة جزء من الشهادة. </w:t>
      </w:r>
      <w:r w:rsidR="001C041A">
        <w:rPr>
          <w:rFonts w:hint="cs"/>
          <w:rtl/>
          <w:lang w:bidi="ar-JO"/>
        </w:rPr>
        <w:t>بالتالي (وهذا هو دائمًا الحال) تطابق ثمر عمله في طابعه بمَن عمِل: إن مسيحية التسالونيكيين تشابهت بمسيحية بولس.</w:t>
      </w:r>
      <w:r w:rsidR="008533B7">
        <w:rPr>
          <w:rFonts w:hint="cs"/>
          <w:rtl/>
          <w:lang w:bidi="ar-JO"/>
        </w:rPr>
        <w:t xml:space="preserve"> فلقد تشابهت بسلوك الرب بذاته، الذي تتبعه بولس بكل </w:t>
      </w:r>
      <w:r w:rsidR="008533B7" w:rsidRPr="00A249E0">
        <w:rPr>
          <w:rtl/>
          <w:lang w:bidi="ar-JO"/>
        </w:rPr>
        <w:t>أمانة</w:t>
      </w:r>
      <w:r w:rsidR="008533B7">
        <w:rPr>
          <w:rFonts w:hint="cs"/>
          <w:rtl/>
          <w:lang w:bidi="ar-JO"/>
        </w:rPr>
        <w:t>.</w:t>
      </w:r>
      <w:r w:rsidR="00A249E0">
        <w:rPr>
          <w:rFonts w:hint="cs"/>
          <w:rtl/>
          <w:lang w:bidi="ar-JO"/>
        </w:rPr>
        <w:t xml:space="preserve"> فقد كان "</w:t>
      </w:r>
      <w:r w:rsidR="00A249E0" w:rsidRPr="00A249E0">
        <w:rPr>
          <w:rtl/>
        </w:rPr>
        <w:t>فِي ضِيق كَثِيرٍ</w:t>
      </w:r>
      <w:r w:rsidR="00A249E0">
        <w:rPr>
          <w:rFonts w:hint="cs"/>
          <w:rtl/>
          <w:lang w:bidi="ar-JO"/>
        </w:rPr>
        <w:t xml:space="preserve">" </w:t>
      </w:r>
      <w:r w:rsidR="00A249E0">
        <w:rPr>
          <w:rtl/>
          <w:lang w:bidi="ar-JO"/>
        </w:rPr>
        <w:t>–</w:t>
      </w:r>
      <w:r w:rsidR="00A249E0">
        <w:rPr>
          <w:rFonts w:hint="cs"/>
          <w:rtl/>
          <w:lang w:bidi="ar-JO"/>
        </w:rPr>
        <w:t xml:space="preserve"> لأن العدو لم يكن قادرًا على احتمال شهادة واضحة كهذه، وقد ضمن الله لمثل هذه الشهادة نعمة </w:t>
      </w:r>
      <w:r w:rsidR="00A249E0">
        <w:rPr>
          <w:rtl/>
          <w:lang w:bidi="ar-JO"/>
        </w:rPr>
        <w:t>–</w:t>
      </w:r>
      <w:r w:rsidR="00A249E0">
        <w:rPr>
          <w:rFonts w:hint="cs"/>
          <w:rtl/>
          <w:lang w:bidi="ar-JO"/>
        </w:rPr>
        <w:t xml:space="preserve"> و"</w:t>
      </w:r>
      <w:r w:rsidR="00A249E0" w:rsidRPr="00A249E0">
        <w:rPr>
          <w:rtl/>
        </w:rPr>
        <w:t>بِفَرَحِ الرُّوحِ الْقُدُسِ</w:t>
      </w:r>
      <w:r w:rsidR="00A249E0">
        <w:rPr>
          <w:rFonts w:hint="cs"/>
          <w:rtl/>
          <w:lang w:bidi="ar-JO"/>
        </w:rPr>
        <w:t>". إنها شهادة طيبة لقوة الروح القدس الفعالة داخل القلوب! وإن كان الأمر كذلك فكل شيء سيكون شهادة للآخرين. فالناس ترى وجود قوة داخل المسيحيين لم يعرفوا عنها أي شيء، دوافع لم يختبروها أو يحيوها، فرحًا قد يهزؤوا منه، ولكنه ليس لديهم، عملاً ومساهمة تؤنبهم وتُدهشهم، مع أنهم لا يتمثلوا بها، وأخيرًا صبرًا يحتمل خروج العدو عن سيطرته</w:t>
      </w:r>
      <w:r w:rsidR="002E1D85">
        <w:rPr>
          <w:rFonts w:hint="cs"/>
          <w:rtl/>
          <w:lang w:bidi="ar-JO"/>
        </w:rPr>
        <w:t xml:space="preserve"> في محاربته قوة تحتمل كل شيء، وتكشفه في النور وعلى الرغم من كل تلك الجهود العدائية لها ارتباط بالفرح. </w:t>
      </w:r>
      <w:r w:rsidR="0064191E">
        <w:rPr>
          <w:rFonts w:hint="cs"/>
          <w:rtl/>
          <w:lang w:bidi="ar-JO"/>
        </w:rPr>
        <w:t xml:space="preserve">ويضطر الناس بأن يقولوا: ما الذي نفعله مع أناس يسمحون لنا بقتلهم دون أن يختل فرحهم، نعم وحتى أن منسوب فرحهم يزداد في ذلك؟ لندعهم في حالهم، فهم أعلى من مستوى كل دوافعنا؛ فإن أضقنا عليهم الخناق نفوسهم مليئة بملء الفرح على الرغم من كل </w:t>
      </w:r>
      <w:r w:rsidR="0064191E" w:rsidRPr="0092046D">
        <w:rPr>
          <w:rtl/>
          <w:lang w:bidi="ar-JO"/>
        </w:rPr>
        <w:t>هجوماتنا</w:t>
      </w:r>
      <w:r w:rsidR="0064191E">
        <w:rPr>
          <w:rFonts w:hint="cs"/>
          <w:rtl/>
          <w:lang w:bidi="ar-JO"/>
        </w:rPr>
        <w:t xml:space="preserve">. </w:t>
      </w:r>
      <w:r w:rsidR="0092046D">
        <w:rPr>
          <w:rFonts w:hint="cs"/>
          <w:rtl/>
          <w:lang w:bidi="ar-JO"/>
        </w:rPr>
        <w:t xml:space="preserve">فبالاستشهاد لا يُقهرون إذ في ذلك يجدون فقط فرصة ليشهدوا بشهادة أقوى عن الحقيقة بأن المسيحيين هم خارج نطاق سلطتهم. إن ساد الهدوء من الخارج، فكل حياتهم هي شهادة: الموت وتحت آلام التعذيب بالذات هو أكثر شهادة. </w:t>
      </w:r>
      <w:r w:rsidR="0092046D">
        <w:rPr>
          <w:rtl/>
          <w:lang w:bidi="ar-JO"/>
        </w:rPr>
        <w:t>–</w:t>
      </w:r>
      <w:r w:rsidR="0092046D">
        <w:rPr>
          <w:rFonts w:hint="cs"/>
          <w:rtl/>
          <w:lang w:bidi="ar-JO"/>
        </w:rPr>
        <w:t xml:space="preserve"> هكذا هو المسيحي، الذي لديه المسيحية في قوتها الحقيقية، في حالتها القويمة، الإلهية: كلمة (الإنجيل) وحضور الروح القدس يتمثلان في الحياة في إله مغترب عن العالم.</w:t>
      </w:r>
    </w:p>
    <w:p w14:paraId="35A5013E" w14:textId="7266E30B" w:rsidR="00FB2D4B" w:rsidRDefault="00FB2D4B" w:rsidP="00A249E0">
      <w:pPr>
        <w:rPr>
          <w:rtl/>
          <w:lang w:bidi="ar-JO"/>
        </w:rPr>
      </w:pPr>
      <w:r>
        <w:rPr>
          <w:rFonts w:hint="cs"/>
          <w:rtl/>
          <w:lang w:bidi="ar-JO"/>
        </w:rPr>
        <w:t xml:space="preserve">هذا ما كان حادث مع التسالونيكيين؛ وقد أصبح العالم، ضد إرادته، شاهدًا آخر عن قوة الإنجيل. مثال لمؤمنين في مناطق أخرى، هكذا كان التسالونيكيون موضوع الأحاديث والحوارات في العالم، الذي لم يتعب من التكلم عن هذه الظاهرة الجديدة والعجيبة </w:t>
      </w:r>
      <w:r>
        <w:rPr>
          <w:rtl/>
          <w:lang w:bidi="ar-JO"/>
        </w:rPr>
        <w:t>–</w:t>
      </w:r>
      <w:r>
        <w:rPr>
          <w:rFonts w:hint="cs"/>
          <w:rtl/>
          <w:lang w:bidi="ar-JO"/>
        </w:rPr>
        <w:t xml:space="preserve"> عن أناس تخلوا عن كل ما كان </w:t>
      </w:r>
      <w:r w:rsidR="00FC3862">
        <w:rPr>
          <w:rFonts w:hint="cs"/>
          <w:rtl/>
          <w:lang w:bidi="ar-JO"/>
        </w:rPr>
        <w:t>يستأسر</w:t>
      </w:r>
      <w:r>
        <w:rPr>
          <w:rFonts w:hint="cs"/>
          <w:rtl/>
          <w:lang w:bidi="ar-JO"/>
        </w:rPr>
        <w:t xml:space="preserve"> قلب الإنسان</w:t>
      </w:r>
      <w:r w:rsidR="00FC3862">
        <w:rPr>
          <w:rFonts w:hint="cs"/>
          <w:rtl/>
          <w:lang w:bidi="ar-JO"/>
        </w:rPr>
        <w:t xml:space="preserve">، عن كل ما كان مواليًا له، وسجدوا لإله واحد ووحيد، حي وحقيقي، والذي شهد عنه بالمناسبة الضمير الطبيعي. آلهة الوثن كانت آلهة الشهوات وليس الضمير. وهذا ما منح مكانة المسيحيين وديانتهم واقعًا حيًا، كأمر </w:t>
      </w:r>
      <w:r w:rsidR="00774175">
        <w:rPr>
          <w:rFonts w:hint="cs"/>
          <w:rtl/>
          <w:lang w:bidi="ar-JO"/>
        </w:rPr>
        <w:t>وجودي</w:t>
      </w:r>
      <w:r w:rsidR="00FC3862">
        <w:rPr>
          <w:rFonts w:hint="cs"/>
          <w:rtl/>
          <w:lang w:bidi="ar-JO"/>
        </w:rPr>
        <w:t xml:space="preserve"> حقيقي. هم انتظروا ابن الله من السموات.</w:t>
      </w:r>
    </w:p>
    <w:p w14:paraId="428F3215" w14:textId="50DE3DCC" w:rsidR="00774175" w:rsidRDefault="00495531" w:rsidP="00A249E0">
      <w:pPr>
        <w:rPr>
          <w:rtl/>
          <w:lang w:bidi="ar-JO"/>
        </w:rPr>
      </w:pPr>
      <w:r>
        <w:rPr>
          <w:rFonts w:hint="cs"/>
          <w:rtl/>
          <w:lang w:bidi="ar-JO"/>
        </w:rPr>
        <w:t>سعداء، حقًا، هذا ما كانه أولئك المسيحيون، الذين حوّل مسلكهم وكل ظهورهم العالمَ كشاهد للحق</w:t>
      </w:r>
      <w:r w:rsidR="00D00867">
        <w:rPr>
          <w:rFonts w:hint="cs"/>
          <w:rtl/>
          <w:lang w:bidi="ar-JO"/>
        </w:rPr>
        <w:t>، اللذان كانا محددان جدًا في اعترافهم، وكانا راسخين جدًا في حياتهم، حتى أنه لم يكن يحتاج رسول</w:t>
      </w:r>
      <w:r w:rsidR="00CF7430">
        <w:rPr>
          <w:rFonts w:hint="cs"/>
          <w:rtl/>
          <w:lang w:bidi="ar-JO"/>
        </w:rPr>
        <w:t xml:space="preserve"> بأن يتكلم عما كرز به وعن ما كانه بينهم. فالعالم تحدث عن ذلك له ولهم.</w:t>
      </w:r>
    </w:p>
    <w:p w14:paraId="7FF2C4DC" w14:textId="18A49EAE" w:rsidR="00CF7430" w:rsidRDefault="00356A48" w:rsidP="00A249E0">
      <w:pPr>
        <w:rPr>
          <w:rtl/>
          <w:lang w:bidi="ar-JO"/>
        </w:rPr>
      </w:pPr>
      <w:r>
        <w:rPr>
          <w:rFonts w:hint="cs"/>
          <w:rtl/>
          <w:lang w:bidi="ar-JO"/>
        </w:rPr>
        <w:t xml:space="preserve">وسأذكر بعض الكلمات حول الشهادة على قدر ما يمكن أن تكون بسيطة إلا أنها في غاية الأهمية وفيها مبادئ عميقة جدًا </w:t>
      </w:r>
      <w:r w:rsidRPr="00F34ED5">
        <w:rPr>
          <w:rtl/>
          <w:lang w:bidi="ar-JO"/>
        </w:rPr>
        <w:t>أدبيًا</w:t>
      </w:r>
      <w:r>
        <w:rPr>
          <w:rFonts w:hint="cs"/>
          <w:rtl/>
          <w:lang w:bidi="ar-JO"/>
        </w:rPr>
        <w:t xml:space="preserve">. </w:t>
      </w:r>
      <w:r w:rsidR="00F34ED5">
        <w:rPr>
          <w:rFonts w:hint="cs"/>
          <w:rtl/>
          <w:lang w:bidi="ar-JO"/>
        </w:rPr>
        <w:t>هي تشكل قاعدة كل الحياة كما وكل العواطف المسيحية الظاهرة في هذه الرسالة. وعدا عن ذلك فهي تحتوي فقط على إعلان خاص حول الظروف (وتسلسلها) عند مجيء المسيح لاستدعاء خاصته إليه، كما وحول الفارق ما بين ذلك الحدث ويوم الرب الذي سيظهر فيه ليدين العالم، مع أن هذا الأخير سيأتي من بعد الأول. فالكلمات التي يصف بها الرسول الشهادة المشهود بها من خلال سلوك التسالونيكيين الأمين، تتضمن مواضيع ثلاثة رئيسية:</w:t>
      </w:r>
    </w:p>
    <w:p w14:paraId="7F029C89" w14:textId="00964C9F" w:rsidR="00F34ED5" w:rsidRDefault="00F34ED5" w:rsidP="00F34ED5">
      <w:pPr>
        <w:pStyle w:val="ListParagraph"/>
        <w:numPr>
          <w:ilvl w:val="0"/>
          <w:numId w:val="1"/>
        </w:numPr>
        <w:rPr>
          <w:lang w:bidi="ar-JO"/>
        </w:rPr>
      </w:pPr>
      <w:r>
        <w:rPr>
          <w:rFonts w:hint="cs"/>
          <w:rtl/>
          <w:lang w:bidi="ar-JO"/>
        </w:rPr>
        <w:t>المؤمنون تركوا عبادة الأصنام، ليخدموا الله الحي الحقيقي؛</w:t>
      </w:r>
    </w:p>
    <w:p w14:paraId="041DE5DB" w14:textId="0444367F" w:rsidR="00F34ED5" w:rsidRDefault="00F34ED5" w:rsidP="00F34ED5">
      <w:pPr>
        <w:pStyle w:val="ListParagraph"/>
        <w:numPr>
          <w:ilvl w:val="0"/>
          <w:numId w:val="1"/>
        </w:numPr>
        <w:rPr>
          <w:lang w:bidi="ar-JO"/>
        </w:rPr>
      </w:pPr>
      <w:r>
        <w:rPr>
          <w:rFonts w:hint="cs"/>
          <w:rtl/>
          <w:lang w:bidi="ar-JO"/>
        </w:rPr>
        <w:t>هم انتظروا ابنه الذي أقامه من الأموات، مجيئه من السماوات؛</w:t>
      </w:r>
    </w:p>
    <w:p w14:paraId="2AC86E7C" w14:textId="7A754366" w:rsidR="00F34ED5" w:rsidRDefault="00F34ED5" w:rsidP="00F34ED5">
      <w:pPr>
        <w:pStyle w:val="ListParagraph"/>
        <w:numPr>
          <w:ilvl w:val="0"/>
          <w:numId w:val="1"/>
        </w:numPr>
        <w:rPr>
          <w:lang w:bidi="ar-JO"/>
        </w:rPr>
      </w:pPr>
      <w:r>
        <w:rPr>
          <w:rFonts w:hint="cs"/>
          <w:rtl/>
          <w:lang w:bidi="ar-JO"/>
        </w:rPr>
        <w:t>الابن كان الحمى الأكيد من الغضب الآتي.</w:t>
      </w:r>
    </w:p>
    <w:p w14:paraId="5E6DE245" w14:textId="52397E96" w:rsidR="00F34ED5" w:rsidRDefault="00F34ED5" w:rsidP="00F34ED5">
      <w:pPr>
        <w:rPr>
          <w:rtl/>
          <w:lang w:bidi="ar-JO"/>
        </w:rPr>
      </w:pPr>
      <w:r>
        <w:rPr>
          <w:rFonts w:hint="cs"/>
          <w:rtl/>
          <w:lang w:bidi="ar-JO"/>
        </w:rPr>
        <w:t>إنه أمر هام للغاية</w:t>
      </w:r>
      <w:r w:rsidR="00DD352D">
        <w:rPr>
          <w:rFonts w:hint="cs"/>
          <w:rtl/>
          <w:lang w:bidi="ar-JO"/>
        </w:rPr>
        <w:t>، بسيط، ولكن ذات أهمية بالغة ما يميّز المسيحية. فهو يقدّم لنا موضوعًا محددًا، وهذا الموضوع ليس أقل من الله بذاته. فقد تستحسن الطبيعة البشرية فيما تراه في جهالة الشي الخاطئ: إننا نحتقر الأصنام والتماثيل المنحوتة. إلا أننا لا يمكننا أن نتفوق على أنفسنا، ولا يمكننا أن نعلن لأنفسنا أي شيء. وقد قال أحد أشهر الرجال القدماء، بأن كل شيء سيجري على ما يرام لو فقط تتبع الناس الطبيعة (فمن الواضح، أن الإنسان لا يمكنه أن يتفوق عليها)؛ ولكان سيكون على حق فعلاً لو لم يسقط الإنسان. ولكن بأن يُطالَب الإنسان بأن يتتبّع الطبيعة، لهو برهان بأنه ساقط، بأنه قد قلل من مستواه أقلّ من الحالة القويمة لهذه الطبيعة. هو لا يتّبعها في سلوك</w:t>
      </w:r>
      <w:r w:rsidR="006C2A2B">
        <w:rPr>
          <w:rFonts w:hint="cs"/>
          <w:rtl/>
          <w:lang w:bidi="ar-JO"/>
        </w:rPr>
        <w:t xml:space="preserve"> يليق بخصائصها. فالكل في حالة من الفوضى. فإرادته تجره وراءها وتعمل في شهواته. فقد ترك الإنسان الله وفقدَ القوة النقطة التي تجذبه لتحفظه وكل ما في طبيعته في محله. فالإنسان لا يمكنه أن يُصلح حاله، ولا يمكنه أن يُدير أموره ويهدي نفسه؛ لأنه بانفصاله عن الله لن يجد إلا إرادته الذاتية التي تقوده. هنالك الكثير من المواضيع التي تفتح الفرصة لعمل الشهوات والإرادة الذاتية؛ إلا أنه لا يوجد أي غرض مركزي يمكنه أن يمنح للإنسان مكانة أدبية شرعية، ثابتة ومستديمة في علاقته بهذا الغرض، حتى يكتسب طابعه</w:t>
      </w:r>
      <w:r w:rsidR="00714D27">
        <w:rPr>
          <w:rFonts w:hint="cs"/>
          <w:rtl/>
          <w:lang w:bidi="ar-JO"/>
        </w:rPr>
        <w:t xml:space="preserve"> من الشيء المؤثر في ذلك الغرض ويتطابق مع قيمته. فإما أن تكون للإنسان مركزية قادرة على أن تشكله ككيان موهوب من خلال جذبه وبالتالي تحتوي عواطفه حتى ينعكس هذا الغرض في داخله، أو أنه سيتصرف بمحض إرادته الذاتية، وعندها سيكون ملعبًا لشهواته، أو كنتيجة محتمة عبدًا لكل غرض يتملّك إرادته. فالكائن المخلوق، الكائن الموهوب روحيًا، لا يمكنه الصمود في وجوده دون أن يكون له غرض واحد. إنه الله فقط الذي يمكنه أن يكتفي بذاته.</w:t>
      </w:r>
    </w:p>
    <w:p w14:paraId="37381012" w14:textId="36061601" w:rsidR="00714D27" w:rsidRDefault="00714D27" w:rsidP="00F34ED5">
      <w:pPr>
        <w:rPr>
          <w:rtl/>
          <w:lang w:bidi="ar-JO"/>
        </w:rPr>
      </w:pPr>
      <w:r>
        <w:rPr>
          <w:rFonts w:hint="cs"/>
          <w:rtl/>
          <w:lang w:bidi="ar-JO"/>
        </w:rPr>
        <w:t xml:space="preserve">إن الاتزان الذي كان قائمًا في انعدام الوعي بالخير والشر، قد غاب. فالإنسان لم يعُد يسلك كإنسان؛ فلا يوجد في فِكره أي شيء خارج عن حالته الشرعية، خارج عن ما كان له في الماضي؛ </w:t>
      </w:r>
      <w:r w:rsidR="00BD030A">
        <w:rPr>
          <w:rFonts w:hint="cs"/>
          <w:rtl/>
          <w:lang w:bidi="ar-JO"/>
        </w:rPr>
        <w:t xml:space="preserve">فعندها هو لم تكن لديه إرادة، أو ما يخرج من دافعها، فلقد كانت له إرادة لم ترغب إلا ما كان يمتلكه، ولكنه فرح شاكرًا بكل ما كان لائقًا بطبيعته، وبالأخص برفقة كيان </w:t>
      </w:r>
      <w:r w:rsidR="00B91E02">
        <w:rPr>
          <w:rFonts w:hint="cs"/>
          <w:rtl/>
          <w:lang w:bidi="ar-JO"/>
        </w:rPr>
        <w:t>نظيره</w:t>
      </w:r>
      <w:r w:rsidR="00BD030A">
        <w:rPr>
          <w:rFonts w:hint="cs"/>
          <w:rtl/>
          <w:lang w:bidi="ar-JO"/>
        </w:rPr>
        <w:t xml:space="preserve">، </w:t>
      </w:r>
      <w:r w:rsidR="00946036">
        <w:rPr>
          <w:rFonts w:hint="cs"/>
          <w:rtl/>
          <w:lang w:bidi="ar-JO"/>
        </w:rPr>
        <w:t>بمعينٍ</w:t>
      </w:r>
      <w:r w:rsidR="00BD030A">
        <w:rPr>
          <w:rFonts w:hint="cs"/>
          <w:rtl/>
          <w:lang w:bidi="ar-JO"/>
        </w:rPr>
        <w:t>، كان</w:t>
      </w:r>
      <w:r w:rsidR="00946036">
        <w:rPr>
          <w:rFonts w:hint="cs"/>
          <w:rtl/>
          <w:lang w:bidi="ar-JO"/>
        </w:rPr>
        <w:t>ت</w:t>
      </w:r>
      <w:r w:rsidR="00BD030A">
        <w:rPr>
          <w:rFonts w:hint="cs"/>
          <w:rtl/>
          <w:lang w:bidi="ar-JO"/>
        </w:rPr>
        <w:t xml:space="preserve"> لديه ذات طبيعته وتطابقت مع قلبه </w:t>
      </w:r>
      <w:r w:rsidR="00BD030A">
        <w:rPr>
          <w:rtl/>
          <w:lang w:bidi="ar-JO"/>
        </w:rPr>
        <w:t>–</w:t>
      </w:r>
      <w:r w:rsidR="00BD030A">
        <w:rPr>
          <w:rFonts w:hint="cs"/>
          <w:rtl/>
          <w:lang w:bidi="ar-JO"/>
        </w:rPr>
        <w:t xml:space="preserve"> في أنه بذات الوقت كان يشكر الله على كل شيء. </w:t>
      </w:r>
    </w:p>
    <w:p w14:paraId="2777175B" w14:textId="65513700" w:rsidR="00613DD0" w:rsidRDefault="00613DD0" w:rsidP="00F34ED5">
      <w:pPr>
        <w:rPr>
          <w:rtl/>
          <w:lang w:bidi="ar-JO"/>
        </w:rPr>
      </w:pPr>
      <w:r>
        <w:rPr>
          <w:rFonts w:hint="cs"/>
          <w:rtl/>
          <w:lang w:bidi="ar-JO"/>
        </w:rPr>
        <w:t xml:space="preserve">والآن الإنسان يريد بإرادته. فلأنه قد فقد ما هو بمثابة نطاق تمتعه، يتحرك فيه نشاط يبحث ويطالب، وقد أصبح عاجزًا بأن يهدأ ويستكين دون أن يسعى إلى ما هو أبعد من ذلك </w:t>
      </w:r>
      <w:r>
        <w:rPr>
          <w:rtl/>
          <w:lang w:bidi="ar-JO"/>
        </w:rPr>
        <w:t>–</w:t>
      </w:r>
      <w:r>
        <w:rPr>
          <w:rFonts w:hint="cs"/>
          <w:rtl/>
          <w:lang w:bidi="ar-JO"/>
        </w:rPr>
        <w:t xml:space="preserve"> وهو نشاط قد </w:t>
      </w:r>
      <w:r w:rsidR="00B55F6D">
        <w:rPr>
          <w:rFonts w:hint="cs"/>
          <w:rtl/>
          <w:lang w:bidi="ar-JO"/>
        </w:rPr>
        <w:t xml:space="preserve">جعل نفسه كإرادة في داخل إطار لا يمكن ملؤه لافتقاده فطنة </w:t>
      </w:r>
      <w:r w:rsidR="004B2AE5">
        <w:rPr>
          <w:rFonts w:hint="cs"/>
          <w:rtl/>
          <w:lang w:bidi="ar-JO"/>
        </w:rPr>
        <w:t xml:space="preserve">تجعله </w:t>
      </w:r>
      <w:r w:rsidR="00B55F6D">
        <w:rPr>
          <w:rFonts w:hint="cs"/>
          <w:rtl/>
          <w:lang w:bidi="ar-JO"/>
        </w:rPr>
        <w:t>يستوعب كل أمر، كما ولقوة ليحقق بالذات ما ترغب به. فالإنسان وكل ما كان ملكًا له في الماضي، لم يعُد كافيًا ليتمتع به. فلقد كان يحتاج لغرض آخر. وهذا الغرض إما أن يكون شيء يفوق الإنسان أو أقل منه قدرًا. فإن كان أقل منه، فسيقلّل الإنسان من قدره، وهذا الانحطاط قد حدث فعلاً. إنه حتى لم يعُد يحيا وفق الطبيعة (كما أراد ذلك الرجل قوله، الذي كنت قد ذكرته قبلاً)، وهي حالة وصفها الرسول في بداية رسالة رومية بحسب الحق بكل الأرجاس. إن كان هذا الغرض يفوقه وأقل من مستوى الله</w:t>
      </w:r>
      <w:r w:rsidR="00B91E02">
        <w:rPr>
          <w:rFonts w:hint="cs"/>
          <w:rtl/>
          <w:lang w:bidi="ar-JO"/>
        </w:rPr>
        <w:t xml:space="preserve">، فلا زال ليس هنالك ما يضبط طبيعته، لا شيء ما قد يضعه في مكانته أدبيًا. فكيان صالح لما كان بوسعه أن يأخذ مكانه بينه والله </w:t>
      </w:r>
      <w:r w:rsidR="00DC2703">
        <w:rPr>
          <w:rFonts w:hint="cs"/>
          <w:rtl/>
          <w:lang w:bidi="ar-JO"/>
        </w:rPr>
        <w:t>ويستبعد الله عنه. لكن إن حصل كيان ردي على المكان، فسيكون لهذا الإنسان إلهًا يستبعد الله عنه ويحطّ من قدر الإنسان عن أسمى علاقة له، وهذا هو أسوأ حالات الانحطاط، وهذا أيضًا كان قد حدث. ولأن هذه الكائنات الشريرة مجرد كائنات في الخليقة، فلا يسعها إلا بأن تسيطر على الإنسان بما هو موجود</w:t>
      </w:r>
      <w:r w:rsidR="004B2AE5">
        <w:rPr>
          <w:rFonts w:hint="cs"/>
          <w:rtl/>
          <w:lang w:bidi="ar-JO"/>
        </w:rPr>
        <w:t xml:space="preserve"> وبالذي يؤثّر عليه، أي أنها آلهة شهواته. إنها تحطّ من قدر تصوره بالألوهية؛ فهي تحطّ من قدر الحياة العملية لدى البشر لتصل إلى عبودية للشهوات (التي لن تشبع ولن تكتفي أبدًا واسترسال فكرها هو شر فقط عند تشبعها بما هو طبيعي لها)، وبالتالي هي تبقى دون أية وسيلة تنقذها من الحالة التي هي فيه. وهذا في الواقع ما كان حال الإنسان تحت حُكم الوثنية.</w:t>
      </w:r>
    </w:p>
    <w:p w14:paraId="6421FA1E" w14:textId="2B0C8F11" w:rsidR="004B2AE5" w:rsidRDefault="004B2AE5" w:rsidP="00F34ED5">
      <w:pPr>
        <w:rPr>
          <w:rtl/>
          <w:lang w:bidi="ar-JO"/>
        </w:rPr>
      </w:pPr>
      <w:r>
        <w:rPr>
          <w:rFonts w:hint="cs"/>
          <w:rtl/>
          <w:lang w:bidi="ar-JO"/>
        </w:rPr>
        <w:t xml:space="preserve">فالإنسان، وبالأخص الإنسان الذي كانت لديه معرفة الخير والشر، كان يجب أن يكون الله غرضه، </w:t>
      </w:r>
      <w:r w:rsidR="00752D31">
        <w:rPr>
          <w:rFonts w:hint="cs"/>
          <w:rtl/>
          <w:lang w:bidi="ar-JO"/>
        </w:rPr>
        <w:t xml:space="preserve">وهو غرض يرحب به قلبه فرحًا، وبوسعه أن يُظهر له محبته؛ وإلا فهو هالِك وفي ضياع. الإنجيل (المسيحية) منحته هذا الغرض. الله الذي يسد كل أمر، الذي هو مصدر ومركز البركات، كل خير </w:t>
      </w:r>
      <w:r w:rsidR="00752D31">
        <w:rPr>
          <w:rtl/>
          <w:lang w:bidi="ar-JO"/>
        </w:rPr>
        <w:t>–</w:t>
      </w:r>
      <w:r w:rsidR="00752D31">
        <w:rPr>
          <w:rFonts w:hint="cs"/>
          <w:rtl/>
          <w:lang w:bidi="ar-JO"/>
        </w:rPr>
        <w:t xml:space="preserve"> الله، الكلي المحبة، الذي له كل السلطان، الحاوي في معرفته كل شيء، لأن كل شيء (عدا عصيانه) هو فقط ثمر قلبه ومشيئته </w:t>
      </w:r>
      <w:r w:rsidR="00752D31">
        <w:rPr>
          <w:rtl/>
          <w:lang w:bidi="ar-JO"/>
        </w:rPr>
        <w:t>–</w:t>
      </w:r>
      <w:r w:rsidR="00752D31">
        <w:rPr>
          <w:rFonts w:hint="cs"/>
          <w:rtl/>
          <w:lang w:bidi="ar-JO"/>
        </w:rPr>
        <w:t xml:space="preserve"> الله ظهر في المسيح للإنسان لينشغل به في قلبه بكامل ثقته بصلاحه ولطفه، ويعرفه، ويتمتع بحضوره ويعكس </w:t>
      </w:r>
      <w:r w:rsidR="00752D31" w:rsidRPr="00DD753D">
        <w:rPr>
          <w:rtl/>
          <w:lang w:bidi="ar-JO"/>
        </w:rPr>
        <w:t>صفاته</w:t>
      </w:r>
      <w:r w:rsidR="00752D31">
        <w:rPr>
          <w:rFonts w:hint="cs"/>
          <w:rtl/>
          <w:lang w:bidi="ar-JO"/>
        </w:rPr>
        <w:t>.</w:t>
      </w:r>
    </w:p>
    <w:p w14:paraId="799AFE41" w14:textId="5DA811F1" w:rsidR="00DD753D" w:rsidRDefault="00DD753D" w:rsidP="00F34ED5">
      <w:pPr>
        <w:rPr>
          <w:rtl/>
        </w:rPr>
      </w:pPr>
      <w:r>
        <w:rPr>
          <w:rFonts w:hint="cs"/>
          <w:rtl/>
          <w:lang w:bidi="ar-JO"/>
        </w:rPr>
        <w:t xml:space="preserve">إن خطية الإنسان وبؤسه لم يعطيا إلا فرصة لإعلان كامل لا حد له عن ماهية الله، ولكمال طبيعته في محبة، حكمة وسلطان. إلا أننا نتأمل هنا الحقيقة فقط بأنه وهب ذاته للإنسان كغرض. وإن كان بؤس الإنسان قدّم فقط فرصة لإعلان مُدهش عن الله، إلا أن الله كان لا بد وأن يكون له غرض يليق به، ليشكل محور مشوراته وليُعلن كل قلبه. إن هذا الغرض هو مجد ابنه </w:t>
      </w:r>
      <w:r>
        <w:rPr>
          <w:rtl/>
          <w:lang w:bidi="ar-JO"/>
        </w:rPr>
        <w:t>–</w:t>
      </w:r>
      <w:r>
        <w:rPr>
          <w:rFonts w:hint="cs"/>
          <w:rtl/>
          <w:lang w:bidi="ar-JO"/>
        </w:rPr>
        <w:t xml:space="preserve"> إنه ابنه بحد ذاته. فكيان له طبيعة أقل من ذلك لما كان سيكون كذلك بالنسبة له، مع أن الله يمكنه أن يتمجد بنعمته في كيان كهذا. فموضوع المحبة والمحبة العاملة بالنظر إلى هذا الغرض لا بد حتمًا بأن يكونا في تطابق كامل. وهكذا أعلن الله عن نعمته الغير محدودة التي لا قياس لها من جهة ما كان الأكثر بؤسًا، وأقل استحقاقًا وأكثره عوزًا للعون؛ إلا أن كل جلال كيانه، كل مجد طبيعته كشف عنه بالارتباط بغرض</w:t>
      </w:r>
      <w:r w:rsidR="00B22282">
        <w:rPr>
          <w:rFonts w:hint="cs"/>
          <w:rtl/>
          <w:lang w:bidi="ar-JO"/>
        </w:rPr>
        <w:t xml:space="preserve">ٍ يجد فيه كل مسرته وأظهر في نور النهار كل ماهيته في مجد طبيعته. غير أن موضوع مسرة الله الآب هذا، أخذ مكانه كإنسان </w:t>
      </w:r>
      <w:r w:rsidR="00B22282">
        <w:rPr>
          <w:rtl/>
          <w:lang w:bidi="ar-JO"/>
        </w:rPr>
        <w:t>–</w:t>
      </w:r>
      <w:r w:rsidR="00B22282">
        <w:rPr>
          <w:rFonts w:hint="cs"/>
          <w:rtl/>
          <w:lang w:bidi="ar-JO"/>
        </w:rPr>
        <w:t xml:space="preserve"> يا للحق العجيب في مشورات الله </w:t>
      </w:r>
      <w:r w:rsidR="00B22282">
        <w:rPr>
          <w:rtl/>
          <w:lang w:bidi="ar-JO"/>
        </w:rPr>
        <w:t>–</w:t>
      </w:r>
      <w:r w:rsidR="00B22282">
        <w:rPr>
          <w:rFonts w:hint="cs"/>
          <w:rtl/>
          <w:lang w:bidi="ar-JO"/>
        </w:rPr>
        <w:t xml:space="preserve"> في هذا الإعلان البديع الذي عرّف به الله عن ذاته لخلائقه. فالله كان قد عيّن الإنسان لهذا الأمر وأعدّه له. وهكذا يميّز هذا القلب المتعلّم من الروح اللهَ كالمُعلَن في هذه النعمة الغير محدودة، في المحبة النازلة من عرش الله إلى هلاك وبؤس الخاطي. ففي المسيح هو موجود في معرفته بالمحبة وتمتعه بها التي يكنها الله للمسيح، موضوع مسرته الأبدية، للمُستحق بأن يكون هكذا </w:t>
      </w:r>
      <w:r w:rsidR="00B22282">
        <w:rPr>
          <w:rtl/>
          <w:lang w:bidi="ar-JO"/>
        </w:rPr>
        <w:t>–</w:t>
      </w:r>
      <w:r w:rsidR="00B22282">
        <w:rPr>
          <w:rFonts w:hint="cs"/>
          <w:rtl/>
          <w:lang w:bidi="ar-JO"/>
        </w:rPr>
        <w:t xml:space="preserve"> في تمتعه بالسرائر التي يشهد بها عن هذه المحبة (يوحنا 17: 7 + 8)، وفي النهاية له نصيب بالمجد الذي هو البرهان العلني عن هذه المحبة أما الكون. فهذ</w:t>
      </w:r>
      <w:r w:rsidR="003633BF">
        <w:rPr>
          <w:rFonts w:hint="cs"/>
          <w:rtl/>
          <w:lang w:bidi="ar-JO"/>
        </w:rPr>
        <w:t>ا النصيب الأخير من بركتنا التي لا يُعبّر عنها هو موضوع سرائر المسيح في ختام إنجيل يوحنا (يوحنا 14؛ يوحنا 16 وبالأخص يوحنا 17)</w:t>
      </w:r>
      <w:r w:rsidR="003633BF">
        <w:rPr>
          <w:rStyle w:val="FootnoteReference"/>
          <w:rtl/>
          <w:lang w:bidi="ar-JO"/>
        </w:rPr>
        <w:footnoteReference w:id="2"/>
      </w:r>
    </w:p>
    <w:p w14:paraId="5C544192" w14:textId="72675A0E" w:rsidR="003633BF" w:rsidRDefault="00E219DB" w:rsidP="00F34ED5">
      <w:pPr>
        <w:rPr>
          <w:rtl/>
        </w:rPr>
      </w:pPr>
      <w:r>
        <w:rPr>
          <w:rFonts w:hint="cs"/>
          <w:rtl/>
        </w:rPr>
        <w:t xml:space="preserve">فما أن يتوب الخاطئ ويؤمن بالإنجيل و (ولتقديم وضعه الجديد بشكل كامل، أضيف) يُختَم بالروح القدس </w:t>
      </w:r>
      <w:r>
        <w:rPr>
          <w:rtl/>
        </w:rPr>
        <w:t>–</w:t>
      </w:r>
      <w:r>
        <w:rPr>
          <w:rFonts w:hint="cs"/>
          <w:rtl/>
        </w:rPr>
        <w:t xml:space="preserve"> من تلك اللحظة يكون (إذ أن الرب المجيد قد أتمّ الفداء) بحسب مبدأ حياته قد دخل في هذا المقام، في هذه العلاقة بالله. إنه ربما ولد صغير</w:t>
      </w:r>
      <w:r w:rsidR="003F7C76" w:rsidRPr="003F7C76">
        <w:rPr>
          <w:rtl/>
        </w:rPr>
        <w:t xml:space="preserve"> فقط</w:t>
      </w:r>
      <w:r>
        <w:rPr>
          <w:rFonts w:hint="cs"/>
          <w:rtl/>
        </w:rPr>
        <w:t>؛ غير أن الأبَ الذي يعرفه، المحبة التي قد صارت من نصيبه، المخلّص المتطلع بعيونه إليه، هي بحد ذاتها التي سيتمتع بها عندما سيعرف يومًا كما عُرف. إنه مسيحي؛ وقد رجع من الأصنام إلى الله، لينتظر ابن الله من السموات. لننتبه، بأن الأمر هنا لا يدور حول السلطان المتوّ</w:t>
      </w:r>
      <w:r w:rsidR="003F7C76">
        <w:rPr>
          <w:rFonts w:hint="cs"/>
          <w:rtl/>
        </w:rPr>
        <w:t>ِ</w:t>
      </w:r>
      <w:r>
        <w:rPr>
          <w:rFonts w:hint="cs"/>
          <w:rtl/>
        </w:rPr>
        <w:t>ب، ولا حول منبع الحياة؛ فعن ذلك تتكلم مواضع أخرى بشكل واضح وصريح. فهنا الكلام هو عن طابع الحياة كما ظهرت، وهذا الطابع متعلق ب</w:t>
      </w:r>
      <w:r w:rsidR="00FD44D8">
        <w:rPr>
          <w:rFonts w:hint="cs"/>
          <w:rtl/>
        </w:rPr>
        <w:t>أغراضه. فالحياة تعبّر عن نشاطها وتنكشف بارتباطها بأغراضها وتتميّز بواسطتها. فالمنبع النابعة هذه الحياة منه يؤهّلنا بأن نتمتع بها؛ إلا أن الحياة الباطنية التي ليس لها غرض متعلقة به، ليست هي حياة كائن مخلوق. فمثل هذه الحياة هو امتياز عند الله. وهذا يكشف عن جهل مَن يقولون بأنهم يرغبون بحياة خاصة بذواتنا، دون أن يكون لها أي طابع موضوعي محدد؛ لأن هذه الحالة الذاتية متعلقة بالغرض المشغولة به. إن العلامة المميزة لله</w:t>
      </w:r>
      <w:r w:rsidR="00427628">
        <w:rPr>
          <w:rFonts w:hint="cs"/>
          <w:rtl/>
        </w:rPr>
        <w:t xml:space="preserve">، بأنه هو مصدر أفكاره، دون أن يكون له غرض؛ بأنه ذاتي ومكتفيًا بذاته (هذا لأنه كمال ومحور ومصدر كل شيء) وهو يصنع لنفسه أغراضًا إن شاء بأن يتواجدوا عدا عن ذاته. باختصار، مع أن الإنسان يحصل على حياة من الله قادرة بأن تتمتع به، إلا أن طابعه الأدبي لا يمكن أن يتشكل فيه من دون غرض يمنحه هذا </w:t>
      </w:r>
      <w:r w:rsidR="00427628" w:rsidRPr="000C229C">
        <w:rPr>
          <w:rtl/>
        </w:rPr>
        <w:t>الطابع</w:t>
      </w:r>
      <w:r w:rsidR="00427628">
        <w:rPr>
          <w:rFonts w:hint="cs"/>
          <w:rtl/>
        </w:rPr>
        <w:t>.</w:t>
      </w:r>
    </w:p>
    <w:p w14:paraId="73ED271C" w14:textId="2D128B58" w:rsidR="000C229C" w:rsidRDefault="000C229C" w:rsidP="00762841">
      <w:pPr>
        <w:rPr>
          <w:rtl/>
          <w:lang w:bidi="ar-JO"/>
        </w:rPr>
      </w:pPr>
      <w:r>
        <w:rPr>
          <w:rFonts w:hint="cs"/>
          <w:rtl/>
        </w:rPr>
        <w:t>وها الله قد منحنا ذاته غرضًا لنا وأعلن عن ذاته في المسيح. إن انشغلنا بالله كانشغاله هو بذاته (بافتراض أنه أعلن ذاته هكذا)، فهذا الغرض غير قابل أبدًا للقياس. فأن نتعرف على الله بهذه الصورة لكان أمرًا مفرحًا دون حدود، لكن فيما هو ببساطة لا حد له هنالك شيء ناقص للمخلوق، مع أنه هو بمثابة أسمى امتياز له بأن يفرح باللاحدّ له. فمن جانب هذا الفرح هو ضروري للإنسان ليكون في مكانته وليكون الله لخاصته فيما يتعلق بمكانتهم؛ ومن جانب آخر هو الفرح الذي يمجّده بشكل عجيب</w:t>
      </w:r>
      <w:r w:rsidR="00614FF8">
        <w:rPr>
          <w:rFonts w:hint="cs"/>
          <w:rtl/>
        </w:rPr>
        <w:t xml:space="preserve">. ولا بد وأن يكون كذلك؛ كما وهو الذي أُعطي لنا، وذلك في امتياز مُعطى لنا بثقة وطيدة لا تُقدّر بثمن، هذا لأننا أولاد، ونحن ثابتون في الله، والله فينا؛ غير أنه في كل ذلك يوجد في التفكير بالله </w:t>
      </w:r>
      <w:r w:rsidR="00762841">
        <w:rPr>
          <w:rFonts w:hint="cs"/>
          <w:rtl/>
        </w:rPr>
        <w:t xml:space="preserve">شيءٌ </w:t>
      </w:r>
      <w:r w:rsidR="00614FF8">
        <w:rPr>
          <w:rFonts w:hint="cs"/>
          <w:rtl/>
        </w:rPr>
        <w:t>محبطٌ للقلب. فإننا نقرأ عن "</w:t>
      </w:r>
      <w:r w:rsidR="00762841" w:rsidRPr="00762841">
        <w:rPr>
          <w:rtl/>
        </w:rPr>
        <w:t xml:space="preserve"> ثِقَلَ</w:t>
      </w:r>
      <w:r w:rsidR="00762841">
        <w:rPr>
          <w:rStyle w:val="FootnoteReference"/>
          <w:rtl/>
        </w:rPr>
        <w:footnoteReference w:id="3"/>
      </w:r>
      <w:r w:rsidR="00762841" w:rsidRPr="00762841">
        <w:rPr>
          <w:rtl/>
        </w:rPr>
        <w:t xml:space="preserve"> مَجْدٍ أَبَدِيًّا</w:t>
      </w:r>
      <w:r w:rsidR="00762841">
        <w:rPr>
          <w:rFonts w:hint="cs"/>
          <w:rtl/>
        </w:rPr>
        <w:t xml:space="preserve"> (يفوق كل معيار)</w:t>
      </w:r>
      <w:r w:rsidR="00614FF8">
        <w:rPr>
          <w:rFonts w:hint="cs"/>
          <w:rtl/>
        </w:rPr>
        <w:t>"</w:t>
      </w:r>
      <w:r w:rsidR="00762841">
        <w:rPr>
          <w:rFonts w:hint="cs"/>
          <w:rtl/>
        </w:rPr>
        <w:t>. ولا يمكن أن يكون شيء</w:t>
      </w:r>
      <w:r w:rsidR="00762841">
        <w:rPr>
          <w:rFonts w:hint="cs"/>
          <w:rtl/>
          <w:lang w:bidi="ar-JO"/>
        </w:rPr>
        <w:t xml:space="preserve"> آخر غير ذلك: فجلاله، سيادته على الضمير لا بدّ وأن تُحفظ ونحن نفكر فيه بكونه الله. فالقلب </w:t>
      </w:r>
      <w:r w:rsidR="00762841">
        <w:rPr>
          <w:rtl/>
          <w:lang w:bidi="ar-JO"/>
        </w:rPr>
        <w:t>–</w:t>
      </w:r>
      <w:r w:rsidR="00762841">
        <w:rPr>
          <w:rFonts w:hint="cs"/>
          <w:rtl/>
          <w:lang w:bidi="ar-JO"/>
        </w:rPr>
        <w:t xml:space="preserve"> هكذا صوّره الله </w:t>
      </w:r>
      <w:r w:rsidR="00762841">
        <w:rPr>
          <w:rtl/>
          <w:lang w:bidi="ar-JO"/>
        </w:rPr>
        <w:t>–</w:t>
      </w:r>
      <w:r w:rsidR="00762841">
        <w:rPr>
          <w:rFonts w:hint="cs"/>
          <w:rtl/>
          <w:lang w:bidi="ar-JO"/>
        </w:rPr>
        <w:t xml:space="preserve"> لا بد وأن يكون له غرض لا يُحبط عواطفه، وبنفس الوقت يكون له طابع رفيق وخِلّ حميم، أو على الأقل يكون له اقتراب منه في هذا الطابع.</w:t>
      </w:r>
    </w:p>
    <w:p w14:paraId="2D613F8A" w14:textId="6F87AEAF" w:rsidR="00ED1687" w:rsidRDefault="00762841" w:rsidP="00ED1687">
      <w:pPr>
        <w:rPr>
          <w:rtl/>
          <w:lang w:bidi="ar-JO"/>
        </w:rPr>
      </w:pPr>
      <w:r>
        <w:rPr>
          <w:rFonts w:hint="cs"/>
          <w:rtl/>
          <w:lang w:bidi="ar-JO"/>
        </w:rPr>
        <w:t>وهذا هو ما نحن نملكه في المسيح، مخلصنا الغالي. إنه غرض قريب منا؛ ولا يستحي بأن يدعونا إخوة. لقد دعانا أحباء: فقد أخبرنا بكل ما سمعه من أبيه. أفهل عندها</w:t>
      </w:r>
      <w:r w:rsidR="00994409">
        <w:rPr>
          <w:rFonts w:hint="cs"/>
          <w:rtl/>
          <w:lang w:bidi="ar-JO"/>
        </w:rPr>
        <w:t xml:space="preserve"> ستحيد عيوننا عن الله من خلاله؟ على العكس؛ فالله ظهر فيه، وفيه حتى الملائكة سترى الله. هو يظهر لنا بكونه في حضن الآب، إلهه وأبيه في هذه العلاقة الحبية، وبالتالي، كمعرفته هو له. وليس هذا فقط، بل وهو في الآب والآب فيه، حتى أن من رآه فقد رأى الآب. إنه يُظهر الله لنا بدلاً من أن يحيد نظرنا عنه. فلقد أظهره في النعمة، ونحن على انتظار استعلان المجد فيه. فوهُم على الأرض الملائكة</w:t>
      </w:r>
      <w:r w:rsidR="007C0C23" w:rsidRPr="007C0C23">
        <w:rPr>
          <w:rFonts w:hint="cs"/>
          <w:rtl/>
          <w:lang w:bidi="ar-JO"/>
        </w:rPr>
        <w:t xml:space="preserve"> </w:t>
      </w:r>
      <w:r w:rsidR="007C0C23">
        <w:rPr>
          <w:rFonts w:hint="cs"/>
          <w:rtl/>
          <w:lang w:bidi="ar-JO"/>
        </w:rPr>
        <w:t>حتى</w:t>
      </w:r>
      <w:r w:rsidR="00994409">
        <w:rPr>
          <w:rFonts w:hint="cs"/>
          <w:rtl/>
          <w:lang w:bidi="ar-JO"/>
        </w:rPr>
        <w:t xml:space="preserve"> سبحت من لحظة ميلاده، مسرة</w:t>
      </w:r>
      <w:r w:rsidR="007C0C23">
        <w:rPr>
          <w:rFonts w:hint="cs"/>
          <w:rtl/>
          <w:lang w:bidi="ar-JO"/>
        </w:rPr>
        <w:t>َ</w:t>
      </w:r>
      <w:r w:rsidR="00994409">
        <w:rPr>
          <w:rFonts w:hint="cs"/>
          <w:rtl/>
          <w:lang w:bidi="ar-JO"/>
        </w:rPr>
        <w:t xml:space="preserve"> الله بالناس؛ هذا لأن موضوع مسرته الأزلي قد صار إنسانًا. والآن ها قد أكمل العمل الذي أتاح إدخال آخرين، إدخال خطاة معه للتمتع بهذا اللطف الإلهي. ونحن في الماضي كنا أعداء "</w:t>
      </w:r>
      <w:r w:rsidR="003A071B" w:rsidRPr="003A071B">
        <w:rPr>
          <w:rtl/>
        </w:rPr>
        <w:t>قَدْ صُولِحْنَا مَعَ اللهِ بِمَوْتِ ابْنِهِ</w:t>
      </w:r>
      <w:r w:rsidR="00994409">
        <w:rPr>
          <w:rFonts w:hint="cs"/>
          <w:rtl/>
          <w:lang w:bidi="ar-JO"/>
        </w:rPr>
        <w:t>"</w:t>
      </w:r>
      <w:r w:rsidR="003A071B">
        <w:rPr>
          <w:rFonts w:hint="cs"/>
          <w:rtl/>
          <w:lang w:bidi="ar-JO"/>
        </w:rPr>
        <w:t>. الله صالحنا بنفسه مع نفسه. وبمعرفتنا لله بالإيمان، "</w:t>
      </w:r>
      <w:r w:rsidR="003A071B">
        <w:rPr>
          <w:rFonts w:hint="cs"/>
          <w:rtl/>
        </w:rPr>
        <w:t>نرجع</w:t>
      </w:r>
      <w:r w:rsidR="003A071B" w:rsidRPr="003A071B">
        <w:rPr>
          <w:rtl/>
        </w:rPr>
        <w:t xml:space="preserve"> إِلَى اللهِ مِنَ الأَوْثَانِ، </w:t>
      </w:r>
      <w:r w:rsidR="003A071B">
        <w:rPr>
          <w:rFonts w:hint="cs"/>
          <w:rtl/>
        </w:rPr>
        <w:t>لنع</w:t>
      </w:r>
      <w:r w:rsidR="007C0C23">
        <w:rPr>
          <w:rFonts w:hint="cs"/>
          <w:rtl/>
        </w:rPr>
        <w:t>ب</w:t>
      </w:r>
      <w:r w:rsidR="003A071B">
        <w:rPr>
          <w:rFonts w:hint="cs"/>
          <w:rtl/>
        </w:rPr>
        <w:t>د</w:t>
      </w:r>
      <w:r w:rsidR="003A071B" w:rsidRPr="003A071B">
        <w:rPr>
          <w:rtl/>
        </w:rPr>
        <w:t xml:space="preserve"> اللهَ الْحَيَّ الْحَقِيقِيَّ،</w:t>
      </w:r>
      <w:r w:rsidR="003A071B" w:rsidRPr="003A071B">
        <w:rPr>
          <w:rFonts w:ascii="Tahoma" w:hAnsi="Tahoma" w:cs="Tahoma"/>
          <w:lang w:val="x-none" w:bidi="ar-JO"/>
        </w:rPr>
        <w:t>﻿</w:t>
      </w:r>
      <w:r w:rsidR="003A071B" w:rsidRPr="003A071B">
        <w:rPr>
          <w:b/>
          <w:bCs/>
          <w:lang w:val="x-none" w:bidi="ar-JO"/>
        </w:rPr>
        <w:t>10</w:t>
      </w:r>
      <w:r w:rsidR="003A071B" w:rsidRPr="003A071B">
        <w:rPr>
          <w:rFonts w:ascii="Tahoma" w:hAnsi="Tahoma" w:cs="Tahoma"/>
          <w:lang w:val="x-none" w:bidi="ar-JO"/>
        </w:rPr>
        <w:t>﻿</w:t>
      </w:r>
      <w:r w:rsidR="003A071B" w:rsidRPr="003A071B">
        <w:rPr>
          <w:b/>
          <w:bCs/>
          <w:lang w:val="x-none" w:bidi="ar-JO"/>
        </w:rPr>
        <w:t xml:space="preserve"> </w:t>
      </w:r>
      <w:r w:rsidR="003A071B" w:rsidRPr="003A071B">
        <w:rPr>
          <w:rFonts w:ascii="Tahoma" w:hAnsi="Tahoma" w:cs="Tahoma"/>
          <w:lang w:val="x-none" w:bidi="ar-JO"/>
        </w:rPr>
        <w:t>﻿</w:t>
      </w:r>
      <w:r w:rsidR="003A071B">
        <w:rPr>
          <w:rFonts w:hint="cs"/>
          <w:rtl/>
        </w:rPr>
        <w:t>وننتظر</w:t>
      </w:r>
      <w:r w:rsidR="003A071B" w:rsidRPr="003A071B">
        <w:rPr>
          <w:rtl/>
        </w:rPr>
        <w:t xml:space="preserve"> ابْنَهُ مِنَ السَّمَاءِ،</w:t>
      </w:r>
      <w:r w:rsidR="003A071B">
        <w:rPr>
          <w:rFonts w:hint="cs"/>
          <w:rtl/>
          <w:lang w:bidi="ar-JO"/>
        </w:rPr>
        <w:t>" فالله الحي الحقيقي هو موضوع خدمتنا المفرحة.</w:t>
      </w:r>
      <w:r w:rsidR="003E2481">
        <w:rPr>
          <w:rFonts w:hint="cs"/>
          <w:rtl/>
          <w:lang w:bidi="ar-JO"/>
        </w:rPr>
        <w:t xml:space="preserve"> فابنه الذي نعرفه ويعرفنا، ويريد بأن نكون حيث يكون هو، وقد وحّدنا بمجده ووحّد مجده بنا </w:t>
      </w:r>
      <w:r w:rsidR="003E2481">
        <w:rPr>
          <w:rtl/>
          <w:lang w:bidi="ar-JO"/>
        </w:rPr>
        <w:t>–</w:t>
      </w:r>
      <w:r w:rsidR="003E2481">
        <w:rPr>
          <w:rFonts w:hint="cs"/>
          <w:rtl/>
          <w:lang w:bidi="ar-JO"/>
        </w:rPr>
        <w:t xml:space="preserve"> هو، الإنسان الممجّد على الدوام والبِكر بين إخوة كثيرين، هو موضوع انتظارنا.</w:t>
      </w:r>
      <w:r w:rsidR="00ED1687">
        <w:rPr>
          <w:rFonts w:hint="cs"/>
          <w:rtl/>
          <w:lang w:bidi="ar-JO"/>
        </w:rPr>
        <w:t xml:space="preserve"> نحن ننتظره من السموات، لأن هناك هي آمالنا، هناك مكان أفراحنا. إننا لنا غير محدودية إله المحبة، الإلفة العميقة ومجد مَن تشارك في</w:t>
      </w:r>
      <w:r w:rsidR="003A1D99">
        <w:rPr>
          <w:rFonts w:hint="cs"/>
          <w:rtl/>
          <w:lang w:bidi="ar-JO"/>
        </w:rPr>
        <w:t xml:space="preserve"> كل ضعفاتنا، وقد حمل جميع خطايانا، وهو بلا أية خطية. يا للنصيب الذي </w:t>
      </w:r>
      <w:r w:rsidR="003A1D99" w:rsidRPr="005F5352">
        <w:rPr>
          <w:rtl/>
          <w:lang w:bidi="ar-JO"/>
        </w:rPr>
        <w:t>لنا</w:t>
      </w:r>
      <w:r w:rsidR="003A1D99">
        <w:rPr>
          <w:rFonts w:hint="cs"/>
          <w:rtl/>
          <w:lang w:bidi="ar-JO"/>
        </w:rPr>
        <w:t>!</w:t>
      </w:r>
    </w:p>
    <w:p w14:paraId="551B2DDF" w14:textId="63A123D0" w:rsidR="005F5352" w:rsidRDefault="005F5352" w:rsidP="00ED1687">
      <w:pPr>
        <w:rPr>
          <w:rtl/>
          <w:lang w:bidi="ar-JO"/>
        </w:rPr>
      </w:pPr>
      <w:r>
        <w:rPr>
          <w:rFonts w:hint="cs"/>
          <w:rtl/>
          <w:lang w:bidi="ar-JO"/>
        </w:rPr>
        <w:t>ولكن هنالك جانب آخر للحق. فالكيان المخلوق مسؤول؛ ومهما بلغت محبة الله وأناته في عظمتها، إلا أنه لا يمكنه أن يسمح لا بالشر ولا باحتقار سيادته؛ فلو سمح بذلك لكان كل شيء غير واضح وكئيب. فالله بذاته سيفقد منزلته. هنالك قضاء؛ وهنالك غضب آتٍ. نحن كنا مسؤولين؛ وقد فشلنا. فكيف لنا عندها أن نتمتع بالله وبابنه بالصورة التي ذكرناها؟ وهنا يأتي استخدام الحق الثالث الذي يتكلم عنه الرسول: "</w:t>
      </w:r>
      <w:r w:rsidRPr="005F5352">
        <w:rPr>
          <w:rtl/>
          <w:lang w:bidi="ar-JO"/>
        </w:rPr>
        <w:t>الَّذِي يُنْقِذُنَا مِنَ الْغَضَبِ الآتِي</w:t>
      </w:r>
      <w:r>
        <w:rPr>
          <w:rFonts w:hint="cs"/>
          <w:rtl/>
          <w:lang w:bidi="ar-JO"/>
        </w:rPr>
        <w:t>". فعمل المسيح جعل مستأمنين تمامًا من هذا الغضب؛ فهو أخذ مكانتنا في المسؤولية على الصليب، ليمحو الخطية بذبيحة نفسه لأجلنا.</w:t>
      </w:r>
    </w:p>
    <w:p w14:paraId="1EAF3F48" w14:textId="77777777" w:rsidR="00545A91" w:rsidRDefault="005F5352" w:rsidP="00ED1687">
      <w:pPr>
        <w:rPr>
          <w:rtl/>
          <w:lang w:bidi="ar-JO"/>
        </w:rPr>
        <w:sectPr w:rsidR="00545A91" w:rsidSect="008341C2">
          <w:footnotePr>
            <w:numRestart w:val="eachSect"/>
          </w:footnotePr>
          <w:pgSz w:w="12240" w:h="15840"/>
          <w:pgMar w:top="1440" w:right="1440" w:bottom="1440" w:left="1440" w:header="720" w:footer="720" w:gutter="0"/>
          <w:cols w:space="720"/>
          <w:docGrid w:linePitch="360"/>
        </w:sectPr>
      </w:pPr>
      <w:r>
        <w:rPr>
          <w:rFonts w:hint="cs"/>
          <w:rtl/>
          <w:lang w:bidi="ar-JO"/>
        </w:rPr>
        <w:t>فهذه هي إذًا الأركان الرئيسية في الحياة المسيحية: إننا نعبد ونخدم الله الحي الحقيقي بتركنا أصنامنا الظاهرة والتي في دواخلنا؛ وننتظر يسوع لندخل معه إلى المجد، لأن هذه المعرفة التي لنا من الله تجعلنا نشعر ما هو هذا العالم</w:t>
      </w:r>
      <w:r w:rsidR="000C1EEE">
        <w:rPr>
          <w:rFonts w:hint="cs"/>
          <w:rtl/>
          <w:lang w:bidi="ar-JO"/>
        </w:rPr>
        <w:t>، ونحن نعرف يسوع؛ وأخيرًا فيما يتعلق بخطايانا وضميرنا، فقد تطهرنا إلى التمام، ولا نخشى أي شيء. فحياة التسالونيكيين وسلوكهم كانت شهادة عن هذه الحقائق.</w:t>
      </w:r>
    </w:p>
    <w:p w14:paraId="53D40351" w14:textId="71736025" w:rsidR="005F5352" w:rsidRDefault="00000000" w:rsidP="00ED1687">
      <w:pPr>
        <w:rPr>
          <w:rtl/>
          <w:lang w:bidi="ar-JO"/>
        </w:rPr>
      </w:pPr>
      <w:hyperlink r:id="rId10" w:history="1">
        <w:r w:rsidR="00545A91" w:rsidRPr="00545A91">
          <w:rPr>
            <w:rStyle w:val="Hyperlink"/>
            <w:rFonts w:hint="cs"/>
            <w:rtl/>
            <w:lang w:bidi="ar-JO"/>
          </w:rPr>
          <w:t>إصحاح 2</w:t>
        </w:r>
      </w:hyperlink>
    </w:p>
    <w:p w14:paraId="0F3775F1" w14:textId="656C838C" w:rsidR="00545A91" w:rsidRDefault="00545A91" w:rsidP="00044FEE">
      <w:pPr>
        <w:rPr>
          <w:rtl/>
          <w:lang w:bidi="ar-JO"/>
        </w:rPr>
      </w:pPr>
      <w:r>
        <w:rPr>
          <w:rFonts w:hint="cs"/>
          <w:rtl/>
          <w:lang w:bidi="ar-JO"/>
        </w:rPr>
        <w:t xml:space="preserve">من بعدما أن توسّع الرسول في هذه المبادئ العظيمة، </w:t>
      </w:r>
      <w:r w:rsidRPr="00545A91">
        <w:rPr>
          <w:rFonts w:hint="cs"/>
          <w:rtl/>
          <w:lang w:bidi="ar-JO"/>
        </w:rPr>
        <w:t>يناشد</w:t>
      </w:r>
      <w:r w:rsidRPr="00545A91">
        <w:rPr>
          <w:rtl/>
          <w:lang w:bidi="ar-JO"/>
        </w:rPr>
        <w:t xml:space="preserve"> الرسول بقلب </w:t>
      </w:r>
      <w:r>
        <w:rPr>
          <w:rFonts w:hint="cs"/>
          <w:rtl/>
          <w:lang w:bidi="ar-JO"/>
        </w:rPr>
        <w:t xml:space="preserve">منفتح فيّاض بكل سلوكه بين التسالونيكيين، كبرهان بأنه سلك في ذات الروح كما سلكوا هم أيضًا، الذي فرح بسلوكهم. بولس لم ينذر آخرين </w:t>
      </w:r>
      <w:r w:rsidR="00495A64">
        <w:rPr>
          <w:rFonts w:hint="cs"/>
          <w:rtl/>
          <w:lang w:bidi="ar-JO"/>
        </w:rPr>
        <w:t xml:space="preserve">بينما كان يستفيد من محبتهم له؛ فهو لم يشجّع آخرين بأن يحتملوا الضيقات دون أن تكون له هو الشجاعة في احتمالها. فوهو مُعيَّر ومُساء إليه في فيلبي، كان في الله ممتلئًا شجاعة ليجدد هجوماته على مملكة الظلمة في تسالونيكي، وذلك بقوة نشاط كبيرة. هو لم يستخدم كلمات تستحك المسامع (في تملق) حتى يربحهم؛ فقد قدّم لهم الحق بصفته عبدًا لله. لقد عمل بكلتي يديه حتى لا يكون عبئًا عليهم. كل شيء كان يحدث أمام الله في النور وبقوة الروح القدس، في روح الولاء والإخلاص؛ وبهذا تمنى بأن يسلكوا هم أيضًا كما سلك هو بينهم، والذي كانوا شهودًا على ذلك </w:t>
      </w:r>
      <w:r w:rsidR="00495A64">
        <w:rPr>
          <w:rtl/>
          <w:lang w:bidi="ar-JO"/>
        </w:rPr>
        <w:t>–</w:t>
      </w:r>
      <w:r w:rsidR="00495A64">
        <w:rPr>
          <w:rFonts w:hint="cs"/>
          <w:rtl/>
          <w:lang w:bidi="ar-JO"/>
        </w:rPr>
        <w:t xml:space="preserve"> فكم كان الصورة إلهية، عادلة وبلا لوم كيف أنه أنذرهم أيضًا بكل محبة ورقة عواطف</w:t>
      </w:r>
      <w:r w:rsidR="00044FEE">
        <w:rPr>
          <w:rFonts w:hint="cs"/>
          <w:rtl/>
          <w:lang w:bidi="ar-JO"/>
        </w:rPr>
        <w:t xml:space="preserve">، "لكي </w:t>
      </w:r>
      <w:r w:rsidR="00044FEE" w:rsidRPr="00044FEE">
        <w:rPr>
          <w:rtl/>
        </w:rPr>
        <w:t>تَسْلُكُوا كَمَا يَحِقُّ للهِ الَّذِي دَعَاكُمْ إِلَى مَلَكُوتِهِ وَمَجْدِهِ.</w:t>
      </w:r>
      <w:r w:rsidR="00044FEE">
        <w:rPr>
          <w:rFonts w:hint="cs"/>
          <w:rtl/>
          <w:lang w:bidi="ar-JO"/>
        </w:rPr>
        <w:t>".</w:t>
      </w:r>
    </w:p>
    <w:p w14:paraId="77DF032E" w14:textId="10BAD9B0" w:rsidR="00044FEE" w:rsidRDefault="00044FEE" w:rsidP="00044FEE">
      <w:pPr>
        <w:rPr>
          <w:rtl/>
          <w:lang w:bidi="ar-JO"/>
        </w:rPr>
      </w:pPr>
      <w:r>
        <w:rPr>
          <w:rFonts w:hint="cs"/>
          <w:rtl/>
          <w:lang w:bidi="ar-JO"/>
        </w:rPr>
        <w:t xml:space="preserve">وفي هذه العبارة الأخيرة نلاحظ من جديد الرابطة الشخصية الحميمة التي للمسيحي بالله. هو له نصيبه بملكوت الله ومجده الخاص، وعلى تصرفه أن يكون لائقًا بهذه المنزلة والمقام. هنا نحن نرى مكانة المسيحي الخاصة به في علاقته بالله، كما كنا قد رأينا في مكانته الماضية علاقته بالله وبالرب </w:t>
      </w:r>
      <w:r w:rsidRPr="00A1013C">
        <w:rPr>
          <w:rtl/>
          <w:lang w:bidi="ar-JO"/>
        </w:rPr>
        <w:t>يسوع</w:t>
      </w:r>
      <w:r>
        <w:rPr>
          <w:rFonts w:hint="cs"/>
          <w:rtl/>
          <w:lang w:bidi="ar-JO"/>
        </w:rPr>
        <w:t>.</w:t>
      </w:r>
      <w:r w:rsidR="00E51E7A">
        <w:rPr>
          <w:rFonts w:hint="cs"/>
          <w:rtl/>
          <w:lang w:bidi="ar-JO"/>
        </w:rPr>
        <w:t xml:space="preserve"> </w:t>
      </w:r>
      <w:r w:rsidR="00A1013C">
        <w:rPr>
          <w:rtl/>
          <w:lang w:bidi="ar-JO"/>
        </w:rPr>
        <w:t>–</w:t>
      </w:r>
    </w:p>
    <w:p w14:paraId="722ECE67" w14:textId="23103D5A" w:rsidR="00A1013C" w:rsidRDefault="00A1013C" w:rsidP="00044FEE">
      <w:pPr>
        <w:rPr>
          <w:rtl/>
          <w:lang w:bidi="ar-JO"/>
        </w:rPr>
      </w:pPr>
      <w:r>
        <w:rPr>
          <w:rFonts w:hint="cs"/>
          <w:rtl/>
          <w:lang w:bidi="ar-JO"/>
        </w:rPr>
        <w:t>من ثم يتكلم الرسول عن الوسيلة التي أُدخل بها المؤمن في عالم الأفكار هذا: الله تكلم، ليُعلن عن ذاته ومشوراته. الله وكّل الرسول بالإنجيل (عدد 4)، وبولس تصرف كما في محضر الله وكمَن هو مسؤول أمامه. وهكذا استقبل التسالونيكيون الكلمة من جانبهم، لا ككلمة بولس، وإنما ككلمة الله بذاته، التي أُخبروا بها على فم الرسول، إنه من المهم ولنا أيضًا هو أمر خطير، بأنه (بالنظر إلى إعلان قوة الله في الأرض)، ومع أن العمل هو من الله، ثمر</w:t>
      </w:r>
      <w:r w:rsidR="00FD3911">
        <w:rPr>
          <w:rFonts w:hint="cs"/>
          <w:rtl/>
          <w:lang w:bidi="ar-JO"/>
        </w:rPr>
        <w:t xml:space="preserve"> عمل عبيده يتطابق مع طابع وعُمق هذا العمل. وهكذا تتشكل رابطتا النعمة والشركة؛ فهناك تفاهم متبادل. فالعمل يُخبّر عن العامل. والعامل يفرح فيما رغب قلبه من أجل النفوس الذين هم ثمر تعب عمله؛ وأولئك يعلمون كيف يقدرون سلوك وعمل العامل، باعترافهم بقوة النعمة فيه، بالوسيلة التي جعلتهم في هذه المكانة؛ ومن حيث أن كلا الطرفين يعرفان الله، يفرحون معًا بشركة نعمته. بولس كان قريبًا جدًا من الله داخل نفسه وفي عمله. وبالتالي حصل التسالونيكيون على الكلمة في القوة ذاتها؛ وبذلك كانوا في شركة بمعية الرسول مع الله بحسب هذه القوة وهذه الإلفة العميقة.</w:t>
      </w:r>
    </w:p>
    <w:p w14:paraId="635F4687" w14:textId="31F6C103" w:rsidR="00FD3911" w:rsidRDefault="00FD3911" w:rsidP="00044FEE">
      <w:pPr>
        <w:rPr>
          <w:rtl/>
          <w:lang w:bidi="ar-JO"/>
        </w:rPr>
      </w:pPr>
      <w:r>
        <w:rPr>
          <w:rFonts w:hint="cs"/>
          <w:rtl/>
          <w:lang w:bidi="ar-JO"/>
        </w:rPr>
        <w:t xml:space="preserve">إننا نرى، وكملاحظة عابرة، أن اليهود في الأعداد 14 </w:t>
      </w:r>
      <w:r>
        <w:rPr>
          <w:rtl/>
          <w:lang w:bidi="ar-JO"/>
        </w:rPr>
        <w:t>–</w:t>
      </w:r>
      <w:r>
        <w:rPr>
          <w:rFonts w:hint="cs"/>
          <w:rtl/>
          <w:lang w:bidi="ar-JO"/>
        </w:rPr>
        <w:t xml:space="preserve"> 16 حُرموا من هذه الرابطة مع الله</w:t>
      </w:r>
      <w:r w:rsidR="00D0314A">
        <w:rPr>
          <w:rFonts w:hint="cs"/>
          <w:rtl/>
          <w:lang w:bidi="ar-JO"/>
        </w:rPr>
        <w:t xml:space="preserve"> وبقية الشعب قُبلت بالمراحم، ولكنها تعاني من ألم عداوة الجمع. إن المختارين من الأمم أثاروا من جانبهم عداوة أبناء بلدهم بالشهادة التي شهدوا بها ضد رؤساء هذا العالم، من خلال سلوكهم المسيحي كما وكذلك من خلال اعترافهم بمسيح سماوي، مرفوض من العالم.</w:t>
      </w:r>
      <w:r w:rsidR="00D67E30">
        <w:rPr>
          <w:rFonts w:hint="cs"/>
          <w:rtl/>
          <w:lang w:bidi="ar-JO"/>
        </w:rPr>
        <w:t xml:space="preserve"> فديانة اليهود كانت قد تحولت إلى غيرة تامة ضد الآخرين. فحقهم بامتلاك الامتيازات الدينية الحصرية بهم </w:t>
      </w:r>
      <w:r w:rsidR="00D67E30">
        <w:rPr>
          <w:rtl/>
          <w:lang w:bidi="ar-JO"/>
        </w:rPr>
        <w:t>–</w:t>
      </w:r>
      <w:r w:rsidR="00D67E30">
        <w:rPr>
          <w:rFonts w:hint="cs"/>
          <w:rtl/>
          <w:lang w:bidi="ar-JO"/>
        </w:rPr>
        <w:t xml:space="preserve"> وهي امتيازات جدًا ثمينة لو تمتع بها إسرائيل مع الله كشهادة عن لطفه وإحسانه </w:t>
      </w:r>
      <w:r w:rsidR="00D67E30">
        <w:rPr>
          <w:rtl/>
          <w:lang w:bidi="ar-JO"/>
        </w:rPr>
        <w:t>–</w:t>
      </w:r>
      <w:r w:rsidR="00D67E30">
        <w:rPr>
          <w:rFonts w:hint="cs"/>
          <w:rtl/>
          <w:lang w:bidi="ar-JO"/>
        </w:rPr>
        <w:t xml:space="preserve"> لم يصر إلا مصدرًا للبغضة، عندما سُرّ الله في ملء نعمته الغير محدودة بأن يبارك آخرين غيرهم، لم يكن لهم أي حق فيها. فبحقهم الحصري هذا أنكر اليهود حقوق الله،</w:t>
      </w:r>
      <w:r w:rsidR="00154B73">
        <w:rPr>
          <w:rFonts w:hint="cs"/>
          <w:rtl/>
          <w:lang w:bidi="ar-JO"/>
        </w:rPr>
        <w:t xml:space="preserve"> الذي كان قد اختارهم في الماضي كشعب؛ فلقد أنكروا نعمته التي تعامل بها من نحو الخاطئ، والتي أيضًا كان يجب أن تكون لهم مصدرَ بركات أفضل. لكن في تلك الأثناء، رفضهم بالمشاركة في نعمة الله هذه في المسيح، نقل مشهد آمالنا وأفرحنا من الأرض إلى السماء. حيث نحن نعرف الرب، وحيثما سيبقى إلى مجيئه ثانية، ليثبت حقوقه في الأرض. ولكن قبل فعله ذلك سيكون قد أخذنا (اختطفنا) إليه.</w:t>
      </w:r>
    </w:p>
    <w:p w14:paraId="4EACFF73" w14:textId="7E6137F6" w:rsidR="00154B73" w:rsidRDefault="0072346C" w:rsidP="00044FEE">
      <w:pPr>
        <w:rPr>
          <w:rtl/>
          <w:lang w:bidi="ar-JO"/>
        </w:rPr>
      </w:pPr>
      <w:r>
        <w:rPr>
          <w:rFonts w:hint="cs"/>
          <w:rtl/>
          <w:lang w:bidi="ar-JO"/>
        </w:rPr>
        <w:t xml:space="preserve">في هذه الأثناء كلمة الله هي مصدر ثقتنا؛ فهي إعلان المجد، الحق والمحبة. هذه الكلمة قوية فيمن يؤمنون. فاليهود وُضعوا جانبًا. فبمقاومتهم للنعمة المُظهَرة للأمم كان لهم موقفًا عدائيًا من نحو الله الذي يتعامل بنعمته، والغضب كان قد وقع عليهم بالكامل؛ </w:t>
      </w:r>
      <w:r w:rsidR="00BD4841">
        <w:rPr>
          <w:rFonts w:hint="cs"/>
          <w:rtl/>
          <w:lang w:bidi="ar-JO"/>
        </w:rPr>
        <w:t>صحيح أنه لم يكن قد تنفّذ بالكامل، غير أنهم هم مَن جعلوا أنفسهم في هذا الموقف.</w:t>
      </w:r>
      <w:r w:rsidR="00D717D6">
        <w:rPr>
          <w:rFonts w:hint="cs"/>
          <w:rtl/>
          <w:lang w:bidi="ar-JO"/>
        </w:rPr>
        <w:t xml:space="preserve"> ليس فقط أنهم تعدوا الناموس، وإنما أيضًا قتلوا أنبياءهم الذين أُرسلوا إليهم بالنعمة؛ نعم، فلقد كانوا قد قتلوا المسيح يسوع، ربهم. إنها فقط نعمة غير محدودة التي كان في يدها الشفاء. إلا أنهم قاوموها، لأن الله كان قد أظهر إحسانه على أساس هذه النعمة للأمم وقد ضمن لهم، ومع اليهود أيضًا، امتيازات أفضل من التي كانت لمَن فقدوها. لهذا فقد وقع الغضب أخيرًا عليهم، كأمة. فهنا ليس هو المكان المناسب بأن نفصّل كيف سيتعامل الله في المستقبل مع بقية إسرائيل. إن الرسول هنا يتكلم عن الشعب، ليُري بأن الوحيدين الذين كانوا </w:t>
      </w:r>
      <w:r w:rsidR="0001096F">
        <w:rPr>
          <w:rFonts w:hint="cs"/>
          <w:rtl/>
          <w:lang w:bidi="ar-JO"/>
        </w:rPr>
        <w:t>في اتصال مع</w:t>
      </w:r>
      <w:r w:rsidR="00D717D6">
        <w:rPr>
          <w:rFonts w:hint="cs"/>
          <w:rtl/>
          <w:lang w:bidi="ar-JO"/>
        </w:rPr>
        <w:t xml:space="preserve"> الله</w:t>
      </w:r>
      <w:r w:rsidR="0001096F">
        <w:rPr>
          <w:rFonts w:hint="cs"/>
          <w:rtl/>
          <w:lang w:bidi="ar-JO"/>
        </w:rPr>
        <w:t xml:space="preserve">، كانوا المسيحيون </w:t>
      </w:r>
      <w:r w:rsidR="0001096F">
        <w:rPr>
          <w:rtl/>
          <w:lang w:bidi="ar-JO"/>
        </w:rPr>
        <w:t>–</w:t>
      </w:r>
      <w:r w:rsidR="0001096F">
        <w:rPr>
          <w:rFonts w:hint="cs"/>
          <w:rtl/>
          <w:lang w:bidi="ar-JO"/>
        </w:rPr>
        <w:t xml:space="preserve"> الذين قبلوا الكلمة. فقبول الكلمة بالإيمان ولا شيء غير ذلك كان الوسيلة لجعل النفوس في صلة فعلية بالله. فالامتيازات الموروثة ظهرت بحسب طبيعتها كمقاومة للنعمة ولعدم المحدودية الإلهية، وبالتالي ضد طابع الله وحقوقه؛ هذا لأن الله غير محدود، والله محبة. إن الكلمة تُعلن عن النعمة؛ فهي تُطاع بالإيمان بها. وباتصاله بالله يسلك المسيحي في شركته و</w:t>
      </w:r>
      <w:r w:rsidR="0063557C">
        <w:rPr>
          <w:rFonts w:hint="cs"/>
          <w:rtl/>
          <w:lang w:bidi="ar-JO"/>
        </w:rPr>
        <w:t xml:space="preserve">في </w:t>
      </w:r>
      <w:r w:rsidR="0001096F">
        <w:rPr>
          <w:rFonts w:hint="cs"/>
          <w:rtl/>
          <w:lang w:bidi="ar-JO"/>
        </w:rPr>
        <w:t xml:space="preserve">طرقه وينتظر الابن الذي كان قد ظهر الله فيه للناس. هذا هو ثمر ما قد حصل عليه المسيحي بالإيمان </w:t>
      </w:r>
      <w:r w:rsidR="0001096F">
        <w:rPr>
          <w:rtl/>
          <w:lang w:bidi="ar-JO"/>
        </w:rPr>
        <w:t>–</w:t>
      </w:r>
      <w:r w:rsidR="0001096F">
        <w:rPr>
          <w:rFonts w:hint="cs"/>
          <w:rtl/>
          <w:lang w:bidi="ar-JO"/>
        </w:rPr>
        <w:t xml:space="preserve"> هو عنصر حياتي قوي ونور من الله في الطريق.</w:t>
      </w:r>
    </w:p>
    <w:p w14:paraId="6D927879" w14:textId="6A2190E8" w:rsidR="0063557C" w:rsidRDefault="0063557C" w:rsidP="00044FEE">
      <w:pPr>
        <w:rPr>
          <w:rtl/>
          <w:lang w:bidi="ar-JO"/>
        </w:rPr>
      </w:pPr>
      <w:r>
        <w:rPr>
          <w:rFonts w:hint="cs"/>
          <w:rtl/>
          <w:lang w:bidi="ar-JO"/>
        </w:rPr>
        <w:t>الرسول يشكر الله على أنه هكذا حدث مع التسالونيكيين؛ ومن بعد إيضاحه لهذه النقطة</w:t>
      </w:r>
      <w:r w:rsidR="00955238">
        <w:rPr>
          <w:rFonts w:hint="cs"/>
          <w:rtl/>
          <w:lang w:bidi="ar-JO"/>
        </w:rPr>
        <w:t xml:space="preserve">، عاد وتكلم عن فرح شركته معهم في البركة التي أتى بها إعلان الله إلى قلوبهم </w:t>
      </w:r>
      <w:r w:rsidR="00955238" w:rsidRPr="00045B03">
        <w:rPr>
          <w:rtl/>
          <w:lang w:bidi="ar-JO"/>
        </w:rPr>
        <w:t>بالكلمة</w:t>
      </w:r>
      <w:r w:rsidR="00955238">
        <w:rPr>
          <w:rFonts w:hint="cs"/>
          <w:rtl/>
          <w:lang w:bidi="ar-JO"/>
        </w:rPr>
        <w:t xml:space="preserve">. </w:t>
      </w:r>
      <w:r w:rsidR="00045B03">
        <w:rPr>
          <w:rFonts w:hint="cs"/>
          <w:rtl/>
          <w:lang w:bidi="ar-JO"/>
        </w:rPr>
        <w:t>وكان يتمنى بأن يراهم ليتمتع بهذه الشركة معهم وجهًا لوجه. ولكن طالما أن  معرفة الله لا يمكن الحصول عليها إلا بالكلمة، أي بالإيمان، وطالما أن الرب غائب، فحقيقة غيابه تُظهر ناتج آخر، ألا وهو: هذه الأفراح مرتبطة بجهاد؛ وهو جهاد، حتى وإن رأت فيه العين البشرية ما يعطّل التمتع، إلا أنه يزيد من حلاوته ومن واقعيته، حافظًا لطابعه السماوي، جاعلاً الرب بنفسه، الذي لا يمكن للمسيحيين أن ينفصلوا عنه، محورًا ومركزًا. وفيه بكونه النقطة المشتركة للجميع تتحد القلوب بيقين ووعي أنهم موجودين في البرية، وبأنهم على انتظار مشهد وزمن لن يكون فيه أي مكان</w:t>
      </w:r>
      <w:r w:rsidR="00646C53">
        <w:rPr>
          <w:rFonts w:hint="cs"/>
          <w:rtl/>
          <w:lang w:bidi="ar-JO"/>
        </w:rPr>
        <w:t xml:space="preserve"> للشر ولا لسلطة العدو، وإنما حيث يكون المسيح لوحده فقط. يا للرجاء المليء بالسرور، يا للسعادة المقدسة، يا للرابطة القوية ما بين القلب والمسيح! فعندما يومًا سيكون الكل في الكل، عندها سيكمل فرحنا، وجميع القديسين سيشاركون فيه. لقد تمنى بولس بأن يلتقي بالتسالونيكيين ثانية، وحتى مرتين، إلا أن الشيطان أعاقه. غير أنه تعزى بالفكرة، بأن الوقت قرُب حيث سيكتمل فرحه إن كان بهم وبعمله</w:t>
      </w:r>
      <w:r w:rsidR="00DB79DD">
        <w:rPr>
          <w:rFonts w:hint="cs"/>
          <w:rtl/>
          <w:lang w:bidi="ar-JO"/>
        </w:rPr>
        <w:t xml:space="preserve"> أيضًا</w:t>
      </w:r>
      <w:r w:rsidR="00646C53">
        <w:rPr>
          <w:rFonts w:hint="cs"/>
          <w:rtl/>
          <w:lang w:bidi="ar-JO"/>
        </w:rPr>
        <w:t xml:space="preserve"> بينهم، متى ما رآهم داخل المجد بالكامل عند مجيء يسوع المسيح.</w:t>
      </w:r>
    </w:p>
    <w:p w14:paraId="1C951DBB" w14:textId="5B9C677D" w:rsidR="00DB79DD" w:rsidRDefault="00DB79DD" w:rsidP="00044FEE">
      <w:pPr>
        <w:rPr>
          <w:rtl/>
          <w:lang w:bidi="ar-JO"/>
        </w:rPr>
      </w:pPr>
      <w:r>
        <w:rPr>
          <w:rFonts w:hint="cs"/>
          <w:rtl/>
          <w:lang w:bidi="ar-JO"/>
        </w:rPr>
        <w:t>حينما كان الرسول ماكثًا لدى التسالونيكيين ظهرت الحياة المسيحية فيه بالكامل بمحبة وقداسة. لقد كان رقيقًا بينهم، كما تعتني الأم بأولادها، حيث كان على استعداد، لا فقط بأن يُخبرهم بالإنجيل، وإنما بأن يسلّم حياته لهم: إلى هذه الدرجة كانوا غاليين عليه. بن</w:t>
      </w:r>
      <w:r w:rsidR="009B3CAA">
        <w:rPr>
          <w:rFonts w:hint="cs"/>
          <w:rtl/>
          <w:lang w:bidi="ar-JO"/>
        </w:rPr>
        <w:t>ف</w:t>
      </w:r>
      <w:r>
        <w:rPr>
          <w:rFonts w:hint="cs"/>
          <w:rtl/>
          <w:lang w:bidi="ar-JO"/>
        </w:rPr>
        <w:t>س الوقت هو كان قدوسًا في كل تصرفه</w:t>
      </w:r>
      <w:r w:rsidR="0061223E">
        <w:rPr>
          <w:rFonts w:hint="cs"/>
          <w:rtl/>
          <w:lang w:bidi="ar-JO"/>
        </w:rPr>
        <w:t xml:space="preserve"> وبلا لوم. يا لطاقة الحياة والمحبة المندفقة هنا بقوة الله من قلب الرسول، من دون أية مراعاة بالعواقب، ما عدا بركة المختارين ومجد الله! إنها حياة مسيحية حقيقية. فالقلب لا بعدم إيمان مملوًا بشتى الأفكار، وإنما متشددًا بالإيمان، متوكلاً على الله، ليخدمه. بهذا فالمحبة طليقة في حريتها، طليقة من أجل الله، حكيمة ولا تفتكر إلا بخير الآخرين. وأي وُثق تشكلت من خلال</w:t>
      </w:r>
      <w:r w:rsidR="006A45F3">
        <w:rPr>
          <w:rFonts w:hint="cs"/>
          <w:rtl/>
          <w:lang w:bidi="ar-JO"/>
        </w:rPr>
        <w:t xml:space="preserve"> ذلك</w:t>
      </w:r>
      <w:r w:rsidR="0061223E">
        <w:rPr>
          <w:rFonts w:hint="cs"/>
          <w:rtl/>
          <w:lang w:bidi="ar-JO"/>
        </w:rPr>
        <w:t>! فالاضطهاد لم يعمل إلا على تسريع تقدم العمل، بإرغام العامل بأن يمضي إلى مكان آخر، إن كان ربما قد يحاول بأن يتمتع بثمار عمله في الشركة مع الذين تباركوا من خلاله (1. تسالونيكي 2: 2).</w:t>
      </w:r>
      <w:r w:rsidR="006A45F3">
        <w:rPr>
          <w:rFonts w:hint="cs"/>
          <w:rtl/>
          <w:lang w:bidi="ar-JO"/>
        </w:rPr>
        <w:t xml:space="preserve"> وإن كان غائبًا، إلا أن قلب الرسول كان مرتبطًا بالمؤمنين في تسالونيكي؛ فلقد كان مشغولاً بأحبائه؛ وصلّى من أجلهم؛ وشكر الله من أجل النعمة الموهوبة لهم واثقًا من نصيبهم في المجد كمختاري الله بفرح (1. تسالونيكي 1: 3 </w:t>
      </w:r>
      <w:r w:rsidR="006A45F3">
        <w:rPr>
          <w:rtl/>
          <w:lang w:bidi="ar-JO"/>
        </w:rPr>
        <w:t>–</w:t>
      </w:r>
      <w:r w:rsidR="006A45F3">
        <w:rPr>
          <w:rFonts w:hint="cs"/>
          <w:rtl/>
          <w:lang w:bidi="ar-JO"/>
        </w:rPr>
        <w:t xml:space="preserve"> 4؛ 2: 13).</w:t>
      </w:r>
    </w:p>
    <w:p w14:paraId="64AAC73D" w14:textId="0610508C" w:rsidR="006A45F3" w:rsidRDefault="004E3874" w:rsidP="00044FEE">
      <w:pPr>
        <w:rPr>
          <w:rtl/>
          <w:lang w:bidi="ar-JO"/>
        </w:rPr>
      </w:pPr>
      <w:r>
        <w:rPr>
          <w:rFonts w:hint="cs"/>
          <w:rtl/>
          <w:lang w:bidi="ar-JO"/>
        </w:rPr>
        <w:t xml:space="preserve">فالرابطة بقيت ثابتة؛ وإذ الطريق للتمتع بالشركة كان موصدًا بمكيدة إبليس في لحظة من الزمن (بسماح من الله)، فقد ارتفع قلبه </w:t>
      </w:r>
      <w:r w:rsidR="0056194E">
        <w:rPr>
          <w:rFonts w:hint="cs"/>
          <w:rtl/>
          <w:lang w:bidi="ar-JO"/>
        </w:rPr>
        <w:t>أكثر عاليًا</w:t>
      </w:r>
      <w:r>
        <w:rPr>
          <w:rFonts w:hint="cs"/>
          <w:rtl/>
          <w:lang w:bidi="ar-JO"/>
        </w:rPr>
        <w:t xml:space="preserve"> وطلب الرضى التام لمحبته المسيحية بمواجهة اللحظة، حيث سيكون المسيح حاضرًا بسلطانه مزيلاً كل عائق </w:t>
      </w:r>
      <w:r w:rsidR="00FE7010">
        <w:rPr>
          <w:rFonts w:hint="cs"/>
          <w:rtl/>
          <w:lang w:bidi="ar-JO"/>
        </w:rPr>
        <w:t xml:space="preserve">مكملاً مشورات الله من جهة قديسيه. وعندها ستحمل محبته كل ثمارها المباركة والثمينة فيهم، وعندها سيتمتع بولس وأولاده الأحباء في الإيمان معًا بكل ما عملته نعمة الله وقوة الروح </w:t>
      </w:r>
      <w:r w:rsidR="00FE7010" w:rsidRPr="00BA376B">
        <w:rPr>
          <w:rtl/>
          <w:lang w:bidi="ar-JO"/>
        </w:rPr>
        <w:t>فيهم</w:t>
      </w:r>
      <w:r w:rsidR="00FE7010">
        <w:rPr>
          <w:rFonts w:hint="cs"/>
          <w:rtl/>
          <w:lang w:bidi="ar-JO"/>
        </w:rPr>
        <w:t>.</w:t>
      </w:r>
      <w:r w:rsidR="00BA376B">
        <w:rPr>
          <w:rFonts w:hint="cs"/>
          <w:rtl/>
          <w:lang w:bidi="ar-JO"/>
        </w:rPr>
        <w:t xml:space="preserve"> ففي اللحظة التي لم يكن بوسعه رؤيتهم فيها ولا أن يشبع أشواق قلبه، تطلع بولس إلى تلك الساعة. ولننتبه، بأن قلبه، بفعله ذلك، كان ممتلئًا في حد ذاته بتلك الساعة. إن قوة الروح العامل بالحق دائمًا ما يهدي القلب إلى تلك الساعة. فهي تدفع القلب بأن يتفاعل بالمحبة وسط هذا العالم، مُثيرًا بذلك مقاومة ظلمة هذا العالم للنور (إن كان من طرف الإنسان أو من رئيس الظلمة) ودائمًا ما يُشعرنا باحتياجنا لذلك اليوم المنير، حيث لا يعود للشر أي وجود أو مكان ليخلّ من سرور الإنسان الجديد في تمتعه بالخير، في شركته مع مَن هم غاليين على الله، وبالأخص في تمتعه بحضور مخلصه المجيد، الذي أحبه، والذي هو الآن مخفي عنه (</w:t>
      </w:r>
      <w:r w:rsidR="0056194E">
        <w:rPr>
          <w:rFonts w:hint="cs"/>
          <w:rtl/>
          <w:lang w:bidi="ar-JO"/>
        </w:rPr>
        <w:t>كامتحان</w:t>
      </w:r>
      <w:r w:rsidR="00BA376B">
        <w:rPr>
          <w:rFonts w:hint="cs"/>
          <w:rtl/>
          <w:lang w:bidi="ar-JO"/>
        </w:rPr>
        <w:t xml:space="preserve"> لإيمانه).</w:t>
      </w:r>
    </w:p>
    <w:p w14:paraId="722B9061" w14:textId="47019500" w:rsidR="0056194E" w:rsidRDefault="0056194E" w:rsidP="00044FEE">
      <w:pPr>
        <w:rPr>
          <w:rtl/>
          <w:lang w:bidi="ar-JO"/>
        </w:rPr>
      </w:pPr>
      <w:r>
        <w:rPr>
          <w:rFonts w:hint="cs"/>
          <w:rtl/>
          <w:lang w:bidi="ar-JO"/>
        </w:rPr>
        <w:t xml:space="preserve">المسيح هو منبع وموضوع كل هذه الأحاسيس؛ فهو الذي يقيتها ويغذيها، الذي دومًا يهذبها بكماله ومحبته، وبالتالي في أحزان الحياة المسيحية واضطراباتها، يوجّه القلب إلى يوم اتحادنا به، إلى يوم مجيئه، حيث يكون القلب حرًا بأن يكون مشغولاً بتواصل بكل ما يؤسرنا به. هذا الفكر بحضوره تكون له السيادة المسيطرة عندما يملأ الفرح الإلهي بالخلاص القلبَ بكامل نضارته. وهذا ما نجده هنا: فنحن قد رجعنا لننتظره (إصحاح 1)؛ فنحن سنتمتع بشركة القديسين وبثمر تعبنا عند مجيئه (إصحاح 2)؛ فذلك اليوم يهب لفكرنا عن القداسة قوته ومكياله (إصحاح 3)؛ </w:t>
      </w:r>
      <w:r w:rsidR="0094692E">
        <w:rPr>
          <w:rFonts w:hint="cs"/>
          <w:rtl/>
          <w:lang w:bidi="ar-JO"/>
        </w:rPr>
        <w:t>فهو يزيل وجع القلب، الذي وإلا كان سيرافق موت القديسين (إصحاح 4)؛ ولهذا اليوم نحن محفوظون (إصحاح 5). لهذا فمجيء الرب، حضور يسوع، يملأ قلب المؤمن، عندما تتدفق الحياة بنضارتها؛ فهو يملأها برجاء بهيج، حيث يلمع تحققها هناك حيث ستتحقق كل أمانينا.</w:t>
      </w:r>
    </w:p>
    <w:p w14:paraId="03FD1560" w14:textId="519A878B" w:rsidR="00062CD4" w:rsidRDefault="00062CD4" w:rsidP="00044FEE">
      <w:pPr>
        <w:rPr>
          <w:rtl/>
          <w:lang w:bidi="ar-JO"/>
        </w:rPr>
      </w:pPr>
      <w:r>
        <w:rPr>
          <w:rFonts w:hint="cs"/>
          <w:rtl/>
          <w:lang w:bidi="ar-JO"/>
        </w:rPr>
        <w:t>وبالتالي ازداد توطّد الرابطة أكثر التي حاول إبليس بأن يمزقها، بإعاقته التمتع بالشركة الشخصية، بربط الأمر بمجيء الرب. فنهر الروح المتدفق الذي جاز للشيطان بأن يصده بهذا السد، لم يكن من الممكن إيقافه، مع أنه مشتق من قاعدته الطبيعية</w:t>
      </w:r>
      <w:r w:rsidR="00697FE2">
        <w:rPr>
          <w:rFonts w:hint="cs"/>
          <w:rtl/>
          <w:lang w:bidi="ar-JO"/>
        </w:rPr>
        <w:t>، هذا لأن مياهه كانت تندفق باستمرار؛ فلقد كان تدفقها بقوة وجعلت كل ما من حولها</w:t>
      </w:r>
      <w:r>
        <w:rPr>
          <w:rFonts w:hint="cs"/>
          <w:rtl/>
          <w:lang w:bidi="ar-JO"/>
        </w:rPr>
        <w:t xml:space="preserve"> </w:t>
      </w:r>
      <w:r w:rsidR="00697FE2">
        <w:rPr>
          <w:rFonts w:hint="cs"/>
          <w:rtl/>
          <w:lang w:bidi="ar-JO"/>
        </w:rPr>
        <w:t xml:space="preserve">مثمرًا، حيث كان جريانها نحو ذلك البحر الذي حوى ملء تلك المياه والذي رواه المنبع التي اندفقت </w:t>
      </w:r>
      <w:r w:rsidR="00697FE2" w:rsidRPr="00617A59">
        <w:rPr>
          <w:rtl/>
          <w:lang w:bidi="ar-JO"/>
        </w:rPr>
        <w:t>منه</w:t>
      </w:r>
      <w:r w:rsidR="00697FE2">
        <w:rPr>
          <w:rFonts w:hint="cs"/>
          <w:rtl/>
          <w:lang w:bidi="ar-JO"/>
        </w:rPr>
        <w:t>.</w:t>
      </w:r>
    </w:p>
    <w:p w14:paraId="281EA3A6" w14:textId="77777777" w:rsidR="00FC03A0" w:rsidRDefault="00617A59" w:rsidP="00044FEE">
      <w:pPr>
        <w:rPr>
          <w:rtl/>
          <w:lang w:bidi="ar-JO"/>
        </w:rPr>
        <w:sectPr w:rsidR="00FC03A0" w:rsidSect="008341C2">
          <w:footnotePr>
            <w:numRestart w:val="eachSect"/>
          </w:footnotePr>
          <w:pgSz w:w="12240" w:h="15840"/>
          <w:pgMar w:top="1440" w:right="1440" w:bottom="1440" w:left="1440" w:header="720" w:footer="720" w:gutter="0"/>
          <w:cols w:space="720"/>
          <w:docGrid w:linePitch="360"/>
        </w:sectPr>
      </w:pPr>
      <w:r>
        <w:rPr>
          <w:rFonts w:hint="cs"/>
          <w:rtl/>
          <w:lang w:bidi="ar-JO"/>
        </w:rPr>
        <w:t>لننتبه هنا، بأن ثمار عملنا الخاصة لن تضيع أبدًا؛ فسوف نعود و</w:t>
      </w:r>
      <w:r w:rsidR="00FC03A0">
        <w:rPr>
          <w:rFonts w:hint="cs"/>
          <w:rtl/>
          <w:lang w:bidi="ar-JO"/>
        </w:rPr>
        <w:t>ن</w:t>
      </w:r>
      <w:r>
        <w:rPr>
          <w:rFonts w:hint="cs"/>
          <w:rtl/>
          <w:lang w:bidi="ar-JO"/>
        </w:rPr>
        <w:t>جدها عند مجيء المسيح. فأسمى فرح لنا شخصيًا هو بأن نرى الرب بذاته وأن نكون مثله. هذا هو نصيب جميع القديسين؛ ولكن هنالك ثمار خاصة مرتبطة بعمل الروح فينا وبواسطتنا. في تسالونيكي هدت قوة الرسول العاملة عددًا من النفوس إلى الله وإلى انتظار يسوع كما وربطتهم رباطًا وثيقًا به شخصيًا في الحق. هذه القوة العاملة سوف تُكلّل عند مجيء المسيح بحضور جميع القديسين في المجد، بكونهم ثمر لجهوده. والله سيكلل عمل الرسول إذ وبحضور جميع القديسين في المجد س</w:t>
      </w:r>
      <w:r w:rsidR="00661C97">
        <w:rPr>
          <w:rFonts w:hint="cs"/>
          <w:rtl/>
          <w:lang w:bidi="ar-JO"/>
        </w:rPr>
        <w:t>يهب لأمانته شهادة لامعة؛ كما والمحبة التي عملت داخل قلب بولس ستنال بذلك رضاها، بأنها رأت غرض موضوعها في المجد وفي حضرة يسوع. فالتسالونيكيون المؤمنون سيكونون فرحًا وإكليلاً له. هذه الفكرة شدّت الروابط التي احتضنت الرسول والتسالونيكيين أكثر وعزّته وسط متاعبه وأحزانه.</w:t>
      </w:r>
    </w:p>
    <w:p w14:paraId="583CDD7F" w14:textId="7FB087EE" w:rsidR="00617A59" w:rsidRDefault="00000000" w:rsidP="00044FEE">
      <w:pPr>
        <w:rPr>
          <w:rtl/>
          <w:lang w:bidi="ar-JO"/>
        </w:rPr>
      </w:pPr>
      <w:hyperlink r:id="rId11" w:history="1">
        <w:r w:rsidR="00FC03A0" w:rsidRPr="00FC03A0">
          <w:rPr>
            <w:rStyle w:val="Hyperlink"/>
            <w:rtl/>
            <w:lang w:bidi="ar-JO"/>
          </w:rPr>
          <w:t>إصحاح 3</w:t>
        </w:r>
      </w:hyperlink>
    </w:p>
    <w:p w14:paraId="1377D6A9" w14:textId="2E5036EC" w:rsidR="00FC03A0" w:rsidRDefault="00FC03A0" w:rsidP="00044FEE">
      <w:pPr>
        <w:rPr>
          <w:rtl/>
          <w:lang w:bidi="ar-JO"/>
        </w:rPr>
      </w:pPr>
      <w:r>
        <w:rPr>
          <w:rFonts w:hint="cs"/>
          <w:rtl/>
          <w:lang w:bidi="ar-JO"/>
        </w:rPr>
        <w:t xml:space="preserve">فببقاء الرسول بعيدًا ليس كاختيار منه، بكونه العامل الرئيسي، تشكلت الآن، ومن دون أن ترتخي الرابطة بينه والتلاميذ، ربطًا أخرى ثبّتت الكنيسة وشددتها، بترابط الأعضاء ببعضها بما </w:t>
      </w:r>
      <w:r w:rsidR="005A5637">
        <w:rPr>
          <w:rFonts w:hint="cs"/>
          <w:rtl/>
          <w:lang w:bidi="ar-JO"/>
        </w:rPr>
        <w:t>قدمه</w:t>
      </w:r>
      <w:r>
        <w:rPr>
          <w:rFonts w:hint="cs"/>
          <w:rtl/>
          <w:lang w:bidi="ar-JO"/>
        </w:rPr>
        <w:t xml:space="preserve"> كل عضو. </w:t>
      </w:r>
      <w:r w:rsidR="00960189">
        <w:rPr>
          <w:rFonts w:hint="cs"/>
          <w:rtl/>
          <w:lang w:bidi="ar-JO"/>
        </w:rPr>
        <w:t>وهذا له ارتباط (لأن كل الأشياء تعمل في الأخير فقط كأواني لسلطان الله وحكمته) بالظروف، التي يخبرنا أعمال الرسل بأهم تفاصيلها (أعمال الرسل 17). فمن بعد الاضطهادات التي أثارها اليهود مكث الرسول لفترة قص</w:t>
      </w:r>
      <w:r w:rsidR="005A5637">
        <w:rPr>
          <w:rFonts w:hint="cs"/>
          <w:rtl/>
          <w:lang w:bidi="ar-JO"/>
        </w:rPr>
        <w:t>ي</w:t>
      </w:r>
      <w:r w:rsidR="00960189">
        <w:rPr>
          <w:rFonts w:hint="cs"/>
          <w:rtl/>
          <w:lang w:bidi="ar-JO"/>
        </w:rPr>
        <w:t>رة في تسالونيكي وكان مضطرًا عندها بأن يترك المدينة والذهاب إلى بيرية. وحتى هناك اضطهده يهود تسالونيكي وأثاروا أهل بيرية، حتى أن إخوة بيرية اهتموا لسلامة حاله. فالأشخاص الذين ائتمنوهم من أجل الرسول أوصلوه إلى أثينا؛ سيلا وتيموثاوس بقيا لفترة قصيرة في بيرية، لكن سرعان ما أتيا إليه بعدها إلى أثينا بأمر منه. وفي هذه الأثناء ثار اضطهاد جامح على مسيحيي تسالونيكي، وهي مدينة مهمة</w:t>
      </w:r>
      <w:r w:rsidR="002244FB">
        <w:rPr>
          <w:rFonts w:hint="cs"/>
          <w:rtl/>
          <w:lang w:bidi="ar-JO"/>
        </w:rPr>
        <w:t>، والتي كما يبدو أن اليهود كانوا قد حصلوا على تأثير كبير على ساكنيها الوثنيين، والذي اندثر بتقدم المسيحية التي رفضتها اليهودية بعماها.</w:t>
      </w:r>
    </w:p>
    <w:p w14:paraId="01AC4576" w14:textId="523E08C5" w:rsidR="005A5637" w:rsidRDefault="005A5637" w:rsidP="00044FEE">
      <w:pPr>
        <w:rPr>
          <w:rtl/>
          <w:lang w:bidi="ar-JO"/>
        </w:rPr>
      </w:pPr>
      <w:r>
        <w:rPr>
          <w:rFonts w:hint="cs"/>
          <w:rtl/>
          <w:lang w:bidi="ar-JO"/>
        </w:rPr>
        <w:t>وحينما بلغ الرسول بحال أمور سيلا وتيموثاوس، كان قلقًا لخطورة تزعزع إيمان مَن آمنوا من خلاله حديثًا من خلال الصعاب التي أحاطت بهم. فمحبته لم تُهدئ له بال؛ فلقد كان مجبرًا بأن يكون في تواصل معهم، ومن داخل أثينا أرسل تيموثاوس ليحصل على أخبار عن أحوالهم وليثبت قلوبهم بتذكيرهم بأنه كان قد تنبأ لهم بهذه الاضطهادات حينما كان معهم. وفي غياب تيموثاوس ترك بولس أثينا</w:t>
      </w:r>
      <w:r w:rsidR="009E0E45">
        <w:rPr>
          <w:rFonts w:hint="cs"/>
          <w:rtl/>
          <w:lang w:bidi="ar-JO"/>
        </w:rPr>
        <w:t xml:space="preserve"> ومضى إلى كورنثوس، حيث عزاه ثانية بالأخبار السارة التي جاء بها من تسالونيكي، بحيث أنه تمكن من مواصلة عمله في كورنثوس بقوة متجددة وهمّة منتعشة (انظر أعمال الرسل 18: 5).</w:t>
      </w:r>
    </w:p>
    <w:p w14:paraId="19FAD52C" w14:textId="11CC7AB4" w:rsidR="009E0E45" w:rsidRDefault="009E0E45" w:rsidP="00044FEE">
      <w:pPr>
        <w:rPr>
          <w:rtl/>
          <w:lang w:bidi="ar-JO"/>
        </w:rPr>
      </w:pPr>
      <w:r>
        <w:rPr>
          <w:rFonts w:hint="cs"/>
          <w:rtl/>
          <w:lang w:bidi="ar-JO"/>
        </w:rPr>
        <w:t xml:space="preserve">من بعد مجيء تيموثاوس كتب بولس رسالته. تيموثاوس أخبره عن حالة مسيحيي تسالونيكي الجيدة؛ بأنهم تمسكوا بالإيمان، بأنهم رغبوا جدًا بأن يروا الرسول، وبأنهم سلكوا مع بعضهم البعض بالمحبة. في وسط أحزانه ومقاومة الناس </w:t>
      </w:r>
      <w:r>
        <w:rPr>
          <w:rtl/>
          <w:lang w:bidi="ar-JO"/>
        </w:rPr>
        <w:t>–</w:t>
      </w:r>
      <w:r>
        <w:rPr>
          <w:rFonts w:hint="cs"/>
          <w:rtl/>
          <w:lang w:bidi="ar-JO"/>
        </w:rPr>
        <w:t xml:space="preserve"> باختصار، آلام الإنجيل </w:t>
      </w:r>
      <w:r>
        <w:rPr>
          <w:rtl/>
          <w:lang w:bidi="ar-JO"/>
        </w:rPr>
        <w:t>–</w:t>
      </w:r>
      <w:r>
        <w:rPr>
          <w:rFonts w:hint="cs"/>
          <w:rtl/>
          <w:lang w:bidi="ar-JO"/>
        </w:rPr>
        <w:t xml:space="preserve"> انتعشت روح الرسول بهذه الأخبار. فلقد تشدد هو بنفسه؛ لأنه إن كان إيمان العامل هو وسيلة بركة النفوس وبشكل عام المقياس لطابع العمل ظاهريًا، فمن الجانب الآخر إيمان المسيحيين، الذ</w:t>
      </w:r>
      <w:r w:rsidR="00B81994">
        <w:rPr>
          <w:rFonts w:hint="cs"/>
          <w:rtl/>
          <w:lang w:bidi="ar-JO"/>
        </w:rPr>
        <w:t>ين هم ثمر تعب عمله وهم في تطابق مع هذا العمل، هو مصدر قوة وتشجيع العام</w:t>
      </w:r>
      <w:r w:rsidR="00D77A78">
        <w:rPr>
          <w:rFonts w:hint="cs"/>
          <w:rtl/>
          <w:lang w:bidi="ar-JO"/>
        </w:rPr>
        <w:t>ل</w:t>
      </w:r>
      <w:r w:rsidR="00B81994">
        <w:rPr>
          <w:rFonts w:hint="cs"/>
          <w:rtl/>
          <w:lang w:bidi="ar-JO"/>
        </w:rPr>
        <w:t>. كما و</w:t>
      </w:r>
      <w:r w:rsidR="00E30876">
        <w:rPr>
          <w:rFonts w:hint="cs"/>
          <w:rtl/>
          <w:lang w:bidi="ar-JO"/>
        </w:rPr>
        <w:t xml:space="preserve">صلواتهم </w:t>
      </w:r>
      <w:r w:rsidR="00B81994">
        <w:rPr>
          <w:rFonts w:hint="cs"/>
          <w:rtl/>
          <w:lang w:bidi="ar-JO"/>
        </w:rPr>
        <w:t xml:space="preserve">ساهمت على قدر كبير في </w:t>
      </w:r>
      <w:hyperlink r:id="rId12" w:anchor=":~:text=Die%20Liebe%20findet%20in%20dem%20geistlichen%20Wohl" w:history="1">
        <w:r w:rsidR="00B81994" w:rsidRPr="00C17A4F">
          <w:rPr>
            <w:rStyle w:val="Hyperlink"/>
            <w:rtl/>
            <w:lang w:bidi="ar-JO"/>
          </w:rPr>
          <w:t>بركته</w:t>
        </w:r>
      </w:hyperlink>
      <w:r w:rsidR="00B81994">
        <w:rPr>
          <w:rFonts w:hint="cs"/>
          <w:rtl/>
          <w:lang w:bidi="ar-JO"/>
        </w:rPr>
        <w:t>.</w:t>
      </w:r>
    </w:p>
    <w:sectPr w:rsidR="009E0E45" w:rsidSect="008341C2">
      <w:footnotePr>
        <w:numRestart w:val="eachSec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D1C4C" w14:textId="77777777" w:rsidR="0021432F" w:rsidRDefault="0021432F" w:rsidP="00AB5DF8">
      <w:pPr>
        <w:spacing w:after="0" w:line="240" w:lineRule="auto"/>
      </w:pPr>
      <w:r>
        <w:separator/>
      </w:r>
    </w:p>
  </w:endnote>
  <w:endnote w:type="continuationSeparator" w:id="0">
    <w:p w14:paraId="094D4F6C" w14:textId="77777777" w:rsidR="0021432F" w:rsidRDefault="0021432F" w:rsidP="00AB5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07524" w14:textId="77777777" w:rsidR="0021432F" w:rsidRDefault="0021432F" w:rsidP="00AB5DF8">
      <w:pPr>
        <w:spacing w:after="0" w:line="240" w:lineRule="auto"/>
      </w:pPr>
      <w:r>
        <w:separator/>
      </w:r>
    </w:p>
  </w:footnote>
  <w:footnote w:type="continuationSeparator" w:id="0">
    <w:p w14:paraId="08F6392E" w14:textId="77777777" w:rsidR="0021432F" w:rsidRDefault="0021432F" w:rsidP="00AB5DF8">
      <w:pPr>
        <w:spacing w:after="0" w:line="240" w:lineRule="auto"/>
      </w:pPr>
      <w:r>
        <w:continuationSeparator/>
      </w:r>
    </w:p>
  </w:footnote>
  <w:footnote w:id="1">
    <w:p w14:paraId="0D23EC89" w14:textId="100BCA46" w:rsidR="006B025F" w:rsidRPr="006B025F" w:rsidRDefault="006B025F">
      <w:pPr>
        <w:pStyle w:val="FootnoteText"/>
        <w:rPr>
          <w:b/>
          <w:bCs/>
          <w:sz w:val="26"/>
          <w:szCs w:val="26"/>
          <w:rtl/>
        </w:rPr>
      </w:pPr>
      <w:r w:rsidRPr="006B025F">
        <w:rPr>
          <w:rStyle w:val="FootnoteReference"/>
          <w:b/>
          <w:bCs/>
          <w:sz w:val="26"/>
          <w:szCs w:val="26"/>
        </w:rPr>
        <w:footnoteRef/>
      </w:r>
      <w:r w:rsidRPr="006B025F">
        <w:rPr>
          <w:b/>
          <w:bCs/>
          <w:sz w:val="26"/>
          <w:szCs w:val="26"/>
          <w:rtl/>
        </w:rPr>
        <w:t xml:space="preserve"> </w:t>
      </w:r>
      <w:r w:rsidR="001B7603">
        <w:rPr>
          <w:rFonts w:hint="cs"/>
          <w:b/>
          <w:bCs/>
          <w:sz w:val="26"/>
          <w:szCs w:val="26"/>
          <w:rtl/>
        </w:rPr>
        <w:t xml:space="preserve">إننا نجدها كثيرًا في كتابات بولس أكثر مما نعتقد؛ ففي 1. تسالونيكي 5: 8 و في كولوسي 1: 4، 5. في 2. تسالونيكي 1: 3 لدينا الإيمان والمحبة، أما من جهة الرجاء </w:t>
      </w:r>
      <w:r w:rsidR="00705C6D">
        <w:rPr>
          <w:rFonts w:hint="cs"/>
          <w:b/>
          <w:bCs/>
          <w:sz w:val="26"/>
          <w:szCs w:val="26"/>
          <w:rtl/>
        </w:rPr>
        <w:t xml:space="preserve">فقد </w:t>
      </w:r>
      <w:r w:rsidR="001B7603">
        <w:rPr>
          <w:rFonts w:hint="cs"/>
          <w:b/>
          <w:bCs/>
          <w:sz w:val="26"/>
          <w:szCs w:val="26"/>
          <w:rtl/>
        </w:rPr>
        <w:t>كان يحتاج المؤمنون لشرح وتوضيح.</w:t>
      </w:r>
    </w:p>
  </w:footnote>
  <w:footnote w:id="2">
    <w:p w14:paraId="13C53BFF" w14:textId="1473AE0A" w:rsidR="003633BF" w:rsidRPr="003633BF" w:rsidRDefault="003633BF">
      <w:pPr>
        <w:pStyle w:val="FootnoteText"/>
        <w:rPr>
          <w:b/>
          <w:bCs/>
          <w:sz w:val="26"/>
          <w:szCs w:val="26"/>
          <w:rtl/>
        </w:rPr>
      </w:pPr>
      <w:r w:rsidRPr="003633BF">
        <w:rPr>
          <w:rStyle w:val="FootnoteReference"/>
          <w:b/>
          <w:bCs/>
          <w:sz w:val="26"/>
          <w:szCs w:val="26"/>
        </w:rPr>
        <w:footnoteRef/>
      </w:r>
      <w:r w:rsidRPr="003633BF">
        <w:rPr>
          <w:b/>
          <w:bCs/>
          <w:sz w:val="26"/>
          <w:szCs w:val="26"/>
          <w:rtl/>
        </w:rPr>
        <w:t xml:space="preserve"> </w:t>
      </w:r>
      <w:r w:rsidR="008526E4">
        <w:rPr>
          <w:rFonts w:hint="cs"/>
          <w:b/>
          <w:bCs/>
          <w:sz w:val="26"/>
          <w:szCs w:val="26"/>
          <w:rtl/>
        </w:rPr>
        <w:t>قارن بأمثال 8: 30، 31 ولوقا 2: 14 حيث نقرأ: "</w:t>
      </w:r>
      <w:r w:rsidR="008526E4" w:rsidRPr="008526E4">
        <w:rPr>
          <w:b/>
          <w:bCs/>
          <w:sz w:val="26"/>
          <w:szCs w:val="26"/>
          <w:rtl/>
        </w:rPr>
        <w:t>وَبِالنَّاسِ الْمَسَرَّةُ</w:t>
      </w:r>
      <w:r w:rsidR="008526E4">
        <w:rPr>
          <w:rFonts w:hint="cs"/>
          <w:b/>
          <w:bCs/>
          <w:sz w:val="26"/>
          <w:szCs w:val="26"/>
          <w:rtl/>
        </w:rPr>
        <w:t>" فمن الجميل بأن نرى كيف أخبر الملائكة بذلك بشكل علني دون أي غيرة. فالمحبة الموجّهة بالنعمة إلى الأسفل عظيمة، بما يتطابق مع بؤس وخضوع غرضها؛ فالمحبة التي هي بمثابة شوق النفس نحو العُلى تتطابق مع استحقاق غرضها؛ فكلاهما نراهما في المسيح في أفسس 5: 2. ففي السياقين الأنا في المسيح تم التخلي عنه بالكامل. هو وهب، ولم يطلب، نفسه. فالناموس يتخذ الأنا كقياس من جهة القريب ويشترط بأنه يقف على ذات الأرضية. وهذا لا يُقدّم محبّة متنازلة</w:t>
      </w:r>
      <w:r w:rsidR="001B7603">
        <w:rPr>
          <w:rFonts w:hint="cs"/>
          <w:b/>
          <w:bCs/>
          <w:sz w:val="26"/>
          <w:szCs w:val="26"/>
          <w:rtl/>
        </w:rPr>
        <w:t>.</w:t>
      </w:r>
    </w:p>
  </w:footnote>
  <w:footnote w:id="3">
    <w:p w14:paraId="169E179F" w14:textId="6CDF76C1" w:rsidR="00762841" w:rsidRPr="00762841" w:rsidRDefault="00762841">
      <w:pPr>
        <w:pStyle w:val="FootnoteText"/>
        <w:rPr>
          <w:b/>
          <w:bCs/>
          <w:sz w:val="26"/>
          <w:szCs w:val="26"/>
          <w:lang w:bidi="ar-JO"/>
        </w:rPr>
      </w:pPr>
      <w:r w:rsidRPr="00762841">
        <w:rPr>
          <w:rStyle w:val="FootnoteReference"/>
          <w:b/>
          <w:bCs/>
          <w:sz w:val="26"/>
          <w:szCs w:val="26"/>
        </w:rPr>
        <w:footnoteRef/>
      </w:r>
      <w:r w:rsidRPr="00762841">
        <w:rPr>
          <w:b/>
          <w:bCs/>
          <w:sz w:val="26"/>
          <w:szCs w:val="26"/>
          <w:rtl/>
        </w:rPr>
        <w:t xml:space="preserve"> </w:t>
      </w:r>
      <w:r w:rsidR="00C0520A">
        <w:rPr>
          <w:rFonts w:hint="cs"/>
          <w:b/>
          <w:bCs/>
          <w:sz w:val="26"/>
          <w:szCs w:val="26"/>
          <w:rtl/>
          <w:lang w:bidi="ar-JO"/>
        </w:rPr>
        <w:t>إن الثقل والمجد هما في العبرية نفس الكلمة:</w:t>
      </w:r>
      <w:r w:rsidR="00C0520A" w:rsidRPr="00C0520A">
        <w:rPr>
          <w:rFonts w:ascii="David" w:hAnsi="David" w:cs="David"/>
          <w:b/>
          <w:bCs/>
          <w:sz w:val="26"/>
          <w:szCs w:val="26"/>
          <w:rtl/>
          <w:lang w:bidi="he-IL"/>
        </w:rPr>
        <w:t>כבוד</w:t>
      </w:r>
      <w:r w:rsidR="00C0520A">
        <w:rPr>
          <w:rFonts w:hint="cs"/>
          <w:b/>
          <w:bCs/>
          <w:sz w:val="26"/>
          <w:szCs w:val="26"/>
          <w:rtl/>
          <w:lang w:bidi="ar-JO"/>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83052"/>
    <w:multiLevelType w:val="hybridMultilevel"/>
    <w:tmpl w:val="D41CF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71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31D"/>
    <w:rsid w:val="0001096F"/>
    <w:rsid w:val="00044FEE"/>
    <w:rsid w:val="00045B03"/>
    <w:rsid w:val="0004635E"/>
    <w:rsid w:val="00062CD4"/>
    <w:rsid w:val="00076F46"/>
    <w:rsid w:val="000C1EEE"/>
    <w:rsid w:val="000C229C"/>
    <w:rsid w:val="000F58BD"/>
    <w:rsid w:val="00117445"/>
    <w:rsid w:val="00154B73"/>
    <w:rsid w:val="001B7603"/>
    <w:rsid w:val="001C041A"/>
    <w:rsid w:val="0021432F"/>
    <w:rsid w:val="002244FB"/>
    <w:rsid w:val="00245BAB"/>
    <w:rsid w:val="00252C1C"/>
    <w:rsid w:val="002E1D85"/>
    <w:rsid w:val="003011A8"/>
    <w:rsid w:val="0031386B"/>
    <w:rsid w:val="00332338"/>
    <w:rsid w:val="00346099"/>
    <w:rsid w:val="00356A48"/>
    <w:rsid w:val="003633BF"/>
    <w:rsid w:val="003A071B"/>
    <w:rsid w:val="003A1D99"/>
    <w:rsid w:val="003E2481"/>
    <w:rsid w:val="003F7C76"/>
    <w:rsid w:val="00427628"/>
    <w:rsid w:val="00486A0B"/>
    <w:rsid w:val="00490CA3"/>
    <w:rsid w:val="00495531"/>
    <w:rsid w:val="00495A64"/>
    <w:rsid w:val="004B27F1"/>
    <w:rsid w:val="004B2AE5"/>
    <w:rsid w:val="004E3874"/>
    <w:rsid w:val="004F3AE4"/>
    <w:rsid w:val="00545A91"/>
    <w:rsid w:val="0056194E"/>
    <w:rsid w:val="0057273E"/>
    <w:rsid w:val="00577B04"/>
    <w:rsid w:val="00590D49"/>
    <w:rsid w:val="005A5637"/>
    <w:rsid w:val="005D46F1"/>
    <w:rsid w:val="005F5352"/>
    <w:rsid w:val="00610D53"/>
    <w:rsid w:val="0061223E"/>
    <w:rsid w:val="00613DD0"/>
    <w:rsid w:val="00614FF8"/>
    <w:rsid w:val="00617A59"/>
    <w:rsid w:val="0063307D"/>
    <w:rsid w:val="0063557C"/>
    <w:rsid w:val="0064191E"/>
    <w:rsid w:val="00646C53"/>
    <w:rsid w:val="00661C97"/>
    <w:rsid w:val="00697FE2"/>
    <w:rsid w:val="006A45F3"/>
    <w:rsid w:val="006B025F"/>
    <w:rsid w:val="006C2A2B"/>
    <w:rsid w:val="006C305E"/>
    <w:rsid w:val="006C33B3"/>
    <w:rsid w:val="006E64EB"/>
    <w:rsid w:val="006F4676"/>
    <w:rsid w:val="006F74AC"/>
    <w:rsid w:val="00705C6D"/>
    <w:rsid w:val="00714D27"/>
    <w:rsid w:val="0072346C"/>
    <w:rsid w:val="007458D1"/>
    <w:rsid w:val="00752D31"/>
    <w:rsid w:val="00762841"/>
    <w:rsid w:val="00774175"/>
    <w:rsid w:val="007C0C23"/>
    <w:rsid w:val="007C5B68"/>
    <w:rsid w:val="007F5F7D"/>
    <w:rsid w:val="00814F00"/>
    <w:rsid w:val="008341C2"/>
    <w:rsid w:val="00834360"/>
    <w:rsid w:val="008526E4"/>
    <w:rsid w:val="008533B7"/>
    <w:rsid w:val="0089041C"/>
    <w:rsid w:val="008E1D42"/>
    <w:rsid w:val="008E65E0"/>
    <w:rsid w:val="00916702"/>
    <w:rsid w:val="0092046D"/>
    <w:rsid w:val="00926A68"/>
    <w:rsid w:val="00931086"/>
    <w:rsid w:val="00946036"/>
    <w:rsid w:val="0094692E"/>
    <w:rsid w:val="00955238"/>
    <w:rsid w:val="00960189"/>
    <w:rsid w:val="009603DE"/>
    <w:rsid w:val="0096731D"/>
    <w:rsid w:val="0098100D"/>
    <w:rsid w:val="00994409"/>
    <w:rsid w:val="009B33FC"/>
    <w:rsid w:val="009B3CAA"/>
    <w:rsid w:val="009E0E45"/>
    <w:rsid w:val="00A1013C"/>
    <w:rsid w:val="00A2447B"/>
    <w:rsid w:val="00A249E0"/>
    <w:rsid w:val="00A25E8E"/>
    <w:rsid w:val="00A355EE"/>
    <w:rsid w:val="00A5319F"/>
    <w:rsid w:val="00A57708"/>
    <w:rsid w:val="00A605FC"/>
    <w:rsid w:val="00A64CC2"/>
    <w:rsid w:val="00AA5ECF"/>
    <w:rsid w:val="00AB5DF8"/>
    <w:rsid w:val="00AC6D98"/>
    <w:rsid w:val="00AE660C"/>
    <w:rsid w:val="00B22282"/>
    <w:rsid w:val="00B55F6D"/>
    <w:rsid w:val="00B81994"/>
    <w:rsid w:val="00B90273"/>
    <w:rsid w:val="00B91E02"/>
    <w:rsid w:val="00BA376B"/>
    <w:rsid w:val="00BB5041"/>
    <w:rsid w:val="00BD030A"/>
    <w:rsid w:val="00BD4841"/>
    <w:rsid w:val="00BE7D16"/>
    <w:rsid w:val="00C0520A"/>
    <w:rsid w:val="00C131D7"/>
    <w:rsid w:val="00C17A4F"/>
    <w:rsid w:val="00C46716"/>
    <w:rsid w:val="00C66E7A"/>
    <w:rsid w:val="00C94964"/>
    <w:rsid w:val="00C96F36"/>
    <w:rsid w:val="00CA6542"/>
    <w:rsid w:val="00CD5572"/>
    <w:rsid w:val="00CF7430"/>
    <w:rsid w:val="00D00867"/>
    <w:rsid w:val="00D0314A"/>
    <w:rsid w:val="00D03DF2"/>
    <w:rsid w:val="00D67E30"/>
    <w:rsid w:val="00D717D6"/>
    <w:rsid w:val="00D77A78"/>
    <w:rsid w:val="00DB2FA5"/>
    <w:rsid w:val="00DB79DD"/>
    <w:rsid w:val="00DC2703"/>
    <w:rsid w:val="00DD352D"/>
    <w:rsid w:val="00DD753D"/>
    <w:rsid w:val="00DE2965"/>
    <w:rsid w:val="00E219DB"/>
    <w:rsid w:val="00E30876"/>
    <w:rsid w:val="00E51E7A"/>
    <w:rsid w:val="00E74FA0"/>
    <w:rsid w:val="00ED1687"/>
    <w:rsid w:val="00F34ED5"/>
    <w:rsid w:val="00F60650"/>
    <w:rsid w:val="00F633BF"/>
    <w:rsid w:val="00F82BC1"/>
    <w:rsid w:val="00F8506F"/>
    <w:rsid w:val="00FB2D4B"/>
    <w:rsid w:val="00FC03A0"/>
    <w:rsid w:val="00FC3862"/>
    <w:rsid w:val="00FD3911"/>
    <w:rsid w:val="00FD44D8"/>
    <w:rsid w:val="00FE7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DC54"/>
  <w15:chartTrackingRefBased/>
  <w15:docId w15:val="{34E79EC2-3FDC-45C2-A845-08681A5B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31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673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73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73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73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73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73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31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673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73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73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73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73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73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7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31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6731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6731D"/>
    <w:pPr>
      <w:spacing w:before="160"/>
      <w:jc w:val="center"/>
    </w:pPr>
    <w:rPr>
      <w:i/>
      <w:iCs/>
      <w:color w:val="404040" w:themeColor="text1" w:themeTint="BF"/>
    </w:rPr>
  </w:style>
  <w:style w:type="character" w:customStyle="1" w:styleId="QuoteChar">
    <w:name w:val="Quote Char"/>
    <w:basedOn w:val="DefaultParagraphFont"/>
    <w:link w:val="Quote"/>
    <w:uiPriority w:val="29"/>
    <w:rsid w:val="0096731D"/>
    <w:rPr>
      <w:i/>
      <w:iCs/>
      <w:color w:val="404040" w:themeColor="text1" w:themeTint="BF"/>
    </w:rPr>
  </w:style>
  <w:style w:type="paragraph" w:styleId="ListParagraph">
    <w:name w:val="List Paragraph"/>
    <w:basedOn w:val="Normal"/>
    <w:uiPriority w:val="34"/>
    <w:qFormat/>
    <w:rsid w:val="0096731D"/>
    <w:pPr>
      <w:ind w:left="720"/>
      <w:contextualSpacing/>
    </w:pPr>
  </w:style>
  <w:style w:type="character" w:styleId="IntenseEmphasis">
    <w:name w:val="Intense Emphasis"/>
    <w:basedOn w:val="DefaultParagraphFont"/>
    <w:uiPriority w:val="21"/>
    <w:qFormat/>
    <w:rsid w:val="0096731D"/>
    <w:rPr>
      <w:i/>
      <w:iCs/>
      <w:color w:val="0F4761" w:themeColor="accent1" w:themeShade="BF"/>
    </w:rPr>
  </w:style>
  <w:style w:type="paragraph" w:styleId="IntenseQuote">
    <w:name w:val="Intense Quote"/>
    <w:basedOn w:val="Normal"/>
    <w:next w:val="Normal"/>
    <w:link w:val="IntenseQuoteChar"/>
    <w:uiPriority w:val="30"/>
    <w:qFormat/>
    <w:rsid w:val="00967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31D"/>
    <w:rPr>
      <w:i/>
      <w:iCs/>
      <w:color w:val="0F4761" w:themeColor="accent1" w:themeShade="BF"/>
    </w:rPr>
  </w:style>
  <w:style w:type="character" w:styleId="IntenseReference">
    <w:name w:val="Intense Reference"/>
    <w:basedOn w:val="DefaultParagraphFont"/>
    <w:uiPriority w:val="32"/>
    <w:qFormat/>
    <w:rsid w:val="0096731D"/>
    <w:rPr>
      <w:b/>
      <w:bCs/>
      <w:smallCaps/>
      <w:color w:val="0F4761" w:themeColor="accent1" w:themeShade="BF"/>
      <w:spacing w:val="5"/>
    </w:rPr>
  </w:style>
  <w:style w:type="character" w:styleId="Hyperlink">
    <w:name w:val="Hyperlink"/>
    <w:basedOn w:val="DefaultParagraphFont"/>
    <w:uiPriority w:val="99"/>
    <w:unhideWhenUsed/>
    <w:rsid w:val="0063307D"/>
    <w:rPr>
      <w:color w:val="467886" w:themeColor="hyperlink"/>
      <w:u w:val="single"/>
    </w:rPr>
  </w:style>
  <w:style w:type="character" w:styleId="UnresolvedMention">
    <w:name w:val="Unresolved Mention"/>
    <w:basedOn w:val="DefaultParagraphFont"/>
    <w:uiPriority w:val="99"/>
    <w:semiHidden/>
    <w:unhideWhenUsed/>
    <w:rsid w:val="0063307D"/>
    <w:rPr>
      <w:color w:val="605E5C"/>
      <w:shd w:val="clear" w:color="auto" w:fill="E1DFDD"/>
    </w:rPr>
  </w:style>
  <w:style w:type="paragraph" w:styleId="FootnoteText">
    <w:name w:val="footnote text"/>
    <w:basedOn w:val="Normal"/>
    <w:link w:val="FootnoteTextChar"/>
    <w:uiPriority w:val="99"/>
    <w:semiHidden/>
    <w:unhideWhenUsed/>
    <w:rsid w:val="00AB5D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DF8"/>
    <w:rPr>
      <w:sz w:val="20"/>
      <w:szCs w:val="20"/>
    </w:rPr>
  </w:style>
  <w:style w:type="character" w:styleId="FootnoteReference">
    <w:name w:val="footnote reference"/>
    <w:basedOn w:val="DefaultParagraphFont"/>
    <w:uiPriority w:val="99"/>
    <w:semiHidden/>
    <w:unhideWhenUsed/>
    <w:rsid w:val="00AB5DF8"/>
    <w:rPr>
      <w:vertAlign w:val="superscript"/>
    </w:rPr>
  </w:style>
  <w:style w:type="character" w:styleId="FollowedHyperlink">
    <w:name w:val="FollowedHyperlink"/>
    <w:basedOn w:val="DefaultParagraphFont"/>
    <w:uiPriority w:val="99"/>
    <w:semiHidden/>
    <w:unhideWhenUsed/>
    <w:rsid w:val="00DB2F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106/betrachtung-ueber-1-thessalonicher-synopsi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578/betrachtung-ueber-1-thessalonicher-synopsis/kapitel-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578/betrachtung-ueber-1-thessalonicher-synopsis/kapitel-3" TargetMode="External"/><Relationship Id="rId5" Type="http://schemas.openxmlformats.org/officeDocument/2006/relationships/webSettings" Target="webSettings.xml"/><Relationship Id="rId10" Type="http://schemas.openxmlformats.org/officeDocument/2006/relationships/hyperlink" Target="https://www.bibelkommentare.de/kommentare/k-577/betrachtung-ueber-1-thessalonicher-synopsis/kapitel-2" TargetMode="External"/><Relationship Id="rId4" Type="http://schemas.openxmlformats.org/officeDocument/2006/relationships/settings" Target="settings.xml"/><Relationship Id="rId9" Type="http://schemas.openxmlformats.org/officeDocument/2006/relationships/hyperlink" Target="https://www.bibelkommentare.de/kommentare/k-576/betrachtung-ueber-1-thessalonicher-synopsis/kapitel-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408CC-FAB5-494B-9175-560F51B40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1</Pages>
  <Words>4805</Words>
  <Characters>27394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69</cp:revision>
  <dcterms:created xsi:type="dcterms:W3CDTF">2026-05-14T20:36:00Z</dcterms:created>
  <dcterms:modified xsi:type="dcterms:W3CDTF">2026-06-02T05:41:00Z</dcterms:modified>
</cp:coreProperties>
</file>