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5F6CA" w14:textId="6697403F" w:rsidR="00051645" w:rsidRDefault="001E2EB9" w:rsidP="001E2EB9">
      <w:pPr>
        <w:rPr>
          <w:rtl/>
        </w:rPr>
      </w:pPr>
      <w:hyperlink r:id="rId5" w:history="1">
        <w:r w:rsidRPr="001E2EB9">
          <w:rPr>
            <w:rStyle w:val="Hyperlink"/>
            <w:rtl/>
          </w:rPr>
          <w:t>الآفاق الأخيرة لكل من ملاخي ويهوذا</w:t>
        </w:r>
      </w:hyperlink>
    </w:p>
    <w:p w14:paraId="406BBC8A" w14:textId="6DC6BD83" w:rsidR="001E2EB9" w:rsidRDefault="001E2EB9" w:rsidP="001E2EB9">
      <w:pPr>
        <w:bidi w:val="0"/>
      </w:pPr>
      <w:r w:rsidRPr="001E2EB9">
        <w:t>Charles Henry Mackintosh</w:t>
      </w:r>
    </w:p>
    <w:p w14:paraId="551FCE5C" w14:textId="0F54DBE6" w:rsidR="001E2EB9" w:rsidRDefault="001E2EB9" w:rsidP="001E2EB9">
      <w:pPr>
        <w:rPr>
          <w:rtl/>
          <w:lang w:bidi="ar-LB"/>
        </w:rPr>
      </w:pPr>
      <w:r>
        <w:rPr>
          <w:rFonts w:hint="cs"/>
          <w:rtl/>
          <w:lang w:bidi="ar-LB"/>
        </w:rPr>
        <w:t>بمقارنة هذين السفرين الموحى بهما معًا نجد الكثير من التشابهات والتناقضات. فكل من، النبي والرسول يصفان حالات من الخراب، من الفساد والارتداد. ملاخي مشغول بفساد اليهودية ويهوذا بفساد المسيحية.</w:t>
      </w:r>
    </w:p>
    <w:p w14:paraId="0F6E9BC1" w14:textId="3A7D1273" w:rsidR="001E2EB9" w:rsidRDefault="001E2EB9" w:rsidP="001E2EB9">
      <w:pPr>
        <w:rPr>
          <w:rtl/>
          <w:lang w:bidi="ar-LB"/>
        </w:rPr>
      </w:pPr>
      <w:r>
        <w:rPr>
          <w:rFonts w:hint="cs"/>
          <w:rtl/>
          <w:lang w:bidi="ar-LB"/>
        </w:rPr>
        <w:t>النبي ملاخي</w:t>
      </w:r>
    </w:p>
    <w:p w14:paraId="1B123491" w14:textId="3425AD60" w:rsidR="001E2EB9" w:rsidRDefault="001E2EB9" w:rsidP="001E2EB9">
      <w:pPr>
        <w:rPr>
          <w:rtl/>
          <w:lang w:bidi="ar-LB"/>
        </w:rPr>
      </w:pPr>
      <w:r>
        <w:rPr>
          <w:rFonts w:hint="cs"/>
          <w:rtl/>
          <w:lang w:bidi="ar-LB"/>
        </w:rPr>
        <w:t>ملاخي 1: 2: "</w:t>
      </w:r>
      <w:r w:rsidRPr="001E2EB9">
        <w:rPr>
          <w:rtl/>
          <w:lang w:bidi="ar-LB"/>
        </w:rPr>
        <w:t>«أَحْبَبْتُكُمْ، قَالَ الرَّبُّ. وَقُلْتُمْ: بِمَ أَحْبَبْتَنَا؟</w:t>
      </w:r>
      <w:r>
        <w:rPr>
          <w:rFonts w:hint="cs"/>
          <w:rtl/>
          <w:lang w:bidi="ar-LB"/>
        </w:rPr>
        <w:t>"</w:t>
      </w:r>
    </w:p>
    <w:p w14:paraId="1224632E" w14:textId="3F1105C1" w:rsidR="001E2EB9" w:rsidRDefault="001E2EB9" w:rsidP="001E2EB9">
      <w:pPr>
        <w:rPr>
          <w:rtl/>
          <w:lang w:bidi="ar-LB"/>
        </w:rPr>
      </w:pPr>
      <w:r>
        <w:rPr>
          <w:rFonts w:hint="cs"/>
          <w:rtl/>
          <w:lang w:bidi="ar-LB"/>
        </w:rPr>
        <w:t>النبي ملاخي يخبرنا من البداية بحيوية غير عادية عن مصدر بركة إسرائيل وسر سقوطه. "</w:t>
      </w:r>
      <w:r w:rsidRPr="001E2EB9">
        <w:rPr>
          <w:rtl/>
          <w:lang w:bidi="ar-LB"/>
        </w:rPr>
        <w:t xml:space="preserve">«أَحْبَبْتُكُمْ، قَالَ الرَّبُّ. </w:t>
      </w:r>
      <w:r>
        <w:rPr>
          <w:rFonts w:hint="cs"/>
          <w:rtl/>
          <w:lang w:bidi="ar-LB"/>
        </w:rPr>
        <w:t>" (ملاخي 1: 2). هذا كان مصدر كل بركة، كل مجد وكل كرامة إسرائيل. إن محبة الرب هي سبب مجد إسرائيل في الماضي و</w:t>
      </w:r>
      <w:r w:rsidR="00742246">
        <w:rPr>
          <w:rFonts w:hint="cs"/>
          <w:rtl/>
          <w:lang w:bidi="ar-LB"/>
        </w:rPr>
        <w:t xml:space="preserve">هي </w:t>
      </w:r>
      <w:r>
        <w:rPr>
          <w:rFonts w:hint="cs"/>
          <w:rtl/>
          <w:lang w:bidi="ar-LB"/>
        </w:rPr>
        <w:t>تعلل أيضًا أمجاده المستقبلية التي لمعانها سيكون أكبر بكثير.</w:t>
      </w:r>
    </w:p>
    <w:p w14:paraId="7326CD5E" w14:textId="228A8873" w:rsidR="001E2EB9" w:rsidRDefault="001E2EB9" w:rsidP="001E2EB9">
      <w:pPr>
        <w:rPr>
          <w:rtl/>
          <w:lang w:bidi="ar-LB"/>
        </w:rPr>
      </w:pPr>
      <w:r>
        <w:rPr>
          <w:rFonts w:hint="cs"/>
          <w:rtl/>
          <w:lang w:bidi="ar-LB"/>
        </w:rPr>
        <w:t>ومن الجانب الآخر يصرح ويعلل رد إسرائيل العديم الخجل والعديم الإيمان</w:t>
      </w:r>
      <w:r w:rsidR="00C804D0">
        <w:rPr>
          <w:rFonts w:hint="cs"/>
          <w:rtl/>
          <w:lang w:bidi="ar-LB"/>
        </w:rPr>
        <w:t xml:space="preserve"> "</w:t>
      </w:r>
      <w:r w:rsidR="00C804D0" w:rsidRPr="00C804D0">
        <w:rPr>
          <w:rtl/>
          <w:lang w:bidi="ar-LB"/>
        </w:rPr>
        <w:t>بِمَ أَحْبَبْتَنَا؟"</w:t>
      </w:r>
      <w:r w:rsidR="00C804D0">
        <w:rPr>
          <w:rFonts w:hint="cs"/>
          <w:rtl/>
          <w:lang w:bidi="ar-LB"/>
        </w:rPr>
        <w:t xml:space="preserve"> عُمق فساد هذا الشعب الرهيب في ذلك الوقت. فطرح سؤال كهذا من بعد كل ما فعله الرب لإسرائيل من أيام موسى إلى أيام سليمان، أظهر حالة من انعدام الإحساس حيث لا يمكن أن يكون أحط منه. والذين كانوا لا يزالون يتساءلون ممن كان تاريخ طرق الرب العجيبة أمام عيونهم: "</w:t>
      </w:r>
      <w:r w:rsidR="00C804D0" w:rsidRPr="00C804D0">
        <w:rPr>
          <w:rtl/>
          <w:lang w:bidi="ar-LB"/>
        </w:rPr>
        <w:t>بِمَ أَحْبَبْتَنَا؟"</w:t>
      </w:r>
      <w:r w:rsidR="00C804D0">
        <w:rPr>
          <w:rFonts w:hint="cs"/>
          <w:rtl/>
          <w:lang w:bidi="ar-LB"/>
        </w:rPr>
        <w:t xml:space="preserve">، كان قد اختفى </w:t>
      </w:r>
      <w:r w:rsidR="00742246">
        <w:rPr>
          <w:rFonts w:hint="cs"/>
          <w:rtl/>
          <w:lang w:bidi="ar-LB"/>
        </w:rPr>
        <w:t xml:space="preserve">لديهم </w:t>
      </w:r>
      <w:r w:rsidR="00C804D0">
        <w:rPr>
          <w:rFonts w:hint="cs"/>
          <w:rtl/>
          <w:lang w:bidi="ar-LB"/>
        </w:rPr>
        <w:t>كل شعور أخلاقي. لذا فليس لنا أن نستغرب من كلمات النبي الحادة:</w:t>
      </w:r>
    </w:p>
    <w:p w14:paraId="7FCA4F04" w14:textId="2496BD34" w:rsidR="00C804D0" w:rsidRDefault="00C804D0" w:rsidP="001E2EB9">
      <w:pPr>
        <w:rPr>
          <w:rtl/>
          <w:lang w:bidi="ar-LB"/>
        </w:rPr>
      </w:pPr>
      <w:r>
        <w:rPr>
          <w:rFonts w:hint="cs"/>
          <w:rtl/>
          <w:lang w:bidi="ar-LB"/>
        </w:rPr>
        <w:t>ملاخي 1: 6: "</w:t>
      </w:r>
      <w:r w:rsidRPr="00C804D0">
        <w:rPr>
          <w:rtl/>
        </w:rPr>
        <w:t xml:space="preserve"> </w:t>
      </w:r>
      <w:r w:rsidRPr="00C804D0">
        <w:rPr>
          <w:rtl/>
          <w:lang w:bidi="ar-LB"/>
        </w:rPr>
        <w:t>«الابْنُ يُكْرِمُ أَبَاهُ، وَالْعَبْدُ يُكْرِمُ سَيِّدَهُ. فَإِنْ كُنْتُ أَنَا أَبًا، فَأَيْنَ كَرَامَتِي؟ وَإِنْ كُنْتُ سَيِّدًا، فَأَيْنَ هَيْبَتِي؟ قَالَ لَكُمْ رَبُّ الْجُنُودِ. أَيُّهَا الْكَهَنَةُ الْمُحْتَقِرُونَ اسْمِي. وَتَقُولُونَ: بِمَ احْتَقَرْنَا اسْمَكَ؟</w:t>
      </w:r>
      <w:r>
        <w:rPr>
          <w:rFonts w:hint="cs"/>
          <w:rtl/>
          <w:lang w:bidi="ar-LB"/>
        </w:rPr>
        <w:t>"</w:t>
      </w:r>
    </w:p>
    <w:p w14:paraId="0435268A" w14:textId="4E454D7F" w:rsidR="00C804D0" w:rsidRDefault="00C804D0" w:rsidP="001E2EB9">
      <w:pPr>
        <w:rPr>
          <w:rtl/>
          <w:lang w:bidi="ar-LB"/>
        </w:rPr>
      </w:pPr>
      <w:r>
        <w:rPr>
          <w:rFonts w:hint="cs"/>
          <w:rtl/>
          <w:lang w:bidi="ar-LB"/>
        </w:rPr>
        <w:t>إن كان من جهة محبة الرب كما وبالنظر أيضًا</w:t>
      </w:r>
      <w:r w:rsidR="00A02B91">
        <w:rPr>
          <w:rFonts w:hint="cs"/>
          <w:rtl/>
          <w:lang w:bidi="ar-LB"/>
        </w:rPr>
        <w:t xml:space="preserve"> إلى طرقهم الشريرة فقد كان هنالك أكبر عدم إحساس. وفقط القلب المتقسي تمامًا كان بمقدوره أن يقول "</w:t>
      </w:r>
      <w:r w:rsidR="00A02B91" w:rsidRPr="00A02B91">
        <w:rPr>
          <w:rtl/>
          <w:lang w:bidi="ar-LB"/>
        </w:rPr>
        <w:t>بِمَ أَحْبَبْتَنَا؟"</w:t>
      </w:r>
      <w:r w:rsidR="00A02B91">
        <w:rPr>
          <w:rFonts w:hint="cs"/>
          <w:rtl/>
          <w:lang w:bidi="ar-LB"/>
        </w:rPr>
        <w:t xml:space="preserve"> و "</w:t>
      </w:r>
      <w:r w:rsidR="00A02B91" w:rsidRPr="00A02B91">
        <w:rPr>
          <w:rtl/>
          <w:lang w:bidi="ar-LB"/>
        </w:rPr>
        <w:t>بِمَ احْتَقَرْنَا اسْمَكَ؟"</w:t>
      </w:r>
      <w:r w:rsidR="00A02B91">
        <w:rPr>
          <w:rFonts w:hint="cs"/>
          <w:rtl/>
          <w:lang w:bidi="ar-LB"/>
        </w:rPr>
        <w:t xml:space="preserve"> أمام تاريخ ألف عام، شهدت من جانب واحد عن نعمة لا مثيل لها، عن رحمة وطول أناة من الله ومن الجانب الآخر كانت ملطخة من بدايتها إلى نهايتها بعدم أمانة، جهل وخطية إسرائيل.</w:t>
      </w:r>
    </w:p>
    <w:p w14:paraId="03A69510" w14:textId="406A06EC" w:rsidR="005B1516" w:rsidRDefault="00662A19" w:rsidP="005B1516">
      <w:pPr>
        <w:rPr>
          <w:rtl/>
          <w:lang w:bidi="ar-LB"/>
        </w:rPr>
      </w:pPr>
      <w:r>
        <w:rPr>
          <w:rFonts w:hint="cs"/>
          <w:rtl/>
          <w:lang w:bidi="ar-LB"/>
        </w:rPr>
        <w:t xml:space="preserve">ولكن دعونا نصغي إلى أقوال النبي التي تليها أو بالحري إلى التصورات المؤثرة عن إله إسرائيل المُحتقر </w:t>
      </w:r>
      <w:r w:rsidR="005B1516">
        <w:rPr>
          <w:rFonts w:hint="cs"/>
          <w:rtl/>
          <w:lang w:bidi="ar-LB"/>
        </w:rPr>
        <w:t>والمُهان:</w:t>
      </w:r>
    </w:p>
    <w:p w14:paraId="0C9C6FC0" w14:textId="29F7E617" w:rsidR="005B1516" w:rsidRDefault="005B1516" w:rsidP="005B1516">
      <w:pPr>
        <w:rPr>
          <w:rtl/>
          <w:lang w:bidi="ar-LB"/>
        </w:rPr>
      </w:pPr>
      <w:r>
        <w:rPr>
          <w:rFonts w:hint="cs"/>
          <w:rtl/>
          <w:lang w:bidi="ar-LB"/>
        </w:rPr>
        <w:t xml:space="preserve">ملاخي 1: 7 </w:t>
      </w:r>
      <w:r>
        <w:rPr>
          <w:rtl/>
          <w:lang w:bidi="ar-LB"/>
        </w:rPr>
        <w:t>–</w:t>
      </w:r>
      <w:r>
        <w:rPr>
          <w:rFonts w:hint="cs"/>
          <w:rtl/>
          <w:lang w:bidi="ar-LB"/>
        </w:rPr>
        <w:t xml:space="preserve"> 13: "</w:t>
      </w:r>
      <w:r w:rsidRPr="005B1516">
        <w:t xml:space="preserve"> </w:t>
      </w:r>
      <w:r>
        <w:rPr>
          <w:lang w:bidi="ar-LB"/>
        </w:rPr>
        <w:t>Mal 1:7</w:t>
      </w:r>
      <w:r>
        <w:rPr>
          <w:rtl/>
          <w:lang w:bidi="ar-LB"/>
        </w:rPr>
        <w:t xml:space="preserve"> تُقَرِّبُونَ خُبْزًا نَجِسًا عَلَى مَذْبَحِي. وَتَقُولُونَ: بِمَ نَجَّسْنَاكَ؟ بِقَوْلِكُمْ: إِنَّ مَائِدَةَ الرَّبِّ مُحْتَقَرَةٌ.</w:t>
      </w:r>
      <w:r>
        <w:rPr>
          <w:rFonts w:hint="cs"/>
          <w:rtl/>
          <w:lang w:bidi="ar-LB"/>
        </w:rPr>
        <w:t xml:space="preserve"> </w:t>
      </w:r>
      <w:r>
        <w:rPr>
          <w:rtl/>
          <w:lang w:bidi="ar-LB"/>
        </w:rPr>
        <w:t>إِنْ قَرَّبْتُمُ الأَعْمَى ذَبِيحَةً، أَفَلَيْسَ ذلِكَ شَرًّا؟ وَإِنْ قَرَّبْتُمُ الأَعْرَجَ وَالسَّقِيمَ، أَفَلَيْسَ ذلِكَ شَرًّا؟ قَرِّبْهُ لِوَالِيكَ، أَفَيَرْضَى عَلَيْكَ أَوْ يَرْفَعُ وَجْهَكَ؟ قَالَ رَبُّ الْجُنُودِ.</w:t>
      </w:r>
      <w:r>
        <w:rPr>
          <w:rFonts w:hint="cs"/>
          <w:rtl/>
          <w:lang w:bidi="ar-LB"/>
        </w:rPr>
        <w:t xml:space="preserve"> </w:t>
      </w:r>
      <w:r>
        <w:rPr>
          <w:rtl/>
          <w:lang w:bidi="ar-LB"/>
        </w:rPr>
        <w:t>وَالآنَ تَرَضَّوْا وَجْهَ اللهِ فَيَتَرَاءَفَ عَلَيْنَا. هذِهِ كَانَتْ مِنْ يَدِكُمْ. هَلْ يَرْفَعُ وَجْهَكُمْ؟ قَالَ رَبُّ الْجُنُودِ. «مَنْ فِيكُمْ يُغْلِقُ الْبَابَ، بَلْ لاَ تُوقِدُونَ عَلَى مَذْبَحِي مَجَّانًا؟ لَيْسَتْ لِي مَسَّرَةٌ بِكُمْ، قَالَ رَبُّ الْجُنُودِ، وَلاَ أَقْبَلُ تَقْدِمَةً مِنْ يَدِكُمْ. لأَنَّهُ مِنْ مَشْرِقِ الشَّمْسِ إِلَى مَغْرِبِهَا اسْمِي عَظِيمٌ بَيْنَ الأُمَمِ، وَفِي كُلِّ مَكَانٍ يُقَرَّبُ لاسْمِي بَخُورٌ وَتَقْدِمَةٌ طَاهِرَةٌ، لأَنَّ اسْمِي عَظِيمٌ بَيْنَ الأُمَمِ، قَالَ رَبُّ الْجُنُودِ. أَمَّا أَنْتُمْ فَمُنَجِّسُوهُ، بِقَوْلِكُمْ: إِنَّ مَائِدَةَ الرَّبِّ تَنَجَّسَتْ، وَثَمَرَتَهَا مُحْتَقَرٌ طَعَامُهَا. وَقُلْتُمْ: مَا هذِهِ الْمَشَقَّةُ؟ وَتَأَفَّفْتُمْ عَلَيْهِ، قَالَ رَبُّ الْجُنُودِ. وَجِئْتُمْ بِالْمُغْتَصَبِ وَالأَعْرَجِ وَالسَّقِيمِ، فَأَتَيْتُمْ بِالتَّقْدِمَةِ. فَهَلْ أَقْبَلُهَا مِنْ يَدِكُمْ؟ قَالَ الرَّبُّ.</w:t>
      </w:r>
      <w:r>
        <w:rPr>
          <w:rFonts w:hint="cs"/>
          <w:rtl/>
          <w:lang w:bidi="ar-LB"/>
        </w:rPr>
        <w:t>"</w:t>
      </w:r>
    </w:p>
    <w:p w14:paraId="6944552D" w14:textId="4DF5F6D2" w:rsidR="005B1516" w:rsidRDefault="005B1516" w:rsidP="005B1516">
      <w:pPr>
        <w:rPr>
          <w:rtl/>
          <w:lang w:bidi="ar-LB"/>
        </w:rPr>
      </w:pPr>
      <w:r>
        <w:rPr>
          <w:rFonts w:hint="cs"/>
          <w:rtl/>
          <w:lang w:bidi="ar-LB"/>
        </w:rPr>
        <w:t xml:space="preserve">يا لها من لوحة قاتمة وحزينة عن حالة إسرائيل الأخلاقية! فعبادة الله العلنية احتُقرت </w:t>
      </w:r>
      <w:r w:rsidR="009A308A">
        <w:rPr>
          <w:rFonts w:hint="cs"/>
          <w:rtl/>
          <w:lang w:bidi="ar-LB"/>
        </w:rPr>
        <w:t xml:space="preserve">بأكبر احتقار. مذبحه تدنّس، خدمته محتقرة. والكهنة استخدمتهم عبادة الأوثان فقط كوسيلة لإشباع طمع الربح القبيح، وكل الأمر كان بالنسبة للشعب قد </w:t>
      </w:r>
      <w:r w:rsidR="00605B8F">
        <w:rPr>
          <w:rFonts w:hint="cs"/>
          <w:rtl/>
          <w:lang w:bidi="ar-LB"/>
        </w:rPr>
        <w:t>طفح</w:t>
      </w:r>
      <w:r w:rsidR="009A308A">
        <w:rPr>
          <w:rFonts w:hint="cs"/>
          <w:rtl/>
          <w:lang w:bidi="ar-LB"/>
        </w:rPr>
        <w:t xml:space="preserve"> كيله، وصار شكلاً فارغًا، عادة ميتة عديمة المشاعر في القلب. عندها لم يكن هنالك قلب لله؛ فكل الأشعار والتأملات كانت تبغي الربح القبيح. وإن كان القربان الحيواني لا زال </w:t>
      </w:r>
      <w:r w:rsidR="001A6303">
        <w:rPr>
          <w:rFonts w:hint="cs"/>
          <w:rtl/>
          <w:lang w:bidi="ar-LB"/>
        </w:rPr>
        <w:t>كسيحًا</w:t>
      </w:r>
      <w:r w:rsidR="009A308A">
        <w:rPr>
          <w:rFonts w:hint="cs"/>
          <w:rtl/>
          <w:lang w:bidi="ar-LB"/>
        </w:rPr>
        <w:t xml:space="preserve"> أو عليلاً </w:t>
      </w:r>
      <w:r w:rsidR="009A308A">
        <w:rPr>
          <w:rtl/>
          <w:lang w:bidi="ar-LB"/>
        </w:rPr>
        <w:t>–</w:t>
      </w:r>
      <w:r w:rsidR="009A308A">
        <w:rPr>
          <w:rFonts w:hint="cs"/>
          <w:rtl/>
          <w:lang w:bidi="ar-LB"/>
        </w:rPr>
        <w:t xml:space="preserve"> فبالنسبة لمذبح الله فقد كان لا يزال كافيًا ليكون </w:t>
      </w:r>
      <w:r w:rsidR="00B820C1">
        <w:rPr>
          <w:rFonts w:hint="cs"/>
          <w:rtl/>
          <w:lang w:bidi="ar-LB"/>
        </w:rPr>
        <w:t>م</w:t>
      </w:r>
      <w:r w:rsidR="009A308A">
        <w:rPr>
          <w:rFonts w:hint="cs"/>
          <w:rtl/>
          <w:lang w:bidi="ar-LB"/>
        </w:rPr>
        <w:t>قبولاً. فأردأ الأشياء التي كانت في متناول اليد، الأعرج، الأعمى والمريض منها، والتي لم يتجرأ المرء بأن يقدمها لأي حاكم بشري البتة، وُضعت على مذبح الله.</w:t>
      </w:r>
      <w:r w:rsidR="00895314">
        <w:rPr>
          <w:rFonts w:hint="cs"/>
          <w:rtl/>
          <w:lang w:bidi="ar-LB"/>
        </w:rPr>
        <w:t xml:space="preserve"> وعندما كانوا يفتحون بابًا أو يشعلون نارًا كا</w:t>
      </w:r>
      <w:r w:rsidR="00605B8F">
        <w:rPr>
          <w:rFonts w:hint="cs"/>
          <w:rtl/>
          <w:lang w:bidi="ar-LB"/>
        </w:rPr>
        <w:t>ن</w:t>
      </w:r>
      <w:r w:rsidR="00895314">
        <w:rPr>
          <w:rFonts w:hint="cs"/>
          <w:rtl/>
          <w:lang w:bidi="ar-LB"/>
        </w:rPr>
        <w:t>وا يطالبون بثمن. فبغير مال لا يوجد خدمة. هذه كانت الحالة المزرية في أيام ملاخي. حقًا، فلا يمكن للمرء أن يمكث هناك إلا ويكون له وجع عميق في قلبه.</w:t>
      </w:r>
    </w:p>
    <w:p w14:paraId="4E1059FF" w14:textId="435E9A23" w:rsidR="0021279E" w:rsidRDefault="0021279E" w:rsidP="005B1516">
      <w:pPr>
        <w:rPr>
          <w:rtl/>
          <w:lang w:bidi="ar-LB"/>
        </w:rPr>
      </w:pPr>
      <w:r>
        <w:rPr>
          <w:rFonts w:hint="cs"/>
          <w:rtl/>
          <w:lang w:bidi="ar-LB"/>
        </w:rPr>
        <w:t xml:space="preserve">غير أن هذه اللوحة، والشكر لله، لها أيضًا جانب مضاد. فلقد كانت هنالك بعض الاستثناءات النادرة </w:t>
      </w:r>
      <w:r w:rsidR="00605B8F">
        <w:rPr>
          <w:rFonts w:hint="cs"/>
          <w:rtl/>
          <w:lang w:bidi="ar-LB"/>
        </w:rPr>
        <w:t>والجميلة</w:t>
      </w:r>
      <w:r>
        <w:rPr>
          <w:rFonts w:hint="cs"/>
          <w:rtl/>
          <w:lang w:bidi="ar-LB"/>
        </w:rPr>
        <w:t xml:space="preserve"> عن القاعدة العامة والتي برزت بأكثر حدة على خلفية اللوحة القاتمة، بقدر ازدياد قتامها. إنه حقًا منعش بأن نقرأ كلمات كهذه وسط فساد عام، وسط بلادة وعدم مبالاة، من الجفاء وانعدام الإحساس، من الكبرياء وقساوة القلب</w:t>
      </w:r>
      <w:r w:rsidR="00165FA0">
        <w:rPr>
          <w:rFonts w:hint="cs"/>
          <w:rtl/>
          <w:lang w:bidi="ar-LB"/>
        </w:rPr>
        <w:t>:</w:t>
      </w:r>
    </w:p>
    <w:p w14:paraId="47E0E56B" w14:textId="7321EBDE" w:rsidR="00165FA0" w:rsidRDefault="00165FA0" w:rsidP="005B1516">
      <w:pPr>
        <w:rPr>
          <w:rtl/>
          <w:lang w:bidi="ar-LB"/>
        </w:rPr>
      </w:pPr>
      <w:r>
        <w:rPr>
          <w:rFonts w:hint="cs"/>
          <w:rtl/>
          <w:lang w:bidi="ar-LB"/>
        </w:rPr>
        <w:t>ملاخي 3: 16: "</w:t>
      </w:r>
      <w:r w:rsidRPr="00165FA0">
        <w:rPr>
          <w:rtl/>
          <w:lang w:bidi="ar-LB"/>
        </w:rPr>
        <w:t>حِينَئِذٍ كَلَّمَ مُتَّقُو الرَّبِّ كُلُّ وَاحِدٍ قَرِيبَهُ، وَالرَّبُّ أَصْغَى وَسَمِعَ، وَكُتِبَ أَمَامَهُ سِفْرُ تَذْكَرَةٍ لِلَّذِينَ اتَّقُوا الرَّبَّ وَلِلْمُفَكِّرِينَ فِي اسْمِهِ.</w:t>
      </w:r>
      <w:r>
        <w:rPr>
          <w:rFonts w:hint="cs"/>
          <w:rtl/>
          <w:lang w:bidi="ar-LB"/>
        </w:rPr>
        <w:t>"</w:t>
      </w:r>
    </w:p>
    <w:p w14:paraId="1E31D426" w14:textId="3B57562D" w:rsidR="00165FA0" w:rsidRDefault="00165FA0" w:rsidP="005B1516">
      <w:pPr>
        <w:rPr>
          <w:rtl/>
          <w:lang w:bidi="ar-LB"/>
        </w:rPr>
      </w:pPr>
      <w:r>
        <w:rPr>
          <w:rFonts w:hint="cs"/>
          <w:rtl/>
          <w:lang w:bidi="ar-LB"/>
        </w:rPr>
        <w:t>ما أثمن هذه الكلمات القليلة! كم ه</w:t>
      </w:r>
      <w:r w:rsidR="00936198">
        <w:rPr>
          <w:rFonts w:hint="cs"/>
          <w:rtl/>
          <w:lang w:bidi="ar-LB"/>
        </w:rPr>
        <w:t>و</w:t>
      </w:r>
      <w:r>
        <w:rPr>
          <w:rFonts w:hint="cs"/>
          <w:rtl/>
          <w:lang w:bidi="ar-LB"/>
        </w:rPr>
        <w:t xml:space="preserve"> مفرح</w:t>
      </w:r>
      <w:r w:rsidR="00FF2B33">
        <w:rPr>
          <w:rFonts w:hint="cs"/>
          <w:rtl/>
          <w:lang w:bidi="ar-LB"/>
        </w:rPr>
        <w:t xml:space="preserve"> بأن نتأمل هذه البقية وسط الانحلال الأخلاقي من حولها! فلا نجد فيها لا غرور ولا غطرسة؛ كما ولا نسمع عن أية محاولة لإنشاء أمر ما، ولا عن أي مجهود لإعادة بناء نظام البيت الساقط، كما ولا عن أي إظهار لأي سلطة مغرورة. أولئك الأمناء الأقلية نظروا في شعورهم بالضعف إلى الرب عاليًا وهذا هو </w:t>
      </w:r>
      <w:r w:rsidR="00FF2B33">
        <w:rPr>
          <w:rtl/>
          <w:lang w:bidi="ar-LB"/>
        </w:rPr>
        <w:t>–</w:t>
      </w:r>
      <w:r w:rsidR="00FF2B33">
        <w:rPr>
          <w:rFonts w:hint="cs"/>
          <w:rtl/>
          <w:lang w:bidi="ar-LB"/>
        </w:rPr>
        <w:t xml:space="preserve"> يا ليتنا ننتبه لهذا الأمر ولا ننساه! </w:t>
      </w:r>
      <w:r w:rsidR="00FF2B33">
        <w:rPr>
          <w:rtl/>
          <w:lang w:bidi="ar-LB"/>
        </w:rPr>
        <w:t>–</w:t>
      </w:r>
      <w:r w:rsidR="00FF2B33">
        <w:rPr>
          <w:rFonts w:hint="cs"/>
          <w:rtl/>
          <w:lang w:bidi="ar-LB"/>
        </w:rPr>
        <w:t xml:space="preserve"> السر الحقيقي لكل قوة </w:t>
      </w:r>
      <w:r w:rsidR="00FE2B95">
        <w:rPr>
          <w:rFonts w:hint="cs"/>
          <w:rtl/>
          <w:lang w:bidi="ar-LB"/>
        </w:rPr>
        <w:t xml:space="preserve">حقيقية </w:t>
      </w:r>
      <w:r w:rsidR="00FF2B33">
        <w:rPr>
          <w:rFonts w:hint="cs"/>
          <w:rtl/>
          <w:lang w:bidi="ar-LB"/>
        </w:rPr>
        <w:t>مؤثرة.</w:t>
      </w:r>
    </w:p>
    <w:p w14:paraId="1753EFC8" w14:textId="23A2F551" w:rsidR="00936198" w:rsidRDefault="00936198" w:rsidP="005B1516">
      <w:pPr>
        <w:rPr>
          <w:rtl/>
          <w:lang w:bidi="ar-LB"/>
        </w:rPr>
      </w:pPr>
      <w:r>
        <w:rPr>
          <w:rFonts w:hint="cs"/>
          <w:rtl/>
          <w:lang w:bidi="ar-LB"/>
        </w:rPr>
        <w:t>إن الوعي بضعفنا ليس له ان يبعث بالخوف فينا. إن الذي علينا أن نخافه والذي علينا أن نرتعد منه، هي قوة مغرورة. إن أكثر قاعدة مباركة وأكثر ضمانًا لشعب الله مسجلة لكل الأزمنة في الكلمات: "</w:t>
      </w:r>
      <w:r w:rsidR="00F04EDA" w:rsidRPr="00F04EDA">
        <w:rPr>
          <w:rtl/>
          <w:lang w:bidi="ar-LB"/>
        </w:rPr>
        <w:t>لأَنِّي حِينَمَا أَنَا ضَعِيفٌ فَحِينَئِذٍ أَنَا قَوِيٌّ.</w:t>
      </w:r>
      <w:r>
        <w:rPr>
          <w:rFonts w:hint="cs"/>
          <w:rtl/>
          <w:lang w:bidi="ar-LB"/>
        </w:rPr>
        <w:t xml:space="preserve">" </w:t>
      </w:r>
      <w:r w:rsidR="00F04EDA">
        <w:rPr>
          <w:rFonts w:hint="cs"/>
          <w:rtl/>
          <w:lang w:bidi="ar-LB"/>
        </w:rPr>
        <w:t>(2. كورنثوس 12: 10). فيحق لنا دائمًا وفي كل وضع أن نستند على الله؛ وهو لأمر ثابت حتمًا، بأن حالة الكنيسة الاسمية، مهما تكون متدنية، لن تعيق الإيمان الشخصي أبدًا بأن يتمتع بالشركة مع الله في كل معنى الكلمة.</w:t>
      </w:r>
    </w:p>
    <w:p w14:paraId="672FFA49" w14:textId="0A8851D0" w:rsidR="00695B2D" w:rsidRDefault="00695B2D" w:rsidP="005B1516">
      <w:pPr>
        <w:rPr>
          <w:rtl/>
          <w:lang w:bidi="ar-LB"/>
        </w:rPr>
      </w:pPr>
      <w:r>
        <w:rPr>
          <w:rFonts w:hint="cs"/>
          <w:rtl/>
          <w:lang w:bidi="ar-LB"/>
        </w:rPr>
        <w:t>إنه لمبدأ في غاية الأهمية علينا أن نتمسك به دائمًا: حتى وإن كان شعب الله بالاسم لا زال غارقًا بشدة، فالمؤمن الفرد الذي يحكم على ذاته أمام الله ويتواضع، سيمتعه حضوره وبركاته في كل حين من دون أي هدف أو حدود. هذا ما يشهده لنا كل مَن هم كدانيال، مردخاي، عزرا، نحميا، يوشيا، حزقيا، والكثير الكثير غيرهم ممن ساروا مع الله، وحققوا أسمى المبادئ وتمتعوا بأسمى الامتيازات وأندرها في نظام البيت السائد، على الرغم من أن كل ما كان يحيط بهم كان غارقًا في سقوط لا أمل فيه:</w:t>
      </w:r>
    </w:p>
    <w:p w14:paraId="150FE4C5" w14:textId="11569D03" w:rsidR="00865D1C" w:rsidRDefault="002C1293" w:rsidP="00865D1C">
      <w:pPr>
        <w:pStyle w:val="ListParagraph"/>
        <w:numPr>
          <w:ilvl w:val="0"/>
          <w:numId w:val="1"/>
        </w:numPr>
        <w:rPr>
          <w:lang w:bidi="ar-LB"/>
        </w:rPr>
      </w:pPr>
      <w:r>
        <w:rPr>
          <w:rFonts w:hint="cs"/>
          <w:rtl/>
          <w:lang w:bidi="ar-LB"/>
        </w:rPr>
        <w:t xml:space="preserve">في أيام الملك يوشيا عيّدوا بعيد الفصح كما لم يُحتفل به منذ أيام صموئيل النبي (2. أخبار </w:t>
      </w:r>
      <w:r w:rsidRPr="006F0EC1">
        <w:rPr>
          <w:rFonts w:hint="cs"/>
          <w:rtl/>
          <w:lang w:bidi="ar-LB"/>
        </w:rPr>
        <w:t>الأيام</w:t>
      </w:r>
      <w:r>
        <w:rPr>
          <w:rFonts w:hint="cs"/>
          <w:rtl/>
          <w:lang w:bidi="ar-LB"/>
        </w:rPr>
        <w:t xml:space="preserve"> 35: 18).</w:t>
      </w:r>
    </w:p>
    <w:p w14:paraId="156354BF" w14:textId="1686854D" w:rsidR="006F0EC1" w:rsidRDefault="006F0EC1" w:rsidP="00865D1C">
      <w:pPr>
        <w:pStyle w:val="ListParagraph"/>
        <w:numPr>
          <w:ilvl w:val="0"/>
          <w:numId w:val="1"/>
        </w:numPr>
        <w:rPr>
          <w:lang w:bidi="ar-LB"/>
        </w:rPr>
      </w:pPr>
      <w:r>
        <w:rPr>
          <w:rFonts w:hint="cs"/>
          <w:rtl/>
          <w:lang w:bidi="ar-LB"/>
        </w:rPr>
        <w:t xml:space="preserve">إن بقية اليهود الضعيفة قامت بالاحتفال بعيد المظال من بعد عودتها من بابل </w:t>
      </w:r>
      <w:r>
        <w:rPr>
          <w:rtl/>
          <w:lang w:bidi="ar-LB"/>
        </w:rPr>
        <w:t>–</w:t>
      </w:r>
      <w:r>
        <w:rPr>
          <w:rFonts w:hint="cs"/>
          <w:rtl/>
          <w:lang w:bidi="ar-LB"/>
        </w:rPr>
        <w:t xml:space="preserve"> وهو امتياز</w:t>
      </w:r>
      <w:r w:rsidR="00791F68">
        <w:rPr>
          <w:rFonts w:hint="cs"/>
          <w:rtl/>
          <w:lang w:bidi="ar-LB"/>
        </w:rPr>
        <w:t xml:space="preserve"> لم يتمتع به بنو إسرائيل منذ أيام يشوع بن نون (نحميا 8: 17).</w:t>
      </w:r>
    </w:p>
    <w:p w14:paraId="482853AC" w14:textId="407A1190" w:rsidR="00791F68" w:rsidRDefault="00791F68" w:rsidP="00865D1C">
      <w:pPr>
        <w:pStyle w:val="ListParagraph"/>
        <w:numPr>
          <w:ilvl w:val="0"/>
          <w:numId w:val="1"/>
        </w:numPr>
        <w:rPr>
          <w:lang w:bidi="ar-LB"/>
        </w:rPr>
      </w:pPr>
      <w:r>
        <w:rPr>
          <w:rFonts w:hint="cs"/>
          <w:rtl/>
          <w:lang w:bidi="ar-LB"/>
        </w:rPr>
        <w:t>مردخاي حاز من دون أي خدش بالسيف بالنصرة على عماليق كما لم يتألق به يشوع أيام خروج 17 (أستير 6: 11، 12).</w:t>
      </w:r>
    </w:p>
    <w:p w14:paraId="7D9DF7BF" w14:textId="7360F0F3" w:rsidR="00791F68" w:rsidRDefault="00791F68" w:rsidP="00865D1C">
      <w:pPr>
        <w:pStyle w:val="ListParagraph"/>
        <w:numPr>
          <w:ilvl w:val="0"/>
          <w:numId w:val="1"/>
        </w:numPr>
        <w:rPr>
          <w:lang w:bidi="ar-LB"/>
        </w:rPr>
      </w:pPr>
      <w:r>
        <w:rPr>
          <w:rFonts w:hint="cs"/>
          <w:rtl/>
          <w:lang w:bidi="ar-LB"/>
        </w:rPr>
        <w:t>في سفر دانيال النبي أخيرًا نرى أكثر الأباطرة كبرياءً على الأرض يخرّ على ركبتيه أمام قدمي يهودي أسير.</w:t>
      </w:r>
    </w:p>
    <w:p w14:paraId="0ACA8A78" w14:textId="14F21C58" w:rsidR="00791F68" w:rsidRDefault="00791F68" w:rsidP="00791F68">
      <w:pPr>
        <w:rPr>
          <w:rtl/>
          <w:lang w:bidi="ar-LB"/>
        </w:rPr>
      </w:pPr>
      <w:r>
        <w:rPr>
          <w:rFonts w:hint="cs"/>
          <w:rtl/>
          <w:lang w:bidi="ar-LB"/>
        </w:rPr>
        <w:t xml:space="preserve">ما الذي تعلمنا إياه كل هذه الأمثلة؟ ببساطة هذا: النفس المتضعة، المؤمنة والطائعة تتمتع بأكثر شركة حميمة وأكملها مع الله </w:t>
      </w:r>
      <w:r>
        <w:rPr>
          <w:rtl/>
          <w:lang w:bidi="ar-LB"/>
        </w:rPr>
        <w:t>–</w:t>
      </w:r>
      <w:r>
        <w:rPr>
          <w:rFonts w:hint="cs"/>
          <w:rtl/>
          <w:lang w:bidi="ar-LB"/>
        </w:rPr>
        <w:t xml:space="preserve"> على الرغم من فساد وفشل شعب الله بالاسم من حولها وعلى الرغم من أنه قد غاب مجد ترتيب البيت الذي هي فيه.</w:t>
      </w:r>
    </w:p>
    <w:p w14:paraId="5F999E7B" w14:textId="51E9CB67" w:rsidR="00791F68" w:rsidRDefault="00791F68" w:rsidP="00791F68">
      <w:pPr>
        <w:rPr>
          <w:rtl/>
          <w:lang w:bidi="ar-LB"/>
        </w:rPr>
      </w:pPr>
      <w:r>
        <w:rPr>
          <w:rFonts w:hint="cs"/>
          <w:rtl/>
          <w:lang w:bidi="ar-LB"/>
        </w:rPr>
        <w:t xml:space="preserve">هكذا كان أفق ملاخي في نهاية الأمر. كل شيء كان في فشل لا أمل فيه. </w:t>
      </w:r>
      <w:r w:rsidR="00D54B76">
        <w:rPr>
          <w:rFonts w:hint="cs"/>
          <w:rtl/>
          <w:lang w:bidi="ar-LB"/>
        </w:rPr>
        <w:t>غير أن هذا لم يُعِق الذين أحبوا الرب واتقوه ليجتمعوا من حوله ويتحاوروا حول اسمه الزكي الثمين. وبلا شك أن البقية الضعيفة في ذلك الحين لا تُقارن بالجماعة الكبيرة التي تدفقت أيام سليمان من دان إلى بئر سبع؛ ولكن كان لها مجدها الخاص: فلقد تمتعت بالحضور الإلهي ليس بأقل عجبًا كما وليس بتلك الصورة الملفتة آنذاك. إننا لا نسمع شيئًا عن "سفر تذكرة" أيام سليمان كما ولا يُذكر بأن "</w:t>
      </w:r>
      <w:r w:rsidR="00D54B76" w:rsidRPr="00D54B76">
        <w:rPr>
          <w:rtl/>
          <w:lang w:bidi="ar-LB"/>
        </w:rPr>
        <w:t>الرَّبُّ أَصْغَى وَسَمِعَ</w:t>
      </w:r>
      <w:r w:rsidR="00D54B76">
        <w:rPr>
          <w:rFonts w:hint="cs"/>
          <w:rtl/>
          <w:lang w:bidi="ar-LB"/>
        </w:rPr>
        <w:t xml:space="preserve">". ربما سيعلق المرء قائلاً بأنه لم يكن ضروريًا آنذاك. وإن كان؛ ولكن هذا لا </w:t>
      </w:r>
      <w:r w:rsidR="000C3CFD">
        <w:rPr>
          <w:rFonts w:hint="cs"/>
          <w:rtl/>
          <w:lang w:bidi="ar-LB"/>
        </w:rPr>
        <w:t xml:space="preserve">يقلل من تألق مجد النعمة، التي أضاءت على تلك الرعية الصغيرة في أيام ملاخي. ويحق لنا بأن نكون مقتنعين: التهاب قلوب تلك الجماعة الصغيرة كانت أيضًا مُرضية لقلب الرب كالذبائح الفاخرة في أيام تدشين سليمان. محبتهم أنارت أمام الشكليات العقيمة الإحساس في اليهودية </w:t>
      </w:r>
      <w:r w:rsidR="00802C5B">
        <w:rPr>
          <w:rFonts w:hint="cs"/>
          <w:rtl/>
          <w:lang w:bidi="ar-LB"/>
        </w:rPr>
        <w:t>وربح الكهنة القبيح:</w:t>
      </w:r>
    </w:p>
    <w:p w14:paraId="05EAD170" w14:textId="6401A609" w:rsidR="00802C5B" w:rsidRDefault="00802C5B" w:rsidP="00802C5B">
      <w:pPr>
        <w:rPr>
          <w:rtl/>
          <w:lang w:bidi="ar-LB"/>
        </w:rPr>
      </w:pPr>
      <w:r>
        <w:rPr>
          <w:rFonts w:hint="cs"/>
          <w:rtl/>
          <w:lang w:bidi="ar-LB"/>
        </w:rPr>
        <w:t xml:space="preserve">ملاخي 3: 17 </w:t>
      </w:r>
      <w:r>
        <w:rPr>
          <w:rtl/>
          <w:lang w:bidi="ar-LB"/>
        </w:rPr>
        <w:t>–</w:t>
      </w:r>
      <w:r>
        <w:rPr>
          <w:rFonts w:hint="cs"/>
          <w:rtl/>
          <w:lang w:bidi="ar-LB"/>
        </w:rPr>
        <w:t xml:space="preserve"> 4: 2 "</w:t>
      </w:r>
      <w:r w:rsidRPr="00802C5B">
        <w:rPr>
          <w:rtl/>
          <w:lang w:bidi="ar-LB"/>
        </w:rPr>
        <w:t xml:space="preserve"> 17«وَيَكُونُونَ لِي، قَالَ رَبُّ الْجُنُودِ، فِي الْيَوْمِ الَّذِي أَنَا صَانِعٌ خَاصَّةً، وَأُشْفِقُ عَلَيْهِمْ كَمَا يُشْفِقُ الإِنْسَانُ عَلَى ابْنِهِ الَّذِي يَخْدِمُهُ.  18فَتَعُودُونَ وَتُمَيِّزُونَ بَيْنَ الصِّدِّيقِ وَالشِّرِّيرِ، بَيْنَ مَنْ يَعْبُدُ اللهَ وَمَنْ لاَ يَعْبُدُهُ.</w:t>
      </w:r>
      <w:r w:rsidRPr="00802C5B">
        <w:t xml:space="preserve"> </w:t>
      </w:r>
      <w:r>
        <w:rPr>
          <w:rFonts w:ascii="Arial" w:hAnsi="Arial" w:cs="Arial"/>
          <w:lang w:bidi="ar-LB"/>
        </w:rPr>
        <w:t>​</w:t>
      </w:r>
      <w:r>
        <w:rPr>
          <w:rtl/>
          <w:lang w:bidi="ar-LB"/>
        </w:rPr>
        <w:t xml:space="preserve"> </w:t>
      </w:r>
      <w:r>
        <w:rPr>
          <w:rFonts w:ascii="Arial" w:hAnsi="Arial" w:cs="Arial" w:hint="cs"/>
          <w:rtl/>
          <w:lang w:bidi="ar-LB"/>
        </w:rPr>
        <w:t>​</w:t>
      </w:r>
      <w:r>
        <w:rPr>
          <w:rFonts w:hint="cs"/>
          <w:rtl/>
          <w:lang w:bidi="ar-LB"/>
        </w:rPr>
        <w:t>1 «فَهُوَذَا</w:t>
      </w:r>
      <w:r>
        <w:rPr>
          <w:rtl/>
          <w:lang w:bidi="ar-LB"/>
        </w:rPr>
        <w:t xml:space="preserve"> </w:t>
      </w:r>
      <w:r>
        <w:rPr>
          <w:rFonts w:hint="cs"/>
          <w:rtl/>
          <w:lang w:bidi="ar-LB"/>
        </w:rPr>
        <w:t>يَأْتِي</w:t>
      </w:r>
      <w:r>
        <w:rPr>
          <w:rtl/>
          <w:lang w:bidi="ar-LB"/>
        </w:rPr>
        <w:t xml:space="preserve"> </w:t>
      </w:r>
      <w:r>
        <w:rPr>
          <w:rFonts w:hint="cs"/>
          <w:rtl/>
          <w:lang w:bidi="ar-LB"/>
        </w:rPr>
        <w:t>الْيَوْمُ</w:t>
      </w:r>
      <w:r>
        <w:rPr>
          <w:rtl/>
          <w:lang w:bidi="ar-LB"/>
        </w:rPr>
        <w:t xml:space="preserve"> </w:t>
      </w:r>
      <w:r>
        <w:rPr>
          <w:rFonts w:hint="cs"/>
          <w:rtl/>
          <w:lang w:bidi="ar-LB"/>
        </w:rPr>
        <w:t>الْمُتَّقِدُ</w:t>
      </w:r>
      <w:r>
        <w:rPr>
          <w:rtl/>
          <w:lang w:bidi="ar-LB"/>
        </w:rPr>
        <w:t xml:space="preserve"> </w:t>
      </w:r>
      <w:r>
        <w:rPr>
          <w:rFonts w:hint="cs"/>
          <w:rtl/>
          <w:lang w:bidi="ar-LB"/>
        </w:rPr>
        <w:t>كَالتَّنُّورِ،</w:t>
      </w:r>
      <w:r>
        <w:rPr>
          <w:rtl/>
          <w:lang w:bidi="ar-LB"/>
        </w:rPr>
        <w:t xml:space="preserve"> </w:t>
      </w:r>
      <w:r>
        <w:rPr>
          <w:rFonts w:hint="cs"/>
          <w:rtl/>
          <w:lang w:bidi="ar-LB"/>
        </w:rPr>
        <w:t>وَكُلُّ</w:t>
      </w:r>
      <w:r>
        <w:rPr>
          <w:rtl/>
          <w:lang w:bidi="ar-LB"/>
        </w:rPr>
        <w:t xml:space="preserve"> </w:t>
      </w:r>
      <w:r>
        <w:rPr>
          <w:rFonts w:hint="cs"/>
          <w:rtl/>
          <w:lang w:bidi="ar-LB"/>
        </w:rPr>
        <w:t>الْمُسْتَكْبِرِينَ</w:t>
      </w:r>
      <w:r>
        <w:rPr>
          <w:rtl/>
          <w:lang w:bidi="ar-LB"/>
        </w:rPr>
        <w:t xml:space="preserve"> </w:t>
      </w:r>
      <w:r>
        <w:rPr>
          <w:rFonts w:hint="cs"/>
          <w:rtl/>
          <w:lang w:bidi="ar-LB"/>
        </w:rPr>
        <w:t>وَكُلُّ</w:t>
      </w:r>
      <w:r>
        <w:rPr>
          <w:rtl/>
          <w:lang w:bidi="ar-LB"/>
        </w:rPr>
        <w:t xml:space="preserve"> </w:t>
      </w:r>
      <w:r>
        <w:rPr>
          <w:rFonts w:hint="cs"/>
          <w:rtl/>
          <w:lang w:bidi="ar-LB"/>
        </w:rPr>
        <w:t>فَاعِلِي</w:t>
      </w:r>
      <w:r>
        <w:rPr>
          <w:rtl/>
          <w:lang w:bidi="ar-LB"/>
        </w:rPr>
        <w:t xml:space="preserve"> </w:t>
      </w:r>
      <w:r>
        <w:rPr>
          <w:rFonts w:hint="cs"/>
          <w:rtl/>
          <w:lang w:bidi="ar-LB"/>
        </w:rPr>
        <w:t>الشَّرِّ</w:t>
      </w:r>
      <w:r>
        <w:rPr>
          <w:rtl/>
          <w:lang w:bidi="ar-LB"/>
        </w:rPr>
        <w:t xml:space="preserve"> </w:t>
      </w:r>
      <w:r>
        <w:rPr>
          <w:rFonts w:hint="cs"/>
          <w:rtl/>
          <w:lang w:bidi="ar-LB"/>
        </w:rPr>
        <w:t>يَكُونُونَ</w:t>
      </w:r>
      <w:r>
        <w:rPr>
          <w:rtl/>
          <w:lang w:bidi="ar-LB"/>
        </w:rPr>
        <w:t xml:space="preserve"> </w:t>
      </w:r>
      <w:r>
        <w:rPr>
          <w:rFonts w:hint="cs"/>
          <w:rtl/>
          <w:lang w:bidi="ar-LB"/>
        </w:rPr>
        <w:t>قَشًّا،</w:t>
      </w:r>
      <w:r>
        <w:rPr>
          <w:rtl/>
          <w:lang w:bidi="ar-LB"/>
        </w:rPr>
        <w:t xml:space="preserve"> </w:t>
      </w:r>
      <w:r>
        <w:rPr>
          <w:rFonts w:hint="cs"/>
          <w:rtl/>
          <w:lang w:bidi="ar-LB"/>
        </w:rPr>
        <w:t>وَيُحْرِقُهُمُ</w:t>
      </w:r>
      <w:r>
        <w:rPr>
          <w:rtl/>
          <w:lang w:bidi="ar-LB"/>
        </w:rPr>
        <w:t xml:space="preserve"> </w:t>
      </w:r>
      <w:r>
        <w:rPr>
          <w:rFonts w:hint="cs"/>
          <w:rtl/>
          <w:lang w:bidi="ar-LB"/>
        </w:rPr>
        <w:t>الْيَوْمُ</w:t>
      </w:r>
      <w:r>
        <w:rPr>
          <w:rtl/>
          <w:lang w:bidi="ar-LB"/>
        </w:rPr>
        <w:t xml:space="preserve"> </w:t>
      </w:r>
      <w:r>
        <w:rPr>
          <w:rFonts w:hint="cs"/>
          <w:rtl/>
          <w:lang w:bidi="ar-LB"/>
        </w:rPr>
        <w:t>الآتِي،</w:t>
      </w:r>
      <w:r>
        <w:rPr>
          <w:rtl/>
          <w:lang w:bidi="ar-LB"/>
        </w:rPr>
        <w:t xml:space="preserve"> </w:t>
      </w:r>
      <w:r>
        <w:rPr>
          <w:rFonts w:hint="cs"/>
          <w:rtl/>
          <w:lang w:bidi="ar-LB"/>
        </w:rPr>
        <w:t>قَالَ</w:t>
      </w:r>
      <w:r>
        <w:rPr>
          <w:rtl/>
          <w:lang w:bidi="ar-LB"/>
        </w:rPr>
        <w:t xml:space="preserve"> </w:t>
      </w:r>
      <w:r>
        <w:rPr>
          <w:rFonts w:hint="cs"/>
          <w:rtl/>
          <w:lang w:bidi="ar-LB"/>
        </w:rPr>
        <w:t>رَبُّ</w:t>
      </w:r>
      <w:r>
        <w:rPr>
          <w:rtl/>
          <w:lang w:bidi="ar-LB"/>
        </w:rPr>
        <w:t xml:space="preserve"> </w:t>
      </w:r>
      <w:r>
        <w:rPr>
          <w:rFonts w:hint="cs"/>
          <w:rtl/>
          <w:lang w:bidi="ar-LB"/>
        </w:rPr>
        <w:t>الْجُنُودِ،</w:t>
      </w:r>
      <w:r>
        <w:rPr>
          <w:rtl/>
          <w:lang w:bidi="ar-LB"/>
        </w:rPr>
        <w:t xml:space="preserve"> </w:t>
      </w:r>
      <w:r>
        <w:rPr>
          <w:rFonts w:hint="cs"/>
          <w:rtl/>
          <w:lang w:bidi="ar-LB"/>
        </w:rPr>
        <w:t>فَلاَ</w:t>
      </w:r>
      <w:r>
        <w:rPr>
          <w:rtl/>
          <w:lang w:bidi="ar-LB"/>
        </w:rPr>
        <w:t xml:space="preserve"> </w:t>
      </w:r>
      <w:r>
        <w:rPr>
          <w:rFonts w:hint="cs"/>
          <w:rtl/>
          <w:lang w:bidi="ar-LB"/>
        </w:rPr>
        <w:t>يُبْقِي</w:t>
      </w:r>
      <w:r>
        <w:rPr>
          <w:rtl/>
          <w:lang w:bidi="ar-LB"/>
        </w:rPr>
        <w:t xml:space="preserve"> </w:t>
      </w:r>
      <w:r>
        <w:rPr>
          <w:rFonts w:hint="cs"/>
          <w:rtl/>
          <w:lang w:bidi="ar-LB"/>
        </w:rPr>
        <w:t>لَهُمْ</w:t>
      </w:r>
      <w:r>
        <w:rPr>
          <w:rtl/>
          <w:lang w:bidi="ar-LB"/>
        </w:rPr>
        <w:t xml:space="preserve"> </w:t>
      </w:r>
      <w:r>
        <w:rPr>
          <w:rFonts w:hint="cs"/>
          <w:rtl/>
          <w:lang w:bidi="ar-LB"/>
        </w:rPr>
        <w:t>أَصْلاً</w:t>
      </w:r>
      <w:r>
        <w:rPr>
          <w:rtl/>
          <w:lang w:bidi="ar-LB"/>
        </w:rPr>
        <w:t xml:space="preserve"> </w:t>
      </w:r>
      <w:r>
        <w:rPr>
          <w:rFonts w:hint="cs"/>
          <w:rtl/>
          <w:lang w:bidi="ar-LB"/>
        </w:rPr>
        <w:t>وَلاَ</w:t>
      </w:r>
      <w:r>
        <w:rPr>
          <w:rtl/>
          <w:lang w:bidi="ar-LB"/>
        </w:rPr>
        <w:t xml:space="preserve"> </w:t>
      </w:r>
      <w:r>
        <w:rPr>
          <w:rFonts w:hint="cs"/>
          <w:rtl/>
          <w:lang w:bidi="ar-LB"/>
        </w:rPr>
        <w:t>فَرْعًا</w:t>
      </w:r>
      <w:r>
        <w:rPr>
          <w:rtl/>
          <w:lang w:bidi="ar-LB"/>
        </w:rPr>
        <w:t xml:space="preserve">. </w:t>
      </w:r>
      <w:r>
        <w:rPr>
          <w:rFonts w:ascii="Arial" w:hAnsi="Arial" w:cs="Arial" w:hint="cs"/>
          <w:rtl/>
          <w:lang w:bidi="ar-LB"/>
        </w:rPr>
        <w:t>​</w:t>
      </w:r>
      <w:r>
        <w:rPr>
          <w:rtl/>
          <w:lang w:bidi="ar-LB"/>
        </w:rPr>
        <w:t>2</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«وَلَكُمْ</w:t>
      </w:r>
      <w:r>
        <w:rPr>
          <w:rtl/>
          <w:lang w:bidi="ar-LB"/>
        </w:rPr>
        <w:t xml:space="preserve"> </w:t>
      </w:r>
      <w:r>
        <w:rPr>
          <w:rFonts w:hint="cs"/>
          <w:rtl/>
          <w:lang w:bidi="ar-LB"/>
        </w:rPr>
        <w:t>أَيُّهَا</w:t>
      </w:r>
      <w:r>
        <w:rPr>
          <w:rtl/>
          <w:lang w:bidi="ar-LB"/>
        </w:rPr>
        <w:t xml:space="preserve"> </w:t>
      </w:r>
      <w:r>
        <w:rPr>
          <w:rFonts w:hint="cs"/>
          <w:rtl/>
          <w:lang w:bidi="ar-LB"/>
        </w:rPr>
        <w:t>الْمُتَّقُونَ</w:t>
      </w:r>
      <w:r>
        <w:rPr>
          <w:rtl/>
          <w:lang w:bidi="ar-LB"/>
        </w:rPr>
        <w:t xml:space="preserve"> </w:t>
      </w:r>
      <w:r>
        <w:rPr>
          <w:rFonts w:hint="cs"/>
          <w:rtl/>
          <w:lang w:bidi="ar-LB"/>
        </w:rPr>
        <w:t>اسْمِي</w:t>
      </w:r>
      <w:r>
        <w:rPr>
          <w:rtl/>
          <w:lang w:bidi="ar-LB"/>
        </w:rPr>
        <w:t xml:space="preserve"> </w:t>
      </w:r>
      <w:r>
        <w:rPr>
          <w:rFonts w:hint="cs"/>
          <w:rtl/>
          <w:lang w:bidi="ar-LB"/>
        </w:rPr>
        <w:t>تُشْرِقُ</w:t>
      </w:r>
      <w:r>
        <w:rPr>
          <w:rtl/>
          <w:lang w:bidi="ar-LB"/>
        </w:rPr>
        <w:t xml:space="preserve"> </w:t>
      </w:r>
      <w:r>
        <w:rPr>
          <w:rFonts w:hint="cs"/>
          <w:rtl/>
          <w:lang w:bidi="ar-LB"/>
        </w:rPr>
        <w:t>شَمْسُ</w:t>
      </w:r>
      <w:r>
        <w:rPr>
          <w:rtl/>
          <w:lang w:bidi="ar-LB"/>
        </w:rPr>
        <w:t xml:space="preserve"> </w:t>
      </w:r>
      <w:r>
        <w:rPr>
          <w:rFonts w:hint="cs"/>
          <w:rtl/>
          <w:lang w:bidi="ar-LB"/>
        </w:rPr>
        <w:t>الْبِرِّ</w:t>
      </w:r>
      <w:r>
        <w:rPr>
          <w:rtl/>
          <w:lang w:bidi="ar-LB"/>
        </w:rPr>
        <w:t xml:space="preserve"> </w:t>
      </w:r>
      <w:r>
        <w:rPr>
          <w:rFonts w:hint="cs"/>
          <w:rtl/>
          <w:lang w:bidi="ar-LB"/>
        </w:rPr>
        <w:t>وَالشِّفَاءُ</w:t>
      </w:r>
      <w:r>
        <w:rPr>
          <w:rtl/>
          <w:lang w:bidi="ar-LB"/>
        </w:rPr>
        <w:t xml:space="preserve"> </w:t>
      </w:r>
      <w:r>
        <w:rPr>
          <w:rFonts w:hint="cs"/>
          <w:rtl/>
          <w:lang w:bidi="ar-LB"/>
        </w:rPr>
        <w:t>فِي</w:t>
      </w:r>
      <w:r>
        <w:rPr>
          <w:rtl/>
          <w:lang w:bidi="ar-LB"/>
        </w:rPr>
        <w:t xml:space="preserve"> </w:t>
      </w:r>
      <w:r>
        <w:rPr>
          <w:rFonts w:hint="cs"/>
          <w:rtl/>
          <w:lang w:bidi="ar-LB"/>
        </w:rPr>
        <w:t>أَجْنِحَتِهَا،</w:t>
      </w:r>
      <w:r>
        <w:rPr>
          <w:rtl/>
          <w:lang w:bidi="ar-LB"/>
        </w:rPr>
        <w:t xml:space="preserve"> </w:t>
      </w:r>
      <w:r>
        <w:rPr>
          <w:rFonts w:hint="cs"/>
          <w:rtl/>
          <w:lang w:bidi="ar-LB"/>
        </w:rPr>
        <w:t>فَتَخْرُجُونَ</w:t>
      </w:r>
      <w:r>
        <w:rPr>
          <w:rtl/>
          <w:lang w:bidi="ar-LB"/>
        </w:rPr>
        <w:t xml:space="preserve"> </w:t>
      </w:r>
      <w:r>
        <w:rPr>
          <w:rFonts w:hint="cs"/>
          <w:rtl/>
          <w:lang w:bidi="ar-LB"/>
        </w:rPr>
        <w:t>وَتَنْشَأُونَ</w:t>
      </w:r>
      <w:r>
        <w:rPr>
          <w:rtl/>
          <w:lang w:bidi="ar-LB"/>
        </w:rPr>
        <w:t xml:space="preserve"> </w:t>
      </w:r>
      <w:r>
        <w:rPr>
          <w:rFonts w:hint="cs"/>
          <w:rtl/>
          <w:lang w:bidi="ar-LB"/>
        </w:rPr>
        <w:t>كَعُجُولِ</w:t>
      </w:r>
      <w:r>
        <w:rPr>
          <w:rtl/>
          <w:lang w:bidi="ar-LB"/>
        </w:rPr>
        <w:t xml:space="preserve"> </w:t>
      </w:r>
      <w:r>
        <w:rPr>
          <w:rFonts w:hint="cs"/>
          <w:rtl/>
          <w:lang w:bidi="ar-LB"/>
        </w:rPr>
        <w:t>الصِّيرَةِ</w:t>
      </w:r>
      <w:r>
        <w:rPr>
          <w:rtl/>
          <w:lang w:bidi="ar-LB"/>
        </w:rPr>
        <w:t xml:space="preserve">.  </w:t>
      </w:r>
      <w:r>
        <w:rPr>
          <w:rFonts w:ascii="Arial" w:hAnsi="Arial" w:cs="Arial" w:hint="cs"/>
          <w:rtl/>
          <w:lang w:bidi="ar-LB"/>
        </w:rPr>
        <w:t>​</w:t>
      </w:r>
      <w:r>
        <w:rPr>
          <w:rtl/>
          <w:lang w:bidi="ar-LB"/>
        </w:rPr>
        <w:t>3</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وَتَدُوسُونَ</w:t>
      </w:r>
      <w:r>
        <w:rPr>
          <w:rtl/>
          <w:lang w:bidi="ar-LB"/>
        </w:rPr>
        <w:t xml:space="preserve"> </w:t>
      </w:r>
      <w:r>
        <w:rPr>
          <w:rFonts w:hint="cs"/>
          <w:rtl/>
          <w:lang w:bidi="ar-LB"/>
        </w:rPr>
        <w:t>الأَشْرَارَ</w:t>
      </w:r>
      <w:r>
        <w:rPr>
          <w:rtl/>
          <w:lang w:bidi="ar-LB"/>
        </w:rPr>
        <w:t xml:space="preserve"> </w:t>
      </w:r>
      <w:r>
        <w:rPr>
          <w:rFonts w:hint="cs"/>
          <w:rtl/>
          <w:lang w:bidi="ar-LB"/>
        </w:rPr>
        <w:t>لأَنَّه</w:t>
      </w:r>
      <w:r>
        <w:rPr>
          <w:rtl/>
          <w:lang w:bidi="ar-LB"/>
        </w:rPr>
        <w:t>ُمْ يَكُونُونَ رَمَادًا تَحْتَ بُطُونِ أَقْدَامِكُمْ يَوْمَ أَفْعَلُ هذَا، قَالَ رَبُّ الْجُنُودِ.</w:t>
      </w:r>
      <w:r>
        <w:rPr>
          <w:rFonts w:hint="cs"/>
          <w:rtl/>
          <w:lang w:bidi="ar-LB"/>
        </w:rPr>
        <w:t>"</w:t>
      </w:r>
    </w:p>
    <w:p w14:paraId="2508F9CA" w14:textId="11E2CAC6" w:rsidR="00802C5B" w:rsidRDefault="00802C5B" w:rsidP="00802C5B">
      <w:pPr>
        <w:rPr>
          <w:rtl/>
          <w:lang w:bidi="ar-LB"/>
        </w:rPr>
      </w:pPr>
      <w:r>
        <w:rPr>
          <w:rFonts w:hint="cs"/>
          <w:rtl/>
          <w:lang w:bidi="ar-LB"/>
        </w:rPr>
        <w:t>رسالة يهوذا</w:t>
      </w:r>
    </w:p>
    <w:p w14:paraId="7756FBB6" w14:textId="78AEFFEE" w:rsidR="00802C5B" w:rsidRDefault="00802C5B" w:rsidP="00802C5B">
      <w:pPr>
        <w:rPr>
          <w:rtl/>
          <w:lang w:bidi="ar-LB"/>
        </w:rPr>
      </w:pPr>
      <w:r>
        <w:rPr>
          <w:rFonts w:hint="cs"/>
          <w:rtl/>
          <w:lang w:bidi="ar-LB"/>
        </w:rPr>
        <w:t xml:space="preserve">لنُلقي الآن نظرة قصيرة على رسالة يهوذا. هنا نجد صورة لا زالت مفزعة عن الارتداد والفساد. وبحق يقول المرء بأن فساد أفخر الأشياء هو أسوأ فساد أو بكلمات أخرى: كلما كان الأمر أكثر جمالاً، كلما كان فساده مريعًا أكثر. وهذا هو </w:t>
      </w:r>
      <w:r w:rsidR="00F255D2">
        <w:rPr>
          <w:rFonts w:hint="cs"/>
          <w:rtl/>
          <w:lang w:bidi="ar-LB"/>
        </w:rPr>
        <w:t>ال</w:t>
      </w:r>
      <w:r>
        <w:rPr>
          <w:rFonts w:hint="cs"/>
          <w:rtl/>
          <w:lang w:bidi="ar-LB"/>
        </w:rPr>
        <w:t xml:space="preserve">سبب </w:t>
      </w:r>
      <w:r w:rsidR="00F255D2">
        <w:rPr>
          <w:rFonts w:hint="cs"/>
          <w:rtl/>
          <w:lang w:bidi="ar-LB"/>
        </w:rPr>
        <w:t xml:space="preserve">في أن </w:t>
      </w:r>
      <w:r>
        <w:rPr>
          <w:rFonts w:hint="cs"/>
          <w:rtl/>
          <w:lang w:bidi="ar-LB"/>
        </w:rPr>
        <w:t>وصف يهوذا الذي يُدرجه</w:t>
      </w:r>
      <w:r w:rsidR="00F255D2">
        <w:rPr>
          <w:rFonts w:hint="cs"/>
          <w:rtl/>
          <w:lang w:bidi="ar-LB"/>
        </w:rPr>
        <w:t xml:space="preserve"> أمامنا</w:t>
      </w:r>
      <w:r>
        <w:rPr>
          <w:rFonts w:hint="cs"/>
          <w:rtl/>
          <w:lang w:bidi="ar-LB"/>
        </w:rPr>
        <w:t xml:space="preserve"> </w:t>
      </w:r>
      <w:r w:rsidR="00F255D2">
        <w:rPr>
          <w:rFonts w:hint="cs"/>
          <w:rtl/>
          <w:lang w:bidi="ar-LB"/>
        </w:rPr>
        <w:t>هو أكثر قتامًا ومفزعًا أكثر من وصف ملاخي النبي. إنه سقوط الإنسان الكلي في أسمى وألمع امتيازاته التي كان قد سبق وائتُمن عليها.</w:t>
      </w:r>
    </w:p>
    <w:p w14:paraId="6A3D7E8E" w14:textId="799B4AAA" w:rsidR="00F255D2" w:rsidRDefault="00F255D2" w:rsidP="00802C5B">
      <w:pPr>
        <w:rPr>
          <w:rtl/>
          <w:lang w:bidi="ar-LB"/>
        </w:rPr>
      </w:pPr>
      <w:r>
        <w:rPr>
          <w:rFonts w:hint="cs"/>
          <w:rtl/>
          <w:lang w:bidi="ar-LB"/>
        </w:rPr>
        <w:t xml:space="preserve">فمن بداية خطابه الوجاهي يُعلمنا يهوذا بأنه كان </w:t>
      </w:r>
      <w:r w:rsidR="00477069">
        <w:rPr>
          <w:rFonts w:hint="cs"/>
          <w:rtl/>
          <w:lang w:bidi="ar-LB"/>
        </w:rPr>
        <w:t>يقصد</w:t>
      </w:r>
      <w:r>
        <w:rPr>
          <w:rFonts w:hint="cs"/>
          <w:rtl/>
          <w:lang w:bidi="ar-LB"/>
        </w:rPr>
        <w:t>، نعم بأنه بذل قصارى جهده بأن يكتب لنا "ع</w:t>
      </w:r>
      <w:r w:rsidRPr="00F255D2">
        <w:rPr>
          <w:rtl/>
          <w:lang w:bidi="ar-LB"/>
        </w:rPr>
        <w:t>نِ الْخَلاَصِ الْمُشْتَرَكِ،</w:t>
      </w:r>
      <w:r>
        <w:rPr>
          <w:rFonts w:hint="cs"/>
          <w:rtl/>
          <w:lang w:bidi="ar-LB"/>
        </w:rPr>
        <w:t>" (يهوذا 3). فلقد كانت له أكثر مشغولية يُسَر بها إلى حد بعيد، نعم وفرحًا وانتعاشًا له لو استطاع التوسع في الامتيازات الحاضرة والأمجاد العتيدة المتضمنة جميعها في الكلمة الصغيرة "خلاص" للمؤمنين. غير أنه رأى نفسه "مضطرًا"، بأن يمتنع عن ذلك حتى يشدد نفوس المؤمنين أما</w:t>
      </w:r>
      <w:r w:rsidR="00C40593">
        <w:rPr>
          <w:rFonts w:hint="cs"/>
          <w:rtl/>
          <w:lang w:bidi="ar-LB"/>
        </w:rPr>
        <w:t>م</w:t>
      </w:r>
      <w:r>
        <w:rPr>
          <w:rFonts w:hint="cs"/>
          <w:rtl/>
          <w:lang w:bidi="ar-LB"/>
        </w:rPr>
        <w:t xml:space="preserve"> تيار الضلال </w:t>
      </w:r>
      <w:r w:rsidR="00F1209B">
        <w:rPr>
          <w:rFonts w:hint="cs"/>
          <w:rtl/>
          <w:lang w:bidi="ar-LB"/>
        </w:rPr>
        <w:t xml:space="preserve">والشر </w:t>
      </w:r>
      <w:r>
        <w:rPr>
          <w:rFonts w:hint="cs"/>
          <w:rtl/>
          <w:lang w:bidi="ar-LB"/>
        </w:rPr>
        <w:t>المتدفق بازدياد مستمر</w:t>
      </w:r>
      <w:r w:rsidR="00F1209B">
        <w:rPr>
          <w:rFonts w:hint="cs"/>
          <w:rtl/>
          <w:lang w:bidi="ar-LB"/>
        </w:rPr>
        <w:t xml:space="preserve">، </w:t>
      </w:r>
      <w:r w:rsidR="00C40593">
        <w:rPr>
          <w:rFonts w:hint="cs"/>
          <w:rtl/>
          <w:lang w:bidi="ar-LB"/>
        </w:rPr>
        <w:t>الذي هدد الأساسات المسيحية الحقيقية.</w:t>
      </w:r>
    </w:p>
    <w:p w14:paraId="3BB6AC87" w14:textId="054BF722" w:rsidR="00C34F12" w:rsidRDefault="00C34F12" w:rsidP="00802C5B">
      <w:pPr>
        <w:rPr>
          <w:rtl/>
          <w:lang w:bidi="ar-LB"/>
        </w:rPr>
      </w:pPr>
      <w:r>
        <w:rPr>
          <w:rFonts w:hint="cs"/>
          <w:rtl/>
          <w:lang w:bidi="ar-LB"/>
        </w:rPr>
        <w:t>يهوذا 3: "</w:t>
      </w:r>
      <w:r w:rsidRPr="00C34F12">
        <w:rPr>
          <w:rtl/>
          <w:lang w:bidi="ar-LB"/>
        </w:rPr>
        <w:t xml:space="preserve"> أَيُّهَا الأَحِبَّاءُ، إِذْ كُنْتُ أَصْنَعُ كُلَّ الْجَهْدِ لأَكْتُبَ إِلَيْكُمْ عَنِ الْخَلاَصِ الْمُشْتَرَكِ، اضْطُرِرْتُ أَنْ أَكْتُبَ إِلَيْكُمْ وَاعِظًا أَنْ تَجْتَهِدُوا لأَجْلِ الإِيمَانِ الْمُسَلَّمِ مَرَّةً </w:t>
      </w:r>
      <w:r w:rsidRPr="00477069">
        <w:rPr>
          <w:rtl/>
          <w:lang w:bidi="ar-LB"/>
        </w:rPr>
        <w:t>لِلْقِدِّيسِينَ</w:t>
      </w:r>
      <w:r w:rsidRPr="00C34F12">
        <w:rPr>
          <w:rtl/>
          <w:lang w:bidi="ar-LB"/>
        </w:rPr>
        <w:t>.</w:t>
      </w:r>
      <w:r>
        <w:rPr>
          <w:rFonts w:hint="cs"/>
          <w:rtl/>
          <w:lang w:bidi="ar-LB"/>
        </w:rPr>
        <w:t>"</w:t>
      </w:r>
    </w:p>
    <w:p w14:paraId="1DE48C3F" w14:textId="5359B167" w:rsidR="00477069" w:rsidRDefault="00477069" w:rsidP="00802C5B">
      <w:pPr>
        <w:rPr>
          <w:rtl/>
          <w:lang w:bidi="ar-LB"/>
        </w:rPr>
      </w:pPr>
      <w:r>
        <w:rPr>
          <w:rFonts w:hint="cs"/>
          <w:rtl/>
          <w:lang w:bidi="ar-LB"/>
        </w:rPr>
        <w:t>لقد كان جوهر وأساس المسيحية محط شك؛ فالمطلوب كان الجهاد بكل جدية لأجل الإيمان بحد ذاته.</w:t>
      </w:r>
    </w:p>
    <w:p w14:paraId="615FFBB9" w14:textId="240ADDA9" w:rsidR="00477069" w:rsidRDefault="00477069" w:rsidP="00802C5B">
      <w:pPr>
        <w:rPr>
          <w:rtl/>
          <w:lang w:bidi="ar-LB"/>
        </w:rPr>
      </w:pPr>
      <w:r>
        <w:rPr>
          <w:rFonts w:hint="cs"/>
          <w:rtl/>
          <w:lang w:bidi="ar-LB"/>
        </w:rPr>
        <w:t>يهوذا 4: "</w:t>
      </w:r>
      <w:r w:rsidRPr="00477069">
        <w:rPr>
          <w:rtl/>
          <w:lang w:bidi="ar-LB"/>
        </w:rPr>
        <w:t xml:space="preserve"> لأَنَّهُ دَخَلَ خُلْسَةً أُنَاسٌ قَدْ كُتِبُوا مُنْذُ الْقَدِيمِ لِهذِهِ الدَّيْنُونَةِ، فُجَّارٌ، يُحَوِّلُونَ نِعْمَةَ إِلهِنَا إِلَى الدَّعَارَةِ، وَيُنْكِرُونَ السَّيِّدَ الْوَحِيدَ: اللهَ وَرَبَّنَا يَسُوعَ الْمَسِيحَ.</w:t>
      </w:r>
      <w:r>
        <w:rPr>
          <w:rFonts w:hint="cs"/>
          <w:rtl/>
          <w:lang w:bidi="ar-LB"/>
        </w:rPr>
        <w:t>"</w:t>
      </w:r>
    </w:p>
    <w:p w14:paraId="52CF2175" w14:textId="29CED9A0" w:rsidR="00477069" w:rsidRDefault="00477069" w:rsidP="00802C5B">
      <w:pPr>
        <w:rPr>
          <w:rtl/>
          <w:lang w:bidi="ar-LB"/>
        </w:rPr>
      </w:pPr>
      <w:r>
        <w:rPr>
          <w:rFonts w:hint="cs"/>
          <w:rtl/>
          <w:lang w:bidi="ar-LB"/>
        </w:rPr>
        <w:t>إن هذا كان أسوأ بكثير مما نجده في ملاخي. فهناك كان الحديث عن الناموس: "</w:t>
      </w:r>
      <w:r w:rsidRPr="00477069">
        <w:rPr>
          <w:rtl/>
        </w:rPr>
        <w:t xml:space="preserve"> </w:t>
      </w:r>
      <w:r w:rsidRPr="00477069">
        <w:rPr>
          <w:rtl/>
          <w:lang w:bidi="ar-LB"/>
        </w:rPr>
        <w:t>«اُذْكُرُوا شَرِيعَةَ مُوسَى عَبْدِي الَّتِي أَمَرْتُهُ بِهَا فِي حُورِيبَ عَلَى كُلِّ إِسْرَائِيلَ. الْفَرَائِضَ وَالأَحْكَامَ.</w:t>
      </w:r>
      <w:r>
        <w:rPr>
          <w:rFonts w:hint="cs"/>
          <w:rtl/>
          <w:lang w:bidi="ar-LB"/>
        </w:rPr>
        <w:t xml:space="preserve">" (ملاخي 4: 4). ولكن في رسالة يهوذا فالحديث لم يكن حول نسيان الشريعة، وإنما بأنهم حوّلوا </w:t>
      </w:r>
      <w:r w:rsidRPr="00477069">
        <w:rPr>
          <w:rtl/>
          <w:lang w:bidi="ar-LB"/>
        </w:rPr>
        <w:t>نِعْمَةَ إِلهِنَا</w:t>
      </w:r>
      <w:r>
        <w:rPr>
          <w:rFonts w:hint="cs"/>
          <w:rtl/>
          <w:lang w:bidi="ar-LB"/>
        </w:rPr>
        <w:t xml:space="preserve"> الثمينة</w:t>
      </w:r>
      <w:r w:rsidRPr="00477069">
        <w:rPr>
          <w:rtl/>
          <w:lang w:bidi="ar-LB"/>
        </w:rPr>
        <w:t xml:space="preserve"> إِلَى دَعَارَةِ</w:t>
      </w:r>
      <w:r>
        <w:rPr>
          <w:rFonts w:hint="cs"/>
          <w:rtl/>
          <w:lang w:bidi="ar-LB"/>
        </w:rPr>
        <w:t xml:space="preserve"> وأنكروا سيادة المسيح. فبدلاً من بقائهم في خلاص الله، كان الرسول مضطرًا بأن يُنذر المؤمنين وأن يثبتهم بمواجهة شر الناس وإثمهم. فقال:</w:t>
      </w:r>
    </w:p>
    <w:p w14:paraId="5BCD4814" w14:textId="4B072C56" w:rsidR="00477069" w:rsidRDefault="00477069" w:rsidP="00802C5B">
      <w:pPr>
        <w:rPr>
          <w:rtl/>
          <w:lang w:bidi="ar-LB"/>
        </w:rPr>
      </w:pPr>
      <w:r>
        <w:rPr>
          <w:rFonts w:hint="cs"/>
          <w:rtl/>
          <w:lang w:bidi="ar-LB"/>
        </w:rPr>
        <w:t>يهوذا 5، 6: "</w:t>
      </w:r>
      <w:r w:rsidRPr="00477069">
        <w:rPr>
          <w:rtl/>
        </w:rPr>
        <w:t xml:space="preserve"> </w:t>
      </w:r>
      <w:r w:rsidRPr="00477069">
        <w:rPr>
          <w:rtl/>
          <w:lang w:bidi="ar-LB"/>
        </w:rPr>
        <w:t xml:space="preserve">أُرِيدُ أَنْ أُذَكِّرَكُمْ، وَلَوْ عَلِمْتُمْ هذَا مَرَّةً، أَنَّ الرَّبَّ بَعْدَمَا خَلَّصَ الشَّعْبَ مِنْ أَرْضِ مِصْرَ، أَهْلَكَ أَيْضًا الَّذِينَ لَمْ يُؤْمِنُوا.  </w:t>
      </w:r>
      <w:r w:rsidRPr="00477069">
        <w:rPr>
          <w:rFonts w:ascii="Times New Roman" w:hAnsi="Times New Roman" w:cs="Times New Roman" w:hint="cs"/>
          <w:rtl/>
          <w:lang w:bidi="ar-LB"/>
        </w:rPr>
        <w:t>​</w:t>
      </w:r>
      <w:r w:rsidRPr="00477069">
        <w:rPr>
          <w:rtl/>
          <w:lang w:bidi="ar-LB"/>
        </w:rPr>
        <w:t>6</w:t>
      </w:r>
      <w:r w:rsidRPr="00477069">
        <w:rPr>
          <w:rFonts w:ascii="Times New Roman" w:hAnsi="Times New Roman" w:cs="Times New Roman" w:hint="cs"/>
          <w:rtl/>
          <w:lang w:bidi="ar-LB"/>
        </w:rPr>
        <w:t>​</w:t>
      </w:r>
      <w:r w:rsidRPr="00477069">
        <w:rPr>
          <w:rtl/>
          <w:lang w:bidi="ar-LB"/>
        </w:rPr>
        <w:t xml:space="preserve"> </w:t>
      </w:r>
      <w:r w:rsidRPr="00477069">
        <w:rPr>
          <w:rFonts w:ascii="Times New Roman" w:hAnsi="Times New Roman" w:cs="Times New Roman" w:hint="cs"/>
          <w:rtl/>
          <w:lang w:bidi="ar-LB"/>
        </w:rPr>
        <w:t>​</w:t>
      </w:r>
      <w:r w:rsidRPr="00477069">
        <w:rPr>
          <w:rFonts w:hint="cs"/>
          <w:rtl/>
          <w:lang w:bidi="ar-LB"/>
        </w:rPr>
        <w:t>وَالْمَلاَئِكَةُ</w:t>
      </w:r>
      <w:r w:rsidRPr="00477069">
        <w:rPr>
          <w:rtl/>
          <w:lang w:bidi="ar-LB"/>
        </w:rPr>
        <w:t xml:space="preserve"> </w:t>
      </w:r>
      <w:r w:rsidRPr="00477069">
        <w:rPr>
          <w:rFonts w:hint="cs"/>
          <w:rtl/>
          <w:lang w:bidi="ar-LB"/>
        </w:rPr>
        <w:t>الَّذِينَ</w:t>
      </w:r>
      <w:r w:rsidRPr="00477069">
        <w:rPr>
          <w:rtl/>
          <w:lang w:bidi="ar-LB"/>
        </w:rPr>
        <w:t xml:space="preserve"> </w:t>
      </w:r>
      <w:r w:rsidRPr="00477069">
        <w:rPr>
          <w:rFonts w:hint="cs"/>
          <w:rtl/>
          <w:lang w:bidi="ar-LB"/>
        </w:rPr>
        <w:t>لَمْ</w:t>
      </w:r>
      <w:r w:rsidRPr="00477069">
        <w:rPr>
          <w:rtl/>
          <w:lang w:bidi="ar-LB"/>
        </w:rPr>
        <w:t xml:space="preserve"> </w:t>
      </w:r>
      <w:r w:rsidRPr="00477069">
        <w:rPr>
          <w:rFonts w:hint="cs"/>
          <w:rtl/>
          <w:lang w:bidi="ar-LB"/>
        </w:rPr>
        <w:t>يَحْفَظُوا</w:t>
      </w:r>
      <w:r w:rsidRPr="00477069">
        <w:rPr>
          <w:rtl/>
          <w:lang w:bidi="ar-LB"/>
        </w:rPr>
        <w:t xml:space="preserve"> </w:t>
      </w:r>
      <w:r w:rsidRPr="00477069">
        <w:rPr>
          <w:rFonts w:hint="cs"/>
          <w:rtl/>
          <w:lang w:bidi="ar-LB"/>
        </w:rPr>
        <w:t>رِيَاسَتَهُمْ،</w:t>
      </w:r>
      <w:r w:rsidRPr="00477069">
        <w:rPr>
          <w:rtl/>
          <w:lang w:bidi="ar-LB"/>
        </w:rPr>
        <w:t xml:space="preserve"> </w:t>
      </w:r>
      <w:r w:rsidRPr="00477069">
        <w:rPr>
          <w:rFonts w:hint="cs"/>
          <w:rtl/>
          <w:lang w:bidi="ar-LB"/>
        </w:rPr>
        <w:t>بَلْ</w:t>
      </w:r>
      <w:r w:rsidRPr="00477069">
        <w:rPr>
          <w:rtl/>
          <w:lang w:bidi="ar-LB"/>
        </w:rPr>
        <w:t xml:space="preserve"> </w:t>
      </w:r>
      <w:r w:rsidRPr="00477069">
        <w:rPr>
          <w:rFonts w:hint="cs"/>
          <w:rtl/>
          <w:lang w:bidi="ar-LB"/>
        </w:rPr>
        <w:t>تَرَكُوا</w:t>
      </w:r>
      <w:r w:rsidRPr="00477069">
        <w:rPr>
          <w:rtl/>
          <w:lang w:bidi="ar-LB"/>
        </w:rPr>
        <w:t xml:space="preserve"> </w:t>
      </w:r>
      <w:r w:rsidRPr="00477069">
        <w:rPr>
          <w:rFonts w:hint="cs"/>
          <w:rtl/>
          <w:lang w:bidi="ar-LB"/>
        </w:rPr>
        <w:t>مَسْكَنَهُمْ</w:t>
      </w:r>
      <w:r w:rsidRPr="00477069">
        <w:rPr>
          <w:rtl/>
          <w:lang w:bidi="ar-LB"/>
        </w:rPr>
        <w:t xml:space="preserve"> </w:t>
      </w:r>
      <w:r w:rsidRPr="00477069">
        <w:rPr>
          <w:rFonts w:hint="cs"/>
          <w:rtl/>
          <w:lang w:bidi="ar-LB"/>
        </w:rPr>
        <w:t>حَفِظَهُمْ</w:t>
      </w:r>
      <w:r w:rsidRPr="00477069">
        <w:rPr>
          <w:rtl/>
          <w:lang w:bidi="ar-LB"/>
        </w:rPr>
        <w:t xml:space="preserve"> </w:t>
      </w:r>
      <w:r w:rsidRPr="00477069">
        <w:rPr>
          <w:rFonts w:hint="cs"/>
          <w:rtl/>
          <w:lang w:bidi="ar-LB"/>
        </w:rPr>
        <w:t>إِلَى</w:t>
      </w:r>
      <w:r w:rsidRPr="00477069">
        <w:rPr>
          <w:rtl/>
          <w:lang w:bidi="ar-LB"/>
        </w:rPr>
        <w:t xml:space="preserve"> </w:t>
      </w:r>
      <w:r w:rsidRPr="00477069">
        <w:rPr>
          <w:rFonts w:hint="cs"/>
          <w:rtl/>
          <w:lang w:bidi="ar-LB"/>
        </w:rPr>
        <w:t>دَيْنُونَةِ</w:t>
      </w:r>
      <w:r w:rsidRPr="00477069">
        <w:rPr>
          <w:rtl/>
          <w:lang w:bidi="ar-LB"/>
        </w:rPr>
        <w:t xml:space="preserve"> </w:t>
      </w:r>
      <w:r w:rsidRPr="00477069">
        <w:rPr>
          <w:rFonts w:hint="cs"/>
          <w:rtl/>
          <w:lang w:bidi="ar-LB"/>
        </w:rPr>
        <w:t>الْيَوْمِ</w:t>
      </w:r>
      <w:r w:rsidRPr="00477069">
        <w:rPr>
          <w:rtl/>
          <w:lang w:bidi="ar-LB"/>
        </w:rPr>
        <w:t xml:space="preserve"> </w:t>
      </w:r>
      <w:r w:rsidRPr="00477069">
        <w:rPr>
          <w:rFonts w:hint="cs"/>
          <w:rtl/>
          <w:lang w:bidi="ar-LB"/>
        </w:rPr>
        <w:t>الْعَظِيمِ</w:t>
      </w:r>
      <w:r w:rsidRPr="00477069">
        <w:rPr>
          <w:rtl/>
          <w:lang w:bidi="ar-LB"/>
        </w:rPr>
        <w:t xml:space="preserve"> </w:t>
      </w:r>
      <w:r w:rsidRPr="00477069">
        <w:rPr>
          <w:rFonts w:hint="cs"/>
          <w:rtl/>
          <w:lang w:bidi="ar-LB"/>
        </w:rPr>
        <w:t>بِقُيُودٍ</w:t>
      </w:r>
      <w:r w:rsidRPr="00477069">
        <w:rPr>
          <w:rtl/>
          <w:lang w:bidi="ar-LB"/>
        </w:rPr>
        <w:t xml:space="preserve"> </w:t>
      </w:r>
      <w:r w:rsidRPr="00477069">
        <w:rPr>
          <w:rFonts w:hint="cs"/>
          <w:rtl/>
          <w:lang w:bidi="ar-LB"/>
        </w:rPr>
        <w:t>أَبَدِيَّةٍ</w:t>
      </w:r>
      <w:r w:rsidRPr="00477069">
        <w:rPr>
          <w:rtl/>
          <w:lang w:bidi="ar-LB"/>
        </w:rPr>
        <w:t xml:space="preserve"> </w:t>
      </w:r>
      <w:r w:rsidRPr="00477069">
        <w:rPr>
          <w:rFonts w:hint="cs"/>
          <w:rtl/>
          <w:lang w:bidi="ar-LB"/>
        </w:rPr>
        <w:t>تَحْتَ</w:t>
      </w:r>
      <w:r w:rsidRPr="00477069">
        <w:rPr>
          <w:rtl/>
          <w:lang w:bidi="ar-LB"/>
        </w:rPr>
        <w:t xml:space="preserve"> </w:t>
      </w:r>
      <w:r w:rsidRPr="00477069">
        <w:rPr>
          <w:rFonts w:hint="cs"/>
          <w:rtl/>
          <w:lang w:bidi="ar-LB"/>
        </w:rPr>
        <w:t>الظَّلاَمِ</w:t>
      </w:r>
      <w:r w:rsidRPr="00477069">
        <w:rPr>
          <w:rtl/>
          <w:lang w:bidi="ar-LB"/>
        </w:rPr>
        <w:t>.</w:t>
      </w:r>
      <w:r>
        <w:rPr>
          <w:rFonts w:hint="cs"/>
          <w:rtl/>
          <w:lang w:bidi="ar-LB"/>
        </w:rPr>
        <w:t>"</w:t>
      </w:r>
    </w:p>
    <w:p w14:paraId="48E78118" w14:textId="0CCE15DD" w:rsidR="009E0AE4" w:rsidRDefault="009E0AE4" w:rsidP="00802C5B">
      <w:pPr>
        <w:rPr>
          <w:rtl/>
          <w:lang w:bidi="ar-LB"/>
        </w:rPr>
      </w:pPr>
      <w:r>
        <w:rPr>
          <w:rFonts w:hint="cs"/>
          <w:rtl/>
          <w:lang w:bidi="ar-LB"/>
        </w:rPr>
        <w:t xml:space="preserve">إن كل هذا في غاية الجدية؛ غير أننا الآن لا نرغب بأن نطيل كثيرًا في مزايا هذا المشهد </w:t>
      </w:r>
      <w:r w:rsidRPr="00787E17">
        <w:rPr>
          <w:rFonts w:hint="cs"/>
          <w:rtl/>
          <w:lang w:bidi="ar-LB"/>
        </w:rPr>
        <w:t>المظلمة</w:t>
      </w:r>
      <w:r>
        <w:rPr>
          <w:rFonts w:hint="cs"/>
          <w:rtl/>
          <w:lang w:bidi="ar-LB"/>
        </w:rPr>
        <w:t>.</w:t>
      </w:r>
      <w:r w:rsidR="00787E17">
        <w:rPr>
          <w:rFonts w:hint="cs"/>
          <w:rtl/>
          <w:lang w:bidi="ar-LB"/>
        </w:rPr>
        <w:t xml:space="preserve"> فلنتأمل بالحري بصورة البقية المسيحية التي نجدها في نهاية هذه الرسالة الخطيرة. فكما يرينا ملاخي جماعة صغيرة من العابدين اليهود الذين أحبوا الرب وسط سقوط اليهودية الأسيف والتقوه واهتموا بالشركة فيما بينهم، هكذا يستعرض الروح القدس في هذه الرسالة مجموعة صغيرة من الأمناء أمام أنظارنا، الذين بقوا أمناء لدعوتهم وسط فساد الكنيسة الاسمية الأكثر فظاعة والذين أشار إليهم الرسول باسم "أحباء" (يهوذا 17).</w:t>
      </w:r>
    </w:p>
    <w:p w14:paraId="4A26B02B" w14:textId="49414580" w:rsidR="00487BAE" w:rsidRDefault="00787E17" w:rsidP="00487BAE">
      <w:pPr>
        <w:rPr>
          <w:rtl/>
          <w:lang w:bidi="ar-LB"/>
        </w:rPr>
      </w:pPr>
      <w:r>
        <w:rPr>
          <w:rFonts w:hint="cs"/>
          <w:rtl/>
          <w:lang w:bidi="ar-LB"/>
        </w:rPr>
        <w:t>هم كانوا</w:t>
      </w:r>
      <w:r w:rsidR="00487BAE">
        <w:rPr>
          <w:rFonts w:hint="cs"/>
          <w:rtl/>
          <w:lang w:bidi="ar-LB"/>
        </w:rPr>
        <w:t xml:space="preserve"> </w:t>
      </w:r>
      <w:r>
        <w:rPr>
          <w:rFonts w:hint="cs"/>
          <w:rtl/>
          <w:lang w:bidi="ar-LB"/>
        </w:rPr>
        <w:t>"أحباء في الله الآب ومدعوون محفوظين في المسيح يسوع"؛ وهؤلاء حذرهم بجدية من مختلف أنواع الضلالات والشر</w:t>
      </w:r>
      <w:r w:rsidR="00487BAE">
        <w:rPr>
          <w:rFonts w:hint="cs"/>
          <w:rtl/>
          <w:lang w:bidi="ar-LB"/>
        </w:rPr>
        <w:t xml:space="preserve"> والتي كانت قد ظهرت آنذاك أمام العيون، ومنذ ذلك الحين احتلت أفقًا رهيبًا. وقد حذرهم بصورة مستعجلة وبنفس الوقت بطريقة مليئة بالمحبة:</w:t>
      </w:r>
    </w:p>
    <w:p w14:paraId="66D7C7DE" w14:textId="53A7A623" w:rsidR="00487BAE" w:rsidRDefault="00487BAE" w:rsidP="00487BAE">
      <w:pPr>
        <w:rPr>
          <w:rtl/>
          <w:lang w:bidi="ar-LB"/>
        </w:rPr>
      </w:pPr>
      <w:r>
        <w:rPr>
          <w:rFonts w:hint="cs"/>
          <w:rtl/>
          <w:lang w:bidi="ar-LB"/>
        </w:rPr>
        <w:t>يهوذا 20، 21: "</w:t>
      </w:r>
      <w:r w:rsidRPr="00487BAE">
        <w:rPr>
          <w:rFonts w:ascii="Times New Roman" w:hAnsi="Times New Roman" w:cs="Times New Roman" w:hint="cs"/>
          <w:rtl/>
          <w:lang w:bidi="ar-LB"/>
        </w:rPr>
        <w:t>​</w:t>
      </w:r>
      <w:r w:rsidRPr="00487BAE">
        <w:rPr>
          <w:rFonts w:hint="cs"/>
          <w:rtl/>
          <w:lang w:bidi="ar-LB"/>
        </w:rPr>
        <w:t>وَأَمَّا</w:t>
      </w:r>
      <w:r w:rsidRPr="00487BAE">
        <w:rPr>
          <w:rtl/>
          <w:lang w:bidi="ar-LB"/>
        </w:rPr>
        <w:t xml:space="preserve"> </w:t>
      </w:r>
      <w:r w:rsidRPr="00487BAE">
        <w:rPr>
          <w:rFonts w:hint="cs"/>
          <w:rtl/>
          <w:lang w:bidi="ar-LB"/>
        </w:rPr>
        <w:t>أَنْتُمْ</w:t>
      </w:r>
      <w:r w:rsidRPr="00487BAE">
        <w:rPr>
          <w:rtl/>
          <w:lang w:bidi="ar-LB"/>
        </w:rPr>
        <w:t xml:space="preserve"> </w:t>
      </w:r>
      <w:r w:rsidRPr="00487BAE">
        <w:rPr>
          <w:rFonts w:hint="cs"/>
          <w:rtl/>
          <w:lang w:bidi="ar-LB"/>
        </w:rPr>
        <w:t>أَيُّهَا</w:t>
      </w:r>
      <w:r w:rsidRPr="00487BAE">
        <w:rPr>
          <w:rtl/>
          <w:lang w:bidi="ar-LB"/>
        </w:rPr>
        <w:t xml:space="preserve"> </w:t>
      </w:r>
      <w:r w:rsidRPr="00487BAE">
        <w:rPr>
          <w:rFonts w:hint="cs"/>
          <w:rtl/>
          <w:lang w:bidi="ar-LB"/>
        </w:rPr>
        <w:t>الأَحِبَّاءُ</w:t>
      </w:r>
      <w:r w:rsidRPr="00487BAE">
        <w:rPr>
          <w:rtl/>
          <w:lang w:bidi="ar-LB"/>
        </w:rPr>
        <w:t xml:space="preserve"> </w:t>
      </w:r>
      <w:r w:rsidRPr="00487BAE">
        <w:rPr>
          <w:rFonts w:hint="cs"/>
          <w:rtl/>
          <w:lang w:bidi="ar-LB"/>
        </w:rPr>
        <w:t>فَابْنُوا</w:t>
      </w:r>
      <w:r w:rsidRPr="00487BAE">
        <w:rPr>
          <w:rtl/>
          <w:lang w:bidi="ar-LB"/>
        </w:rPr>
        <w:t xml:space="preserve"> </w:t>
      </w:r>
      <w:r w:rsidRPr="00487BAE">
        <w:rPr>
          <w:rFonts w:hint="cs"/>
          <w:rtl/>
          <w:lang w:bidi="ar-LB"/>
        </w:rPr>
        <w:t>أَنْفُسَكُمْ</w:t>
      </w:r>
      <w:r w:rsidRPr="00487BAE">
        <w:rPr>
          <w:rtl/>
          <w:lang w:bidi="ar-LB"/>
        </w:rPr>
        <w:t xml:space="preserve"> </w:t>
      </w:r>
      <w:r w:rsidRPr="00487BAE">
        <w:rPr>
          <w:rFonts w:hint="cs"/>
          <w:rtl/>
          <w:lang w:bidi="ar-LB"/>
        </w:rPr>
        <w:t>عَلَى</w:t>
      </w:r>
      <w:r w:rsidRPr="00487BAE">
        <w:rPr>
          <w:rtl/>
          <w:lang w:bidi="ar-LB"/>
        </w:rPr>
        <w:t xml:space="preserve"> </w:t>
      </w:r>
      <w:r w:rsidRPr="00487BAE">
        <w:rPr>
          <w:rFonts w:hint="cs"/>
          <w:rtl/>
          <w:lang w:bidi="ar-LB"/>
        </w:rPr>
        <w:t>إِيمَانِكُمُ</w:t>
      </w:r>
      <w:r w:rsidRPr="00487BAE">
        <w:rPr>
          <w:rtl/>
          <w:lang w:bidi="ar-LB"/>
        </w:rPr>
        <w:t xml:space="preserve"> </w:t>
      </w:r>
      <w:r w:rsidRPr="00487BAE">
        <w:rPr>
          <w:rFonts w:hint="cs"/>
          <w:rtl/>
          <w:lang w:bidi="ar-LB"/>
        </w:rPr>
        <w:t>الأَقْدَسِ،</w:t>
      </w:r>
      <w:r w:rsidRPr="00487BAE">
        <w:rPr>
          <w:rtl/>
          <w:lang w:bidi="ar-LB"/>
        </w:rPr>
        <w:t xml:space="preserve"> </w:t>
      </w:r>
      <w:r w:rsidRPr="00487BAE">
        <w:rPr>
          <w:rFonts w:hint="cs"/>
          <w:rtl/>
          <w:lang w:bidi="ar-LB"/>
        </w:rPr>
        <w:t>مُصَلِّينَ</w:t>
      </w:r>
      <w:r w:rsidRPr="00487BAE">
        <w:rPr>
          <w:rtl/>
          <w:lang w:bidi="ar-LB"/>
        </w:rPr>
        <w:t xml:space="preserve"> </w:t>
      </w:r>
      <w:r w:rsidRPr="00487BAE">
        <w:rPr>
          <w:rFonts w:hint="cs"/>
          <w:rtl/>
          <w:lang w:bidi="ar-LB"/>
        </w:rPr>
        <w:t>فِي</w:t>
      </w:r>
      <w:r w:rsidRPr="00487BAE">
        <w:rPr>
          <w:rtl/>
          <w:lang w:bidi="ar-LB"/>
        </w:rPr>
        <w:t xml:space="preserve"> </w:t>
      </w:r>
      <w:r w:rsidRPr="00487BAE">
        <w:rPr>
          <w:rFonts w:hint="cs"/>
          <w:rtl/>
          <w:lang w:bidi="ar-LB"/>
        </w:rPr>
        <w:t>الرُّوحِ</w:t>
      </w:r>
      <w:r w:rsidRPr="00487BAE">
        <w:rPr>
          <w:rtl/>
          <w:lang w:bidi="ar-LB"/>
        </w:rPr>
        <w:t xml:space="preserve"> </w:t>
      </w:r>
      <w:r w:rsidRPr="00487BAE">
        <w:rPr>
          <w:rFonts w:hint="cs"/>
          <w:rtl/>
          <w:lang w:bidi="ar-LB"/>
        </w:rPr>
        <w:t>الْقُدُسِ،</w:t>
      </w:r>
      <w:r w:rsidRPr="00487BAE">
        <w:rPr>
          <w:rtl/>
          <w:lang w:bidi="ar-LB"/>
        </w:rPr>
        <w:t xml:space="preserve"> </w:t>
      </w:r>
      <w:r w:rsidRPr="00487BAE">
        <w:rPr>
          <w:rFonts w:ascii="Times New Roman" w:hAnsi="Times New Roman" w:cs="Times New Roman" w:hint="cs"/>
          <w:rtl/>
          <w:lang w:bidi="ar-LB"/>
        </w:rPr>
        <w:t>​</w:t>
      </w:r>
      <w:r w:rsidRPr="00487BAE">
        <w:rPr>
          <w:rtl/>
          <w:lang w:bidi="ar-LB"/>
        </w:rPr>
        <w:t>21</w:t>
      </w:r>
      <w:r w:rsidRPr="00487BAE">
        <w:rPr>
          <w:rFonts w:ascii="Times New Roman" w:hAnsi="Times New Roman" w:cs="Times New Roman" w:hint="cs"/>
          <w:rtl/>
          <w:lang w:bidi="ar-LB"/>
        </w:rPr>
        <w:t>​</w:t>
      </w:r>
      <w:r w:rsidRPr="00487BAE">
        <w:rPr>
          <w:rtl/>
          <w:lang w:bidi="ar-LB"/>
        </w:rPr>
        <w:t xml:space="preserve"> </w:t>
      </w:r>
      <w:r w:rsidRPr="00487BAE">
        <w:rPr>
          <w:rFonts w:ascii="Times New Roman" w:hAnsi="Times New Roman" w:cs="Times New Roman" w:hint="cs"/>
          <w:rtl/>
          <w:lang w:bidi="ar-LB"/>
        </w:rPr>
        <w:t>​</w:t>
      </w:r>
      <w:r w:rsidRPr="00487BAE">
        <w:rPr>
          <w:rFonts w:hint="cs"/>
          <w:rtl/>
          <w:lang w:bidi="ar-LB"/>
        </w:rPr>
        <w:t>وَاحْفَظُوا</w:t>
      </w:r>
      <w:r w:rsidRPr="00487BAE">
        <w:rPr>
          <w:rtl/>
          <w:lang w:bidi="ar-LB"/>
        </w:rPr>
        <w:t xml:space="preserve"> </w:t>
      </w:r>
      <w:r w:rsidRPr="00487BAE">
        <w:rPr>
          <w:rFonts w:hint="cs"/>
          <w:rtl/>
          <w:lang w:bidi="ar-LB"/>
        </w:rPr>
        <w:t>أَنْفُسَكُمْ</w:t>
      </w:r>
      <w:r w:rsidRPr="00487BAE">
        <w:rPr>
          <w:rtl/>
          <w:lang w:bidi="ar-LB"/>
        </w:rPr>
        <w:t xml:space="preserve"> </w:t>
      </w:r>
      <w:r w:rsidRPr="00487BAE">
        <w:rPr>
          <w:rFonts w:hint="cs"/>
          <w:rtl/>
          <w:lang w:bidi="ar-LB"/>
        </w:rPr>
        <w:t>فِي</w:t>
      </w:r>
      <w:r w:rsidRPr="00487BAE">
        <w:rPr>
          <w:rtl/>
          <w:lang w:bidi="ar-LB"/>
        </w:rPr>
        <w:t xml:space="preserve"> </w:t>
      </w:r>
      <w:r w:rsidRPr="00487BAE">
        <w:rPr>
          <w:rFonts w:hint="cs"/>
          <w:rtl/>
          <w:lang w:bidi="ar-LB"/>
        </w:rPr>
        <w:t>مَحَبَّةِ</w:t>
      </w:r>
      <w:r w:rsidRPr="00487BAE">
        <w:rPr>
          <w:rtl/>
          <w:lang w:bidi="ar-LB"/>
        </w:rPr>
        <w:t xml:space="preserve"> </w:t>
      </w:r>
      <w:r w:rsidRPr="00487BAE">
        <w:rPr>
          <w:rFonts w:hint="cs"/>
          <w:rtl/>
          <w:lang w:bidi="ar-LB"/>
        </w:rPr>
        <w:t>اللهِ،</w:t>
      </w:r>
      <w:r w:rsidRPr="00487BAE">
        <w:rPr>
          <w:rtl/>
          <w:lang w:bidi="ar-LB"/>
        </w:rPr>
        <w:t xml:space="preserve"> </w:t>
      </w:r>
      <w:r w:rsidRPr="00487BAE">
        <w:rPr>
          <w:rFonts w:hint="cs"/>
          <w:rtl/>
          <w:lang w:bidi="ar-LB"/>
        </w:rPr>
        <w:t>مُنْتَظِرِينَ</w:t>
      </w:r>
      <w:r w:rsidRPr="00487BAE">
        <w:rPr>
          <w:rtl/>
          <w:lang w:bidi="ar-LB"/>
        </w:rPr>
        <w:t xml:space="preserve"> </w:t>
      </w:r>
      <w:r w:rsidRPr="00487BAE">
        <w:rPr>
          <w:rFonts w:hint="cs"/>
          <w:rtl/>
          <w:lang w:bidi="ar-LB"/>
        </w:rPr>
        <w:t>رَحْمَةَ</w:t>
      </w:r>
      <w:r w:rsidRPr="00487BAE">
        <w:rPr>
          <w:rtl/>
          <w:lang w:bidi="ar-LB"/>
        </w:rPr>
        <w:t xml:space="preserve"> </w:t>
      </w:r>
      <w:r w:rsidRPr="00487BAE">
        <w:rPr>
          <w:rFonts w:hint="cs"/>
          <w:rtl/>
          <w:lang w:bidi="ar-LB"/>
        </w:rPr>
        <w:t>رَبِّنَا</w:t>
      </w:r>
      <w:r w:rsidRPr="00487BAE">
        <w:rPr>
          <w:rtl/>
          <w:lang w:bidi="ar-LB"/>
        </w:rPr>
        <w:t xml:space="preserve"> </w:t>
      </w:r>
      <w:r w:rsidRPr="00487BAE">
        <w:rPr>
          <w:rFonts w:hint="cs"/>
          <w:rtl/>
          <w:lang w:bidi="ar-LB"/>
        </w:rPr>
        <w:t>يَسُوعَ</w:t>
      </w:r>
      <w:r w:rsidRPr="00487BAE">
        <w:rPr>
          <w:rtl/>
          <w:lang w:bidi="ar-LB"/>
        </w:rPr>
        <w:t xml:space="preserve"> </w:t>
      </w:r>
      <w:r w:rsidRPr="00487BAE">
        <w:rPr>
          <w:rFonts w:hint="cs"/>
          <w:rtl/>
          <w:lang w:bidi="ar-LB"/>
        </w:rPr>
        <w:t>الْمَسِيحِ</w:t>
      </w:r>
      <w:r w:rsidRPr="00487BAE">
        <w:rPr>
          <w:rtl/>
          <w:lang w:bidi="ar-LB"/>
        </w:rPr>
        <w:t xml:space="preserve"> </w:t>
      </w:r>
      <w:r w:rsidRPr="00487BAE">
        <w:rPr>
          <w:rFonts w:hint="cs"/>
          <w:rtl/>
          <w:lang w:bidi="ar-LB"/>
        </w:rPr>
        <w:t>لِلْحَيَاةِ</w:t>
      </w:r>
      <w:r w:rsidRPr="00487BAE">
        <w:rPr>
          <w:rtl/>
          <w:lang w:bidi="ar-LB"/>
        </w:rPr>
        <w:t xml:space="preserve"> </w:t>
      </w:r>
      <w:r w:rsidRPr="00CD2BFE">
        <w:rPr>
          <w:rFonts w:hint="cs"/>
          <w:rtl/>
          <w:lang w:bidi="ar-LB"/>
        </w:rPr>
        <w:t>الأَبَدِيَّةِ</w:t>
      </w:r>
      <w:r w:rsidRPr="00487BAE">
        <w:rPr>
          <w:rtl/>
          <w:lang w:bidi="ar-LB"/>
        </w:rPr>
        <w:t>.</w:t>
      </w:r>
      <w:r>
        <w:rPr>
          <w:rFonts w:hint="cs"/>
          <w:rtl/>
          <w:lang w:bidi="ar-LB"/>
        </w:rPr>
        <w:t>"</w:t>
      </w:r>
    </w:p>
    <w:p w14:paraId="6D3DB539" w14:textId="02E70139" w:rsidR="00CD2BFE" w:rsidRDefault="00CD2BFE" w:rsidP="00487BAE">
      <w:pPr>
        <w:rPr>
          <w:rtl/>
          <w:lang w:bidi="ar-LB"/>
        </w:rPr>
      </w:pPr>
      <w:r>
        <w:rPr>
          <w:rFonts w:hint="cs"/>
          <w:rtl/>
          <w:lang w:bidi="ar-LB"/>
        </w:rPr>
        <w:t>هنا لدينا الضمان الإلهي من نحو جميع أشكال الارتداد القاتمة والمريعة: "طريق قايين، ضلالة بلعام ومقاومة قورح"، :الدمدمة والشكوى"، "الكلمات في العظائم"، "أمواج البحر الهائجة"، "النجوم التائهة"، "التعجب لمحاباة الأشخاص". فعلى "الأحباء" أن "يبنوا أنفسهم على إيمانهم الأقدس".</w:t>
      </w:r>
    </w:p>
    <w:p w14:paraId="282B0DA2" w14:textId="45205DB4" w:rsidR="00CD2BFE" w:rsidRDefault="00CD2BFE" w:rsidP="00487BAE">
      <w:pPr>
        <w:rPr>
          <w:rtl/>
          <w:lang w:bidi="ar-LB"/>
        </w:rPr>
      </w:pPr>
      <w:r>
        <w:rPr>
          <w:rFonts w:hint="cs"/>
          <w:rtl/>
          <w:lang w:bidi="ar-LB"/>
        </w:rPr>
        <w:t xml:space="preserve">يا ليت القارئ ينتبه إلى هذا بحرص! ولم يرد أي حرف لاتباع الرسل، كما ولا نجد كلمة واحدة حول أشخاص متميزين في مواهبهم. من الجيد بأن نرى هذا وأن دائمًا نتذكره. كم من مرة نسمع الشكوى بعوزنا للمواهب والقوة وبأننا ليس لدينا لا قساوسة ولا معلمين. كيف من الممكن أن نتوقع قوات من المواهب؟ هل كنا نستحقها؟ للأسف فإننا قد فشلنا وأخطأنا ولم نتطابق مع دعوتنا في العديد من النواحي. دعونا نعترف بهذا الأمر ونستند على الله الحي! وسنختبر عندها بأنه لن يُخزي ابدًا قلبًا </w:t>
      </w:r>
      <w:r w:rsidR="0065467E">
        <w:rPr>
          <w:rFonts w:hint="cs"/>
          <w:rtl/>
          <w:lang w:bidi="ar-LB"/>
        </w:rPr>
        <w:t>متكلاً عليه.</w:t>
      </w:r>
    </w:p>
    <w:p w14:paraId="6FCBF6C9" w14:textId="591DE0F9" w:rsidR="0065467E" w:rsidRDefault="0065467E" w:rsidP="00487BAE">
      <w:pPr>
        <w:rPr>
          <w:rtl/>
          <w:lang w:bidi="ar-LB"/>
        </w:rPr>
      </w:pPr>
      <w:r>
        <w:rPr>
          <w:rFonts w:hint="cs"/>
          <w:rtl/>
          <w:lang w:bidi="ar-LB"/>
        </w:rPr>
        <w:t xml:space="preserve">تأملوا ما قاله بولس في خطابه الأخير والمؤثر نحو شيوخ أفسس. </w:t>
      </w:r>
      <w:r w:rsidRPr="0065467E">
        <w:rPr>
          <w:rtl/>
          <w:lang w:bidi="ar-LB"/>
        </w:rPr>
        <w:t>لمن يوصي الرسول بولس المؤمنين بخصوص وقف الخدمة الرسولية؟</w:t>
      </w:r>
      <w:r>
        <w:rPr>
          <w:rFonts w:hint="cs"/>
          <w:rtl/>
          <w:lang w:bidi="ar-LB"/>
        </w:rPr>
        <w:t xml:space="preserve"> هل تكلم بكلمة عن التبعية الرسولية؟ ولا بأي شكل؛ وإنما بالحري تكلم عن "ذئاب خاطفة" أو عن "رجال سيقومون من وسطهم وسيتكلمون بأمور ملتوية ليجتذبوا الرسل وراءهم. فأين موارد معونة الإيمان؟ إننا نسمع ما يقوله الرسول: "</w:t>
      </w:r>
      <w:r w:rsidRPr="0065467E">
        <w:rPr>
          <w:rtl/>
          <w:lang w:bidi="ar-LB"/>
        </w:rPr>
        <w:t>32</w:t>
      </w:r>
      <w:r w:rsidRPr="0065467E">
        <w:rPr>
          <w:rFonts w:ascii="Times New Roman" w:hAnsi="Times New Roman" w:cs="Times New Roman" w:hint="cs"/>
          <w:rtl/>
          <w:lang w:bidi="ar-LB"/>
        </w:rPr>
        <w:t>​</w:t>
      </w:r>
      <w:r w:rsidRPr="0065467E">
        <w:rPr>
          <w:rtl/>
          <w:lang w:bidi="ar-LB"/>
        </w:rPr>
        <w:t xml:space="preserve"> </w:t>
      </w:r>
      <w:r w:rsidRPr="0065467E">
        <w:rPr>
          <w:rFonts w:ascii="Times New Roman" w:hAnsi="Times New Roman" w:cs="Times New Roman" w:hint="cs"/>
          <w:rtl/>
          <w:lang w:bidi="ar-LB"/>
        </w:rPr>
        <w:t>​</w:t>
      </w:r>
      <w:r w:rsidRPr="0065467E">
        <w:rPr>
          <w:rFonts w:hint="cs"/>
          <w:rtl/>
          <w:lang w:bidi="ar-LB"/>
        </w:rPr>
        <w:t>وَالآنَ</w:t>
      </w:r>
      <w:r w:rsidRPr="0065467E">
        <w:rPr>
          <w:rtl/>
          <w:lang w:bidi="ar-LB"/>
        </w:rPr>
        <w:t xml:space="preserve"> </w:t>
      </w:r>
      <w:r w:rsidRPr="0065467E">
        <w:rPr>
          <w:rFonts w:hint="cs"/>
          <w:rtl/>
          <w:lang w:bidi="ar-LB"/>
        </w:rPr>
        <w:t>أَسْتَوْدِعُكُمْ</w:t>
      </w:r>
      <w:r w:rsidRPr="0065467E">
        <w:rPr>
          <w:rtl/>
          <w:lang w:bidi="ar-LB"/>
        </w:rPr>
        <w:t xml:space="preserve"> </w:t>
      </w:r>
      <w:r w:rsidRPr="0065467E">
        <w:rPr>
          <w:rFonts w:hint="cs"/>
          <w:rtl/>
          <w:lang w:bidi="ar-LB"/>
        </w:rPr>
        <w:t>يَا</w:t>
      </w:r>
      <w:r w:rsidRPr="0065467E">
        <w:rPr>
          <w:rtl/>
          <w:lang w:bidi="ar-LB"/>
        </w:rPr>
        <w:t xml:space="preserve"> </w:t>
      </w:r>
      <w:r w:rsidRPr="0065467E">
        <w:rPr>
          <w:rFonts w:hint="cs"/>
          <w:rtl/>
          <w:lang w:bidi="ar-LB"/>
        </w:rPr>
        <w:t>إِخْوَتِي</w:t>
      </w:r>
      <w:r w:rsidRPr="0065467E">
        <w:rPr>
          <w:rtl/>
          <w:lang w:bidi="ar-LB"/>
        </w:rPr>
        <w:t xml:space="preserve"> </w:t>
      </w:r>
      <w:r w:rsidRPr="0065467E">
        <w:rPr>
          <w:rFonts w:hint="cs"/>
          <w:rtl/>
          <w:lang w:bidi="ar-LB"/>
        </w:rPr>
        <w:t>للهِ</w:t>
      </w:r>
      <w:r w:rsidRPr="0065467E">
        <w:rPr>
          <w:rtl/>
          <w:lang w:bidi="ar-LB"/>
        </w:rPr>
        <w:t xml:space="preserve"> </w:t>
      </w:r>
      <w:r w:rsidRPr="0065467E">
        <w:rPr>
          <w:rFonts w:hint="cs"/>
          <w:rtl/>
          <w:lang w:bidi="ar-LB"/>
        </w:rPr>
        <w:t>وَلِكَلِمَةِ</w:t>
      </w:r>
      <w:r w:rsidRPr="0065467E">
        <w:rPr>
          <w:rtl/>
          <w:lang w:bidi="ar-LB"/>
        </w:rPr>
        <w:t xml:space="preserve"> </w:t>
      </w:r>
      <w:r w:rsidRPr="0065467E">
        <w:rPr>
          <w:rFonts w:hint="cs"/>
          <w:rtl/>
          <w:lang w:bidi="ar-LB"/>
        </w:rPr>
        <w:t>نِعْمَتِهِ،</w:t>
      </w:r>
      <w:r w:rsidRPr="0065467E">
        <w:rPr>
          <w:rtl/>
          <w:lang w:bidi="ar-LB"/>
        </w:rPr>
        <w:t xml:space="preserve"> </w:t>
      </w:r>
      <w:r w:rsidRPr="0065467E">
        <w:rPr>
          <w:rFonts w:hint="cs"/>
          <w:rtl/>
          <w:lang w:bidi="ar-LB"/>
        </w:rPr>
        <w:t>الْقَادِرَةِ</w:t>
      </w:r>
      <w:r w:rsidRPr="0065467E">
        <w:rPr>
          <w:rtl/>
          <w:lang w:bidi="ar-LB"/>
        </w:rPr>
        <w:t xml:space="preserve"> </w:t>
      </w:r>
      <w:r w:rsidRPr="0065467E">
        <w:rPr>
          <w:rFonts w:hint="cs"/>
          <w:rtl/>
          <w:lang w:bidi="ar-LB"/>
        </w:rPr>
        <w:t>أَنْ</w:t>
      </w:r>
      <w:r w:rsidRPr="0065467E">
        <w:rPr>
          <w:rtl/>
          <w:lang w:bidi="ar-LB"/>
        </w:rPr>
        <w:t xml:space="preserve"> </w:t>
      </w:r>
      <w:r w:rsidRPr="0065467E">
        <w:rPr>
          <w:rFonts w:hint="cs"/>
          <w:rtl/>
          <w:lang w:bidi="ar-LB"/>
        </w:rPr>
        <w:t>تَبْنِيَكُمْ</w:t>
      </w:r>
      <w:r w:rsidRPr="0065467E">
        <w:rPr>
          <w:rtl/>
          <w:lang w:bidi="ar-LB"/>
        </w:rPr>
        <w:t xml:space="preserve"> </w:t>
      </w:r>
      <w:r w:rsidRPr="0065467E">
        <w:rPr>
          <w:rFonts w:hint="cs"/>
          <w:rtl/>
          <w:lang w:bidi="ar-LB"/>
        </w:rPr>
        <w:t>وَتُعْطِيَكُمْ</w:t>
      </w:r>
      <w:r w:rsidRPr="0065467E">
        <w:rPr>
          <w:rtl/>
          <w:lang w:bidi="ar-LB"/>
        </w:rPr>
        <w:t xml:space="preserve"> </w:t>
      </w:r>
      <w:r w:rsidRPr="0065467E">
        <w:rPr>
          <w:rFonts w:hint="cs"/>
          <w:rtl/>
          <w:lang w:bidi="ar-LB"/>
        </w:rPr>
        <w:t>مِيرَاثًا</w:t>
      </w:r>
      <w:r w:rsidRPr="0065467E">
        <w:rPr>
          <w:rtl/>
          <w:lang w:bidi="ar-LB"/>
        </w:rPr>
        <w:t xml:space="preserve"> </w:t>
      </w:r>
      <w:r w:rsidRPr="0065467E">
        <w:rPr>
          <w:rFonts w:hint="cs"/>
          <w:rtl/>
          <w:lang w:bidi="ar-LB"/>
        </w:rPr>
        <w:t>مَعَ</w:t>
      </w:r>
      <w:r w:rsidRPr="0065467E">
        <w:rPr>
          <w:rtl/>
          <w:lang w:bidi="ar-LB"/>
        </w:rPr>
        <w:t xml:space="preserve"> </w:t>
      </w:r>
      <w:r w:rsidRPr="0065467E">
        <w:rPr>
          <w:rFonts w:hint="cs"/>
          <w:rtl/>
          <w:lang w:bidi="ar-LB"/>
        </w:rPr>
        <w:t>جَمِيعِ</w:t>
      </w:r>
      <w:r w:rsidRPr="0065467E">
        <w:rPr>
          <w:rtl/>
          <w:lang w:bidi="ar-LB"/>
        </w:rPr>
        <w:t xml:space="preserve"> </w:t>
      </w:r>
      <w:r w:rsidRPr="0065467E">
        <w:rPr>
          <w:rFonts w:hint="cs"/>
          <w:rtl/>
          <w:lang w:bidi="ar-LB"/>
        </w:rPr>
        <w:t>الْمُقَدَّسِينَ</w:t>
      </w:r>
      <w:r w:rsidRPr="0065467E">
        <w:rPr>
          <w:rtl/>
          <w:lang w:bidi="ar-LB"/>
        </w:rPr>
        <w:t>.</w:t>
      </w:r>
      <w:r>
        <w:rPr>
          <w:rFonts w:hint="cs"/>
          <w:rtl/>
          <w:lang w:bidi="ar-LB"/>
        </w:rPr>
        <w:t>" (أعمال الرسل 20: 32).</w:t>
      </w:r>
    </w:p>
    <w:p w14:paraId="15037B8D" w14:textId="697CA17A" w:rsidR="0065467E" w:rsidRDefault="0065467E" w:rsidP="00487BAE">
      <w:pPr>
        <w:rPr>
          <w:rtl/>
          <w:lang w:bidi="ar-LB"/>
        </w:rPr>
      </w:pPr>
      <w:r>
        <w:rPr>
          <w:rFonts w:hint="cs"/>
          <w:rtl/>
          <w:lang w:bidi="ar-LB"/>
        </w:rPr>
        <w:t>يا لمورد المعونة الثمين! فلم ترد أية كلمة عن رجال موهوبين، مهما كان لهم تقديرهم في مكانهم الصحيح. ليحفظنا الله من أي تقليل في تقديرنا للعطايا التي يستحسن الرب بأن يقدمها لكنيسته في نعمته بالرغم من كل أخطاءنا وخطايانا! ولكن مع ذلك فإنها تبقى حقيقة لا يُعثَر فيها، بأن الرسول عند وداعه الكنيسة لم يوصي ب</w:t>
      </w:r>
      <w:r w:rsidR="002B57E1">
        <w:rPr>
          <w:rFonts w:hint="cs"/>
          <w:rtl/>
          <w:lang w:bidi="ar-LB"/>
        </w:rPr>
        <w:t>رجال موهوبين، وإنما لله بذاته ولكلمة نعمته. وينتج من ذلك: حتى وإن كان ضعفنا كبير جدًا، إلا أنه ليس لنا إلا أن ننظر إلى الله ونتكل عليه. نعمته لا تعرف أي حدود؛ فهو لا يُخزي النفس المتكلة عليه، وهو قادر بأن يباركننا بغنى فائض، إن فقط اعتمدنا كالأطفال بكل بساطة واتضاع عليه وحده.</w:t>
      </w:r>
    </w:p>
    <w:p w14:paraId="40D94B1F" w14:textId="66B4496C" w:rsidR="00B620E9" w:rsidRDefault="00B620E9" w:rsidP="00487BAE">
      <w:pPr>
        <w:rPr>
          <w:rtl/>
          <w:lang w:bidi="ar-LB"/>
        </w:rPr>
      </w:pPr>
      <w:r>
        <w:rPr>
          <w:rFonts w:hint="cs"/>
          <w:rtl/>
          <w:lang w:bidi="ar-LB"/>
        </w:rPr>
        <w:t xml:space="preserve">ففي هذا الاتضاع وهذا الاعتماد على الله يكمن سر كل بركة وقوة روحية. فمن جانب واحد ليس لدينا قوة </w:t>
      </w:r>
      <w:r w:rsidR="0013687B">
        <w:rPr>
          <w:rFonts w:hint="cs"/>
          <w:rtl/>
          <w:lang w:bidi="ar-LB"/>
        </w:rPr>
        <w:t>لنكون مغرورين</w:t>
      </w:r>
      <w:r>
        <w:rPr>
          <w:rFonts w:hint="cs"/>
          <w:rtl/>
          <w:lang w:bidi="ar-LB"/>
        </w:rPr>
        <w:t>، ومن الجانب الآخر لا يجوز لنا بأن نترك قلوبنا لعدم الإيمان محد</w:t>
      </w:r>
      <w:r w:rsidR="0013687B">
        <w:rPr>
          <w:rFonts w:hint="cs"/>
          <w:rtl/>
          <w:lang w:bidi="ar-LB"/>
        </w:rPr>
        <w:t>ِّ</w:t>
      </w:r>
      <w:r>
        <w:rPr>
          <w:rFonts w:hint="cs"/>
          <w:rtl/>
          <w:lang w:bidi="ar-LB"/>
        </w:rPr>
        <w:t>دين بذلك لطف الله وأمانته. إنه قادر وسيمد شعبه بالعطايا المطلوبة لبنيانه، وسيزداد في فعل ذلك كلما انتظرناه أكثر ولم نمد يدنا بأنفسنا ل</w:t>
      </w:r>
      <w:r w:rsidRPr="00362CBF">
        <w:rPr>
          <w:rFonts w:hint="cs"/>
          <w:rtl/>
          <w:lang w:bidi="ar-LB"/>
        </w:rPr>
        <w:t>لعمل</w:t>
      </w:r>
      <w:r>
        <w:rPr>
          <w:rFonts w:hint="cs"/>
          <w:rtl/>
          <w:lang w:bidi="ar-LB"/>
        </w:rPr>
        <w:t xml:space="preserve">. </w:t>
      </w:r>
      <w:r w:rsidR="00362CBF">
        <w:rPr>
          <w:rFonts w:hint="cs"/>
          <w:rtl/>
          <w:lang w:bidi="ar-LB"/>
        </w:rPr>
        <w:t xml:space="preserve">فلو نظرت الكنيسة إلى المسيح، إلى رأسها الحي وربها المحب، بدلاً من إلى المنشئات البشرية وإلى إمدادات هذا العالم، </w:t>
      </w:r>
      <w:r w:rsidR="003260B3">
        <w:rPr>
          <w:rFonts w:hint="cs"/>
          <w:rtl/>
          <w:lang w:bidi="ar-LB"/>
        </w:rPr>
        <w:t>ف</w:t>
      </w:r>
      <w:r w:rsidR="00362CBF">
        <w:rPr>
          <w:rFonts w:hint="cs"/>
          <w:rtl/>
          <w:lang w:bidi="ar-LB"/>
        </w:rPr>
        <w:t xml:space="preserve">حقًا </w:t>
      </w:r>
      <w:r w:rsidR="003260B3">
        <w:rPr>
          <w:rFonts w:hint="cs"/>
          <w:rtl/>
          <w:lang w:bidi="ar-LB"/>
        </w:rPr>
        <w:t>ل</w:t>
      </w:r>
      <w:r w:rsidR="00362CBF">
        <w:rPr>
          <w:rFonts w:hint="cs"/>
          <w:rtl/>
          <w:lang w:bidi="ar-LB"/>
        </w:rPr>
        <w:t xml:space="preserve">سوف تُظهر تاريخًا مختلفًا تمامًا. إن حاولنا ونحن مدفوعين بخططنا العديمة الإيمان بأن نحقق منشئاتنا الخاصة من دون راحة وبذلك نُحزن الروح القدس، نطفئه أو نعيقه، فما الذي سننتظره غير الجفاف والفراغ، خيبة الأمل والحيرة؟ المسيح كافي لكل الأوقات ولكل شيء؛ غير أننا علينا أن ننتظره حقيقة، نثق به ونتركه يعمل. فالسبيل يجب أن يبقى مفتوحًا تمامًا لعمل الروح القدس لإظهار زكاوة، غِنى وكل كفاية </w:t>
      </w:r>
      <w:r w:rsidR="00362CBF" w:rsidRPr="003260B3">
        <w:rPr>
          <w:rFonts w:hint="cs"/>
          <w:rtl/>
          <w:lang w:bidi="ar-LB"/>
        </w:rPr>
        <w:t>المس</w:t>
      </w:r>
      <w:r w:rsidR="00362CBF" w:rsidRPr="003260B3">
        <w:rPr>
          <w:rFonts w:hint="cs"/>
          <w:rtl/>
          <w:lang w:bidi="ar-LB"/>
        </w:rPr>
        <w:t>ي</w:t>
      </w:r>
      <w:r w:rsidR="00362CBF" w:rsidRPr="003260B3">
        <w:rPr>
          <w:rFonts w:hint="cs"/>
          <w:rtl/>
          <w:lang w:bidi="ar-LB"/>
        </w:rPr>
        <w:t>ح</w:t>
      </w:r>
      <w:r w:rsidR="00362CBF">
        <w:rPr>
          <w:rFonts w:hint="cs"/>
          <w:rtl/>
          <w:lang w:bidi="ar-LB"/>
        </w:rPr>
        <w:t>.</w:t>
      </w:r>
    </w:p>
    <w:p w14:paraId="7D1E6A20" w14:textId="247071E9" w:rsidR="003260B3" w:rsidRDefault="003260B3" w:rsidP="00487BAE">
      <w:pPr>
        <w:rPr>
          <w:rtl/>
          <w:lang w:bidi="ar-LB"/>
        </w:rPr>
      </w:pPr>
      <w:r>
        <w:rPr>
          <w:rFonts w:hint="cs"/>
          <w:rtl/>
          <w:lang w:bidi="ar-LB"/>
        </w:rPr>
        <w:t>ولكننا للأسف كثيرًا ما نفشل في هذا الأمر بالذات. فنحاول بأن نخفي ضعفاتنا بلاً من الاعتراف بها؛ وبدلاً من أن نضع ثقتنا فيما نحتاجه بالمسيح بكل بساطة وبالكامل نحاول بأن نتستر على عوراتنا برداء من صنعنا نحن. إننا سنتعب من انتظاره باتضاع وصبر وسنكون أكثر على استعداد بأن نمنح مظهر القوة لأنفسنا. فلا يوجد غباء أكثر من ذلك ولا يوجد ضرر لنا أكثر منه. آهٍ، لو فقط آمنا بأن قوتنا فعلاً تكمن في إدراكنا لضعفنا والاعتراف به وبأن نزداد التصاقًا يوميًا بالمسيح بإيمان غير مصنّع!</w:t>
      </w:r>
    </w:p>
    <w:p w14:paraId="7C8D2A29" w14:textId="0399A4ED" w:rsidR="003260B3" w:rsidRDefault="003260B3" w:rsidP="00487BAE">
      <w:pPr>
        <w:rPr>
          <w:rtl/>
          <w:lang w:bidi="ar-LB"/>
        </w:rPr>
      </w:pPr>
      <w:r>
        <w:rPr>
          <w:rFonts w:hint="cs"/>
          <w:rtl/>
          <w:lang w:bidi="ar-LB"/>
        </w:rPr>
        <w:t>فط</w:t>
      </w:r>
      <w:r w:rsidR="0058376D">
        <w:rPr>
          <w:rFonts w:hint="cs"/>
          <w:rtl/>
          <w:lang w:bidi="ar-LB"/>
        </w:rPr>
        <w:t>َ</w:t>
      </w:r>
      <w:r>
        <w:rPr>
          <w:rFonts w:hint="cs"/>
          <w:rtl/>
          <w:lang w:bidi="ar-LB"/>
        </w:rPr>
        <w:t>ر</w:t>
      </w:r>
      <w:r w:rsidR="0058376D">
        <w:rPr>
          <w:rFonts w:hint="cs"/>
          <w:rtl/>
          <w:lang w:bidi="ar-LB"/>
        </w:rPr>
        <w:t>ْ</w:t>
      </w:r>
      <w:r>
        <w:rPr>
          <w:rFonts w:hint="cs"/>
          <w:rtl/>
          <w:lang w:bidi="ar-LB"/>
        </w:rPr>
        <w:t>ق مثل هذا الطريق االأفضل، هو الذي يُنذر به يهوذا في سطوره الأخير</w:t>
      </w:r>
      <w:r w:rsidR="0058376D">
        <w:rPr>
          <w:rFonts w:hint="cs"/>
          <w:rtl/>
          <w:lang w:bidi="ar-LB"/>
        </w:rPr>
        <w:t>ة من رسالته للبقية المسيحية:</w:t>
      </w:r>
    </w:p>
    <w:p w14:paraId="6E52BF57" w14:textId="21E8FFBA" w:rsidR="0058376D" w:rsidRDefault="0058376D" w:rsidP="00487BAE">
      <w:pPr>
        <w:rPr>
          <w:rtl/>
          <w:lang w:bidi="ar-LB"/>
        </w:rPr>
      </w:pPr>
      <w:r>
        <w:rPr>
          <w:rFonts w:hint="cs"/>
          <w:rtl/>
          <w:lang w:bidi="ar-LB"/>
        </w:rPr>
        <w:t>يهوذا 20: 21: "</w:t>
      </w:r>
      <w:r w:rsidRPr="0058376D">
        <w:rPr>
          <w:rtl/>
          <w:lang w:bidi="ar-LB"/>
        </w:rPr>
        <w:t>20</w:t>
      </w:r>
      <w:r w:rsidRPr="0058376D">
        <w:rPr>
          <w:rFonts w:ascii="Times New Roman" w:hAnsi="Times New Roman" w:cs="Times New Roman" w:hint="cs"/>
          <w:rtl/>
          <w:lang w:bidi="ar-LB"/>
        </w:rPr>
        <w:t>​</w:t>
      </w:r>
      <w:r w:rsidRPr="0058376D">
        <w:rPr>
          <w:rtl/>
          <w:lang w:bidi="ar-LB"/>
        </w:rPr>
        <w:t xml:space="preserve"> </w:t>
      </w:r>
      <w:r w:rsidRPr="0058376D">
        <w:rPr>
          <w:rFonts w:ascii="Times New Roman" w:hAnsi="Times New Roman" w:cs="Times New Roman" w:hint="cs"/>
          <w:rtl/>
          <w:lang w:bidi="ar-LB"/>
        </w:rPr>
        <w:t>​</w:t>
      </w:r>
      <w:r w:rsidRPr="0058376D">
        <w:rPr>
          <w:rFonts w:hint="cs"/>
          <w:rtl/>
          <w:lang w:bidi="ar-LB"/>
        </w:rPr>
        <w:t>وَأَمَّا</w:t>
      </w:r>
      <w:r w:rsidRPr="0058376D">
        <w:rPr>
          <w:rtl/>
          <w:lang w:bidi="ar-LB"/>
        </w:rPr>
        <w:t xml:space="preserve"> </w:t>
      </w:r>
      <w:r w:rsidRPr="0058376D">
        <w:rPr>
          <w:rFonts w:hint="cs"/>
          <w:rtl/>
          <w:lang w:bidi="ar-LB"/>
        </w:rPr>
        <w:t>أَنْتُمْ</w:t>
      </w:r>
      <w:r w:rsidRPr="0058376D">
        <w:rPr>
          <w:rtl/>
          <w:lang w:bidi="ar-LB"/>
        </w:rPr>
        <w:t xml:space="preserve"> </w:t>
      </w:r>
      <w:r w:rsidRPr="0058376D">
        <w:rPr>
          <w:rFonts w:hint="cs"/>
          <w:rtl/>
          <w:lang w:bidi="ar-LB"/>
        </w:rPr>
        <w:t>أَيُّهَا</w:t>
      </w:r>
      <w:r w:rsidRPr="0058376D">
        <w:rPr>
          <w:rtl/>
          <w:lang w:bidi="ar-LB"/>
        </w:rPr>
        <w:t xml:space="preserve"> </w:t>
      </w:r>
      <w:r w:rsidRPr="0058376D">
        <w:rPr>
          <w:rFonts w:hint="cs"/>
          <w:rtl/>
          <w:lang w:bidi="ar-LB"/>
        </w:rPr>
        <w:t>الأَحِبَّاءُ</w:t>
      </w:r>
      <w:r w:rsidRPr="0058376D">
        <w:rPr>
          <w:rtl/>
          <w:lang w:bidi="ar-LB"/>
        </w:rPr>
        <w:t xml:space="preserve"> </w:t>
      </w:r>
      <w:r w:rsidRPr="0058376D">
        <w:rPr>
          <w:rFonts w:hint="cs"/>
          <w:rtl/>
          <w:lang w:bidi="ar-LB"/>
        </w:rPr>
        <w:t>فَابْنُوا</w:t>
      </w:r>
      <w:r w:rsidRPr="0058376D">
        <w:rPr>
          <w:rtl/>
          <w:lang w:bidi="ar-LB"/>
        </w:rPr>
        <w:t xml:space="preserve"> </w:t>
      </w:r>
      <w:r w:rsidRPr="0058376D">
        <w:rPr>
          <w:rFonts w:hint="cs"/>
          <w:rtl/>
          <w:lang w:bidi="ar-LB"/>
        </w:rPr>
        <w:t>أَنْفُسَكُمْ</w:t>
      </w:r>
      <w:r w:rsidRPr="0058376D">
        <w:rPr>
          <w:rtl/>
          <w:lang w:bidi="ar-LB"/>
        </w:rPr>
        <w:t xml:space="preserve"> </w:t>
      </w:r>
      <w:r w:rsidRPr="0058376D">
        <w:rPr>
          <w:rFonts w:hint="cs"/>
          <w:rtl/>
          <w:lang w:bidi="ar-LB"/>
        </w:rPr>
        <w:t>عَلَى</w:t>
      </w:r>
      <w:r w:rsidRPr="0058376D">
        <w:rPr>
          <w:rtl/>
          <w:lang w:bidi="ar-LB"/>
        </w:rPr>
        <w:t xml:space="preserve"> </w:t>
      </w:r>
      <w:r w:rsidRPr="0058376D">
        <w:rPr>
          <w:rFonts w:hint="cs"/>
          <w:rtl/>
          <w:lang w:bidi="ar-LB"/>
        </w:rPr>
        <w:t>إِيمَانِكُمُ</w:t>
      </w:r>
      <w:r w:rsidRPr="0058376D">
        <w:rPr>
          <w:rtl/>
          <w:lang w:bidi="ar-LB"/>
        </w:rPr>
        <w:t xml:space="preserve"> </w:t>
      </w:r>
      <w:r w:rsidRPr="0058376D">
        <w:rPr>
          <w:rFonts w:hint="cs"/>
          <w:rtl/>
          <w:lang w:bidi="ar-LB"/>
        </w:rPr>
        <w:t>الأَقْدَسِ،</w:t>
      </w:r>
      <w:r w:rsidRPr="0058376D">
        <w:rPr>
          <w:rtl/>
          <w:lang w:bidi="ar-LB"/>
        </w:rPr>
        <w:t xml:space="preserve"> </w:t>
      </w:r>
      <w:r w:rsidRPr="0058376D">
        <w:rPr>
          <w:rFonts w:hint="cs"/>
          <w:rtl/>
          <w:lang w:bidi="ar-LB"/>
        </w:rPr>
        <w:t>مُصَلِّينَ</w:t>
      </w:r>
      <w:r w:rsidRPr="0058376D">
        <w:rPr>
          <w:rtl/>
          <w:lang w:bidi="ar-LB"/>
        </w:rPr>
        <w:t xml:space="preserve"> </w:t>
      </w:r>
      <w:r w:rsidRPr="0058376D">
        <w:rPr>
          <w:rFonts w:hint="cs"/>
          <w:rtl/>
          <w:lang w:bidi="ar-LB"/>
        </w:rPr>
        <w:t>فِي</w:t>
      </w:r>
      <w:r w:rsidRPr="0058376D">
        <w:rPr>
          <w:rtl/>
          <w:lang w:bidi="ar-LB"/>
        </w:rPr>
        <w:t xml:space="preserve"> </w:t>
      </w:r>
      <w:r w:rsidRPr="0058376D">
        <w:rPr>
          <w:rFonts w:hint="cs"/>
          <w:rtl/>
          <w:lang w:bidi="ar-LB"/>
        </w:rPr>
        <w:t>الرُّوحِ</w:t>
      </w:r>
      <w:r w:rsidRPr="0058376D">
        <w:rPr>
          <w:rtl/>
          <w:lang w:bidi="ar-LB"/>
        </w:rPr>
        <w:t xml:space="preserve"> </w:t>
      </w:r>
      <w:r w:rsidRPr="0058376D">
        <w:rPr>
          <w:rFonts w:hint="cs"/>
          <w:rtl/>
          <w:lang w:bidi="ar-LB"/>
        </w:rPr>
        <w:t>الْقُدُسِ،</w:t>
      </w:r>
      <w:r w:rsidRPr="0058376D">
        <w:rPr>
          <w:rtl/>
          <w:lang w:bidi="ar-LB"/>
        </w:rPr>
        <w:t xml:space="preserve">  </w:t>
      </w:r>
      <w:r w:rsidRPr="0058376D">
        <w:rPr>
          <w:rFonts w:ascii="Times New Roman" w:hAnsi="Times New Roman" w:cs="Times New Roman" w:hint="cs"/>
          <w:rtl/>
          <w:lang w:bidi="ar-LB"/>
        </w:rPr>
        <w:t>​</w:t>
      </w:r>
      <w:r w:rsidRPr="0058376D">
        <w:rPr>
          <w:rtl/>
          <w:lang w:bidi="ar-LB"/>
        </w:rPr>
        <w:t>21</w:t>
      </w:r>
      <w:r w:rsidRPr="0058376D">
        <w:rPr>
          <w:rFonts w:ascii="Times New Roman" w:hAnsi="Times New Roman" w:cs="Times New Roman" w:hint="cs"/>
          <w:rtl/>
          <w:lang w:bidi="ar-LB"/>
        </w:rPr>
        <w:t>​</w:t>
      </w:r>
      <w:r w:rsidRPr="0058376D">
        <w:rPr>
          <w:rtl/>
          <w:lang w:bidi="ar-LB"/>
        </w:rPr>
        <w:t xml:space="preserve"> </w:t>
      </w:r>
      <w:r w:rsidRPr="0058376D">
        <w:rPr>
          <w:rFonts w:ascii="Times New Roman" w:hAnsi="Times New Roman" w:cs="Times New Roman" w:hint="cs"/>
          <w:rtl/>
          <w:lang w:bidi="ar-LB"/>
        </w:rPr>
        <w:t>​</w:t>
      </w:r>
      <w:r w:rsidRPr="0058376D">
        <w:rPr>
          <w:rFonts w:hint="cs"/>
          <w:rtl/>
          <w:lang w:bidi="ar-LB"/>
        </w:rPr>
        <w:t>وَاحْفَظُوا</w:t>
      </w:r>
      <w:r w:rsidRPr="0058376D">
        <w:rPr>
          <w:rtl/>
          <w:lang w:bidi="ar-LB"/>
        </w:rPr>
        <w:t xml:space="preserve"> </w:t>
      </w:r>
      <w:r w:rsidRPr="0058376D">
        <w:rPr>
          <w:rFonts w:hint="cs"/>
          <w:rtl/>
          <w:lang w:bidi="ar-LB"/>
        </w:rPr>
        <w:t>أَنْفُسَكُمْ</w:t>
      </w:r>
      <w:r w:rsidRPr="0058376D">
        <w:rPr>
          <w:rtl/>
          <w:lang w:bidi="ar-LB"/>
        </w:rPr>
        <w:t xml:space="preserve"> </w:t>
      </w:r>
      <w:r w:rsidRPr="0058376D">
        <w:rPr>
          <w:rFonts w:hint="cs"/>
          <w:rtl/>
          <w:lang w:bidi="ar-LB"/>
        </w:rPr>
        <w:t>فِي</w:t>
      </w:r>
      <w:r w:rsidRPr="0058376D">
        <w:rPr>
          <w:rtl/>
          <w:lang w:bidi="ar-LB"/>
        </w:rPr>
        <w:t xml:space="preserve"> </w:t>
      </w:r>
      <w:r w:rsidRPr="0058376D">
        <w:rPr>
          <w:rFonts w:hint="cs"/>
          <w:rtl/>
          <w:lang w:bidi="ar-LB"/>
        </w:rPr>
        <w:t>مَحَبَّةِ</w:t>
      </w:r>
      <w:r w:rsidRPr="0058376D">
        <w:rPr>
          <w:rtl/>
          <w:lang w:bidi="ar-LB"/>
        </w:rPr>
        <w:t xml:space="preserve"> </w:t>
      </w:r>
      <w:r w:rsidRPr="0058376D">
        <w:rPr>
          <w:rFonts w:hint="cs"/>
          <w:rtl/>
          <w:lang w:bidi="ar-LB"/>
        </w:rPr>
        <w:t>اللهِ،</w:t>
      </w:r>
      <w:r w:rsidRPr="0058376D">
        <w:rPr>
          <w:rtl/>
          <w:lang w:bidi="ar-LB"/>
        </w:rPr>
        <w:t xml:space="preserve"> </w:t>
      </w:r>
      <w:r w:rsidRPr="0058376D">
        <w:rPr>
          <w:rFonts w:hint="cs"/>
          <w:rtl/>
          <w:lang w:bidi="ar-LB"/>
        </w:rPr>
        <w:t>مُنْتَظِرِينَ</w:t>
      </w:r>
      <w:r w:rsidRPr="0058376D">
        <w:rPr>
          <w:rtl/>
          <w:lang w:bidi="ar-LB"/>
        </w:rPr>
        <w:t xml:space="preserve"> </w:t>
      </w:r>
      <w:r w:rsidRPr="0058376D">
        <w:rPr>
          <w:rFonts w:hint="cs"/>
          <w:rtl/>
          <w:lang w:bidi="ar-LB"/>
        </w:rPr>
        <w:t>رَحْمَةَ</w:t>
      </w:r>
      <w:r w:rsidRPr="0058376D">
        <w:rPr>
          <w:rtl/>
          <w:lang w:bidi="ar-LB"/>
        </w:rPr>
        <w:t xml:space="preserve"> </w:t>
      </w:r>
      <w:r w:rsidRPr="0058376D">
        <w:rPr>
          <w:rFonts w:hint="cs"/>
          <w:rtl/>
          <w:lang w:bidi="ar-LB"/>
        </w:rPr>
        <w:t>رَبِّنَا</w:t>
      </w:r>
      <w:r w:rsidRPr="0058376D">
        <w:rPr>
          <w:rtl/>
          <w:lang w:bidi="ar-LB"/>
        </w:rPr>
        <w:t xml:space="preserve"> </w:t>
      </w:r>
      <w:r w:rsidRPr="0058376D">
        <w:rPr>
          <w:rFonts w:hint="cs"/>
          <w:rtl/>
          <w:lang w:bidi="ar-LB"/>
        </w:rPr>
        <w:t>يَسُوعَ</w:t>
      </w:r>
      <w:r w:rsidRPr="0058376D">
        <w:rPr>
          <w:rtl/>
          <w:lang w:bidi="ar-LB"/>
        </w:rPr>
        <w:t xml:space="preserve"> </w:t>
      </w:r>
      <w:r w:rsidRPr="0058376D">
        <w:rPr>
          <w:rFonts w:hint="cs"/>
          <w:rtl/>
          <w:lang w:bidi="ar-LB"/>
        </w:rPr>
        <w:t>الْمَسِيحِ</w:t>
      </w:r>
      <w:r w:rsidRPr="0058376D">
        <w:rPr>
          <w:rtl/>
          <w:lang w:bidi="ar-LB"/>
        </w:rPr>
        <w:t xml:space="preserve"> </w:t>
      </w:r>
      <w:r w:rsidRPr="0058376D">
        <w:rPr>
          <w:rFonts w:hint="cs"/>
          <w:rtl/>
          <w:lang w:bidi="ar-LB"/>
        </w:rPr>
        <w:t>لِلْحَيَاةِ</w:t>
      </w:r>
      <w:r w:rsidRPr="0058376D">
        <w:rPr>
          <w:rtl/>
          <w:lang w:bidi="ar-LB"/>
        </w:rPr>
        <w:t xml:space="preserve"> </w:t>
      </w:r>
      <w:r w:rsidRPr="0058376D">
        <w:rPr>
          <w:rFonts w:hint="cs"/>
          <w:rtl/>
          <w:lang w:bidi="ar-LB"/>
        </w:rPr>
        <w:t>الأَبَدِيَّةِ</w:t>
      </w:r>
      <w:r w:rsidRPr="0058376D">
        <w:rPr>
          <w:rtl/>
          <w:lang w:bidi="ar-LB"/>
        </w:rPr>
        <w:t>.</w:t>
      </w:r>
      <w:r>
        <w:rPr>
          <w:rFonts w:hint="cs"/>
          <w:rtl/>
          <w:lang w:bidi="ar-LB"/>
        </w:rPr>
        <w:t>"</w:t>
      </w:r>
    </w:p>
    <w:p w14:paraId="6518ED49" w14:textId="40936EBD" w:rsidR="0058376D" w:rsidRDefault="0058376D" w:rsidP="00487BAE">
      <w:pPr>
        <w:rPr>
          <w:rtl/>
          <w:lang w:bidi="ar-LB"/>
        </w:rPr>
      </w:pPr>
      <w:r>
        <w:rPr>
          <w:rFonts w:hint="cs"/>
          <w:rtl/>
          <w:lang w:bidi="ar-LB"/>
        </w:rPr>
        <w:t>إن هذه الكلمات وبشكل واضح تُظهر مسؤولية جميع المسيحيين الحقيقيين بأن يكونوا مترابطين معًا، وليس منفصلين ومشتتين عن بعض. إننا علينا أن نخدم بعضنا بالمحبة على قدر النعمة الموهوبة لنا وبنوعية العطايا المعطاة لنا. "</w:t>
      </w:r>
      <w:r w:rsidRPr="0058376D">
        <w:rPr>
          <w:rtl/>
          <w:lang w:bidi="ar-LB"/>
        </w:rPr>
        <w:t xml:space="preserve">فَابْنُوا أَنْفُسَكُمْ </w:t>
      </w:r>
      <w:r>
        <w:rPr>
          <w:rtl/>
          <w:lang w:bidi="ar-LB"/>
        </w:rPr>
        <w:t>–</w:t>
      </w:r>
      <w:r>
        <w:rPr>
          <w:rFonts w:hint="cs"/>
          <w:rtl/>
          <w:lang w:bidi="ar-LB"/>
        </w:rPr>
        <w:t xml:space="preserve"> مبنيون أو بانين أنفسكم" </w:t>
      </w:r>
      <w:r>
        <w:rPr>
          <w:rtl/>
          <w:lang w:bidi="ar-LB"/>
        </w:rPr>
        <w:t>–</w:t>
      </w:r>
      <w:r>
        <w:rPr>
          <w:rFonts w:hint="cs"/>
          <w:rtl/>
          <w:lang w:bidi="ar-LB"/>
        </w:rPr>
        <w:t xml:space="preserve"> وهذا أمر بشكل متبادَل. فليس لنا أن ننظر إلى ما رتبه البشر ولا أن نبقى عند شكوانا بفقرنا؛ كلا، فكل واحد عليه أن يعمل ما بوسعه عمله، حتى يدعم البركة المشتركة والفائدة للجميع.</w:t>
      </w:r>
    </w:p>
    <w:p w14:paraId="3529A7F0" w14:textId="2A2B719D" w:rsidR="0058376D" w:rsidRDefault="0058376D" w:rsidP="00487BAE">
      <w:pPr>
        <w:rPr>
          <w:rtl/>
          <w:lang w:bidi="ar-LB"/>
        </w:rPr>
      </w:pPr>
      <w:r>
        <w:rPr>
          <w:rFonts w:hint="cs"/>
          <w:rtl/>
          <w:lang w:bidi="ar-LB"/>
        </w:rPr>
        <w:t>ليت القارئ ينتبه لأربعة أمور نحن مُنذرون بأن نقوم بها:</w:t>
      </w:r>
    </w:p>
    <w:p w14:paraId="5AACA1DD" w14:textId="545FC8B4" w:rsidR="0058376D" w:rsidRDefault="00B93482" w:rsidP="00B93482">
      <w:pPr>
        <w:pStyle w:val="ListParagraph"/>
        <w:numPr>
          <w:ilvl w:val="0"/>
          <w:numId w:val="1"/>
        </w:numPr>
        <w:rPr>
          <w:lang w:bidi="ar-LB"/>
        </w:rPr>
      </w:pPr>
      <w:r>
        <w:rPr>
          <w:rFonts w:hint="cs"/>
          <w:rtl/>
          <w:lang w:bidi="ar-LB"/>
        </w:rPr>
        <w:t>بناء</w:t>
      </w:r>
    </w:p>
    <w:p w14:paraId="1302B258" w14:textId="608B4FB6" w:rsidR="00B93482" w:rsidRDefault="00B93482" w:rsidP="00B93482">
      <w:pPr>
        <w:pStyle w:val="ListParagraph"/>
        <w:numPr>
          <w:ilvl w:val="0"/>
          <w:numId w:val="1"/>
        </w:numPr>
        <w:rPr>
          <w:lang w:bidi="ar-LB"/>
        </w:rPr>
      </w:pPr>
      <w:r>
        <w:rPr>
          <w:rFonts w:hint="cs"/>
          <w:rtl/>
          <w:lang w:bidi="ar-LB"/>
        </w:rPr>
        <w:t>صلاة</w:t>
      </w:r>
    </w:p>
    <w:p w14:paraId="068E419C" w14:textId="2DFD286D" w:rsidR="00B93482" w:rsidRDefault="00B93482" w:rsidP="00B93482">
      <w:pPr>
        <w:pStyle w:val="ListParagraph"/>
        <w:numPr>
          <w:ilvl w:val="0"/>
          <w:numId w:val="1"/>
        </w:numPr>
        <w:rPr>
          <w:lang w:bidi="ar-LB"/>
        </w:rPr>
      </w:pPr>
      <w:r>
        <w:rPr>
          <w:rFonts w:hint="cs"/>
          <w:rtl/>
          <w:lang w:bidi="ar-LB"/>
        </w:rPr>
        <w:t>حفظ</w:t>
      </w:r>
    </w:p>
    <w:p w14:paraId="2282A66F" w14:textId="76D99FBE" w:rsidR="00B93482" w:rsidRDefault="00B93482" w:rsidP="00B93482">
      <w:pPr>
        <w:pStyle w:val="ListParagraph"/>
        <w:numPr>
          <w:ilvl w:val="0"/>
          <w:numId w:val="1"/>
        </w:numPr>
        <w:rPr>
          <w:lang w:bidi="ar-LB"/>
        </w:rPr>
      </w:pPr>
      <w:r>
        <w:rPr>
          <w:rFonts w:hint="cs"/>
          <w:rtl/>
          <w:lang w:bidi="ar-LB"/>
        </w:rPr>
        <w:t>انتظار</w:t>
      </w:r>
    </w:p>
    <w:p w14:paraId="39D0F7AF" w14:textId="45E867C8" w:rsidR="00B93482" w:rsidRDefault="00B93482" w:rsidP="00B93482">
      <w:pPr>
        <w:rPr>
          <w:rtl/>
          <w:lang w:bidi="ar-LB"/>
        </w:rPr>
      </w:pPr>
      <w:r>
        <w:rPr>
          <w:rFonts w:hint="cs"/>
          <w:rtl/>
          <w:lang w:bidi="ar-LB"/>
        </w:rPr>
        <w:t>يا له هذا من عمل مبارك، وهو عمل للجميع! فلا يوجد أي مسيحي على الأرض لم يكن باستطاعته أن يحقق بعضًا من إنجازات الخدمة هذه أو بأكملها؛ نعم فكل واحد مسؤول بأن يلبي ما أنذر به الرسول. فبوسعنا</w:t>
      </w:r>
    </w:p>
    <w:p w14:paraId="23A91678" w14:textId="0477D4C7" w:rsidR="00B93482" w:rsidRDefault="00B93482" w:rsidP="00B93482">
      <w:pPr>
        <w:pStyle w:val="ListParagraph"/>
        <w:numPr>
          <w:ilvl w:val="0"/>
          <w:numId w:val="1"/>
        </w:numPr>
        <w:rPr>
          <w:lang w:bidi="ar-LB"/>
        </w:rPr>
      </w:pPr>
      <w:r>
        <w:rPr>
          <w:rFonts w:hint="cs"/>
          <w:rtl/>
          <w:lang w:bidi="ar-LB"/>
        </w:rPr>
        <w:t>أن نبني أنفسنا على إيماننا الأقدس؛</w:t>
      </w:r>
    </w:p>
    <w:p w14:paraId="70A068F7" w14:textId="1B3BCC9D" w:rsidR="00B93482" w:rsidRDefault="00B93482" w:rsidP="00B93482">
      <w:pPr>
        <w:pStyle w:val="ListParagraph"/>
        <w:numPr>
          <w:ilvl w:val="0"/>
          <w:numId w:val="1"/>
        </w:numPr>
        <w:rPr>
          <w:lang w:bidi="ar-LB"/>
        </w:rPr>
      </w:pPr>
      <w:r>
        <w:rPr>
          <w:rFonts w:hint="cs"/>
          <w:rtl/>
          <w:lang w:bidi="ar-LB"/>
        </w:rPr>
        <w:t>أن نصلي في الروح القدس؛</w:t>
      </w:r>
    </w:p>
    <w:p w14:paraId="154EFBED" w14:textId="03DDE141" w:rsidR="00B93482" w:rsidRDefault="00B93482" w:rsidP="00B93482">
      <w:pPr>
        <w:pStyle w:val="ListParagraph"/>
        <w:numPr>
          <w:ilvl w:val="0"/>
          <w:numId w:val="1"/>
        </w:numPr>
        <w:rPr>
          <w:lang w:bidi="ar-LB"/>
        </w:rPr>
      </w:pPr>
      <w:r>
        <w:rPr>
          <w:rFonts w:hint="cs"/>
          <w:rtl/>
          <w:lang w:bidi="ar-LB"/>
        </w:rPr>
        <w:t>أن نحفظ أنفسنا في محبة الله؛ وبفعلنا ذلك،</w:t>
      </w:r>
    </w:p>
    <w:p w14:paraId="7F7AEC93" w14:textId="3A73FE3E" w:rsidR="00B93482" w:rsidRDefault="00B93482" w:rsidP="00B93482">
      <w:pPr>
        <w:pStyle w:val="ListParagraph"/>
        <w:numPr>
          <w:ilvl w:val="0"/>
          <w:numId w:val="1"/>
        </w:numPr>
        <w:rPr>
          <w:lang w:bidi="ar-LB"/>
        </w:rPr>
      </w:pPr>
      <w:r>
        <w:rPr>
          <w:rFonts w:hint="cs"/>
          <w:rtl/>
          <w:lang w:bidi="ar-LB"/>
        </w:rPr>
        <w:t>يمكننا أن نكون في انتظار رحمة ربنا يسوع المسيح.</w:t>
      </w:r>
    </w:p>
    <w:p w14:paraId="451EE312" w14:textId="25935E10" w:rsidR="00B93482" w:rsidRDefault="00B93482" w:rsidP="00B93482">
      <w:pPr>
        <w:rPr>
          <w:rtl/>
          <w:lang w:bidi="ar-LB"/>
        </w:rPr>
      </w:pPr>
      <w:r>
        <w:rPr>
          <w:rFonts w:hint="cs"/>
          <w:rtl/>
          <w:lang w:bidi="ar-LB"/>
        </w:rPr>
        <w:t>وهناك سؤال، مَن هم "الأحباء"، فنجيب: جميع مَن له الحق بنعمة الله بهذا اللقب المبارَك. إنه ليس اسم متوارِد أو اعتراف فارغ، وإنما إشارة إلى مكانة المسيحيين الحقيقية. ولينتبه كل واحد، إن كان يقف على الأرضية بالمدعوة بهذا الاسم.</w:t>
      </w:r>
    </w:p>
    <w:p w14:paraId="2FB618FD" w14:textId="77777777" w:rsidR="002B7760" w:rsidRDefault="00B93482" w:rsidP="00B93482">
      <w:pPr>
        <w:rPr>
          <w:rtl/>
          <w:lang w:bidi="ar-LB"/>
        </w:rPr>
      </w:pPr>
      <w:r>
        <w:rPr>
          <w:rFonts w:hint="cs"/>
          <w:rtl/>
          <w:lang w:bidi="ar-LB"/>
        </w:rPr>
        <w:t>غير أن مسؤولية البقية المسيحية لا تنحصر في الأمور الأربعة المذكورة. فليس ل</w:t>
      </w:r>
      <w:r w:rsidR="002B7760">
        <w:rPr>
          <w:rFonts w:hint="cs"/>
          <w:rtl/>
          <w:lang w:bidi="ar-LB"/>
        </w:rPr>
        <w:t>ها أن تفكر بنفسها وإنما بأن تمد يدها أيضًا بمحبة مُعينة لمَن هم في خطر:</w:t>
      </w:r>
    </w:p>
    <w:p w14:paraId="35D59B98" w14:textId="47AA8BFE" w:rsidR="00B93482" w:rsidRDefault="002B7760" w:rsidP="00B93482">
      <w:pPr>
        <w:rPr>
          <w:rtl/>
          <w:lang w:bidi="ar-LB"/>
        </w:rPr>
      </w:pPr>
      <w:r>
        <w:rPr>
          <w:rFonts w:hint="cs"/>
          <w:rtl/>
          <w:lang w:bidi="ar-LB"/>
        </w:rPr>
        <w:t>يهوذا 22، 23: "</w:t>
      </w:r>
      <w:r w:rsidRPr="002B7760">
        <w:rPr>
          <w:rtl/>
        </w:rPr>
        <w:t xml:space="preserve"> </w:t>
      </w:r>
      <w:r w:rsidRPr="002B7760">
        <w:rPr>
          <w:rFonts w:ascii="Times New Roman" w:hAnsi="Times New Roman" w:cs="Times New Roman" w:hint="cs"/>
          <w:rtl/>
          <w:lang w:bidi="ar-LB"/>
        </w:rPr>
        <w:t>​</w:t>
      </w:r>
      <w:r w:rsidRPr="002B7760">
        <w:rPr>
          <w:rtl/>
          <w:lang w:bidi="ar-LB"/>
        </w:rPr>
        <w:t>22</w:t>
      </w:r>
      <w:r w:rsidRPr="002B7760">
        <w:rPr>
          <w:rFonts w:ascii="Times New Roman" w:hAnsi="Times New Roman" w:cs="Times New Roman" w:hint="cs"/>
          <w:rtl/>
          <w:lang w:bidi="ar-LB"/>
        </w:rPr>
        <w:t>​</w:t>
      </w:r>
      <w:r w:rsidRPr="002B7760">
        <w:rPr>
          <w:rtl/>
          <w:lang w:bidi="ar-LB"/>
        </w:rPr>
        <w:t xml:space="preserve"> </w:t>
      </w:r>
      <w:r w:rsidRPr="002B7760">
        <w:rPr>
          <w:rFonts w:ascii="Times New Roman" w:hAnsi="Times New Roman" w:cs="Times New Roman" w:hint="cs"/>
          <w:rtl/>
          <w:lang w:bidi="ar-LB"/>
        </w:rPr>
        <w:t>​</w:t>
      </w:r>
      <w:r w:rsidRPr="002B7760">
        <w:rPr>
          <w:rFonts w:hint="cs"/>
          <w:rtl/>
          <w:lang w:bidi="ar-LB"/>
        </w:rPr>
        <w:t>وَارْحَمُوا</w:t>
      </w:r>
      <w:r w:rsidRPr="002B7760">
        <w:rPr>
          <w:rtl/>
          <w:lang w:bidi="ar-LB"/>
        </w:rPr>
        <w:t xml:space="preserve"> </w:t>
      </w:r>
      <w:r w:rsidRPr="002B7760">
        <w:rPr>
          <w:rFonts w:hint="cs"/>
          <w:rtl/>
          <w:lang w:bidi="ar-LB"/>
        </w:rPr>
        <w:t>الْبَعْضَ</w:t>
      </w:r>
      <w:r w:rsidRPr="002B7760">
        <w:rPr>
          <w:rtl/>
          <w:lang w:bidi="ar-LB"/>
        </w:rPr>
        <w:t xml:space="preserve"> </w:t>
      </w:r>
      <w:r w:rsidRPr="002B7760">
        <w:rPr>
          <w:rFonts w:hint="cs"/>
          <w:rtl/>
          <w:lang w:bidi="ar-LB"/>
        </w:rPr>
        <w:t>مُمَيِّزِينَ،</w:t>
      </w:r>
      <w:r w:rsidRPr="002B7760">
        <w:rPr>
          <w:rtl/>
          <w:lang w:bidi="ar-LB"/>
        </w:rPr>
        <w:t xml:space="preserve"> </w:t>
      </w:r>
      <w:r w:rsidRPr="002B7760">
        <w:rPr>
          <w:rFonts w:ascii="Times New Roman" w:hAnsi="Times New Roman" w:cs="Times New Roman" w:hint="cs"/>
          <w:rtl/>
          <w:lang w:bidi="ar-LB"/>
        </w:rPr>
        <w:t>​</w:t>
      </w:r>
      <w:r w:rsidRPr="002B7760">
        <w:rPr>
          <w:rtl/>
          <w:lang w:bidi="ar-LB"/>
        </w:rPr>
        <w:t>23</w:t>
      </w:r>
      <w:r w:rsidRPr="002B7760">
        <w:rPr>
          <w:rFonts w:ascii="Times New Roman" w:hAnsi="Times New Roman" w:cs="Times New Roman" w:hint="cs"/>
          <w:rtl/>
          <w:lang w:bidi="ar-LB"/>
        </w:rPr>
        <w:t>​</w:t>
      </w:r>
      <w:r w:rsidRPr="002B7760">
        <w:rPr>
          <w:rtl/>
          <w:lang w:bidi="ar-LB"/>
        </w:rPr>
        <w:t xml:space="preserve"> </w:t>
      </w:r>
      <w:r w:rsidRPr="002B7760">
        <w:rPr>
          <w:rFonts w:ascii="Times New Roman" w:hAnsi="Times New Roman" w:cs="Times New Roman" w:hint="cs"/>
          <w:rtl/>
          <w:lang w:bidi="ar-LB"/>
        </w:rPr>
        <w:t>​</w:t>
      </w:r>
      <w:r w:rsidRPr="002B7760">
        <w:rPr>
          <w:rFonts w:hint="cs"/>
          <w:rtl/>
          <w:lang w:bidi="ar-LB"/>
        </w:rPr>
        <w:t>وَخَلِّصُوا</w:t>
      </w:r>
      <w:r w:rsidRPr="002B7760">
        <w:rPr>
          <w:rtl/>
          <w:lang w:bidi="ar-LB"/>
        </w:rPr>
        <w:t xml:space="preserve"> </w:t>
      </w:r>
      <w:r w:rsidRPr="002B7760">
        <w:rPr>
          <w:rFonts w:hint="cs"/>
          <w:rtl/>
          <w:lang w:bidi="ar-LB"/>
        </w:rPr>
        <w:t>الْبَعْضَ</w:t>
      </w:r>
      <w:r w:rsidRPr="002B7760">
        <w:rPr>
          <w:rtl/>
          <w:lang w:bidi="ar-LB"/>
        </w:rPr>
        <w:t xml:space="preserve"> </w:t>
      </w:r>
      <w:r w:rsidRPr="002B7760">
        <w:rPr>
          <w:rFonts w:hint="cs"/>
          <w:rtl/>
          <w:lang w:bidi="ar-LB"/>
        </w:rPr>
        <w:t>بِالْخَوْفِ،</w:t>
      </w:r>
      <w:r w:rsidRPr="002B7760">
        <w:rPr>
          <w:rtl/>
          <w:lang w:bidi="ar-LB"/>
        </w:rPr>
        <w:t xml:space="preserve"> </w:t>
      </w:r>
      <w:r w:rsidRPr="002B7760">
        <w:rPr>
          <w:rFonts w:hint="cs"/>
          <w:rtl/>
          <w:lang w:bidi="ar-LB"/>
        </w:rPr>
        <w:t>مُخْتَطِفِينَ</w:t>
      </w:r>
      <w:r w:rsidRPr="002B7760">
        <w:rPr>
          <w:rtl/>
          <w:lang w:bidi="ar-LB"/>
        </w:rPr>
        <w:t xml:space="preserve"> </w:t>
      </w:r>
      <w:r w:rsidRPr="002B7760">
        <w:rPr>
          <w:rFonts w:hint="cs"/>
          <w:rtl/>
          <w:lang w:bidi="ar-LB"/>
        </w:rPr>
        <w:t>مِنَ</w:t>
      </w:r>
      <w:r w:rsidRPr="002B7760">
        <w:rPr>
          <w:rtl/>
          <w:lang w:bidi="ar-LB"/>
        </w:rPr>
        <w:t xml:space="preserve"> </w:t>
      </w:r>
      <w:r w:rsidRPr="002B7760">
        <w:rPr>
          <w:rFonts w:hint="cs"/>
          <w:rtl/>
          <w:lang w:bidi="ar-LB"/>
        </w:rPr>
        <w:t>النَّارِ،</w:t>
      </w:r>
      <w:r w:rsidRPr="002B7760">
        <w:rPr>
          <w:rtl/>
          <w:lang w:bidi="ar-LB"/>
        </w:rPr>
        <w:t xml:space="preserve"> </w:t>
      </w:r>
      <w:r w:rsidRPr="002B7760">
        <w:rPr>
          <w:rFonts w:hint="cs"/>
          <w:rtl/>
          <w:lang w:bidi="ar-LB"/>
        </w:rPr>
        <w:t>مُبْغِضِينَ</w:t>
      </w:r>
      <w:r w:rsidRPr="002B7760">
        <w:rPr>
          <w:rtl/>
          <w:lang w:bidi="ar-LB"/>
        </w:rPr>
        <w:t xml:space="preserve"> </w:t>
      </w:r>
      <w:r w:rsidRPr="002B7760">
        <w:rPr>
          <w:rFonts w:hint="cs"/>
          <w:rtl/>
          <w:lang w:bidi="ar-LB"/>
        </w:rPr>
        <w:t>حَتَّى</w:t>
      </w:r>
      <w:r w:rsidRPr="002B7760">
        <w:rPr>
          <w:rtl/>
          <w:lang w:bidi="ar-LB"/>
        </w:rPr>
        <w:t xml:space="preserve"> </w:t>
      </w:r>
      <w:r w:rsidRPr="002B7760">
        <w:rPr>
          <w:rFonts w:hint="cs"/>
          <w:rtl/>
          <w:lang w:bidi="ar-LB"/>
        </w:rPr>
        <w:t>الثَّوْبَ</w:t>
      </w:r>
      <w:r w:rsidRPr="002B7760">
        <w:rPr>
          <w:rtl/>
          <w:lang w:bidi="ar-LB"/>
        </w:rPr>
        <w:t xml:space="preserve"> </w:t>
      </w:r>
      <w:r w:rsidRPr="002B7760">
        <w:rPr>
          <w:rFonts w:hint="cs"/>
          <w:rtl/>
          <w:lang w:bidi="ar-LB"/>
        </w:rPr>
        <w:t>الْمُدَنَّسَ</w:t>
      </w:r>
      <w:r w:rsidRPr="002B7760">
        <w:rPr>
          <w:rtl/>
          <w:lang w:bidi="ar-LB"/>
        </w:rPr>
        <w:t xml:space="preserve"> </w:t>
      </w:r>
      <w:r w:rsidRPr="002B7760">
        <w:rPr>
          <w:rFonts w:hint="cs"/>
          <w:rtl/>
          <w:lang w:bidi="ar-LB"/>
        </w:rPr>
        <w:t>مِنَ</w:t>
      </w:r>
      <w:r w:rsidRPr="002B7760">
        <w:rPr>
          <w:rtl/>
          <w:lang w:bidi="ar-LB"/>
        </w:rPr>
        <w:t xml:space="preserve"> </w:t>
      </w:r>
      <w:r w:rsidRPr="002B7760">
        <w:rPr>
          <w:rFonts w:hint="cs"/>
          <w:rtl/>
          <w:lang w:bidi="ar-LB"/>
        </w:rPr>
        <w:t>الْجَسَدِ</w:t>
      </w:r>
      <w:r w:rsidRPr="002B7760">
        <w:rPr>
          <w:rtl/>
          <w:lang w:bidi="ar-LB"/>
        </w:rPr>
        <w:t>.</w:t>
      </w:r>
      <w:r>
        <w:rPr>
          <w:rFonts w:hint="cs"/>
          <w:rtl/>
          <w:lang w:bidi="ar-LB"/>
        </w:rPr>
        <w:t>"</w:t>
      </w:r>
      <w:r w:rsidR="00B93482">
        <w:rPr>
          <w:rFonts w:hint="cs"/>
          <w:rtl/>
          <w:lang w:bidi="ar-LB"/>
        </w:rPr>
        <w:t xml:space="preserve"> </w:t>
      </w:r>
    </w:p>
    <w:p w14:paraId="24978F60" w14:textId="10C63E86" w:rsidR="002B7760" w:rsidRDefault="002B7760" w:rsidP="00B93482">
      <w:pPr>
        <w:rPr>
          <w:rtl/>
          <w:lang w:bidi="ar-LB"/>
        </w:rPr>
      </w:pPr>
      <w:r>
        <w:rPr>
          <w:rFonts w:hint="cs"/>
          <w:rtl/>
          <w:lang w:bidi="ar-LB"/>
        </w:rPr>
        <w:t>نحن هم "</w:t>
      </w:r>
      <w:r w:rsidRPr="002B7760">
        <w:rPr>
          <w:rtl/>
        </w:rPr>
        <w:t xml:space="preserve"> </w:t>
      </w:r>
      <w:r w:rsidRPr="002B7760">
        <w:rPr>
          <w:rtl/>
          <w:lang w:bidi="ar-LB"/>
        </w:rPr>
        <w:t>الْبَعْضَ</w:t>
      </w:r>
      <w:r>
        <w:rPr>
          <w:rFonts w:hint="cs"/>
          <w:rtl/>
          <w:lang w:bidi="ar-LB"/>
        </w:rPr>
        <w:t>" الأولى ومَن هم "</w:t>
      </w:r>
      <w:r w:rsidRPr="002B7760">
        <w:rPr>
          <w:rtl/>
          <w:lang w:bidi="ar-LB"/>
        </w:rPr>
        <w:t>الْبَعْضَ</w:t>
      </w:r>
      <w:r>
        <w:rPr>
          <w:rFonts w:hint="cs"/>
          <w:rtl/>
          <w:lang w:bidi="ar-LB"/>
        </w:rPr>
        <w:t>" الأخرى؟ فكلا العبارتان غير محددتان إلا أنهما كذلك شاملتان إلى حد كبير كاسم "أحباء". وهذا جميل؛ لأنه على الرغم من الأشخاص الذين قصدهم الرسول لم يُشِر إليهم بأكثر توضيح، فلن يكون من الصعب تحديد مَن هم "الأحباء". هنالك الكثير من النفوس الغالية المشتتين في كل مكان وسط المسيحية الفاشلة، الذين بعضٌ منهم يجب تقويمهم والبعض الآخر</w:t>
      </w:r>
      <w:r w:rsidR="00C41540">
        <w:rPr>
          <w:rFonts w:hint="cs"/>
          <w:rtl/>
          <w:lang w:bidi="ar-LB"/>
        </w:rPr>
        <w:t xml:space="preserve"> انتشالهم بخوف </w:t>
      </w:r>
      <w:r w:rsidR="00C41540">
        <w:rPr>
          <w:rtl/>
          <w:lang w:bidi="ar-LB"/>
        </w:rPr>
        <w:t>–</w:t>
      </w:r>
      <w:r w:rsidR="00C41540">
        <w:rPr>
          <w:rFonts w:hint="cs"/>
          <w:rtl/>
          <w:lang w:bidi="ar-LB"/>
        </w:rPr>
        <w:t xml:space="preserve"> بمخافة إلهية لكيلا يشتبك "الأحباء" في أمورهم الدنسة.</w:t>
      </w:r>
    </w:p>
    <w:p w14:paraId="3BA51885" w14:textId="4CC96506" w:rsidR="002C23C7" w:rsidRDefault="002C23C7" w:rsidP="00B93482">
      <w:pPr>
        <w:rPr>
          <w:rtl/>
          <w:lang w:bidi="ar-LB"/>
        </w:rPr>
      </w:pPr>
      <w:r>
        <w:rPr>
          <w:rFonts w:hint="cs"/>
          <w:rtl/>
          <w:lang w:bidi="ar-LB"/>
        </w:rPr>
        <w:t>إن الفكرة بأن المرء لا بد وأن يدخل داخل النار لينتشل آخر منها هي فكرة مغلوطة كليًا. فبالحري لا بد لي لأخلص شخصًا من موقفه الشرير، أولاً أن أكون خارج هذا الموقف. لأنه كيف لي أن أخلص أحدًا غارقًا في المستنقع؟ بالتأكيد ليس بدخولي المستنقع بحد ذاته، وإنما بوقوفي على أرضية ثابتة ومن هناك أمدّ يد العون له. فمن المستحيل أن أنتشل أحدًا من أمر ما إلا إن كنت أنا بنفسي خارج هذا الأمر.</w:t>
      </w:r>
    </w:p>
    <w:p w14:paraId="4C4C54DC" w14:textId="5EFE8424" w:rsidR="002C23C7" w:rsidRDefault="002C23C7" w:rsidP="00B93482">
      <w:pPr>
        <w:rPr>
          <w:rtl/>
          <w:lang w:bidi="ar-LB"/>
        </w:rPr>
      </w:pPr>
      <w:r>
        <w:rPr>
          <w:rFonts w:hint="cs"/>
          <w:rtl/>
          <w:lang w:bidi="ar-LB"/>
        </w:rPr>
        <w:t>لذا: إن أردنا بأن نعين المؤمنين الذين اشتبكوا بفساد المسيحية</w:t>
      </w:r>
      <w:r w:rsidR="005C54E4">
        <w:rPr>
          <w:rFonts w:hint="cs"/>
          <w:rtl/>
          <w:lang w:bidi="ar-LB"/>
        </w:rPr>
        <w:t>، فلا بد لنا أولاً أن نكون بنفسنا منفصلين عنها بشكل قاطع. غير أن هذا وحده لا يكفي: فإن أردنا فعلاً بأن نكون نافعين لهم، فلا بد وأن تنبض قلوبنا بحرارة المحبة نحو جميع الذين هم للرب.</w:t>
      </w:r>
    </w:p>
    <w:p w14:paraId="72EFD1C5" w14:textId="03B2FED6" w:rsidR="00130136" w:rsidRDefault="00130136" w:rsidP="00B93482">
      <w:pPr>
        <w:rPr>
          <w:rtl/>
          <w:lang w:bidi="ar-LB"/>
        </w:rPr>
      </w:pPr>
      <w:r>
        <w:rPr>
          <w:rFonts w:hint="cs"/>
          <w:rtl/>
          <w:lang w:bidi="ar-LB"/>
        </w:rPr>
        <w:t>وبختامنا بهذا الأمر نود بأن نلفت انتباه القارئ إلى التسبحة التي أنهى بها الرسول رسالته الجدية والمهمة</w:t>
      </w:r>
      <w:r w:rsidR="00AE1A05">
        <w:rPr>
          <w:rFonts w:hint="cs"/>
          <w:rtl/>
          <w:lang w:bidi="ar-LB"/>
        </w:rPr>
        <w:t>:</w:t>
      </w:r>
    </w:p>
    <w:p w14:paraId="2C5BCF66" w14:textId="47626531" w:rsidR="00AE1A05" w:rsidRDefault="00AE1A05" w:rsidP="00B93482">
      <w:pPr>
        <w:rPr>
          <w:rtl/>
          <w:lang w:bidi="ar-LB"/>
        </w:rPr>
      </w:pPr>
      <w:r>
        <w:rPr>
          <w:rFonts w:hint="cs"/>
          <w:rtl/>
          <w:lang w:bidi="ar-LB"/>
        </w:rPr>
        <w:t>يهوذا 24، 25: "</w:t>
      </w:r>
      <w:r w:rsidRPr="00AE1A05">
        <w:rPr>
          <w:rFonts w:ascii="Times New Roman" w:hAnsi="Times New Roman" w:cs="Times New Roman" w:hint="cs"/>
          <w:rtl/>
          <w:lang w:bidi="ar-LB"/>
        </w:rPr>
        <w:t>​</w:t>
      </w:r>
      <w:r w:rsidRPr="00AE1A05">
        <w:rPr>
          <w:rtl/>
          <w:lang w:bidi="ar-LB"/>
        </w:rPr>
        <w:t>24</w:t>
      </w:r>
      <w:r w:rsidRPr="00AE1A05">
        <w:rPr>
          <w:rFonts w:ascii="Times New Roman" w:hAnsi="Times New Roman" w:cs="Times New Roman" w:hint="cs"/>
          <w:rtl/>
          <w:lang w:bidi="ar-LB"/>
        </w:rPr>
        <w:t>​</w:t>
      </w:r>
      <w:r w:rsidRPr="00AE1A05">
        <w:rPr>
          <w:rtl/>
          <w:lang w:bidi="ar-LB"/>
        </w:rPr>
        <w:t xml:space="preserve"> </w:t>
      </w:r>
      <w:r w:rsidRPr="00AE1A05">
        <w:rPr>
          <w:rFonts w:ascii="Times New Roman" w:hAnsi="Times New Roman" w:cs="Times New Roman" w:hint="cs"/>
          <w:rtl/>
          <w:lang w:bidi="ar-LB"/>
        </w:rPr>
        <w:t>​</w:t>
      </w:r>
      <w:r w:rsidRPr="00AE1A05">
        <w:rPr>
          <w:rFonts w:hint="cs"/>
          <w:rtl/>
          <w:lang w:bidi="ar-LB"/>
        </w:rPr>
        <w:t>وَالْقَادِرُ</w:t>
      </w:r>
      <w:r w:rsidRPr="00AE1A05">
        <w:rPr>
          <w:rtl/>
          <w:lang w:bidi="ar-LB"/>
        </w:rPr>
        <w:t xml:space="preserve"> </w:t>
      </w:r>
      <w:r w:rsidRPr="00AE1A05">
        <w:rPr>
          <w:rFonts w:hint="cs"/>
          <w:rtl/>
          <w:lang w:bidi="ar-LB"/>
        </w:rPr>
        <w:t>أَنْ</w:t>
      </w:r>
      <w:r w:rsidRPr="00AE1A05">
        <w:rPr>
          <w:rtl/>
          <w:lang w:bidi="ar-LB"/>
        </w:rPr>
        <w:t xml:space="preserve"> </w:t>
      </w:r>
      <w:r w:rsidRPr="00AE1A05">
        <w:rPr>
          <w:rFonts w:hint="cs"/>
          <w:rtl/>
          <w:lang w:bidi="ar-LB"/>
        </w:rPr>
        <w:t>يَحْفَظَكُمْ</w:t>
      </w:r>
      <w:r w:rsidRPr="00AE1A05">
        <w:rPr>
          <w:rtl/>
          <w:lang w:bidi="ar-LB"/>
        </w:rPr>
        <w:t xml:space="preserve"> </w:t>
      </w:r>
      <w:r w:rsidRPr="00AE1A05">
        <w:rPr>
          <w:rFonts w:hint="cs"/>
          <w:rtl/>
          <w:lang w:bidi="ar-LB"/>
        </w:rPr>
        <w:t>غَيْرَ</w:t>
      </w:r>
      <w:r w:rsidRPr="00AE1A05">
        <w:rPr>
          <w:rtl/>
          <w:lang w:bidi="ar-LB"/>
        </w:rPr>
        <w:t xml:space="preserve"> </w:t>
      </w:r>
      <w:r w:rsidRPr="00AE1A05">
        <w:rPr>
          <w:rFonts w:hint="cs"/>
          <w:rtl/>
          <w:lang w:bidi="ar-LB"/>
        </w:rPr>
        <w:t>عَاثِرِينَ،</w:t>
      </w:r>
      <w:r w:rsidRPr="00AE1A05">
        <w:rPr>
          <w:rtl/>
          <w:lang w:bidi="ar-LB"/>
        </w:rPr>
        <w:t xml:space="preserve"> </w:t>
      </w:r>
      <w:r w:rsidRPr="00AE1A05">
        <w:rPr>
          <w:rFonts w:hint="cs"/>
          <w:rtl/>
          <w:lang w:bidi="ar-LB"/>
        </w:rPr>
        <w:t>وَيُوقِفَكُمْ</w:t>
      </w:r>
      <w:r w:rsidRPr="00AE1A05">
        <w:rPr>
          <w:rtl/>
          <w:lang w:bidi="ar-LB"/>
        </w:rPr>
        <w:t xml:space="preserve"> </w:t>
      </w:r>
      <w:r w:rsidRPr="00AE1A05">
        <w:rPr>
          <w:rFonts w:hint="cs"/>
          <w:rtl/>
          <w:lang w:bidi="ar-LB"/>
        </w:rPr>
        <w:t>أَمَامَ</w:t>
      </w:r>
      <w:r w:rsidRPr="00AE1A05">
        <w:rPr>
          <w:rtl/>
          <w:lang w:bidi="ar-LB"/>
        </w:rPr>
        <w:t xml:space="preserve"> </w:t>
      </w:r>
      <w:r w:rsidRPr="00AE1A05">
        <w:rPr>
          <w:rFonts w:hint="cs"/>
          <w:rtl/>
          <w:lang w:bidi="ar-LB"/>
        </w:rPr>
        <w:t>مَجْدِهِ</w:t>
      </w:r>
      <w:r w:rsidRPr="00AE1A05">
        <w:rPr>
          <w:rtl/>
          <w:lang w:bidi="ar-LB"/>
        </w:rPr>
        <w:t xml:space="preserve"> </w:t>
      </w:r>
      <w:r w:rsidRPr="00AE1A05">
        <w:rPr>
          <w:rFonts w:hint="cs"/>
          <w:rtl/>
          <w:lang w:bidi="ar-LB"/>
        </w:rPr>
        <w:t>بِلاَ</w:t>
      </w:r>
      <w:r w:rsidRPr="00AE1A05">
        <w:rPr>
          <w:rtl/>
          <w:lang w:bidi="ar-LB"/>
        </w:rPr>
        <w:t xml:space="preserve"> </w:t>
      </w:r>
      <w:r w:rsidRPr="00AE1A05">
        <w:rPr>
          <w:rFonts w:hint="cs"/>
          <w:rtl/>
          <w:lang w:bidi="ar-LB"/>
        </w:rPr>
        <w:t>عَيْبٍ</w:t>
      </w:r>
      <w:r w:rsidRPr="00AE1A05">
        <w:rPr>
          <w:rtl/>
          <w:lang w:bidi="ar-LB"/>
        </w:rPr>
        <w:t xml:space="preserve"> </w:t>
      </w:r>
      <w:r w:rsidRPr="00AE1A05">
        <w:rPr>
          <w:rFonts w:hint="cs"/>
          <w:rtl/>
          <w:lang w:bidi="ar-LB"/>
        </w:rPr>
        <w:t>فِي</w:t>
      </w:r>
      <w:r w:rsidRPr="00AE1A05">
        <w:rPr>
          <w:rtl/>
          <w:lang w:bidi="ar-LB"/>
        </w:rPr>
        <w:t xml:space="preserve"> </w:t>
      </w:r>
      <w:r w:rsidRPr="00AE1A05">
        <w:rPr>
          <w:rFonts w:hint="cs"/>
          <w:rtl/>
          <w:lang w:bidi="ar-LB"/>
        </w:rPr>
        <w:t>الابْتِهَاجِ،</w:t>
      </w:r>
      <w:r w:rsidRPr="00AE1A05">
        <w:rPr>
          <w:rtl/>
          <w:lang w:bidi="ar-LB"/>
        </w:rPr>
        <w:t xml:space="preserve">  </w:t>
      </w:r>
      <w:r w:rsidRPr="00AE1A05">
        <w:rPr>
          <w:rFonts w:ascii="Times New Roman" w:hAnsi="Times New Roman" w:cs="Times New Roman" w:hint="cs"/>
          <w:rtl/>
          <w:lang w:bidi="ar-LB"/>
        </w:rPr>
        <w:t>​</w:t>
      </w:r>
      <w:r w:rsidRPr="00AE1A05">
        <w:rPr>
          <w:rtl/>
          <w:lang w:bidi="ar-LB"/>
        </w:rPr>
        <w:t>25</w:t>
      </w:r>
      <w:r w:rsidRPr="00AE1A05">
        <w:rPr>
          <w:rFonts w:ascii="Times New Roman" w:hAnsi="Times New Roman" w:cs="Times New Roman" w:hint="cs"/>
          <w:rtl/>
          <w:lang w:bidi="ar-LB"/>
        </w:rPr>
        <w:t>​</w:t>
      </w:r>
      <w:r w:rsidRPr="00AE1A05">
        <w:rPr>
          <w:rtl/>
          <w:lang w:bidi="ar-LB"/>
        </w:rPr>
        <w:t xml:space="preserve"> </w:t>
      </w:r>
      <w:r w:rsidRPr="00AE1A05">
        <w:rPr>
          <w:rFonts w:ascii="Times New Roman" w:hAnsi="Times New Roman" w:cs="Times New Roman" w:hint="cs"/>
          <w:rtl/>
          <w:lang w:bidi="ar-LB"/>
        </w:rPr>
        <w:t>​</w:t>
      </w:r>
      <w:r w:rsidRPr="00AE1A05">
        <w:rPr>
          <w:rFonts w:hint="cs"/>
          <w:rtl/>
          <w:lang w:bidi="ar-LB"/>
        </w:rPr>
        <w:t>الإِلهُ</w:t>
      </w:r>
      <w:r w:rsidRPr="00AE1A05">
        <w:rPr>
          <w:rtl/>
          <w:lang w:bidi="ar-LB"/>
        </w:rPr>
        <w:t xml:space="preserve"> </w:t>
      </w:r>
      <w:r w:rsidRPr="00AE1A05">
        <w:rPr>
          <w:rFonts w:hint="cs"/>
          <w:rtl/>
          <w:lang w:bidi="ar-LB"/>
        </w:rPr>
        <w:t>الْحَكِيمُ</w:t>
      </w:r>
      <w:r w:rsidRPr="00AE1A05">
        <w:rPr>
          <w:rtl/>
          <w:lang w:bidi="ar-LB"/>
        </w:rPr>
        <w:t xml:space="preserve"> </w:t>
      </w:r>
      <w:r w:rsidRPr="00AE1A05">
        <w:rPr>
          <w:rFonts w:hint="cs"/>
          <w:rtl/>
          <w:lang w:bidi="ar-LB"/>
        </w:rPr>
        <w:t>الْوَحِيدُ</w:t>
      </w:r>
      <w:r w:rsidRPr="00AE1A05">
        <w:rPr>
          <w:rtl/>
          <w:lang w:bidi="ar-LB"/>
        </w:rPr>
        <w:t xml:space="preserve"> </w:t>
      </w:r>
      <w:r w:rsidRPr="00AE1A05">
        <w:rPr>
          <w:rFonts w:hint="cs"/>
          <w:rtl/>
          <w:lang w:bidi="ar-LB"/>
        </w:rPr>
        <w:t>مُخَلِّصُنَا،</w:t>
      </w:r>
      <w:r w:rsidRPr="00AE1A05">
        <w:rPr>
          <w:rtl/>
          <w:lang w:bidi="ar-LB"/>
        </w:rPr>
        <w:t xml:space="preserve"> </w:t>
      </w:r>
      <w:r w:rsidRPr="00AE1A05">
        <w:rPr>
          <w:rFonts w:hint="cs"/>
          <w:rtl/>
          <w:lang w:bidi="ar-LB"/>
        </w:rPr>
        <w:t>لَهُ</w:t>
      </w:r>
      <w:r w:rsidRPr="00AE1A05">
        <w:rPr>
          <w:rtl/>
          <w:lang w:bidi="ar-LB"/>
        </w:rPr>
        <w:t xml:space="preserve"> </w:t>
      </w:r>
      <w:r w:rsidRPr="00AE1A05">
        <w:rPr>
          <w:rFonts w:hint="cs"/>
          <w:rtl/>
          <w:lang w:bidi="ar-LB"/>
        </w:rPr>
        <w:t>الْمَجْدُ</w:t>
      </w:r>
      <w:r w:rsidRPr="00AE1A05">
        <w:rPr>
          <w:rtl/>
          <w:lang w:bidi="ar-LB"/>
        </w:rPr>
        <w:t xml:space="preserve"> </w:t>
      </w:r>
      <w:r w:rsidRPr="00AE1A05">
        <w:rPr>
          <w:rFonts w:hint="cs"/>
          <w:rtl/>
          <w:lang w:bidi="ar-LB"/>
        </w:rPr>
        <w:t>وَالْعَظَمَةُ</w:t>
      </w:r>
      <w:r w:rsidRPr="00AE1A05">
        <w:rPr>
          <w:rtl/>
          <w:lang w:bidi="ar-LB"/>
        </w:rPr>
        <w:t xml:space="preserve"> </w:t>
      </w:r>
      <w:r w:rsidRPr="00AE1A05">
        <w:rPr>
          <w:rFonts w:hint="cs"/>
          <w:rtl/>
          <w:lang w:bidi="ar-LB"/>
        </w:rPr>
        <w:t>وَالْقُدْرَةُ</w:t>
      </w:r>
      <w:r w:rsidRPr="00AE1A05">
        <w:rPr>
          <w:rtl/>
          <w:lang w:bidi="ar-LB"/>
        </w:rPr>
        <w:t xml:space="preserve"> </w:t>
      </w:r>
      <w:r w:rsidRPr="00AE1A05">
        <w:rPr>
          <w:rFonts w:hint="cs"/>
          <w:rtl/>
          <w:lang w:bidi="ar-LB"/>
        </w:rPr>
        <w:t>وَالسُّلْطَانُ،</w:t>
      </w:r>
      <w:r w:rsidRPr="00AE1A05">
        <w:rPr>
          <w:rtl/>
          <w:lang w:bidi="ar-LB"/>
        </w:rPr>
        <w:t xml:space="preserve"> </w:t>
      </w:r>
      <w:r w:rsidRPr="00AE1A05">
        <w:rPr>
          <w:rFonts w:hint="cs"/>
          <w:rtl/>
          <w:lang w:bidi="ar-LB"/>
        </w:rPr>
        <w:t>الآنَ</w:t>
      </w:r>
      <w:r w:rsidRPr="00AE1A05">
        <w:rPr>
          <w:rtl/>
          <w:lang w:bidi="ar-LB"/>
        </w:rPr>
        <w:t xml:space="preserve"> </w:t>
      </w:r>
      <w:r w:rsidRPr="00AE1A05">
        <w:rPr>
          <w:rFonts w:hint="cs"/>
          <w:rtl/>
          <w:lang w:bidi="ar-LB"/>
        </w:rPr>
        <w:t>وَإِلَى</w:t>
      </w:r>
      <w:r w:rsidRPr="00AE1A05">
        <w:rPr>
          <w:rtl/>
          <w:lang w:bidi="ar-LB"/>
        </w:rPr>
        <w:t xml:space="preserve"> </w:t>
      </w:r>
      <w:r w:rsidRPr="00AE1A05">
        <w:rPr>
          <w:rFonts w:hint="cs"/>
          <w:rtl/>
          <w:lang w:bidi="ar-LB"/>
        </w:rPr>
        <w:t>كُلِّ</w:t>
      </w:r>
      <w:r w:rsidRPr="00AE1A05">
        <w:rPr>
          <w:rtl/>
          <w:lang w:bidi="ar-LB"/>
        </w:rPr>
        <w:t xml:space="preserve"> </w:t>
      </w:r>
      <w:r w:rsidRPr="00AE1A05">
        <w:rPr>
          <w:rFonts w:hint="cs"/>
          <w:rtl/>
          <w:lang w:bidi="ar-LB"/>
        </w:rPr>
        <w:t>الدُّهُورِ</w:t>
      </w:r>
      <w:r w:rsidRPr="00AE1A05">
        <w:rPr>
          <w:rtl/>
          <w:lang w:bidi="ar-LB"/>
        </w:rPr>
        <w:t xml:space="preserve">. </w:t>
      </w:r>
      <w:r w:rsidRPr="00AE1A05">
        <w:rPr>
          <w:rFonts w:hint="cs"/>
          <w:rtl/>
          <w:lang w:bidi="ar-LB"/>
        </w:rPr>
        <w:t>آمِينَ</w:t>
      </w:r>
      <w:r w:rsidRPr="00AE1A05">
        <w:rPr>
          <w:rtl/>
          <w:lang w:bidi="ar-LB"/>
        </w:rPr>
        <w:t>.</w:t>
      </w:r>
      <w:r>
        <w:rPr>
          <w:rFonts w:hint="cs"/>
          <w:rtl/>
          <w:lang w:bidi="ar-LB"/>
        </w:rPr>
        <w:t>"</w:t>
      </w:r>
    </w:p>
    <w:p w14:paraId="7DDB3081" w14:textId="7BE430DD" w:rsidR="00AE1A05" w:rsidRPr="001E2EB9" w:rsidRDefault="00AE1A05" w:rsidP="00B93482">
      <w:pPr>
        <w:rPr>
          <w:lang w:bidi="ar-LB"/>
        </w:rPr>
      </w:pPr>
      <w:r>
        <w:rPr>
          <w:rFonts w:hint="cs"/>
          <w:rtl/>
          <w:lang w:bidi="ar-LB"/>
        </w:rPr>
        <w:t xml:space="preserve">إننا في هذه الرسالة نسمع الكثير عن التعثر </w:t>
      </w:r>
      <w:r>
        <w:rPr>
          <w:rtl/>
          <w:lang w:bidi="ar-LB"/>
        </w:rPr>
        <w:t>–</w:t>
      </w:r>
      <w:r>
        <w:rPr>
          <w:rFonts w:hint="cs"/>
          <w:rtl/>
          <w:lang w:bidi="ar-LB"/>
        </w:rPr>
        <w:t xml:space="preserve"> إسرائيل تعثر، الملائكة تعثروا، المدن سقطت. لكن نشكر الله! هنالك واحد قادر أن يحفظنا </w:t>
      </w:r>
      <w:r w:rsidRPr="00AE1A05">
        <w:rPr>
          <w:rtl/>
          <w:lang w:bidi="ar-LB"/>
        </w:rPr>
        <w:t>غَيْرَ عَاثِرِينَ</w:t>
      </w:r>
      <w:r>
        <w:rPr>
          <w:rFonts w:hint="cs"/>
          <w:rtl/>
          <w:lang w:bidi="ar-LB"/>
        </w:rPr>
        <w:t>، ونحن مُسَلَّمون لحفظه الإلهي.</w:t>
      </w:r>
    </w:p>
    <w:sectPr w:rsidR="00AE1A05" w:rsidRPr="001E2EB9"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121185"/>
    <w:multiLevelType w:val="hybridMultilevel"/>
    <w:tmpl w:val="7A907EBA"/>
    <w:lvl w:ilvl="0" w:tplc="82D0F1D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833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8F"/>
    <w:rsid w:val="00051645"/>
    <w:rsid w:val="000C3CFD"/>
    <w:rsid w:val="000E6B6D"/>
    <w:rsid w:val="00130136"/>
    <w:rsid w:val="001325BA"/>
    <w:rsid w:val="0013687B"/>
    <w:rsid w:val="00165FA0"/>
    <w:rsid w:val="001A6303"/>
    <w:rsid w:val="001C0DA4"/>
    <w:rsid w:val="001E2EB9"/>
    <w:rsid w:val="0021279E"/>
    <w:rsid w:val="0029678F"/>
    <w:rsid w:val="002B57E1"/>
    <w:rsid w:val="002B7760"/>
    <w:rsid w:val="002C1293"/>
    <w:rsid w:val="002C23C7"/>
    <w:rsid w:val="002E3D38"/>
    <w:rsid w:val="003260B3"/>
    <w:rsid w:val="00362CBF"/>
    <w:rsid w:val="003F75EB"/>
    <w:rsid w:val="00477069"/>
    <w:rsid w:val="00487BAE"/>
    <w:rsid w:val="0058376D"/>
    <w:rsid w:val="005B1516"/>
    <w:rsid w:val="005C54E4"/>
    <w:rsid w:val="005C7D3F"/>
    <w:rsid w:val="00605B8F"/>
    <w:rsid w:val="0065467E"/>
    <w:rsid w:val="0065628F"/>
    <w:rsid w:val="00662A19"/>
    <w:rsid w:val="00695B2D"/>
    <w:rsid w:val="006C7E71"/>
    <w:rsid w:val="006F0EC1"/>
    <w:rsid w:val="00742246"/>
    <w:rsid w:val="00787E17"/>
    <w:rsid w:val="00791F68"/>
    <w:rsid w:val="007B2249"/>
    <w:rsid w:val="00802C5B"/>
    <w:rsid w:val="00813CCD"/>
    <w:rsid w:val="00865D1C"/>
    <w:rsid w:val="00895314"/>
    <w:rsid w:val="00936198"/>
    <w:rsid w:val="00946FC3"/>
    <w:rsid w:val="009A308A"/>
    <w:rsid w:val="009E0AE4"/>
    <w:rsid w:val="00A02B91"/>
    <w:rsid w:val="00AE1A05"/>
    <w:rsid w:val="00B620E9"/>
    <w:rsid w:val="00B820C1"/>
    <w:rsid w:val="00B93482"/>
    <w:rsid w:val="00C037DB"/>
    <w:rsid w:val="00C34F12"/>
    <w:rsid w:val="00C40593"/>
    <w:rsid w:val="00C41540"/>
    <w:rsid w:val="00C804D0"/>
    <w:rsid w:val="00CD2BFE"/>
    <w:rsid w:val="00D4291F"/>
    <w:rsid w:val="00D532EF"/>
    <w:rsid w:val="00D54B76"/>
    <w:rsid w:val="00F04EDA"/>
    <w:rsid w:val="00F1209B"/>
    <w:rsid w:val="00F255D2"/>
    <w:rsid w:val="00F739E1"/>
    <w:rsid w:val="00FE2B95"/>
    <w:rsid w:val="00FF2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488B"/>
  <w15:chartTrackingRefBased/>
  <w15:docId w15:val="{44087DF0-1F4F-433F-B73F-015B594B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78F"/>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2967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67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67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67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67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67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78F"/>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2967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67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67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67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67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67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8F"/>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9678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9678F"/>
    <w:pPr>
      <w:spacing w:before="160"/>
      <w:jc w:val="center"/>
    </w:pPr>
    <w:rPr>
      <w:i/>
      <w:iCs/>
      <w:color w:val="404040" w:themeColor="text1" w:themeTint="BF"/>
    </w:rPr>
  </w:style>
  <w:style w:type="character" w:customStyle="1" w:styleId="QuoteChar">
    <w:name w:val="Quote Char"/>
    <w:basedOn w:val="DefaultParagraphFont"/>
    <w:link w:val="Quote"/>
    <w:uiPriority w:val="29"/>
    <w:rsid w:val="0029678F"/>
    <w:rPr>
      <w:i/>
      <w:iCs/>
      <w:color w:val="404040" w:themeColor="text1" w:themeTint="BF"/>
    </w:rPr>
  </w:style>
  <w:style w:type="paragraph" w:styleId="ListParagraph">
    <w:name w:val="List Paragraph"/>
    <w:basedOn w:val="Normal"/>
    <w:uiPriority w:val="34"/>
    <w:qFormat/>
    <w:rsid w:val="0029678F"/>
    <w:pPr>
      <w:ind w:left="720"/>
      <w:contextualSpacing/>
    </w:pPr>
  </w:style>
  <w:style w:type="character" w:styleId="IntenseEmphasis">
    <w:name w:val="Intense Emphasis"/>
    <w:basedOn w:val="DefaultParagraphFont"/>
    <w:uiPriority w:val="21"/>
    <w:qFormat/>
    <w:rsid w:val="0029678F"/>
    <w:rPr>
      <w:i/>
      <w:iCs/>
      <w:color w:val="0F4761" w:themeColor="accent1" w:themeShade="BF"/>
    </w:rPr>
  </w:style>
  <w:style w:type="paragraph" w:styleId="IntenseQuote">
    <w:name w:val="Intense Quote"/>
    <w:basedOn w:val="Normal"/>
    <w:next w:val="Normal"/>
    <w:link w:val="IntenseQuoteChar"/>
    <w:uiPriority w:val="30"/>
    <w:qFormat/>
    <w:rsid w:val="00296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78F"/>
    <w:rPr>
      <w:i/>
      <w:iCs/>
      <w:color w:val="0F4761" w:themeColor="accent1" w:themeShade="BF"/>
    </w:rPr>
  </w:style>
  <w:style w:type="character" w:styleId="IntenseReference">
    <w:name w:val="Intense Reference"/>
    <w:basedOn w:val="DefaultParagraphFont"/>
    <w:uiPriority w:val="32"/>
    <w:qFormat/>
    <w:rsid w:val="0029678F"/>
    <w:rPr>
      <w:b/>
      <w:bCs/>
      <w:smallCaps/>
      <w:color w:val="0F4761" w:themeColor="accent1" w:themeShade="BF"/>
      <w:spacing w:val="5"/>
    </w:rPr>
  </w:style>
  <w:style w:type="character" w:styleId="Hyperlink">
    <w:name w:val="Hyperlink"/>
    <w:basedOn w:val="DefaultParagraphFont"/>
    <w:uiPriority w:val="99"/>
    <w:unhideWhenUsed/>
    <w:rsid w:val="001E2EB9"/>
    <w:rPr>
      <w:color w:val="467886" w:themeColor="hyperlink"/>
      <w:u w:val="single"/>
    </w:rPr>
  </w:style>
  <w:style w:type="character" w:styleId="UnresolvedMention">
    <w:name w:val="Unresolved Mention"/>
    <w:basedOn w:val="DefaultParagraphFont"/>
    <w:uiPriority w:val="99"/>
    <w:semiHidden/>
    <w:unhideWhenUsed/>
    <w:rsid w:val="001E2EB9"/>
    <w:rPr>
      <w:color w:val="605E5C"/>
      <w:shd w:val="clear" w:color="auto" w:fill="E1DFDD"/>
    </w:rPr>
  </w:style>
  <w:style w:type="character" w:styleId="FollowedHyperlink">
    <w:name w:val="FollowedHyperlink"/>
    <w:basedOn w:val="DefaultParagraphFont"/>
    <w:uiPriority w:val="99"/>
    <w:semiHidden/>
    <w:unhideWhenUsed/>
    <w:rsid w:val="006F0E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ie-abschliessenden-ausblicke-von-maleachi-und-judas-a3775.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Pages>
  <Words>2670</Words>
  <Characters>15225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34</cp:revision>
  <dcterms:created xsi:type="dcterms:W3CDTF">2024-11-26T18:30:00Z</dcterms:created>
  <dcterms:modified xsi:type="dcterms:W3CDTF">2024-11-30T14:45:00Z</dcterms:modified>
</cp:coreProperties>
</file>