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F3E7A1" w14:textId="09CD3FC5" w:rsidR="00051645" w:rsidRDefault="00AA1405">
      <w:pPr>
        <w:rPr>
          <w:rtl/>
          <w:lang w:bidi="ar-LB"/>
        </w:rPr>
      </w:pPr>
      <w:r w:rsidRPr="00AA1405">
        <w:rPr>
          <w:rtl/>
          <w:lang w:bidi="ar-LB"/>
        </w:rPr>
        <w:t>داود وحياته في الإيمان</w:t>
      </w:r>
    </w:p>
    <w:p w14:paraId="79F44FEE" w14:textId="6746133F" w:rsidR="00AA1405" w:rsidRDefault="00AA1405">
      <w:pPr>
        <w:rPr>
          <w:rtl/>
          <w:lang w:bidi="ar-LB"/>
        </w:rPr>
      </w:pPr>
      <w:r>
        <w:rPr>
          <w:rFonts w:hint="cs"/>
          <w:rtl/>
          <w:lang w:bidi="ar-LB"/>
        </w:rPr>
        <w:t>تشارلس ماكنتوش</w:t>
      </w:r>
    </w:p>
    <w:p w14:paraId="42602630" w14:textId="565345AB" w:rsidR="00AA1405" w:rsidRDefault="00AA1405">
      <w:pPr>
        <w:rPr>
          <w:rtl/>
          <w:lang w:bidi="ar-LB"/>
        </w:rPr>
      </w:pPr>
      <w:r>
        <w:rPr>
          <w:rFonts w:hint="cs"/>
          <w:rtl/>
          <w:lang w:bidi="ar-LB"/>
        </w:rPr>
        <w:t>قبل أن نتأمل سيرة داود، الرجل بحسب قلب الله، ونتتبع إثر طريقه من بين قطيع الغنم في بيت لحم إلى تألق المملكة في أورشليم، سيكون من المثير إن ألقينا نظرة على الأوضاع التي كانت تسود في أيام صموئيل، وسط شعب الله الأرضي، وإن تتبعنا بالاستناد على سفر صموئيل الأول مجريات الأحداث باختصار التي أدّت إلى إقامة المملكة في إسرائيل.</w:t>
      </w:r>
    </w:p>
    <w:p w14:paraId="6BF4FFB5" w14:textId="3AFF2069" w:rsidR="00AA1405" w:rsidRDefault="00AA1405">
      <w:pPr>
        <w:rPr>
          <w:rtl/>
          <w:lang w:bidi="ar-LB"/>
        </w:rPr>
      </w:pPr>
      <w:r>
        <w:rPr>
          <w:rFonts w:hint="cs"/>
          <w:rtl/>
          <w:lang w:bidi="ar-LB"/>
        </w:rPr>
        <w:t xml:space="preserve">في الإصحاحات الأولى من سفر صموئيل يطرح أمامنا روح الله لوحة غنية جدًا بالتعليم وجدية للغاية عن حالة الشعب في ذلك الحين. عائلة </w:t>
      </w:r>
      <w:proofErr w:type="spellStart"/>
      <w:r>
        <w:rPr>
          <w:rFonts w:hint="cs"/>
          <w:rtl/>
          <w:lang w:bidi="ar-LB"/>
        </w:rPr>
        <w:t>إلقانا</w:t>
      </w:r>
      <w:proofErr w:type="spellEnd"/>
      <w:r>
        <w:rPr>
          <w:rFonts w:hint="cs"/>
          <w:rtl/>
          <w:lang w:bidi="ar-LB"/>
        </w:rPr>
        <w:t xml:space="preserve"> تقدّم لكاتب الوحي فرصة</w:t>
      </w:r>
      <w:r w:rsidR="00E44B97">
        <w:rPr>
          <w:rFonts w:hint="cs"/>
          <w:rtl/>
          <w:lang w:bidi="ar-LB"/>
        </w:rPr>
        <w:t xml:space="preserve"> ليستعرض أمام أنظارنا عرضًا كتابيًا هادفًا عن إسرائيل حسب الجسد وعن إسرائيل حسب الروح. </w:t>
      </w:r>
      <w:proofErr w:type="spellStart"/>
      <w:r w:rsidR="00E44B97">
        <w:rPr>
          <w:rFonts w:hint="cs"/>
          <w:rtl/>
          <w:lang w:bidi="ar-LB"/>
        </w:rPr>
        <w:t>إلقانا</w:t>
      </w:r>
      <w:proofErr w:type="spellEnd"/>
      <w:r w:rsidR="00E44B97">
        <w:rPr>
          <w:rFonts w:hint="cs"/>
          <w:rtl/>
          <w:lang w:bidi="ar-LB"/>
        </w:rPr>
        <w:t xml:space="preserve"> "</w:t>
      </w:r>
      <w:r w:rsidR="00E44B97" w:rsidRPr="00E44B97">
        <w:rPr>
          <w:rtl/>
          <w:lang w:bidi="ar-LB"/>
        </w:rPr>
        <w:t xml:space="preserve">لَهُ امْرَأَتَانِ، اسْمُ الْوَاحِدَةِ حَنَّةُ، وَاسْمُ الأُخْرَى </w:t>
      </w:r>
      <w:proofErr w:type="spellStart"/>
      <w:r w:rsidR="00E44B97" w:rsidRPr="00E44B97">
        <w:rPr>
          <w:rtl/>
          <w:lang w:bidi="ar-LB"/>
        </w:rPr>
        <w:t>فَنِنَّةُ</w:t>
      </w:r>
      <w:proofErr w:type="spellEnd"/>
      <w:r w:rsidR="00E44B97" w:rsidRPr="00E44B97">
        <w:rPr>
          <w:rtl/>
          <w:lang w:bidi="ar-LB"/>
        </w:rPr>
        <w:t xml:space="preserve">. وَكَانَ </w:t>
      </w:r>
      <w:proofErr w:type="spellStart"/>
      <w:r w:rsidR="00E44B97" w:rsidRPr="00E44B97">
        <w:rPr>
          <w:rtl/>
          <w:lang w:bidi="ar-LB"/>
        </w:rPr>
        <w:t>لِفَنِنَّةَ</w:t>
      </w:r>
      <w:proofErr w:type="spellEnd"/>
      <w:r w:rsidR="00E44B97" w:rsidRPr="00E44B97">
        <w:rPr>
          <w:rtl/>
          <w:lang w:bidi="ar-LB"/>
        </w:rPr>
        <w:t xml:space="preserve"> أَوْلاَدٌ، وَأَمَّا حَنَّةُ فَلَمْ يَكُنْ لَهَا أَوْلاَدٌ.</w:t>
      </w:r>
      <w:r w:rsidR="00E44B97">
        <w:rPr>
          <w:rFonts w:hint="cs"/>
          <w:rtl/>
          <w:lang w:bidi="ar-LB"/>
        </w:rPr>
        <w:t>".</w:t>
      </w:r>
    </w:p>
    <w:p w14:paraId="3E77E3AB" w14:textId="2503CA14" w:rsidR="00E44B97" w:rsidRDefault="00E44B97">
      <w:pPr>
        <w:rPr>
          <w:rtl/>
          <w:lang w:bidi="ar-LB"/>
        </w:rPr>
      </w:pPr>
      <w:r>
        <w:rPr>
          <w:rFonts w:hint="cs"/>
          <w:rtl/>
          <w:lang w:bidi="ar-LB"/>
        </w:rPr>
        <w:t xml:space="preserve">وهكذا وكأنها دارت في دائرة أولئك </w:t>
      </w:r>
      <w:proofErr w:type="spellStart"/>
      <w:r>
        <w:rPr>
          <w:rFonts w:hint="cs"/>
          <w:rtl/>
          <w:lang w:bidi="ar-LB"/>
        </w:rPr>
        <w:t>الإفراتيون</w:t>
      </w:r>
      <w:proofErr w:type="spellEnd"/>
      <w:r>
        <w:rPr>
          <w:rFonts w:hint="cs"/>
          <w:rtl/>
          <w:lang w:bidi="ar-LB"/>
        </w:rPr>
        <w:t xml:space="preserve"> البيتية سيرة سارة وهاجر ثانية. حنة كانت المرأة العاقر، ولا بد أنها شعرت بذلك عميقًا داخل نفسها؛ فلأن "</w:t>
      </w:r>
      <w:r w:rsidRPr="00E44B97">
        <w:rPr>
          <w:rtl/>
          <w:lang w:bidi="ar-LB"/>
        </w:rPr>
        <w:t>كَانَتْ ضَرَّتُهَا تُغِيظُهَا أَيْضًا غَيْظًا لأَجْلِ الْمُرَاغَمَةِ، لأَنَّ الرَّبَّ أَغْلَقَ رَحِمَهَا.</w:t>
      </w:r>
      <w:r>
        <w:rPr>
          <w:rFonts w:hint="cs"/>
          <w:rtl/>
          <w:lang w:bidi="ar-LB"/>
        </w:rPr>
        <w:t>" فدائمًا ما تمثل المرأة العاقر في الكتاب صورة حالة الطبيعة الفاسدة والعاجزة. الطبيعة الإنسانية ليس لها قُدرة</w:t>
      </w:r>
      <w:r w:rsidR="00F4434D">
        <w:rPr>
          <w:rFonts w:hint="cs"/>
          <w:rtl/>
          <w:lang w:bidi="ar-LB"/>
        </w:rPr>
        <w:t xml:space="preserve"> وغير مؤهلة أن تفعل أي شيء لله؛ فهي لا قوة لها لتأتي له بثمر؛ فكل شيء ميت وعقيم. هذه هي حالة كل نسلٍ من آدم؛ فهو لا يمكنه أن يفعل أي شيء لا لنفسه ولا لله إن كان الحديث عن مصيره الأبدي. الإنسان معدوم القوة تمامًا؛ فهو "</w:t>
      </w:r>
      <w:r w:rsidR="00F4434D" w:rsidRPr="00F4434D">
        <w:rPr>
          <w:rtl/>
          <w:lang w:bidi="ar-LB"/>
        </w:rPr>
        <w:t>شَجَرَةٌ يَابِسَةٌ</w:t>
      </w:r>
      <w:r w:rsidR="00F4434D">
        <w:rPr>
          <w:rFonts w:hint="cs"/>
          <w:rtl/>
          <w:lang w:bidi="ar-LB"/>
        </w:rPr>
        <w:t>"، مثل "</w:t>
      </w:r>
      <w:r w:rsidR="00F4434D" w:rsidRPr="00F4434D">
        <w:rPr>
          <w:rtl/>
          <w:lang w:bidi="ar-LB"/>
        </w:rPr>
        <w:t>الْعَرْعَرِ فِي الْبَادِيَةِ،</w:t>
      </w:r>
      <w:r w:rsidR="00F4434D">
        <w:rPr>
          <w:rFonts w:hint="cs"/>
          <w:rtl/>
          <w:lang w:bidi="ar-LB"/>
        </w:rPr>
        <w:t>".</w:t>
      </w:r>
    </w:p>
    <w:p w14:paraId="11A97EC0" w14:textId="06FB6960" w:rsidR="00F4434D" w:rsidRDefault="00F4434D" w:rsidP="005020F4">
      <w:pPr>
        <w:rPr>
          <w:rtl/>
          <w:lang w:bidi="ar-LB"/>
        </w:rPr>
      </w:pPr>
      <w:r>
        <w:rPr>
          <w:rFonts w:hint="cs"/>
          <w:rtl/>
          <w:lang w:bidi="ar-LB"/>
        </w:rPr>
        <w:t xml:space="preserve">إلا أن الرب جعل نعمته تتغلب على كل ضعف حنة وضيقها ووضع ترنيمة في فمها. فهو جعلها في موقف لتقول: </w:t>
      </w:r>
      <w:r w:rsidR="005020F4">
        <w:rPr>
          <w:rFonts w:hint="cs"/>
          <w:rtl/>
          <w:lang w:bidi="ar-LB"/>
        </w:rPr>
        <w:t>"</w:t>
      </w:r>
      <w:r w:rsidR="005020F4" w:rsidRPr="005020F4">
        <w:rPr>
          <w:rFonts w:ascii="Arial" w:hAnsi="Arial" w:cs="Arial" w:hint="cs"/>
          <w:rtl/>
          <w:lang w:bidi="ar-LB"/>
        </w:rPr>
        <w:t>​</w:t>
      </w:r>
      <w:r w:rsidR="005020F4" w:rsidRPr="005020F4">
        <w:rPr>
          <w:rFonts w:hint="cs"/>
          <w:rtl/>
          <w:lang w:bidi="ar-LB"/>
        </w:rPr>
        <w:t>فَصَلَّتْ</w:t>
      </w:r>
      <w:r w:rsidR="005020F4" w:rsidRPr="005020F4">
        <w:rPr>
          <w:rtl/>
          <w:lang w:bidi="ar-LB"/>
        </w:rPr>
        <w:t xml:space="preserve"> </w:t>
      </w:r>
      <w:r w:rsidR="005020F4" w:rsidRPr="005020F4">
        <w:rPr>
          <w:rFonts w:hint="cs"/>
          <w:rtl/>
          <w:lang w:bidi="ar-LB"/>
        </w:rPr>
        <w:t>حَنَّةُ</w:t>
      </w:r>
      <w:r w:rsidR="005020F4" w:rsidRPr="005020F4">
        <w:rPr>
          <w:rtl/>
          <w:lang w:bidi="ar-LB"/>
        </w:rPr>
        <w:t xml:space="preserve"> </w:t>
      </w:r>
      <w:r w:rsidR="005020F4" w:rsidRPr="005020F4">
        <w:rPr>
          <w:rFonts w:hint="cs"/>
          <w:rtl/>
          <w:lang w:bidi="ar-LB"/>
        </w:rPr>
        <w:t>وَقَالَتْ</w:t>
      </w:r>
      <w:r w:rsidR="005020F4" w:rsidRPr="005020F4">
        <w:rPr>
          <w:rtl/>
          <w:lang w:bidi="ar-LB"/>
        </w:rPr>
        <w:t xml:space="preserve">: </w:t>
      </w:r>
      <w:r w:rsidR="005020F4" w:rsidRPr="005020F4">
        <w:rPr>
          <w:rFonts w:hint="cs"/>
          <w:rtl/>
          <w:lang w:bidi="ar-LB"/>
        </w:rPr>
        <w:t>«فَرِحَ</w:t>
      </w:r>
      <w:r w:rsidR="005020F4" w:rsidRPr="005020F4">
        <w:rPr>
          <w:rtl/>
          <w:lang w:bidi="ar-LB"/>
        </w:rPr>
        <w:t xml:space="preserve"> </w:t>
      </w:r>
      <w:r w:rsidR="005020F4" w:rsidRPr="005020F4">
        <w:rPr>
          <w:rFonts w:hint="cs"/>
          <w:rtl/>
          <w:lang w:bidi="ar-LB"/>
        </w:rPr>
        <w:t>قَلْبِي</w:t>
      </w:r>
      <w:r w:rsidR="005020F4" w:rsidRPr="005020F4">
        <w:rPr>
          <w:rtl/>
          <w:lang w:bidi="ar-LB"/>
        </w:rPr>
        <w:t xml:space="preserve"> </w:t>
      </w:r>
      <w:r w:rsidR="005020F4" w:rsidRPr="005020F4">
        <w:rPr>
          <w:rFonts w:hint="cs"/>
          <w:rtl/>
          <w:lang w:bidi="ar-LB"/>
        </w:rPr>
        <w:t>بِالرَّبِّ</w:t>
      </w:r>
      <w:r w:rsidR="005020F4" w:rsidRPr="005020F4">
        <w:rPr>
          <w:rtl/>
          <w:lang w:bidi="ar-LB"/>
        </w:rPr>
        <w:t xml:space="preserve">. </w:t>
      </w:r>
      <w:r w:rsidR="005020F4" w:rsidRPr="005020F4">
        <w:rPr>
          <w:rFonts w:hint="cs"/>
          <w:rtl/>
          <w:lang w:bidi="ar-LB"/>
        </w:rPr>
        <w:t>ارْتَفَعَ</w:t>
      </w:r>
      <w:r w:rsidR="005020F4" w:rsidRPr="005020F4">
        <w:rPr>
          <w:rtl/>
          <w:lang w:bidi="ar-LB"/>
        </w:rPr>
        <w:t xml:space="preserve"> </w:t>
      </w:r>
      <w:r w:rsidR="005020F4" w:rsidRPr="005020F4">
        <w:rPr>
          <w:rFonts w:hint="cs"/>
          <w:rtl/>
          <w:lang w:bidi="ar-LB"/>
        </w:rPr>
        <w:t>قَرْنِي</w:t>
      </w:r>
      <w:r w:rsidR="005020F4" w:rsidRPr="005020F4">
        <w:rPr>
          <w:rtl/>
          <w:lang w:bidi="ar-LB"/>
        </w:rPr>
        <w:t xml:space="preserve"> </w:t>
      </w:r>
      <w:r w:rsidR="005020F4" w:rsidRPr="005020F4">
        <w:rPr>
          <w:rFonts w:hint="cs"/>
          <w:rtl/>
          <w:lang w:bidi="ar-LB"/>
        </w:rPr>
        <w:t>بِالرَّبِّ</w:t>
      </w:r>
      <w:r w:rsidR="005020F4" w:rsidRPr="005020F4">
        <w:rPr>
          <w:rtl/>
          <w:lang w:bidi="ar-LB"/>
        </w:rPr>
        <w:t xml:space="preserve">. </w:t>
      </w:r>
      <w:r w:rsidR="005020F4" w:rsidRPr="005020F4">
        <w:rPr>
          <w:rFonts w:hint="cs"/>
          <w:rtl/>
          <w:lang w:bidi="ar-LB"/>
        </w:rPr>
        <w:t>اتَّسَعَ</w:t>
      </w:r>
      <w:r w:rsidR="005020F4" w:rsidRPr="005020F4">
        <w:rPr>
          <w:rtl/>
          <w:lang w:bidi="ar-LB"/>
        </w:rPr>
        <w:t xml:space="preserve"> </w:t>
      </w:r>
      <w:r w:rsidR="005020F4" w:rsidRPr="005020F4">
        <w:rPr>
          <w:rFonts w:hint="cs"/>
          <w:rtl/>
          <w:lang w:bidi="ar-LB"/>
        </w:rPr>
        <w:t>فَمِي</w:t>
      </w:r>
      <w:r w:rsidR="005020F4" w:rsidRPr="005020F4">
        <w:rPr>
          <w:rtl/>
          <w:lang w:bidi="ar-LB"/>
        </w:rPr>
        <w:t xml:space="preserve"> </w:t>
      </w:r>
      <w:r w:rsidR="005020F4" w:rsidRPr="005020F4">
        <w:rPr>
          <w:rFonts w:hint="cs"/>
          <w:rtl/>
          <w:lang w:bidi="ar-LB"/>
        </w:rPr>
        <w:t>عَلَى</w:t>
      </w:r>
      <w:r w:rsidR="005020F4" w:rsidRPr="005020F4">
        <w:rPr>
          <w:rtl/>
          <w:lang w:bidi="ar-LB"/>
        </w:rPr>
        <w:t xml:space="preserve"> </w:t>
      </w:r>
      <w:r w:rsidR="005020F4" w:rsidRPr="005020F4">
        <w:rPr>
          <w:rFonts w:hint="cs"/>
          <w:rtl/>
          <w:lang w:bidi="ar-LB"/>
        </w:rPr>
        <w:t>أَعْدَائِي،</w:t>
      </w:r>
      <w:r w:rsidR="005020F4" w:rsidRPr="005020F4">
        <w:rPr>
          <w:rtl/>
          <w:lang w:bidi="ar-LB"/>
        </w:rPr>
        <w:t xml:space="preserve"> </w:t>
      </w:r>
      <w:r w:rsidR="005020F4" w:rsidRPr="005020F4">
        <w:rPr>
          <w:rFonts w:hint="cs"/>
          <w:rtl/>
          <w:lang w:bidi="ar-LB"/>
        </w:rPr>
        <w:t>لأَنِّي</w:t>
      </w:r>
      <w:r w:rsidR="005020F4" w:rsidRPr="005020F4">
        <w:rPr>
          <w:rtl/>
          <w:lang w:bidi="ar-LB"/>
        </w:rPr>
        <w:t xml:space="preserve"> </w:t>
      </w:r>
      <w:r w:rsidR="005020F4" w:rsidRPr="005020F4">
        <w:rPr>
          <w:rFonts w:hint="cs"/>
          <w:rtl/>
          <w:lang w:bidi="ar-LB"/>
        </w:rPr>
        <w:t>قَدِ</w:t>
      </w:r>
      <w:r w:rsidR="005020F4" w:rsidRPr="005020F4">
        <w:rPr>
          <w:rtl/>
          <w:lang w:bidi="ar-LB"/>
        </w:rPr>
        <w:t xml:space="preserve"> </w:t>
      </w:r>
      <w:r w:rsidR="005020F4" w:rsidRPr="005020F4">
        <w:rPr>
          <w:rFonts w:hint="cs"/>
          <w:rtl/>
          <w:lang w:bidi="ar-LB"/>
        </w:rPr>
        <w:t>ابْتَهَجْتُ</w:t>
      </w:r>
      <w:r w:rsidR="005020F4" w:rsidRPr="005020F4">
        <w:rPr>
          <w:rtl/>
          <w:lang w:bidi="ar-LB"/>
        </w:rPr>
        <w:t xml:space="preserve"> </w:t>
      </w:r>
      <w:r w:rsidR="005020F4" w:rsidRPr="005020F4">
        <w:rPr>
          <w:rFonts w:hint="cs"/>
          <w:rtl/>
          <w:lang w:bidi="ar-LB"/>
        </w:rPr>
        <w:t>بِخَلاَصِكَ</w:t>
      </w:r>
      <w:r w:rsidR="005020F4" w:rsidRPr="005020F4">
        <w:rPr>
          <w:rtl/>
          <w:lang w:bidi="ar-LB"/>
        </w:rPr>
        <w:t>.</w:t>
      </w:r>
      <w:r w:rsidR="005020F4">
        <w:rPr>
          <w:rFonts w:hint="cs"/>
          <w:rtl/>
          <w:lang w:bidi="ar-LB"/>
        </w:rPr>
        <w:t>". إنه امتياز خاص من الرب بأن يفرّح العاقر ويملأها ابتهاجًا. هو وحده الذي يقول: "</w:t>
      </w:r>
      <w:r w:rsidR="005020F4" w:rsidRPr="005020F4">
        <w:rPr>
          <w:rtl/>
          <w:lang w:bidi="ar-LB"/>
        </w:rPr>
        <w:t xml:space="preserve">«تَرَنَّمِي أَيَّتُهَا الْعَاقِرُ الَّتِي لَمْ تَلِدْ. </w:t>
      </w:r>
      <w:proofErr w:type="spellStart"/>
      <w:r w:rsidR="005020F4" w:rsidRPr="005020F4">
        <w:rPr>
          <w:rtl/>
          <w:lang w:bidi="ar-LB"/>
        </w:rPr>
        <w:t>أَشِيدِي</w:t>
      </w:r>
      <w:proofErr w:type="spellEnd"/>
      <w:r w:rsidR="005020F4" w:rsidRPr="005020F4">
        <w:rPr>
          <w:rtl/>
          <w:lang w:bidi="ar-LB"/>
        </w:rPr>
        <w:t xml:space="preserve"> بِالتَّرَنُّمِ أَيَّتُهَا الَّتِي لَمْ تَمْخَضْ، لأَنَّ بَنِي الْمُسْتَوْحِشَةِ أَكْثَرُ مِنْ بَنِي ذَاتِ الْبَعْلِ</w:t>
      </w:r>
      <w:r w:rsidR="005020F4">
        <w:rPr>
          <w:rFonts w:hint="cs"/>
          <w:rtl/>
          <w:lang w:bidi="ar-LB"/>
        </w:rPr>
        <w:t>" (إشعياء 54: 1).</w:t>
      </w:r>
    </w:p>
    <w:p w14:paraId="6736E7D7" w14:textId="265822CB" w:rsidR="005020F4" w:rsidRDefault="005020F4" w:rsidP="005020F4">
      <w:pPr>
        <w:rPr>
          <w:rtl/>
          <w:lang w:bidi="ar-LB"/>
        </w:rPr>
      </w:pPr>
      <w:r>
        <w:rPr>
          <w:rFonts w:hint="cs"/>
          <w:rtl/>
          <w:lang w:bidi="ar-LB"/>
        </w:rPr>
        <w:t>حنة اختبرت حقيقة هذه الكلمات، وإسرائيل المترملة سوف تختبرها بعد وقت قصير؛ "</w:t>
      </w:r>
      <w:r w:rsidRPr="005020F4">
        <w:rPr>
          <w:rtl/>
          <w:lang w:bidi="ar-LB"/>
        </w:rPr>
        <w:t>أَنَّ بَعْلَكِ هُوَ صَانِعُكِ، رَبُّ الْجُنُودِ اسْمُهُ، وَوَلِيُّكِ قُدُّوسُ إِسْرَائِيلَ،</w:t>
      </w:r>
      <w:r>
        <w:rPr>
          <w:rFonts w:hint="cs"/>
          <w:rtl/>
          <w:lang w:bidi="ar-LB"/>
        </w:rPr>
        <w:t>" (إشعياء 54: 5). إن نشيد حنة يمثّل نبويًا الاعتراف الممتن بطرق الله مع إسرائيل: "</w:t>
      </w:r>
      <w:r w:rsidRPr="005020F4">
        <w:rPr>
          <w:rtl/>
          <w:lang w:bidi="ar-LB"/>
        </w:rPr>
        <w:t xml:space="preserve">الرَّبُّ يُمِيتُ وَيُحْيِي. يُهْبِطُ إِلَى الْهَاوِيَةِ وَيُصْعِدُ.  </w:t>
      </w:r>
      <w:r w:rsidRPr="005020F4">
        <w:rPr>
          <w:rFonts w:ascii="Arial" w:hAnsi="Arial" w:cs="Arial" w:hint="cs"/>
          <w:rtl/>
          <w:lang w:bidi="ar-LB"/>
        </w:rPr>
        <w:t>​</w:t>
      </w:r>
      <w:r w:rsidRPr="005020F4">
        <w:rPr>
          <w:rtl/>
          <w:lang w:bidi="ar-LB"/>
        </w:rPr>
        <w:t>7</w:t>
      </w:r>
      <w:r w:rsidRPr="005020F4">
        <w:rPr>
          <w:rFonts w:ascii="Arial" w:hAnsi="Arial" w:cs="Arial" w:hint="cs"/>
          <w:rtl/>
          <w:lang w:bidi="ar-LB"/>
        </w:rPr>
        <w:t>​</w:t>
      </w:r>
      <w:r w:rsidRPr="005020F4">
        <w:rPr>
          <w:rtl/>
          <w:lang w:bidi="ar-LB"/>
        </w:rPr>
        <w:t xml:space="preserve"> </w:t>
      </w:r>
      <w:r w:rsidRPr="005020F4">
        <w:rPr>
          <w:rFonts w:ascii="Arial" w:hAnsi="Arial" w:cs="Arial" w:hint="cs"/>
          <w:rtl/>
          <w:lang w:bidi="ar-LB"/>
        </w:rPr>
        <w:t>​</w:t>
      </w:r>
      <w:r w:rsidRPr="005020F4">
        <w:rPr>
          <w:rFonts w:hint="cs"/>
          <w:rtl/>
          <w:lang w:bidi="ar-LB"/>
        </w:rPr>
        <w:t>الرَّبُّ</w:t>
      </w:r>
      <w:r w:rsidRPr="005020F4">
        <w:rPr>
          <w:rtl/>
          <w:lang w:bidi="ar-LB"/>
        </w:rPr>
        <w:t xml:space="preserve"> </w:t>
      </w:r>
      <w:r w:rsidRPr="005020F4">
        <w:rPr>
          <w:rFonts w:hint="cs"/>
          <w:rtl/>
          <w:lang w:bidi="ar-LB"/>
        </w:rPr>
        <w:t>يُفْقِرُ</w:t>
      </w:r>
      <w:r w:rsidRPr="005020F4">
        <w:rPr>
          <w:rtl/>
          <w:lang w:bidi="ar-LB"/>
        </w:rPr>
        <w:t xml:space="preserve"> </w:t>
      </w:r>
      <w:r w:rsidRPr="005020F4">
        <w:rPr>
          <w:rFonts w:hint="cs"/>
          <w:rtl/>
          <w:lang w:bidi="ar-LB"/>
        </w:rPr>
        <w:t>وَيُغْنِي</w:t>
      </w:r>
      <w:r w:rsidRPr="005020F4">
        <w:rPr>
          <w:rtl/>
          <w:lang w:bidi="ar-LB"/>
        </w:rPr>
        <w:t xml:space="preserve">. </w:t>
      </w:r>
      <w:r w:rsidRPr="005020F4">
        <w:rPr>
          <w:rFonts w:hint="cs"/>
          <w:rtl/>
          <w:lang w:bidi="ar-LB"/>
        </w:rPr>
        <w:t>يَضَعُ</w:t>
      </w:r>
      <w:r w:rsidRPr="005020F4">
        <w:rPr>
          <w:rtl/>
          <w:lang w:bidi="ar-LB"/>
        </w:rPr>
        <w:t xml:space="preserve"> </w:t>
      </w:r>
      <w:r w:rsidRPr="005020F4">
        <w:rPr>
          <w:rFonts w:hint="cs"/>
          <w:rtl/>
          <w:lang w:bidi="ar-LB"/>
        </w:rPr>
        <w:t>وَيَرْفَعُ</w:t>
      </w:r>
      <w:r w:rsidRPr="005020F4">
        <w:rPr>
          <w:rtl/>
          <w:lang w:bidi="ar-LB"/>
        </w:rPr>
        <w:t xml:space="preserve">.  </w:t>
      </w:r>
      <w:r w:rsidRPr="005020F4">
        <w:rPr>
          <w:rFonts w:ascii="Arial" w:hAnsi="Arial" w:cs="Arial" w:hint="cs"/>
          <w:rtl/>
          <w:lang w:bidi="ar-LB"/>
        </w:rPr>
        <w:t>​</w:t>
      </w:r>
      <w:r w:rsidRPr="005020F4">
        <w:rPr>
          <w:rtl/>
          <w:lang w:bidi="ar-LB"/>
        </w:rPr>
        <w:t>8</w:t>
      </w:r>
      <w:r w:rsidRPr="005020F4">
        <w:rPr>
          <w:rFonts w:ascii="Arial" w:hAnsi="Arial" w:cs="Arial" w:hint="cs"/>
          <w:rtl/>
          <w:lang w:bidi="ar-LB"/>
        </w:rPr>
        <w:t>​</w:t>
      </w:r>
      <w:r w:rsidRPr="005020F4">
        <w:rPr>
          <w:rtl/>
          <w:lang w:bidi="ar-LB"/>
        </w:rPr>
        <w:t xml:space="preserve"> </w:t>
      </w:r>
      <w:r w:rsidRPr="005020F4">
        <w:rPr>
          <w:rFonts w:ascii="Arial" w:hAnsi="Arial" w:cs="Arial" w:hint="cs"/>
          <w:rtl/>
          <w:lang w:bidi="ar-LB"/>
        </w:rPr>
        <w:t>​</w:t>
      </w:r>
      <w:r w:rsidRPr="005020F4">
        <w:rPr>
          <w:rFonts w:hint="cs"/>
          <w:rtl/>
          <w:lang w:bidi="ar-LB"/>
        </w:rPr>
        <w:t>يُقِيمُ</w:t>
      </w:r>
      <w:r w:rsidRPr="005020F4">
        <w:rPr>
          <w:rtl/>
          <w:lang w:bidi="ar-LB"/>
        </w:rPr>
        <w:t xml:space="preserve"> </w:t>
      </w:r>
      <w:r w:rsidRPr="005020F4">
        <w:rPr>
          <w:rFonts w:hint="cs"/>
          <w:rtl/>
          <w:lang w:bidi="ar-LB"/>
        </w:rPr>
        <w:t>الْمِسْكِينَ</w:t>
      </w:r>
      <w:r w:rsidRPr="005020F4">
        <w:rPr>
          <w:rtl/>
          <w:lang w:bidi="ar-LB"/>
        </w:rPr>
        <w:t xml:space="preserve"> </w:t>
      </w:r>
      <w:r w:rsidRPr="005020F4">
        <w:rPr>
          <w:rFonts w:hint="cs"/>
          <w:rtl/>
          <w:lang w:bidi="ar-LB"/>
        </w:rPr>
        <w:t>مِنَ</w:t>
      </w:r>
      <w:r w:rsidRPr="005020F4">
        <w:rPr>
          <w:rtl/>
          <w:lang w:bidi="ar-LB"/>
        </w:rPr>
        <w:t xml:space="preserve"> </w:t>
      </w:r>
      <w:r w:rsidRPr="005020F4">
        <w:rPr>
          <w:rFonts w:hint="cs"/>
          <w:rtl/>
          <w:lang w:bidi="ar-LB"/>
        </w:rPr>
        <w:t>التُّرَابِ</w:t>
      </w:r>
      <w:r w:rsidRPr="005020F4">
        <w:rPr>
          <w:rtl/>
          <w:lang w:bidi="ar-LB"/>
        </w:rPr>
        <w:t xml:space="preserve">. </w:t>
      </w:r>
      <w:r w:rsidRPr="005020F4">
        <w:rPr>
          <w:rFonts w:hint="cs"/>
          <w:rtl/>
          <w:lang w:bidi="ar-LB"/>
        </w:rPr>
        <w:t>يَرْفَعُ</w:t>
      </w:r>
      <w:r w:rsidRPr="005020F4">
        <w:rPr>
          <w:rtl/>
          <w:lang w:bidi="ar-LB"/>
        </w:rPr>
        <w:t xml:space="preserve"> </w:t>
      </w:r>
      <w:r w:rsidRPr="005020F4">
        <w:rPr>
          <w:rFonts w:hint="cs"/>
          <w:rtl/>
          <w:lang w:bidi="ar-LB"/>
        </w:rPr>
        <w:t>الْفَقِيرَ</w:t>
      </w:r>
      <w:r w:rsidRPr="005020F4">
        <w:rPr>
          <w:rtl/>
          <w:lang w:bidi="ar-LB"/>
        </w:rPr>
        <w:t xml:space="preserve"> </w:t>
      </w:r>
      <w:r w:rsidRPr="005020F4">
        <w:rPr>
          <w:rFonts w:hint="cs"/>
          <w:rtl/>
          <w:lang w:bidi="ar-LB"/>
        </w:rPr>
        <w:t>مِنَ</w:t>
      </w:r>
      <w:r w:rsidRPr="005020F4">
        <w:rPr>
          <w:rtl/>
          <w:lang w:bidi="ar-LB"/>
        </w:rPr>
        <w:t xml:space="preserve"> </w:t>
      </w:r>
      <w:r w:rsidRPr="005020F4">
        <w:rPr>
          <w:rFonts w:hint="cs"/>
          <w:rtl/>
          <w:lang w:bidi="ar-LB"/>
        </w:rPr>
        <w:t>الْمَزْبَلَةِ</w:t>
      </w:r>
      <w:r w:rsidRPr="005020F4">
        <w:rPr>
          <w:rtl/>
          <w:lang w:bidi="ar-LB"/>
        </w:rPr>
        <w:t xml:space="preserve"> </w:t>
      </w:r>
      <w:r w:rsidRPr="005020F4">
        <w:rPr>
          <w:rFonts w:hint="cs"/>
          <w:rtl/>
          <w:lang w:bidi="ar-LB"/>
        </w:rPr>
        <w:t>لِلْجُلُوسِ</w:t>
      </w:r>
      <w:r w:rsidRPr="005020F4">
        <w:rPr>
          <w:rtl/>
          <w:lang w:bidi="ar-LB"/>
        </w:rPr>
        <w:t xml:space="preserve"> </w:t>
      </w:r>
      <w:r w:rsidRPr="005020F4">
        <w:rPr>
          <w:rFonts w:hint="cs"/>
          <w:rtl/>
          <w:lang w:bidi="ar-LB"/>
        </w:rPr>
        <w:t>مَعَ</w:t>
      </w:r>
      <w:r w:rsidRPr="005020F4">
        <w:rPr>
          <w:rtl/>
          <w:lang w:bidi="ar-LB"/>
        </w:rPr>
        <w:t xml:space="preserve"> </w:t>
      </w:r>
      <w:r w:rsidRPr="005020F4">
        <w:rPr>
          <w:rFonts w:hint="cs"/>
          <w:rtl/>
          <w:lang w:bidi="ar-LB"/>
        </w:rPr>
        <w:t>الشُّرَفَاءِ</w:t>
      </w:r>
      <w:r w:rsidRPr="005020F4">
        <w:rPr>
          <w:rtl/>
          <w:lang w:bidi="ar-LB"/>
        </w:rPr>
        <w:t xml:space="preserve"> </w:t>
      </w:r>
      <w:r w:rsidRPr="005020F4">
        <w:rPr>
          <w:rFonts w:hint="cs"/>
          <w:rtl/>
          <w:lang w:bidi="ar-LB"/>
        </w:rPr>
        <w:t>وَيُمَلِّكُهُمْ</w:t>
      </w:r>
      <w:r w:rsidRPr="005020F4">
        <w:rPr>
          <w:rtl/>
          <w:lang w:bidi="ar-LB"/>
        </w:rPr>
        <w:t xml:space="preserve"> </w:t>
      </w:r>
      <w:r w:rsidRPr="005020F4">
        <w:rPr>
          <w:rFonts w:hint="cs"/>
          <w:rtl/>
          <w:lang w:bidi="ar-LB"/>
        </w:rPr>
        <w:t>كُرْسِيَّ</w:t>
      </w:r>
      <w:r w:rsidRPr="005020F4">
        <w:rPr>
          <w:rtl/>
          <w:lang w:bidi="ar-LB"/>
        </w:rPr>
        <w:t xml:space="preserve"> </w:t>
      </w:r>
      <w:r w:rsidRPr="005020F4">
        <w:rPr>
          <w:rFonts w:hint="cs"/>
          <w:rtl/>
          <w:lang w:bidi="ar-LB"/>
        </w:rPr>
        <w:t>الْمَجْدِ</w:t>
      </w:r>
      <w:r w:rsidRPr="005020F4">
        <w:rPr>
          <w:rtl/>
          <w:lang w:bidi="ar-LB"/>
        </w:rPr>
        <w:t>.</w:t>
      </w:r>
      <w:r>
        <w:rPr>
          <w:rFonts w:hint="cs"/>
          <w:rtl/>
          <w:lang w:bidi="ar-LB"/>
        </w:rPr>
        <w:t xml:space="preserve">" (1. صموئيل 2: 6 </w:t>
      </w:r>
      <w:r>
        <w:rPr>
          <w:rtl/>
          <w:lang w:bidi="ar-LB"/>
        </w:rPr>
        <w:t>–</w:t>
      </w:r>
      <w:r>
        <w:rPr>
          <w:rFonts w:hint="cs"/>
          <w:rtl/>
          <w:lang w:bidi="ar-LB"/>
        </w:rPr>
        <w:t xml:space="preserve"> 8). إن كل هذا سيتحقق في الأيام الأخيرة بالنظر إلى إسرائيل، ومن الآن يختبره كل مَن تنتزعه النعمة من حالته الطبيعية الفاسدة وتقوده للبركة والسلام في الرب يسوع.</w:t>
      </w:r>
    </w:p>
    <w:p w14:paraId="6BB76517" w14:textId="452CE970" w:rsidR="005020F4" w:rsidRDefault="005020F4" w:rsidP="005020F4">
      <w:pPr>
        <w:rPr>
          <w:rtl/>
          <w:lang w:bidi="ar-LB"/>
        </w:rPr>
      </w:pPr>
      <w:r>
        <w:rPr>
          <w:rFonts w:hint="cs"/>
          <w:rtl/>
          <w:lang w:bidi="ar-LB"/>
        </w:rPr>
        <w:t>في تلك الأيام أنّ</w:t>
      </w:r>
      <w:r w:rsidR="00327973">
        <w:rPr>
          <w:rFonts w:hint="cs"/>
          <w:rtl/>
          <w:lang w:bidi="ar-LB"/>
        </w:rPr>
        <w:t xml:space="preserve"> كل إسرائيلي أمين، تقي من الحالة الأسيفة التي كان فيها الشعب وبالأخص العائلة الكهنوتية. هذا لأن شؤون بيت الرب اُهملت، ودُنّست ذبائحه ووصاياه المقدسة داسها ابن</w:t>
      </w:r>
      <w:r w:rsidR="00E75BEA">
        <w:rPr>
          <w:rFonts w:hint="cs"/>
          <w:rtl/>
          <w:lang w:bidi="ar-LB"/>
        </w:rPr>
        <w:t>ا</w:t>
      </w:r>
      <w:r w:rsidR="00327973">
        <w:rPr>
          <w:rFonts w:hint="cs"/>
          <w:rtl/>
          <w:lang w:bidi="ar-LB"/>
        </w:rPr>
        <w:t xml:space="preserve"> عالي بالأقدام. ففي رغبة حنة بولد "ذكوري" لا يُعبّر عن عواطف قلب الأم</w:t>
      </w:r>
      <w:r w:rsidR="00327973" w:rsidRPr="00327973">
        <w:rPr>
          <w:rtl/>
        </w:rPr>
        <w:t xml:space="preserve"> </w:t>
      </w:r>
      <w:r w:rsidR="00327973" w:rsidRPr="00327973">
        <w:rPr>
          <w:rtl/>
          <w:lang w:bidi="ar-LB"/>
        </w:rPr>
        <w:t>فقط</w:t>
      </w:r>
      <w:r w:rsidR="00327973">
        <w:rPr>
          <w:rFonts w:hint="cs"/>
          <w:rtl/>
          <w:lang w:bidi="ar-LB"/>
        </w:rPr>
        <w:t xml:space="preserve">، وإنما أيضًا عن عواطف إسرائيلية تقية. فمن دون شك أنها شهدت ارتداد كل ما كان له ارتباط ببيت الرب، وتأسفت عليه باكية. عينا عالي الضعيفة، وأفعال ابنيه حُفني </w:t>
      </w:r>
      <w:proofErr w:type="spellStart"/>
      <w:r w:rsidR="00327973">
        <w:rPr>
          <w:rFonts w:hint="cs"/>
          <w:rtl/>
          <w:lang w:bidi="ar-LB"/>
        </w:rPr>
        <w:t>وفينحاس</w:t>
      </w:r>
      <w:proofErr w:type="spellEnd"/>
      <w:r w:rsidR="00327973">
        <w:rPr>
          <w:rFonts w:hint="cs"/>
          <w:rtl/>
          <w:lang w:bidi="ar-LB"/>
        </w:rPr>
        <w:t xml:space="preserve">، والهيكل الذي تدنّس، الذبيحة المحتقرة </w:t>
      </w:r>
      <w:r w:rsidR="00327973">
        <w:rPr>
          <w:rtl/>
          <w:lang w:bidi="ar-LB"/>
        </w:rPr>
        <w:t>–</w:t>
      </w:r>
      <w:r w:rsidR="00327973">
        <w:rPr>
          <w:rFonts w:hint="cs"/>
          <w:rtl/>
          <w:lang w:bidi="ar-LB"/>
        </w:rPr>
        <w:t xml:space="preserve"> كل هذا قال لحنة، بأنه كان هنالك احتياج مُلِحّ لم يكن من الممكن سدّه إلا بعطية ابن ثمينة من الرب.  لذا قالت لرجلها: "</w:t>
      </w:r>
      <w:r w:rsidR="00C379AB" w:rsidRPr="00C379AB">
        <w:rPr>
          <w:rtl/>
        </w:rPr>
        <w:t xml:space="preserve"> </w:t>
      </w:r>
      <w:r w:rsidR="00C379AB" w:rsidRPr="00C379AB">
        <w:rPr>
          <w:rtl/>
          <w:lang w:bidi="ar-LB"/>
        </w:rPr>
        <w:t>«مَتَى فُطِمَ الصَّبِيُّ آتِي بِهِ لِيَتَرَاءَى أَمَامَ الرَّبِّ وَيُقِيمَ هُنَاكَ إِلَى الأَبَدِ»</w:t>
      </w:r>
      <w:r w:rsidR="00C379AB">
        <w:rPr>
          <w:rFonts w:hint="cs"/>
          <w:rtl/>
          <w:lang w:bidi="ar-LB"/>
        </w:rPr>
        <w:t>" (1. صموئيل 1: 22).</w:t>
      </w:r>
    </w:p>
    <w:p w14:paraId="7F2B8723" w14:textId="34C2C055" w:rsidR="00C379AB" w:rsidRDefault="00C379AB" w:rsidP="005020F4">
      <w:pPr>
        <w:rPr>
          <w:rtl/>
          <w:lang w:bidi="ar-LB"/>
        </w:rPr>
      </w:pPr>
      <w:r>
        <w:rPr>
          <w:rFonts w:hint="cs"/>
          <w:rtl/>
          <w:lang w:bidi="ar-LB"/>
        </w:rPr>
        <w:t>"</w:t>
      </w:r>
      <w:r w:rsidRPr="00C379AB">
        <w:rPr>
          <w:rtl/>
          <w:lang w:bidi="ar-LB"/>
        </w:rPr>
        <w:t>وَيُقِيمَ هُنَاكَ إِلَى الأَبَدِ»</w:t>
      </w:r>
      <w:r>
        <w:rPr>
          <w:rFonts w:hint="cs"/>
          <w:rtl/>
          <w:lang w:bidi="ar-LB"/>
        </w:rPr>
        <w:t xml:space="preserve">!" </w:t>
      </w:r>
      <w:r>
        <w:rPr>
          <w:rtl/>
          <w:lang w:bidi="ar-LB"/>
        </w:rPr>
        <w:t>–</w:t>
      </w:r>
      <w:r>
        <w:rPr>
          <w:rFonts w:hint="cs"/>
          <w:rtl/>
          <w:lang w:bidi="ar-LB"/>
        </w:rPr>
        <w:t xml:space="preserve"> لم يكن هنالك شيء أقل من هذا يُرضي حنة. إنه ليس فقط بأن عارها سيُرفع عنها </w:t>
      </w:r>
      <w:r w:rsidR="00E75BEA">
        <w:rPr>
          <w:rFonts w:hint="cs"/>
          <w:rtl/>
          <w:lang w:bidi="ar-LB"/>
        </w:rPr>
        <w:t>ما</w:t>
      </w:r>
      <w:r>
        <w:rPr>
          <w:rFonts w:hint="cs"/>
          <w:rtl/>
          <w:lang w:bidi="ar-LB"/>
        </w:rPr>
        <w:t xml:space="preserve"> جعل صموئيل ثمينًا في عينيها. </w:t>
      </w:r>
      <w:r w:rsidR="00DB38BE">
        <w:rPr>
          <w:rFonts w:hint="cs"/>
          <w:rtl/>
          <w:lang w:bidi="ar-LB"/>
        </w:rPr>
        <w:t>كلا، هي طلبت بأن ترى "</w:t>
      </w:r>
      <w:r w:rsidR="00DB38BE" w:rsidRPr="00DB38BE">
        <w:rPr>
          <w:rtl/>
        </w:rPr>
        <w:t xml:space="preserve"> </w:t>
      </w:r>
      <w:r w:rsidR="00DB38BE" w:rsidRPr="00DB38BE">
        <w:rPr>
          <w:rtl/>
          <w:lang w:bidi="ar-LB"/>
        </w:rPr>
        <w:t>كَاهِنًا أَمِينًا</w:t>
      </w:r>
      <w:r w:rsidR="00DB38BE">
        <w:rPr>
          <w:rFonts w:hint="cs"/>
          <w:rtl/>
          <w:lang w:bidi="ar-LB"/>
        </w:rPr>
        <w:t>" (1. صموئيل 2: 35) يقف أمام الرب؛ وفي الإيمان استقرت عينها على واحد سيبقى هناك إلى الأبد. يا له من إيمان ثمين يُنعش القلب! إنه يرفع النفس فوق ضغط تأثير الأمور المرئية والوقتية وينقلها إلى نور الغير منظور والأبدي.</w:t>
      </w:r>
    </w:p>
    <w:p w14:paraId="5F521DFB" w14:textId="400E094E" w:rsidR="00DB38BE" w:rsidRDefault="00DB38BE" w:rsidP="005020F4">
      <w:pPr>
        <w:rPr>
          <w:rtl/>
          <w:lang w:bidi="ar-LB"/>
        </w:rPr>
      </w:pPr>
      <w:r>
        <w:rPr>
          <w:rFonts w:hint="cs"/>
          <w:rtl/>
          <w:lang w:bidi="ar-LB"/>
        </w:rPr>
        <w:t>في الإصحاح 3 نجد نبأ كارثة بيت عالي الرهيبة. "</w:t>
      </w:r>
      <w:r w:rsidR="008C3D7C" w:rsidRPr="008C3D7C">
        <w:rPr>
          <w:rtl/>
        </w:rPr>
        <w:t xml:space="preserve"> </w:t>
      </w:r>
      <w:r w:rsidR="008C3D7C" w:rsidRPr="008C3D7C">
        <w:rPr>
          <w:rFonts w:ascii="Arial" w:hAnsi="Arial" w:cs="Arial" w:hint="cs"/>
          <w:rtl/>
          <w:lang w:bidi="ar-LB"/>
        </w:rPr>
        <w:t>​</w:t>
      </w:r>
      <w:r w:rsidR="008C3D7C" w:rsidRPr="008C3D7C">
        <w:rPr>
          <w:rFonts w:hint="cs"/>
          <w:rtl/>
          <w:lang w:bidi="ar-LB"/>
        </w:rPr>
        <w:t>وَكَانَ</w:t>
      </w:r>
      <w:r w:rsidR="008C3D7C" w:rsidRPr="008C3D7C">
        <w:rPr>
          <w:rtl/>
          <w:lang w:bidi="ar-LB"/>
        </w:rPr>
        <w:t xml:space="preserve"> </w:t>
      </w:r>
      <w:r w:rsidR="008C3D7C" w:rsidRPr="008C3D7C">
        <w:rPr>
          <w:rFonts w:hint="cs"/>
          <w:rtl/>
          <w:lang w:bidi="ar-LB"/>
        </w:rPr>
        <w:t>فِي</w:t>
      </w:r>
      <w:r w:rsidR="008C3D7C" w:rsidRPr="008C3D7C">
        <w:rPr>
          <w:rtl/>
          <w:lang w:bidi="ar-LB"/>
        </w:rPr>
        <w:t xml:space="preserve"> </w:t>
      </w:r>
      <w:r w:rsidR="008C3D7C" w:rsidRPr="008C3D7C">
        <w:rPr>
          <w:rFonts w:hint="cs"/>
          <w:rtl/>
          <w:lang w:bidi="ar-LB"/>
        </w:rPr>
        <w:t>ذلِكَ</w:t>
      </w:r>
      <w:r w:rsidR="008C3D7C" w:rsidRPr="008C3D7C">
        <w:rPr>
          <w:rtl/>
          <w:lang w:bidi="ar-LB"/>
        </w:rPr>
        <w:t xml:space="preserve"> </w:t>
      </w:r>
      <w:r w:rsidR="008C3D7C" w:rsidRPr="008C3D7C">
        <w:rPr>
          <w:rFonts w:hint="cs"/>
          <w:rtl/>
          <w:lang w:bidi="ar-LB"/>
        </w:rPr>
        <w:t>الزَّمَانِ</w:t>
      </w:r>
      <w:r w:rsidR="008C3D7C" w:rsidRPr="008C3D7C">
        <w:rPr>
          <w:rtl/>
          <w:lang w:bidi="ar-LB"/>
        </w:rPr>
        <w:t xml:space="preserve"> </w:t>
      </w:r>
      <w:r w:rsidR="008C3D7C" w:rsidRPr="008C3D7C">
        <w:rPr>
          <w:rFonts w:hint="cs"/>
          <w:rtl/>
          <w:lang w:bidi="ar-LB"/>
        </w:rPr>
        <w:t>إِذْ</w:t>
      </w:r>
      <w:r w:rsidR="008C3D7C" w:rsidRPr="008C3D7C">
        <w:rPr>
          <w:rtl/>
          <w:lang w:bidi="ar-LB"/>
        </w:rPr>
        <w:t xml:space="preserve"> </w:t>
      </w:r>
      <w:r w:rsidR="008C3D7C" w:rsidRPr="008C3D7C">
        <w:rPr>
          <w:rFonts w:hint="cs"/>
          <w:rtl/>
          <w:lang w:bidi="ar-LB"/>
        </w:rPr>
        <w:t>كَانَ</w:t>
      </w:r>
      <w:r w:rsidR="008C3D7C" w:rsidRPr="008C3D7C">
        <w:rPr>
          <w:rtl/>
          <w:lang w:bidi="ar-LB"/>
        </w:rPr>
        <w:t xml:space="preserve"> </w:t>
      </w:r>
      <w:r w:rsidR="008C3D7C" w:rsidRPr="008C3D7C">
        <w:rPr>
          <w:rFonts w:hint="cs"/>
          <w:rtl/>
          <w:lang w:bidi="ar-LB"/>
        </w:rPr>
        <w:t>عَالِي</w:t>
      </w:r>
      <w:r w:rsidR="008C3D7C" w:rsidRPr="008C3D7C">
        <w:rPr>
          <w:rtl/>
          <w:lang w:bidi="ar-LB"/>
        </w:rPr>
        <w:t xml:space="preserve"> </w:t>
      </w:r>
      <w:r w:rsidR="008C3D7C" w:rsidRPr="008C3D7C">
        <w:rPr>
          <w:rFonts w:hint="cs"/>
          <w:rtl/>
          <w:lang w:bidi="ar-LB"/>
        </w:rPr>
        <w:t>مُضْطَجِعًا</w:t>
      </w:r>
      <w:r w:rsidR="008C3D7C" w:rsidRPr="008C3D7C">
        <w:rPr>
          <w:rtl/>
          <w:lang w:bidi="ar-LB"/>
        </w:rPr>
        <w:t xml:space="preserve"> </w:t>
      </w:r>
      <w:r w:rsidR="008C3D7C" w:rsidRPr="008C3D7C">
        <w:rPr>
          <w:rFonts w:hint="cs"/>
          <w:rtl/>
          <w:lang w:bidi="ar-LB"/>
        </w:rPr>
        <w:t>فِي</w:t>
      </w:r>
      <w:r w:rsidR="008C3D7C" w:rsidRPr="008C3D7C">
        <w:rPr>
          <w:rtl/>
          <w:lang w:bidi="ar-LB"/>
        </w:rPr>
        <w:t xml:space="preserve"> </w:t>
      </w:r>
      <w:r w:rsidR="008C3D7C" w:rsidRPr="008C3D7C">
        <w:rPr>
          <w:rFonts w:hint="cs"/>
          <w:rtl/>
          <w:lang w:bidi="ar-LB"/>
        </w:rPr>
        <w:t>مَكَانِهِ</w:t>
      </w:r>
      <w:r w:rsidR="008C3D7C" w:rsidRPr="008C3D7C">
        <w:rPr>
          <w:rtl/>
          <w:lang w:bidi="ar-LB"/>
        </w:rPr>
        <w:t xml:space="preserve"> </w:t>
      </w:r>
      <w:r w:rsidR="008C3D7C" w:rsidRPr="008C3D7C">
        <w:rPr>
          <w:rFonts w:hint="cs"/>
          <w:rtl/>
          <w:lang w:bidi="ar-LB"/>
        </w:rPr>
        <w:t>وَعَيْنَاهُ</w:t>
      </w:r>
      <w:r w:rsidR="008C3D7C" w:rsidRPr="008C3D7C">
        <w:rPr>
          <w:rtl/>
          <w:lang w:bidi="ar-LB"/>
        </w:rPr>
        <w:t xml:space="preserve"> </w:t>
      </w:r>
      <w:r w:rsidR="008C3D7C" w:rsidRPr="008C3D7C">
        <w:rPr>
          <w:rFonts w:hint="cs"/>
          <w:rtl/>
          <w:lang w:bidi="ar-LB"/>
        </w:rPr>
        <w:t>ابْتَدَأَتَا</w:t>
      </w:r>
      <w:r w:rsidR="008C3D7C" w:rsidRPr="008C3D7C">
        <w:rPr>
          <w:rtl/>
          <w:lang w:bidi="ar-LB"/>
        </w:rPr>
        <w:t xml:space="preserve"> </w:t>
      </w:r>
      <w:r w:rsidR="008C3D7C" w:rsidRPr="008C3D7C">
        <w:rPr>
          <w:rFonts w:hint="cs"/>
          <w:rtl/>
          <w:lang w:bidi="ar-LB"/>
        </w:rPr>
        <w:t>تَضْعُفَانِ</w:t>
      </w:r>
      <w:r w:rsidR="008C3D7C" w:rsidRPr="008C3D7C">
        <w:rPr>
          <w:rtl/>
          <w:lang w:bidi="ar-LB"/>
        </w:rPr>
        <w:t xml:space="preserve"> </w:t>
      </w:r>
      <w:r w:rsidR="008C3D7C" w:rsidRPr="008C3D7C">
        <w:rPr>
          <w:rFonts w:hint="cs"/>
          <w:rtl/>
          <w:lang w:bidi="ar-LB"/>
        </w:rPr>
        <w:t>لَمْ</w:t>
      </w:r>
      <w:r w:rsidR="008C3D7C" w:rsidRPr="008C3D7C">
        <w:rPr>
          <w:rtl/>
          <w:lang w:bidi="ar-LB"/>
        </w:rPr>
        <w:t xml:space="preserve"> </w:t>
      </w:r>
      <w:r w:rsidR="008C3D7C" w:rsidRPr="008C3D7C">
        <w:rPr>
          <w:rFonts w:hint="cs"/>
          <w:rtl/>
          <w:lang w:bidi="ar-LB"/>
        </w:rPr>
        <w:t>يَقْدِرْ</w:t>
      </w:r>
      <w:r w:rsidR="008C3D7C" w:rsidRPr="008C3D7C">
        <w:rPr>
          <w:rtl/>
          <w:lang w:bidi="ar-LB"/>
        </w:rPr>
        <w:t xml:space="preserve"> </w:t>
      </w:r>
      <w:r w:rsidR="008C3D7C" w:rsidRPr="008C3D7C">
        <w:rPr>
          <w:rFonts w:hint="cs"/>
          <w:rtl/>
          <w:lang w:bidi="ar-LB"/>
        </w:rPr>
        <w:t>أَنْ</w:t>
      </w:r>
      <w:r w:rsidR="008C3D7C" w:rsidRPr="008C3D7C">
        <w:rPr>
          <w:rtl/>
          <w:lang w:bidi="ar-LB"/>
        </w:rPr>
        <w:t xml:space="preserve"> </w:t>
      </w:r>
      <w:r w:rsidR="008C3D7C" w:rsidRPr="008C3D7C">
        <w:rPr>
          <w:rFonts w:hint="cs"/>
          <w:rtl/>
          <w:lang w:bidi="ar-LB"/>
        </w:rPr>
        <w:t>يُبْصِرَ</w:t>
      </w:r>
      <w:r w:rsidR="008C3D7C" w:rsidRPr="008C3D7C">
        <w:rPr>
          <w:rtl/>
          <w:lang w:bidi="ar-LB"/>
        </w:rPr>
        <w:t xml:space="preserve">.  </w:t>
      </w:r>
      <w:r w:rsidR="008C3D7C" w:rsidRPr="008C3D7C">
        <w:rPr>
          <w:rFonts w:ascii="Arial" w:hAnsi="Arial" w:cs="Arial" w:hint="cs"/>
          <w:rtl/>
          <w:lang w:bidi="ar-LB"/>
        </w:rPr>
        <w:t>​</w:t>
      </w:r>
      <w:r w:rsidR="008C3D7C" w:rsidRPr="008C3D7C">
        <w:rPr>
          <w:rtl/>
          <w:lang w:bidi="ar-LB"/>
        </w:rPr>
        <w:t>3</w:t>
      </w:r>
      <w:r w:rsidR="008C3D7C" w:rsidRPr="008C3D7C">
        <w:rPr>
          <w:rFonts w:ascii="Arial" w:hAnsi="Arial" w:cs="Arial" w:hint="cs"/>
          <w:rtl/>
          <w:lang w:bidi="ar-LB"/>
        </w:rPr>
        <w:t>​</w:t>
      </w:r>
      <w:r w:rsidR="008C3D7C" w:rsidRPr="008C3D7C">
        <w:rPr>
          <w:rtl/>
          <w:lang w:bidi="ar-LB"/>
        </w:rPr>
        <w:t xml:space="preserve"> </w:t>
      </w:r>
      <w:r w:rsidR="008C3D7C" w:rsidRPr="008C3D7C">
        <w:rPr>
          <w:rFonts w:ascii="Arial" w:hAnsi="Arial" w:cs="Arial" w:hint="cs"/>
          <w:rtl/>
          <w:lang w:bidi="ar-LB"/>
        </w:rPr>
        <w:t>​</w:t>
      </w:r>
      <w:r w:rsidR="008C3D7C" w:rsidRPr="008C3D7C">
        <w:rPr>
          <w:rFonts w:hint="cs"/>
          <w:rtl/>
          <w:lang w:bidi="ar-LB"/>
        </w:rPr>
        <w:t>وَقَبْلَ</w:t>
      </w:r>
      <w:r w:rsidR="008C3D7C" w:rsidRPr="008C3D7C">
        <w:rPr>
          <w:rtl/>
          <w:lang w:bidi="ar-LB"/>
        </w:rPr>
        <w:t xml:space="preserve"> </w:t>
      </w:r>
      <w:r w:rsidR="008C3D7C" w:rsidRPr="008C3D7C">
        <w:rPr>
          <w:rFonts w:hint="cs"/>
          <w:rtl/>
          <w:lang w:bidi="ar-LB"/>
        </w:rPr>
        <w:t>أَنْ</w:t>
      </w:r>
      <w:r w:rsidR="008C3D7C" w:rsidRPr="008C3D7C">
        <w:rPr>
          <w:rtl/>
          <w:lang w:bidi="ar-LB"/>
        </w:rPr>
        <w:t xml:space="preserve"> </w:t>
      </w:r>
      <w:r w:rsidR="008C3D7C" w:rsidRPr="008C3D7C">
        <w:rPr>
          <w:rFonts w:hint="cs"/>
          <w:rtl/>
          <w:lang w:bidi="ar-LB"/>
        </w:rPr>
        <w:t>يَنْطَفِئَ</w:t>
      </w:r>
      <w:r w:rsidR="008C3D7C" w:rsidRPr="008C3D7C">
        <w:rPr>
          <w:rtl/>
          <w:lang w:bidi="ar-LB"/>
        </w:rPr>
        <w:t xml:space="preserve"> </w:t>
      </w:r>
      <w:r w:rsidR="008C3D7C" w:rsidRPr="008C3D7C">
        <w:rPr>
          <w:rFonts w:hint="cs"/>
          <w:rtl/>
          <w:lang w:bidi="ar-LB"/>
        </w:rPr>
        <w:t>سِرَاجُ</w:t>
      </w:r>
      <w:r w:rsidR="008C3D7C" w:rsidRPr="008C3D7C">
        <w:rPr>
          <w:rtl/>
          <w:lang w:bidi="ar-LB"/>
        </w:rPr>
        <w:t xml:space="preserve"> </w:t>
      </w:r>
      <w:r w:rsidR="008C3D7C" w:rsidRPr="008C3D7C">
        <w:rPr>
          <w:rFonts w:hint="cs"/>
          <w:rtl/>
          <w:lang w:bidi="ar-LB"/>
        </w:rPr>
        <w:t>اللهِ،</w:t>
      </w:r>
      <w:r w:rsidR="008C3D7C" w:rsidRPr="008C3D7C">
        <w:rPr>
          <w:rtl/>
          <w:lang w:bidi="ar-LB"/>
        </w:rPr>
        <w:t xml:space="preserve"> </w:t>
      </w:r>
      <w:r w:rsidR="008C3D7C" w:rsidRPr="008C3D7C">
        <w:rPr>
          <w:rFonts w:hint="cs"/>
          <w:rtl/>
          <w:lang w:bidi="ar-LB"/>
        </w:rPr>
        <w:t>وَصَمُوئِيلُ</w:t>
      </w:r>
      <w:r w:rsidR="008C3D7C" w:rsidRPr="008C3D7C">
        <w:rPr>
          <w:rtl/>
          <w:lang w:bidi="ar-LB"/>
        </w:rPr>
        <w:t xml:space="preserve"> </w:t>
      </w:r>
      <w:r w:rsidR="008C3D7C" w:rsidRPr="008C3D7C">
        <w:rPr>
          <w:rFonts w:hint="cs"/>
          <w:rtl/>
          <w:lang w:bidi="ar-LB"/>
        </w:rPr>
        <w:t>مُضْطَجعٌ</w:t>
      </w:r>
      <w:r w:rsidR="008C3D7C" w:rsidRPr="008C3D7C">
        <w:rPr>
          <w:rtl/>
          <w:lang w:bidi="ar-LB"/>
        </w:rPr>
        <w:t xml:space="preserve"> </w:t>
      </w:r>
      <w:r w:rsidR="008C3D7C" w:rsidRPr="008C3D7C">
        <w:rPr>
          <w:rFonts w:hint="cs"/>
          <w:rtl/>
          <w:lang w:bidi="ar-LB"/>
        </w:rPr>
        <w:t>فِي</w:t>
      </w:r>
      <w:r w:rsidR="008C3D7C" w:rsidRPr="008C3D7C">
        <w:rPr>
          <w:rtl/>
          <w:lang w:bidi="ar-LB"/>
        </w:rPr>
        <w:t xml:space="preserve"> </w:t>
      </w:r>
      <w:r w:rsidR="008C3D7C" w:rsidRPr="008C3D7C">
        <w:rPr>
          <w:rFonts w:hint="cs"/>
          <w:rtl/>
          <w:lang w:bidi="ar-LB"/>
        </w:rPr>
        <w:t>هَيْكَلِ</w:t>
      </w:r>
      <w:r w:rsidR="008C3D7C" w:rsidRPr="008C3D7C">
        <w:rPr>
          <w:rtl/>
          <w:lang w:bidi="ar-LB"/>
        </w:rPr>
        <w:t xml:space="preserve"> </w:t>
      </w:r>
      <w:r w:rsidR="008C3D7C" w:rsidRPr="008C3D7C">
        <w:rPr>
          <w:rFonts w:hint="cs"/>
          <w:rtl/>
          <w:lang w:bidi="ar-LB"/>
        </w:rPr>
        <w:t>الرَّبِّ</w:t>
      </w:r>
      <w:r w:rsidR="008C3D7C" w:rsidRPr="008C3D7C">
        <w:rPr>
          <w:rtl/>
          <w:lang w:bidi="ar-LB"/>
        </w:rPr>
        <w:t xml:space="preserve"> </w:t>
      </w:r>
      <w:r w:rsidR="008C3D7C" w:rsidRPr="008C3D7C">
        <w:rPr>
          <w:rFonts w:hint="cs"/>
          <w:rtl/>
          <w:lang w:bidi="ar-LB"/>
        </w:rPr>
        <w:t>الَّذِي</w:t>
      </w:r>
      <w:r w:rsidR="008C3D7C" w:rsidRPr="008C3D7C">
        <w:rPr>
          <w:rtl/>
          <w:lang w:bidi="ar-LB"/>
        </w:rPr>
        <w:t xml:space="preserve"> </w:t>
      </w:r>
      <w:r w:rsidR="008C3D7C" w:rsidRPr="008C3D7C">
        <w:rPr>
          <w:rFonts w:hint="cs"/>
          <w:rtl/>
          <w:lang w:bidi="ar-LB"/>
        </w:rPr>
        <w:t>فِيهِ</w:t>
      </w:r>
      <w:r w:rsidR="008C3D7C" w:rsidRPr="008C3D7C">
        <w:rPr>
          <w:rtl/>
          <w:lang w:bidi="ar-LB"/>
        </w:rPr>
        <w:t xml:space="preserve"> </w:t>
      </w:r>
      <w:r w:rsidR="008C3D7C" w:rsidRPr="008C3D7C">
        <w:rPr>
          <w:rFonts w:hint="cs"/>
          <w:rtl/>
          <w:lang w:bidi="ar-LB"/>
        </w:rPr>
        <w:t>تَابُوتُ</w:t>
      </w:r>
      <w:r w:rsidR="008C3D7C" w:rsidRPr="008C3D7C">
        <w:rPr>
          <w:rtl/>
          <w:lang w:bidi="ar-LB"/>
        </w:rPr>
        <w:t xml:space="preserve"> </w:t>
      </w:r>
      <w:proofErr w:type="gramStart"/>
      <w:r w:rsidR="008C3D7C" w:rsidRPr="008C3D7C">
        <w:rPr>
          <w:rFonts w:hint="cs"/>
          <w:rtl/>
          <w:lang w:bidi="ar-LB"/>
        </w:rPr>
        <w:t>اللهِ،</w:t>
      </w:r>
      <w:r w:rsidR="008C3D7C" w:rsidRPr="008C3D7C">
        <w:rPr>
          <w:rtl/>
          <w:lang w:bidi="ar-LB"/>
        </w:rPr>
        <w:t xml:space="preserve">  </w:t>
      </w:r>
      <w:r w:rsidR="008C3D7C" w:rsidRPr="008C3D7C">
        <w:rPr>
          <w:rFonts w:ascii="Arial" w:hAnsi="Arial" w:cs="Arial" w:hint="cs"/>
          <w:rtl/>
          <w:lang w:bidi="ar-LB"/>
        </w:rPr>
        <w:t>​</w:t>
      </w:r>
      <w:proofErr w:type="gramEnd"/>
      <w:r w:rsidR="008C3D7C" w:rsidRPr="008C3D7C">
        <w:rPr>
          <w:rtl/>
          <w:lang w:bidi="ar-LB"/>
        </w:rPr>
        <w:t>4</w:t>
      </w:r>
      <w:r w:rsidR="008C3D7C" w:rsidRPr="008C3D7C">
        <w:rPr>
          <w:rFonts w:ascii="Arial" w:hAnsi="Arial" w:cs="Arial" w:hint="cs"/>
          <w:rtl/>
          <w:lang w:bidi="ar-LB"/>
        </w:rPr>
        <w:t>​</w:t>
      </w:r>
      <w:r w:rsidR="008C3D7C" w:rsidRPr="008C3D7C">
        <w:rPr>
          <w:rtl/>
          <w:lang w:bidi="ar-LB"/>
        </w:rPr>
        <w:t xml:space="preserve"> </w:t>
      </w:r>
      <w:r w:rsidR="008C3D7C" w:rsidRPr="008C3D7C">
        <w:rPr>
          <w:rFonts w:ascii="Arial" w:hAnsi="Arial" w:cs="Arial" w:hint="cs"/>
          <w:rtl/>
          <w:lang w:bidi="ar-LB"/>
        </w:rPr>
        <w:t>​</w:t>
      </w:r>
      <w:r w:rsidR="008C3D7C" w:rsidRPr="008C3D7C">
        <w:rPr>
          <w:rFonts w:hint="cs"/>
          <w:rtl/>
          <w:lang w:bidi="ar-LB"/>
        </w:rPr>
        <w:t>أَنَّ</w:t>
      </w:r>
      <w:r w:rsidR="008C3D7C" w:rsidRPr="008C3D7C">
        <w:rPr>
          <w:rtl/>
          <w:lang w:bidi="ar-LB"/>
        </w:rPr>
        <w:t xml:space="preserve"> </w:t>
      </w:r>
      <w:r w:rsidR="008C3D7C" w:rsidRPr="008C3D7C">
        <w:rPr>
          <w:rFonts w:hint="cs"/>
          <w:rtl/>
          <w:lang w:bidi="ar-LB"/>
        </w:rPr>
        <w:t>الرَّبَّ</w:t>
      </w:r>
      <w:r w:rsidR="008C3D7C" w:rsidRPr="008C3D7C">
        <w:rPr>
          <w:rtl/>
          <w:lang w:bidi="ar-LB"/>
        </w:rPr>
        <w:t xml:space="preserve"> </w:t>
      </w:r>
      <w:r w:rsidR="008C3D7C" w:rsidRPr="008C3D7C">
        <w:rPr>
          <w:rFonts w:hint="cs"/>
          <w:rtl/>
          <w:lang w:bidi="ar-LB"/>
        </w:rPr>
        <w:t>دَعَا</w:t>
      </w:r>
      <w:r w:rsidR="008C3D7C" w:rsidRPr="008C3D7C">
        <w:rPr>
          <w:rtl/>
          <w:lang w:bidi="ar-LB"/>
        </w:rPr>
        <w:t xml:space="preserve"> </w:t>
      </w:r>
      <w:r w:rsidR="008C3D7C" w:rsidRPr="008C3D7C">
        <w:rPr>
          <w:rFonts w:hint="cs"/>
          <w:rtl/>
          <w:lang w:bidi="ar-LB"/>
        </w:rPr>
        <w:t>صَمُوئِيلَ</w:t>
      </w:r>
      <w:r w:rsidR="008C3D7C">
        <w:rPr>
          <w:rFonts w:hint="cs"/>
          <w:rtl/>
          <w:lang w:bidi="ar-LB"/>
        </w:rPr>
        <w:t>" كم هو مؤثّر كل ما في هذا المشهد! عينا عالي ضعفت والرب دعا صموئيل. وبنحو آخر: عائلة عالي على أهبة الاختفاء، والكاهن الأمين يأخذ المكانة الأولى. صموئيل ركض إلى عالي؛ ولكن آهٍ، كل ما قاله له كان: "</w:t>
      </w:r>
      <w:r w:rsidR="008C3D7C" w:rsidRPr="008C3D7C">
        <w:rPr>
          <w:rtl/>
        </w:rPr>
        <w:t xml:space="preserve"> </w:t>
      </w:r>
      <w:r w:rsidR="008C3D7C" w:rsidRPr="008C3D7C">
        <w:rPr>
          <w:rtl/>
          <w:lang w:bidi="ar-LB"/>
        </w:rPr>
        <w:t>ارْجعِ اضْطَجعْ</w:t>
      </w:r>
      <w:r w:rsidR="008C3D7C">
        <w:rPr>
          <w:rFonts w:hint="cs"/>
          <w:rtl/>
          <w:lang w:bidi="ar-LB"/>
        </w:rPr>
        <w:t>". هو لم يكن لديه أي شيء ليخبر الصبي. لقد قضى وقته بالنوم، بينما صوت الرب كان يدوّي قريبًا منه. يا له من تحذير جاد! عالي كان كاهنًا للرب، لكنه أخفق بأن يسلك في سهر، لينظم بيته بحسب أفكار الله، ليعاقب ابنيه؛ وهكذا نحن نرى العاقبة الأسيفة. "</w:t>
      </w:r>
      <w:r w:rsidR="008C3D7C" w:rsidRPr="008C3D7C">
        <w:rPr>
          <w:rtl/>
        </w:rPr>
        <w:t xml:space="preserve"> </w:t>
      </w:r>
      <w:r w:rsidR="008C3D7C" w:rsidRPr="008C3D7C">
        <w:rPr>
          <w:rtl/>
          <w:lang w:bidi="ar-LB"/>
        </w:rPr>
        <w:t xml:space="preserve">«هُوَذَا أَنَا فَاعِلٌ أَمْرًا فِي إِسْرَائِيلَ كُلُّ مَنْ سَمِعَ بِهِ تَطِنُّ أُذُنَاهُ.  </w:t>
      </w:r>
      <w:r w:rsidR="008C3D7C" w:rsidRPr="008C3D7C">
        <w:rPr>
          <w:rFonts w:ascii="Arial" w:hAnsi="Arial" w:cs="Arial" w:hint="cs"/>
          <w:rtl/>
          <w:lang w:bidi="ar-LB"/>
        </w:rPr>
        <w:t>​</w:t>
      </w:r>
      <w:r w:rsidR="008C3D7C" w:rsidRPr="008C3D7C">
        <w:rPr>
          <w:rtl/>
          <w:lang w:bidi="ar-LB"/>
        </w:rPr>
        <w:t>12</w:t>
      </w:r>
      <w:r w:rsidR="008C3D7C" w:rsidRPr="008C3D7C">
        <w:rPr>
          <w:rFonts w:ascii="Arial" w:hAnsi="Arial" w:cs="Arial" w:hint="cs"/>
          <w:rtl/>
          <w:lang w:bidi="ar-LB"/>
        </w:rPr>
        <w:t>​</w:t>
      </w:r>
      <w:r w:rsidR="008C3D7C" w:rsidRPr="008C3D7C">
        <w:rPr>
          <w:rtl/>
          <w:lang w:bidi="ar-LB"/>
        </w:rPr>
        <w:t xml:space="preserve"> </w:t>
      </w:r>
      <w:r w:rsidR="008C3D7C" w:rsidRPr="008C3D7C">
        <w:rPr>
          <w:rFonts w:ascii="Arial" w:hAnsi="Arial" w:cs="Arial" w:hint="cs"/>
          <w:rtl/>
          <w:lang w:bidi="ar-LB"/>
        </w:rPr>
        <w:t>​</w:t>
      </w:r>
      <w:r w:rsidR="008C3D7C" w:rsidRPr="008C3D7C">
        <w:rPr>
          <w:rFonts w:hint="cs"/>
          <w:rtl/>
          <w:lang w:bidi="ar-LB"/>
        </w:rPr>
        <w:t>فِي</w:t>
      </w:r>
      <w:r w:rsidR="008C3D7C" w:rsidRPr="008C3D7C">
        <w:rPr>
          <w:rtl/>
          <w:lang w:bidi="ar-LB"/>
        </w:rPr>
        <w:t xml:space="preserve"> </w:t>
      </w:r>
      <w:r w:rsidR="008C3D7C" w:rsidRPr="008C3D7C">
        <w:rPr>
          <w:rFonts w:hint="cs"/>
          <w:rtl/>
          <w:lang w:bidi="ar-LB"/>
        </w:rPr>
        <w:t>ذلِكَ</w:t>
      </w:r>
      <w:r w:rsidR="008C3D7C" w:rsidRPr="008C3D7C">
        <w:rPr>
          <w:rtl/>
          <w:lang w:bidi="ar-LB"/>
        </w:rPr>
        <w:t xml:space="preserve"> </w:t>
      </w:r>
      <w:r w:rsidR="008C3D7C" w:rsidRPr="008C3D7C">
        <w:rPr>
          <w:rFonts w:hint="cs"/>
          <w:rtl/>
          <w:lang w:bidi="ar-LB"/>
        </w:rPr>
        <w:t>الْيَوْمِ</w:t>
      </w:r>
      <w:r w:rsidR="008C3D7C" w:rsidRPr="008C3D7C">
        <w:rPr>
          <w:rtl/>
          <w:lang w:bidi="ar-LB"/>
        </w:rPr>
        <w:t xml:space="preserve"> </w:t>
      </w:r>
      <w:r w:rsidR="008C3D7C" w:rsidRPr="008C3D7C">
        <w:rPr>
          <w:rFonts w:hint="cs"/>
          <w:rtl/>
          <w:lang w:bidi="ar-LB"/>
        </w:rPr>
        <w:t>أُقِيمُ</w:t>
      </w:r>
      <w:r w:rsidR="008C3D7C" w:rsidRPr="008C3D7C">
        <w:rPr>
          <w:rtl/>
          <w:lang w:bidi="ar-LB"/>
        </w:rPr>
        <w:t xml:space="preserve"> </w:t>
      </w:r>
      <w:r w:rsidR="008C3D7C" w:rsidRPr="008C3D7C">
        <w:rPr>
          <w:rFonts w:hint="cs"/>
          <w:rtl/>
          <w:lang w:bidi="ar-LB"/>
        </w:rPr>
        <w:t>عَلَى</w:t>
      </w:r>
      <w:r w:rsidR="008C3D7C" w:rsidRPr="008C3D7C">
        <w:rPr>
          <w:rtl/>
          <w:lang w:bidi="ar-LB"/>
        </w:rPr>
        <w:t xml:space="preserve"> </w:t>
      </w:r>
      <w:r w:rsidR="008C3D7C" w:rsidRPr="008C3D7C">
        <w:rPr>
          <w:rFonts w:hint="cs"/>
          <w:rtl/>
          <w:lang w:bidi="ar-LB"/>
        </w:rPr>
        <w:t>عَالِي</w:t>
      </w:r>
      <w:r w:rsidR="008C3D7C" w:rsidRPr="008C3D7C">
        <w:rPr>
          <w:rtl/>
          <w:lang w:bidi="ar-LB"/>
        </w:rPr>
        <w:t xml:space="preserve"> </w:t>
      </w:r>
      <w:r w:rsidR="008C3D7C" w:rsidRPr="008C3D7C">
        <w:rPr>
          <w:rFonts w:hint="cs"/>
          <w:rtl/>
          <w:lang w:bidi="ar-LB"/>
        </w:rPr>
        <w:t>كُلَّ</w:t>
      </w:r>
      <w:r w:rsidR="008C3D7C" w:rsidRPr="008C3D7C">
        <w:rPr>
          <w:rtl/>
          <w:lang w:bidi="ar-LB"/>
        </w:rPr>
        <w:t xml:space="preserve"> </w:t>
      </w:r>
      <w:r w:rsidR="008C3D7C" w:rsidRPr="008C3D7C">
        <w:rPr>
          <w:rFonts w:hint="cs"/>
          <w:rtl/>
          <w:lang w:bidi="ar-LB"/>
        </w:rPr>
        <w:t>مَا</w:t>
      </w:r>
      <w:r w:rsidR="008C3D7C" w:rsidRPr="008C3D7C">
        <w:rPr>
          <w:rtl/>
          <w:lang w:bidi="ar-LB"/>
        </w:rPr>
        <w:t xml:space="preserve"> </w:t>
      </w:r>
      <w:r w:rsidR="008C3D7C" w:rsidRPr="008C3D7C">
        <w:rPr>
          <w:rFonts w:hint="cs"/>
          <w:rtl/>
          <w:lang w:bidi="ar-LB"/>
        </w:rPr>
        <w:t>تَكَلَّمْتُ</w:t>
      </w:r>
      <w:r w:rsidR="008C3D7C" w:rsidRPr="008C3D7C">
        <w:rPr>
          <w:rtl/>
          <w:lang w:bidi="ar-LB"/>
        </w:rPr>
        <w:t xml:space="preserve"> </w:t>
      </w:r>
      <w:r w:rsidR="008C3D7C" w:rsidRPr="008C3D7C">
        <w:rPr>
          <w:rFonts w:hint="cs"/>
          <w:rtl/>
          <w:lang w:bidi="ar-LB"/>
        </w:rPr>
        <w:t>بِهِ</w:t>
      </w:r>
      <w:r w:rsidR="008C3D7C" w:rsidRPr="008C3D7C">
        <w:rPr>
          <w:rtl/>
          <w:lang w:bidi="ar-LB"/>
        </w:rPr>
        <w:t xml:space="preserve"> </w:t>
      </w:r>
      <w:r w:rsidR="008C3D7C" w:rsidRPr="008C3D7C">
        <w:rPr>
          <w:rFonts w:hint="cs"/>
          <w:rtl/>
          <w:lang w:bidi="ar-LB"/>
        </w:rPr>
        <w:t>عَلَى</w:t>
      </w:r>
      <w:r w:rsidR="008C3D7C" w:rsidRPr="008C3D7C">
        <w:rPr>
          <w:rtl/>
          <w:lang w:bidi="ar-LB"/>
        </w:rPr>
        <w:t xml:space="preserve"> </w:t>
      </w:r>
      <w:r w:rsidR="008C3D7C" w:rsidRPr="008C3D7C">
        <w:rPr>
          <w:rFonts w:hint="cs"/>
          <w:rtl/>
          <w:lang w:bidi="ar-LB"/>
        </w:rPr>
        <w:t>بَيْتِهِ</w:t>
      </w:r>
      <w:r w:rsidR="008C3D7C" w:rsidRPr="008C3D7C">
        <w:rPr>
          <w:rtl/>
          <w:lang w:bidi="ar-LB"/>
        </w:rPr>
        <w:t xml:space="preserve">. </w:t>
      </w:r>
      <w:r w:rsidR="008C3D7C" w:rsidRPr="008C3D7C">
        <w:rPr>
          <w:rFonts w:hint="cs"/>
          <w:rtl/>
          <w:lang w:bidi="ar-LB"/>
        </w:rPr>
        <w:t>أَبْتَدِئُ</w:t>
      </w:r>
      <w:r w:rsidR="008C3D7C" w:rsidRPr="008C3D7C">
        <w:rPr>
          <w:rtl/>
          <w:lang w:bidi="ar-LB"/>
        </w:rPr>
        <w:t xml:space="preserve"> </w:t>
      </w:r>
      <w:r w:rsidR="008C3D7C" w:rsidRPr="008C3D7C">
        <w:rPr>
          <w:rFonts w:hint="cs"/>
          <w:rtl/>
          <w:lang w:bidi="ar-LB"/>
        </w:rPr>
        <w:t>وَأُكَمِّلُ</w:t>
      </w:r>
      <w:r w:rsidR="008C3D7C" w:rsidRPr="008C3D7C">
        <w:rPr>
          <w:rtl/>
          <w:lang w:bidi="ar-LB"/>
        </w:rPr>
        <w:t xml:space="preserve">.  </w:t>
      </w:r>
      <w:r w:rsidR="008C3D7C" w:rsidRPr="008C3D7C">
        <w:rPr>
          <w:rFonts w:ascii="Arial" w:hAnsi="Arial" w:cs="Arial" w:hint="cs"/>
          <w:rtl/>
          <w:lang w:bidi="ar-LB"/>
        </w:rPr>
        <w:t>​</w:t>
      </w:r>
      <w:r w:rsidR="008C3D7C" w:rsidRPr="008C3D7C">
        <w:rPr>
          <w:rtl/>
          <w:lang w:bidi="ar-LB"/>
        </w:rPr>
        <w:t>13</w:t>
      </w:r>
      <w:r w:rsidR="008C3D7C" w:rsidRPr="008C3D7C">
        <w:rPr>
          <w:rFonts w:ascii="Arial" w:hAnsi="Arial" w:cs="Arial" w:hint="cs"/>
          <w:rtl/>
          <w:lang w:bidi="ar-LB"/>
        </w:rPr>
        <w:t>​</w:t>
      </w:r>
      <w:r w:rsidR="008C3D7C" w:rsidRPr="008C3D7C">
        <w:rPr>
          <w:rtl/>
          <w:lang w:bidi="ar-LB"/>
        </w:rPr>
        <w:t xml:space="preserve"> </w:t>
      </w:r>
      <w:r w:rsidR="008C3D7C" w:rsidRPr="008C3D7C">
        <w:rPr>
          <w:rFonts w:ascii="Arial" w:hAnsi="Arial" w:cs="Arial" w:hint="cs"/>
          <w:rtl/>
          <w:lang w:bidi="ar-LB"/>
        </w:rPr>
        <w:t>​</w:t>
      </w:r>
      <w:r w:rsidR="008C3D7C" w:rsidRPr="008C3D7C">
        <w:rPr>
          <w:rFonts w:hint="cs"/>
          <w:rtl/>
          <w:lang w:bidi="ar-LB"/>
        </w:rPr>
        <w:t>وَقَدْ</w:t>
      </w:r>
      <w:r w:rsidR="008C3D7C" w:rsidRPr="008C3D7C">
        <w:rPr>
          <w:rtl/>
          <w:lang w:bidi="ar-LB"/>
        </w:rPr>
        <w:t xml:space="preserve"> </w:t>
      </w:r>
      <w:r w:rsidR="008C3D7C" w:rsidRPr="008C3D7C">
        <w:rPr>
          <w:rFonts w:hint="cs"/>
          <w:rtl/>
          <w:lang w:bidi="ar-LB"/>
        </w:rPr>
        <w:t>أَخْبَرْتُهُ</w:t>
      </w:r>
      <w:r w:rsidR="008C3D7C" w:rsidRPr="008C3D7C">
        <w:rPr>
          <w:rtl/>
          <w:lang w:bidi="ar-LB"/>
        </w:rPr>
        <w:t xml:space="preserve"> </w:t>
      </w:r>
      <w:r w:rsidR="008C3D7C" w:rsidRPr="008C3D7C">
        <w:rPr>
          <w:rFonts w:hint="cs"/>
          <w:rtl/>
          <w:lang w:bidi="ar-LB"/>
        </w:rPr>
        <w:t>بِأَنِّي</w:t>
      </w:r>
      <w:r w:rsidR="008C3D7C" w:rsidRPr="008C3D7C">
        <w:rPr>
          <w:rtl/>
          <w:lang w:bidi="ar-LB"/>
        </w:rPr>
        <w:t xml:space="preserve"> </w:t>
      </w:r>
      <w:r w:rsidR="008C3D7C" w:rsidRPr="008C3D7C">
        <w:rPr>
          <w:rFonts w:hint="cs"/>
          <w:rtl/>
          <w:lang w:bidi="ar-LB"/>
        </w:rPr>
        <w:t>أَقْضِي</w:t>
      </w:r>
      <w:r w:rsidR="008C3D7C" w:rsidRPr="008C3D7C">
        <w:rPr>
          <w:rtl/>
          <w:lang w:bidi="ar-LB"/>
        </w:rPr>
        <w:t xml:space="preserve"> </w:t>
      </w:r>
      <w:r w:rsidR="008C3D7C" w:rsidRPr="008C3D7C">
        <w:rPr>
          <w:rFonts w:hint="cs"/>
          <w:rtl/>
          <w:lang w:bidi="ar-LB"/>
        </w:rPr>
        <w:t>عَلَى</w:t>
      </w:r>
      <w:r w:rsidR="008C3D7C" w:rsidRPr="008C3D7C">
        <w:rPr>
          <w:rtl/>
          <w:lang w:bidi="ar-LB"/>
        </w:rPr>
        <w:t xml:space="preserve"> </w:t>
      </w:r>
      <w:r w:rsidR="008C3D7C" w:rsidRPr="008C3D7C">
        <w:rPr>
          <w:rFonts w:hint="cs"/>
          <w:rtl/>
          <w:lang w:bidi="ar-LB"/>
        </w:rPr>
        <w:t>بَيْتِهِ</w:t>
      </w:r>
      <w:r w:rsidR="008C3D7C" w:rsidRPr="008C3D7C">
        <w:rPr>
          <w:rtl/>
          <w:lang w:bidi="ar-LB"/>
        </w:rPr>
        <w:t xml:space="preserve"> </w:t>
      </w:r>
      <w:r w:rsidR="008C3D7C" w:rsidRPr="008C3D7C">
        <w:rPr>
          <w:rFonts w:hint="cs"/>
          <w:rtl/>
          <w:lang w:bidi="ar-LB"/>
        </w:rPr>
        <w:t>إِلَى</w:t>
      </w:r>
      <w:r w:rsidR="008C3D7C" w:rsidRPr="008C3D7C">
        <w:rPr>
          <w:rtl/>
          <w:lang w:bidi="ar-LB"/>
        </w:rPr>
        <w:t xml:space="preserve"> </w:t>
      </w:r>
      <w:r w:rsidR="008C3D7C" w:rsidRPr="008C3D7C">
        <w:rPr>
          <w:rFonts w:hint="cs"/>
          <w:rtl/>
          <w:lang w:bidi="ar-LB"/>
        </w:rPr>
        <w:t>الأَبَدِ</w:t>
      </w:r>
      <w:r w:rsidR="008C3D7C" w:rsidRPr="008C3D7C">
        <w:rPr>
          <w:rtl/>
          <w:lang w:bidi="ar-LB"/>
        </w:rPr>
        <w:t xml:space="preserve"> </w:t>
      </w:r>
      <w:r w:rsidR="008C3D7C" w:rsidRPr="008C3D7C">
        <w:rPr>
          <w:rFonts w:hint="cs"/>
          <w:rtl/>
          <w:lang w:bidi="ar-LB"/>
        </w:rPr>
        <w:t>مِنْ</w:t>
      </w:r>
      <w:r w:rsidR="008C3D7C" w:rsidRPr="008C3D7C">
        <w:rPr>
          <w:rtl/>
          <w:lang w:bidi="ar-LB"/>
        </w:rPr>
        <w:t xml:space="preserve"> </w:t>
      </w:r>
      <w:r w:rsidR="008C3D7C" w:rsidRPr="008C3D7C">
        <w:rPr>
          <w:rFonts w:hint="cs"/>
          <w:rtl/>
          <w:lang w:bidi="ar-LB"/>
        </w:rPr>
        <w:t>أَجْلِ</w:t>
      </w:r>
      <w:r w:rsidR="008C3D7C" w:rsidRPr="008C3D7C">
        <w:rPr>
          <w:rtl/>
          <w:lang w:bidi="ar-LB"/>
        </w:rPr>
        <w:t xml:space="preserve"> </w:t>
      </w:r>
      <w:r w:rsidR="008C3D7C" w:rsidRPr="008C3D7C">
        <w:rPr>
          <w:rFonts w:hint="cs"/>
          <w:rtl/>
          <w:lang w:bidi="ar-LB"/>
        </w:rPr>
        <w:t>الشَّرِّ</w:t>
      </w:r>
      <w:r w:rsidR="008C3D7C" w:rsidRPr="008C3D7C">
        <w:rPr>
          <w:rtl/>
          <w:lang w:bidi="ar-LB"/>
        </w:rPr>
        <w:t xml:space="preserve"> </w:t>
      </w:r>
      <w:r w:rsidR="008C3D7C" w:rsidRPr="008C3D7C">
        <w:rPr>
          <w:rFonts w:hint="cs"/>
          <w:rtl/>
          <w:lang w:bidi="ar-LB"/>
        </w:rPr>
        <w:t>الَّذِي</w:t>
      </w:r>
      <w:r w:rsidR="008C3D7C" w:rsidRPr="008C3D7C">
        <w:rPr>
          <w:rtl/>
          <w:lang w:bidi="ar-LB"/>
        </w:rPr>
        <w:t xml:space="preserve"> </w:t>
      </w:r>
      <w:r w:rsidR="008C3D7C" w:rsidRPr="008C3D7C">
        <w:rPr>
          <w:rFonts w:hint="cs"/>
          <w:rtl/>
          <w:lang w:bidi="ar-LB"/>
        </w:rPr>
        <w:t>يَعْلَمُ</w:t>
      </w:r>
      <w:r w:rsidR="008C3D7C" w:rsidRPr="008C3D7C">
        <w:rPr>
          <w:rtl/>
          <w:lang w:bidi="ar-LB"/>
        </w:rPr>
        <w:t xml:space="preserve"> </w:t>
      </w:r>
      <w:r w:rsidR="008C3D7C" w:rsidRPr="008C3D7C">
        <w:rPr>
          <w:rFonts w:hint="cs"/>
          <w:rtl/>
          <w:lang w:bidi="ar-LB"/>
        </w:rPr>
        <w:t>أَنَّ</w:t>
      </w:r>
      <w:r w:rsidR="008C3D7C" w:rsidRPr="008C3D7C">
        <w:rPr>
          <w:rtl/>
          <w:lang w:bidi="ar-LB"/>
        </w:rPr>
        <w:t xml:space="preserve"> </w:t>
      </w:r>
      <w:r w:rsidR="008C3D7C" w:rsidRPr="008C3D7C">
        <w:rPr>
          <w:rFonts w:hint="cs"/>
          <w:rtl/>
          <w:lang w:bidi="ar-LB"/>
        </w:rPr>
        <w:t>بَنِيهِ</w:t>
      </w:r>
      <w:r w:rsidR="008C3D7C" w:rsidRPr="008C3D7C">
        <w:rPr>
          <w:rtl/>
          <w:lang w:bidi="ar-LB"/>
        </w:rPr>
        <w:t xml:space="preserve"> </w:t>
      </w:r>
      <w:r w:rsidR="008C3D7C" w:rsidRPr="008C3D7C">
        <w:rPr>
          <w:rFonts w:hint="cs"/>
          <w:rtl/>
          <w:lang w:bidi="ar-LB"/>
        </w:rPr>
        <w:t>قَدْ</w:t>
      </w:r>
      <w:r w:rsidR="008C3D7C" w:rsidRPr="008C3D7C">
        <w:rPr>
          <w:rtl/>
          <w:lang w:bidi="ar-LB"/>
        </w:rPr>
        <w:t xml:space="preserve"> </w:t>
      </w:r>
      <w:r w:rsidR="008C3D7C" w:rsidRPr="008C3D7C">
        <w:rPr>
          <w:rFonts w:hint="cs"/>
          <w:rtl/>
          <w:lang w:bidi="ar-LB"/>
        </w:rPr>
        <w:t>أَوْجَبُوا</w:t>
      </w:r>
      <w:r w:rsidR="008C3D7C" w:rsidRPr="008C3D7C">
        <w:rPr>
          <w:rtl/>
          <w:lang w:bidi="ar-LB"/>
        </w:rPr>
        <w:t xml:space="preserve"> </w:t>
      </w:r>
      <w:r w:rsidR="008C3D7C" w:rsidRPr="008C3D7C">
        <w:rPr>
          <w:rFonts w:hint="cs"/>
          <w:rtl/>
          <w:lang w:bidi="ar-LB"/>
        </w:rPr>
        <w:t>بِهِ</w:t>
      </w:r>
      <w:r w:rsidR="008C3D7C" w:rsidRPr="008C3D7C">
        <w:rPr>
          <w:rtl/>
          <w:lang w:bidi="ar-LB"/>
        </w:rPr>
        <w:t xml:space="preserve"> </w:t>
      </w:r>
      <w:r w:rsidR="008C3D7C" w:rsidRPr="008C3D7C">
        <w:rPr>
          <w:rFonts w:hint="cs"/>
          <w:rtl/>
          <w:lang w:bidi="ar-LB"/>
        </w:rPr>
        <w:t>اللَّعْنَةَ</w:t>
      </w:r>
      <w:r w:rsidR="008C3D7C" w:rsidRPr="008C3D7C">
        <w:rPr>
          <w:rtl/>
          <w:lang w:bidi="ar-LB"/>
        </w:rPr>
        <w:t xml:space="preserve"> </w:t>
      </w:r>
      <w:r w:rsidR="008C3D7C" w:rsidRPr="008C3D7C">
        <w:rPr>
          <w:rFonts w:hint="cs"/>
          <w:rtl/>
          <w:lang w:bidi="ar-LB"/>
        </w:rPr>
        <w:t>عَلَى</w:t>
      </w:r>
      <w:r w:rsidR="008C3D7C" w:rsidRPr="008C3D7C">
        <w:rPr>
          <w:rtl/>
          <w:lang w:bidi="ar-LB"/>
        </w:rPr>
        <w:t xml:space="preserve"> </w:t>
      </w:r>
      <w:r w:rsidR="008C3D7C" w:rsidRPr="008C3D7C">
        <w:rPr>
          <w:rFonts w:hint="cs"/>
          <w:rtl/>
          <w:lang w:bidi="ar-LB"/>
        </w:rPr>
        <w:t>أَنْفُسِهِمْ،</w:t>
      </w:r>
      <w:r w:rsidR="008C3D7C" w:rsidRPr="008C3D7C">
        <w:rPr>
          <w:rtl/>
          <w:lang w:bidi="ar-LB"/>
        </w:rPr>
        <w:t xml:space="preserve"> </w:t>
      </w:r>
      <w:r w:rsidR="008C3D7C" w:rsidRPr="008C3D7C">
        <w:rPr>
          <w:rFonts w:hint="cs"/>
          <w:rtl/>
          <w:lang w:bidi="ar-LB"/>
        </w:rPr>
        <w:t>وَلَمْ</w:t>
      </w:r>
      <w:r w:rsidR="008C3D7C" w:rsidRPr="008C3D7C">
        <w:rPr>
          <w:rtl/>
          <w:lang w:bidi="ar-LB"/>
        </w:rPr>
        <w:t xml:space="preserve"> </w:t>
      </w:r>
      <w:r w:rsidR="008C3D7C" w:rsidRPr="008C3D7C">
        <w:rPr>
          <w:rFonts w:hint="cs"/>
          <w:rtl/>
          <w:lang w:bidi="ar-LB"/>
        </w:rPr>
        <w:t>يَرْدَعْهُمْ</w:t>
      </w:r>
      <w:r w:rsidR="008C3D7C" w:rsidRPr="008C3D7C">
        <w:rPr>
          <w:rtl/>
          <w:lang w:bidi="ar-LB"/>
        </w:rPr>
        <w:t>.</w:t>
      </w:r>
      <w:r w:rsidR="008C3D7C">
        <w:rPr>
          <w:rFonts w:hint="cs"/>
          <w:rtl/>
          <w:lang w:bidi="ar-LB"/>
        </w:rPr>
        <w:t xml:space="preserve">" (عدد 11 </w:t>
      </w:r>
      <w:r w:rsidR="008C3D7C">
        <w:rPr>
          <w:rtl/>
          <w:lang w:bidi="ar-LB"/>
        </w:rPr>
        <w:t>–</w:t>
      </w:r>
      <w:r w:rsidR="008C3D7C">
        <w:rPr>
          <w:rFonts w:hint="cs"/>
          <w:rtl/>
          <w:lang w:bidi="ar-LB"/>
        </w:rPr>
        <w:t xml:space="preserve"> 13).</w:t>
      </w:r>
    </w:p>
    <w:p w14:paraId="733864A4" w14:textId="5B4D47A5" w:rsidR="008C3D7C" w:rsidRDefault="009E696F" w:rsidP="005020F4">
      <w:pPr>
        <w:rPr>
          <w:rtl/>
        </w:rPr>
      </w:pPr>
      <w:r>
        <w:rPr>
          <w:rFonts w:hint="cs"/>
          <w:rtl/>
          <w:lang w:bidi="ar-LB"/>
        </w:rPr>
        <w:t>"</w:t>
      </w:r>
      <w:r w:rsidRPr="009E696F">
        <w:rPr>
          <w:rtl/>
          <w:lang w:bidi="ar-LB"/>
        </w:rPr>
        <w:t>فَإِنَّ الَّذِي يَزْرَعُهُ الإِنْسَانُ</w:t>
      </w:r>
      <w:r>
        <w:rPr>
          <w:rFonts w:hint="cs"/>
          <w:rtl/>
          <w:lang w:bidi="ar-LB"/>
        </w:rPr>
        <w:t>"، يقول الرسول، "</w:t>
      </w:r>
      <w:r w:rsidRPr="009E696F">
        <w:rPr>
          <w:rtl/>
          <w:lang w:bidi="ar-LB"/>
        </w:rPr>
        <w:t>إِيَّاهُ يَحْصُدُ أَيْضًا.</w:t>
      </w:r>
      <w:r>
        <w:rPr>
          <w:rFonts w:hint="cs"/>
          <w:rtl/>
          <w:lang w:bidi="ar-LB"/>
        </w:rPr>
        <w:t xml:space="preserve">" كم هذه الكلمة </w:t>
      </w:r>
      <w:proofErr w:type="spellStart"/>
      <w:r>
        <w:rPr>
          <w:rFonts w:hint="cs"/>
          <w:rtl/>
          <w:lang w:bidi="ar-LB"/>
        </w:rPr>
        <w:t>متبرهنة</w:t>
      </w:r>
      <w:proofErr w:type="spellEnd"/>
      <w:r>
        <w:rPr>
          <w:rFonts w:hint="cs"/>
          <w:rtl/>
          <w:lang w:bidi="ar-LB"/>
        </w:rPr>
        <w:t xml:space="preserve"> في سيرة كل واحد من بني آدم، وكم هي </w:t>
      </w:r>
      <w:proofErr w:type="spellStart"/>
      <w:r>
        <w:rPr>
          <w:rFonts w:hint="cs"/>
          <w:rtl/>
          <w:lang w:bidi="ar-LB"/>
        </w:rPr>
        <w:t>متبرهنة</w:t>
      </w:r>
      <w:proofErr w:type="spellEnd"/>
      <w:r>
        <w:rPr>
          <w:rFonts w:hint="cs"/>
          <w:rtl/>
          <w:lang w:bidi="ar-LB"/>
        </w:rPr>
        <w:t xml:space="preserve"> بشكل واضح في سيرة كل واحد من أبناء الله! فالذي نزرعه إياه نحصد أيضًا. عالي كان مجبرًا على أن يشعر بذلك، كما نحن أيضًا، الكاتب وقراء هذه السطور لا بد وأن يشعروا بذلك. </w:t>
      </w:r>
      <w:r w:rsidR="00AF606A">
        <w:rPr>
          <w:rFonts w:hint="cs"/>
          <w:rtl/>
          <w:lang w:bidi="ar-LB"/>
        </w:rPr>
        <w:t>إن سرنا في اتجاه معيّن بالأفكار والكلام والأعمال، فلا بد حتمًا إن آجلاً أو عاجلاً سنحصد منها ثمارها.</w:t>
      </w:r>
      <w:r w:rsidR="00AF606A">
        <w:rPr>
          <w:rStyle w:val="FootnoteReference"/>
          <w:rtl/>
          <w:lang w:bidi="ar-LB"/>
        </w:rPr>
        <w:footnoteReference w:id="1"/>
      </w:r>
      <w:r w:rsidR="00AF606A">
        <w:rPr>
          <w:rFonts w:hint="cs"/>
          <w:rtl/>
        </w:rPr>
        <w:t xml:space="preserve"> يا ليت هذا الاعتبار يدفعنا بأن نسهر سهرًا مقدسًا في كل سيرة حياتنا! دعونا نهتم بأن "ن</w:t>
      </w:r>
      <w:r w:rsidR="00AF606A" w:rsidRPr="00AF606A">
        <w:rPr>
          <w:rtl/>
        </w:rPr>
        <w:t>زْرَعُ لِلرُّوحِ</w:t>
      </w:r>
      <w:r w:rsidR="00AF606A">
        <w:rPr>
          <w:rFonts w:hint="cs"/>
          <w:rtl/>
        </w:rPr>
        <w:t>" حتى "</w:t>
      </w:r>
      <w:r w:rsidR="00AF606A" w:rsidRPr="00AF606A">
        <w:rPr>
          <w:rtl/>
        </w:rPr>
        <w:t xml:space="preserve">مِنَ الرُّوحِ </w:t>
      </w:r>
      <w:r w:rsidR="00AF606A">
        <w:rPr>
          <w:rFonts w:hint="cs"/>
          <w:rtl/>
        </w:rPr>
        <w:t>نَ</w:t>
      </w:r>
      <w:r w:rsidR="00AF606A" w:rsidRPr="00AF606A">
        <w:rPr>
          <w:rtl/>
        </w:rPr>
        <w:t>حْصُدُ حَيَاةً أَبَدِيَّةً</w:t>
      </w:r>
      <w:r w:rsidR="00AF606A">
        <w:rPr>
          <w:rFonts w:hint="cs"/>
          <w:rtl/>
        </w:rPr>
        <w:t>".</w:t>
      </w:r>
    </w:p>
    <w:p w14:paraId="42C0848F" w14:textId="1DC70047" w:rsidR="00AF606A" w:rsidRDefault="00AF606A" w:rsidP="005020F4">
      <w:pPr>
        <w:rPr>
          <w:rtl/>
        </w:rPr>
      </w:pPr>
      <w:r>
        <w:rPr>
          <w:rFonts w:hint="cs"/>
          <w:rtl/>
        </w:rPr>
        <w:t>الإصحاح 4. يسلمنا صورة مذلة لحالة إسرائيل بارتباطها بروابط عائلة عالي السيئة. "</w:t>
      </w:r>
      <w:r w:rsidR="00B85DC5" w:rsidRPr="00B85DC5">
        <w:rPr>
          <w:rtl/>
        </w:rPr>
        <w:t xml:space="preserve">وَخَرَجَ إِسْرَائِيلُ لِلِقَاءِ الْفِلِسْطِينِيِّينَ لِلْحَرْبِ، وَنَزَلُوا عِنْدَ حَجَرِ الْمَعُونَةِ، وَأَمَّا الْفِلِسْطِينِيُّونَ فَنَزَلُوا فِي أَفِيقَ.  </w:t>
      </w:r>
      <w:r w:rsidR="00B85DC5" w:rsidRPr="00B85DC5">
        <w:rPr>
          <w:rFonts w:ascii="Arial" w:hAnsi="Arial" w:cs="Arial" w:hint="cs"/>
          <w:rtl/>
        </w:rPr>
        <w:t>​</w:t>
      </w:r>
      <w:r w:rsidR="00B85DC5" w:rsidRPr="00B85DC5">
        <w:rPr>
          <w:rtl/>
        </w:rPr>
        <w:t>2</w:t>
      </w:r>
      <w:r w:rsidR="00B85DC5" w:rsidRPr="00B85DC5">
        <w:rPr>
          <w:rFonts w:ascii="Arial" w:hAnsi="Arial" w:cs="Arial" w:hint="cs"/>
          <w:rtl/>
        </w:rPr>
        <w:t>​</w:t>
      </w:r>
      <w:r w:rsidR="00B85DC5" w:rsidRPr="00B85DC5">
        <w:rPr>
          <w:rtl/>
        </w:rPr>
        <w:t xml:space="preserve"> </w:t>
      </w:r>
      <w:r w:rsidR="00B85DC5" w:rsidRPr="00B85DC5">
        <w:rPr>
          <w:rFonts w:ascii="Arial" w:hAnsi="Arial" w:cs="Arial" w:hint="cs"/>
          <w:rtl/>
        </w:rPr>
        <w:t>​</w:t>
      </w:r>
      <w:r w:rsidR="00B85DC5" w:rsidRPr="00B85DC5">
        <w:rPr>
          <w:rFonts w:hint="cs"/>
          <w:rtl/>
        </w:rPr>
        <w:t>وَاصْطَفَّ</w:t>
      </w:r>
      <w:r w:rsidR="00B85DC5" w:rsidRPr="00B85DC5">
        <w:rPr>
          <w:rtl/>
        </w:rPr>
        <w:t xml:space="preserve"> </w:t>
      </w:r>
      <w:r w:rsidR="00B85DC5" w:rsidRPr="00B85DC5">
        <w:rPr>
          <w:rFonts w:hint="cs"/>
          <w:rtl/>
        </w:rPr>
        <w:t>الْفِلِسْطِينِيُّونَ</w:t>
      </w:r>
      <w:r w:rsidR="00B85DC5" w:rsidRPr="00B85DC5">
        <w:rPr>
          <w:rtl/>
        </w:rPr>
        <w:t xml:space="preserve"> </w:t>
      </w:r>
      <w:r w:rsidR="00B85DC5" w:rsidRPr="00B85DC5">
        <w:rPr>
          <w:rFonts w:hint="cs"/>
          <w:rtl/>
        </w:rPr>
        <w:t>لِلِقَاءِ</w:t>
      </w:r>
      <w:r w:rsidR="00B85DC5" w:rsidRPr="00B85DC5">
        <w:rPr>
          <w:rtl/>
        </w:rPr>
        <w:t xml:space="preserve"> </w:t>
      </w:r>
      <w:r w:rsidR="00B85DC5" w:rsidRPr="00B85DC5">
        <w:rPr>
          <w:rFonts w:hint="cs"/>
          <w:rtl/>
        </w:rPr>
        <w:t>إِسْرَائِيلَ،</w:t>
      </w:r>
      <w:r w:rsidR="00B85DC5" w:rsidRPr="00B85DC5">
        <w:rPr>
          <w:rtl/>
        </w:rPr>
        <w:t xml:space="preserve"> </w:t>
      </w:r>
      <w:r w:rsidR="00B85DC5" w:rsidRPr="00B85DC5">
        <w:rPr>
          <w:rFonts w:hint="cs"/>
          <w:rtl/>
        </w:rPr>
        <w:t>وَاشْتَبَكَتِ</w:t>
      </w:r>
      <w:r w:rsidR="00B85DC5" w:rsidRPr="00B85DC5">
        <w:rPr>
          <w:rtl/>
        </w:rPr>
        <w:t xml:space="preserve"> </w:t>
      </w:r>
      <w:r w:rsidR="00B85DC5" w:rsidRPr="00B85DC5">
        <w:rPr>
          <w:rFonts w:hint="cs"/>
          <w:rtl/>
        </w:rPr>
        <w:t>الْحَرْبُ</w:t>
      </w:r>
      <w:r w:rsidR="00B85DC5" w:rsidRPr="00B85DC5">
        <w:rPr>
          <w:rtl/>
        </w:rPr>
        <w:t xml:space="preserve"> </w:t>
      </w:r>
      <w:r w:rsidR="00B85DC5" w:rsidRPr="00B85DC5">
        <w:rPr>
          <w:rFonts w:hint="cs"/>
          <w:rtl/>
        </w:rPr>
        <w:t>فَانْكَسَرَ</w:t>
      </w:r>
      <w:r w:rsidR="00B85DC5" w:rsidRPr="00B85DC5">
        <w:rPr>
          <w:rtl/>
        </w:rPr>
        <w:t xml:space="preserve"> </w:t>
      </w:r>
      <w:r w:rsidR="00B85DC5" w:rsidRPr="00B85DC5">
        <w:rPr>
          <w:rFonts w:hint="cs"/>
          <w:rtl/>
        </w:rPr>
        <w:t>إِسْرَائِيلُ</w:t>
      </w:r>
      <w:r w:rsidR="00B85DC5" w:rsidRPr="00B85DC5">
        <w:rPr>
          <w:rtl/>
        </w:rPr>
        <w:t xml:space="preserve"> </w:t>
      </w:r>
      <w:r w:rsidR="00B85DC5" w:rsidRPr="00B85DC5">
        <w:rPr>
          <w:rFonts w:hint="cs"/>
          <w:rtl/>
        </w:rPr>
        <w:t>أَمَامَ</w:t>
      </w:r>
      <w:r w:rsidR="00B85DC5" w:rsidRPr="00B85DC5">
        <w:rPr>
          <w:rtl/>
        </w:rPr>
        <w:t xml:space="preserve"> </w:t>
      </w:r>
      <w:r w:rsidR="00B85DC5" w:rsidRPr="00B85DC5">
        <w:rPr>
          <w:rFonts w:hint="cs"/>
          <w:rtl/>
        </w:rPr>
        <w:t>الْفِلِسْطِينِيِّينَ،</w:t>
      </w:r>
      <w:r w:rsidR="00B85DC5" w:rsidRPr="00B85DC5">
        <w:rPr>
          <w:rtl/>
        </w:rPr>
        <w:t xml:space="preserve"> </w:t>
      </w:r>
      <w:r w:rsidR="00B85DC5" w:rsidRPr="00B85DC5">
        <w:rPr>
          <w:rFonts w:hint="cs"/>
          <w:rtl/>
        </w:rPr>
        <w:t>وَضَرَبُوا</w:t>
      </w:r>
      <w:r w:rsidR="00B85DC5" w:rsidRPr="00B85DC5">
        <w:rPr>
          <w:rtl/>
        </w:rPr>
        <w:t xml:space="preserve"> </w:t>
      </w:r>
      <w:r w:rsidR="00B85DC5" w:rsidRPr="00B85DC5">
        <w:rPr>
          <w:rFonts w:hint="cs"/>
          <w:rtl/>
        </w:rPr>
        <w:t>مِنَ</w:t>
      </w:r>
      <w:r w:rsidR="00B85DC5" w:rsidRPr="00B85DC5">
        <w:rPr>
          <w:rtl/>
        </w:rPr>
        <w:t xml:space="preserve"> </w:t>
      </w:r>
      <w:r w:rsidR="00B85DC5" w:rsidRPr="00B85DC5">
        <w:rPr>
          <w:rFonts w:hint="cs"/>
          <w:rtl/>
        </w:rPr>
        <w:t>الصَّفِّ</w:t>
      </w:r>
      <w:r w:rsidR="00B85DC5" w:rsidRPr="00B85DC5">
        <w:rPr>
          <w:rtl/>
        </w:rPr>
        <w:t xml:space="preserve"> </w:t>
      </w:r>
      <w:r w:rsidR="00B85DC5" w:rsidRPr="00B85DC5">
        <w:rPr>
          <w:rFonts w:hint="cs"/>
          <w:rtl/>
        </w:rPr>
        <w:t>فِي</w:t>
      </w:r>
      <w:r w:rsidR="00B85DC5" w:rsidRPr="00B85DC5">
        <w:rPr>
          <w:rtl/>
        </w:rPr>
        <w:t xml:space="preserve"> </w:t>
      </w:r>
      <w:r w:rsidR="00B85DC5" w:rsidRPr="00B85DC5">
        <w:rPr>
          <w:rFonts w:hint="cs"/>
          <w:rtl/>
        </w:rPr>
        <w:t>الْحَقْلِ</w:t>
      </w:r>
      <w:r w:rsidR="00B85DC5" w:rsidRPr="00B85DC5">
        <w:rPr>
          <w:rtl/>
        </w:rPr>
        <w:t xml:space="preserve"> </w:t>
      </w:r>
      <w:r w:rsidR="00B85DC5" w:rsidRPr="00B85DC5">
        <w:rPr>
          <w:rFonts w:hint="cs"/>
          <w:rtl/>
        </w:rPr>
        <w:t>نَحْوَ</w:t>
      </w:r>
      <w:r w:rsidR="00B85DC5" w:rsidRPr="00B85DC5">
        <w:rPr>
          <w:rtl/>
        </w:rPr>
        <w:t xml:space="preserve"> </w:t>
      </w:r>
      <w:r w:rsidR="00B85DC5" w:rsidRPr="00B85DC5">
        <w:rPr>
          <w:rFonts w:hint="cs"/>
          <w:rtl/>
        </w:rPr>
        <w:t>أَرْبَعَةِ</w:t>
      </w:r>
      <w:r w:rsidR="00B85DC5" w:rsidRPr="00B85DC5">
        <w:rPr>
          <w:rtl/>
        </w:rPr>
        <w:t xml:space="preserve"> </w:t>
      </w:r>
      <w:r w:rsidR="00B85DC5" w:rsidRPr="00B85DC5">
        <w:rPr>
          <w:rFonts w:hint="cs"/>
          <w:rtl/>
        </w:rPr>
        <w:t>آلاَفِ</w:t>
      </w:r>
      <w:r w:rsidR="00B85DC5" w:rsidRPr="00B85DC5">
        <w:rPr>
          <w:rtl/>
        </w:rPr>
        <w:t xml:space="preserve"> </w:t>
      </w:r>
      <w:r w:rsidR="00B85DC5" w:rsidRPr="00B85DC5">
        <w:rPr>
          <w:rFonts w:hint="cs"/>
          <w:rtl/>
        </w:rPr>
        <w:t>رَجُل</w:t>
      </w:r>
      <w:r w:rsidR="00B85DC5" w:rsidRPr="00B85DC5">
        <w:rPr>
          <w:rtl/>
        </w:rPr>
        <w:t>.</w:t>
      </w:r>
      <w:r w:rsidR="00B85DC5">
        <w:rPr>
          <w:rFonts w:hint="cs"/>
          <w:rtl/>
        </w:rPr>
        <w:t xml:space="preserve">" (عدد 1، 2). </w:t>
      </w:r>
    </w:p>
    <w:p w14:paraId="6F944AAC" w14:textId="5750D538" w:rsidR="00B85DC5" w:rsidRDefault="00B85DC5" w:rsidP="00B85DC5">
      <w:pPr>
        <w:rPr>
          <w:rtl/>
        </w:rPr>
      </w:pPr>
      <w:r>
        <w:rPr>
          <w:rtl/>
        </w:rPr>
        <w:t xml:space="preserve">وهنا كان على إسرائيل أن تختبر لعنة </w:t>
      </w:r>
      <w:r>
        <w:rPr>
          <w:rFonts w:hint="cs"/>
          <w:rtl/>
        </w:rPr>
        <w:t>ناموس مُعتَدى</w:t>
      </w:r>
      <w:r>
        <w:rPr>
          <w:rtl/>
        </w:rPr>
        <w:t xml:space="preserve"> (تثنية 28: 25). ولم يستطيعوا الوقوف أمام أعدائهم لأن عصيانهم جعلهم ضعفاء وعاجزين.</w:t>
      </w:r>
    </w:p>
    <w:p w14:paraId="27019282" w14:textId="69E6B5E9" w:rsidR="00B85DC5" w:rsidRDefault="00B85DC5" w:rsidP="00B85DC5">
      <w:pPr>
        <w:rPr>
          <w:rtl/>
        </w:rPr>
      </w:pPr>
      <w:r>
        <w:rPr>
          <w:rtl/>
        </w:rPr>
        <w:t xml:space="preserve">دعونا نلاحظ أيضًا أساس ثقتهم في وقت الضيق </w:t>
      </w:r>
      <w:r>
        <w:rPr>
          <w:rFonts w:hint="cs"/>
          <w:rtl/>
        </w:rPr>
        <w:t>والأزمة</w:t>
      </w:r>
      <w:r>
        <w:rPr>
          <w:rtl/>
        </w:rPr>
        <w:t xml:space="preserve"> هذ</w:t>
      </w:r>
      <w:r>
        <w:rPr>
          <w:rFonts w:hint="cs"/>
          <w:rtl/>
        </w:rPr>
        <w:t>ه</w:t>
      </w:r>
      <w:r>
        <w:rPr>
          <w:rtl/>
        </w:rPr>
        <w:t xml:space="preserve"> “</w:t>
      </w:r>
      <w:r w:rsidRPr="00B85DC5">
        <w:rPr>
          <w:rtl/>
        </w:rPr>
        <w:t>جَاءَ الشَّعْبُ إِلَى الْمَحَلَّةِ. وَقَالَ شُيُوخُ إِسْرَائِيلَ: «لِمَاذَا كَسَّرَنَا الْيَوْمَ الرَّبُّ أَمَامَ الْفِلِسْطِينِيِّينَ؟ لِنَأْخُذْ لأَنْفُسِنَا مِنْ شِيلُوهَ تَابُوتَ عَهْدِ الرَّبِّ فَيَدْخُلَ فِي وَسَطِنَا وَيُخَلِّصَنَا مِنْ يَدِ أَعْدَائِنَا».</w:t>
      </w:r>
      <w:r>
        <w:rPr>
          <w:rFonts w:hint="cs"/>
          <w:rtl/>
        </w:rPr>
        <w:t>"</w:t>
      </w:r>
      <w:r>
        <w:rPr>
          <w:rtl/>
        </w:rPr>
        <w:t xml:space="preserve"> يا له من أساس ضعيف من الثقة! لم يتكلموا بكلمة واحدة عن الرب نفسه. لم يفكروا به حتى، ولم يجعلوه ترسًا لهم</w:t>
      </w:r>
      <w:r>
        <w:rPr>
          <w:rFonts w:hint="cs"/>
          <w:rtl/>
        </w:rPr>
        <w:t xml:space="preserve">، هم اتكلوا </w:t>
      </w:r>
      <w:r>
        <w:rPr>
          <w:rtl/>
        </w:rPr>
        <w:t xml:space="preserve">على تابوت العهد، متخيلين أنه يستطيع أن </w:t>
      </w:r>
      <w:r>
        <w:rPr>
          <w:rFonts w:hint="cs"/>
          <w:rtl/>
        </w:rPr>
        <w:t>يخلصهم</w:t>
      </w:r>
      <w:r>
        <w:rPr>
          <w:rtl/>
        </w:rPr>
        <w:t>،</w:t>
      </w:r>
      <w:r w:rsidR="00FF7522" w:rsidRPr="00FF7522">
        <w:rPr>
          <w:rtl/>
        </w:rPr>
        <w:t xml:space="preserve"> يا لها من حماقة! فكيف يمكن أن يفيدهم التابوت إلا إذا كان معه </w:t>
      </w:r>
      <w:r w:rsidR="00FF7522">
        <w:rPr>
          <w:rFonts w:hint="cs"/>
          <w:rtl/>
        </w:rPr>
        <w:t>رب</w:t>
      </w:r>
      <w:r w:rsidR="00FF7522" w:rsidRPr="00FF7522">
        <w:rPr>
          <w:rtl/>
        </w:rPr>
        <w:t xml:space="preserve"> الجنود إله صفوف إسرائيل؟ مستحيل!</w:t>
      </w:r>
      <w:r>
        <w:rPr>
          <w:rtl/>
        </w:rPr>
        <w:t xml:space="preserve"> وهو لم يعد في وسطهم </w:t>
      </w:r>
      <w:r w:rsidR="00FF7522">
        <w:rPr>
          <w:rFonts w:hint="cs"/>
          <w:rtl/>
        </w:rPr>
        <w:t>فهُم</w:t>
      </w:r>
      <w:r>
        <w:rPr>
          <w:rtl/>
        </w:rPr>
        <w:t xml:space="preserve"> </w:t>
      </w:r>
      <w:r w:rsidR="00FF7522">
        <w:rPr>
          <w:rFonts w:hint="cs"/>
          <w:rtl/>
        </w:rPr>
        <w:t>أ</w:t>
      </w:r>
      <w:r>
        <w:rPr>
          <w:rtl/>
        </w:rPr>
        <w:t>حزنو</w:t>
      </w:r>
      <w:r w:rsidR="00FF7522">
        <w:rPr>
          <w:rFonts w:hint="cs"/>
          <w:rtl/>
        </w:rPr>
        <w:t>ه</w:t>
      </w:r>
      <w:r>
        <w:rPr>
          <w:rtl/>
        </w:rPr>
        <w:t xml:space="preserve"> </w:t>
      </w:r>
      <w:r w:rsidR="00FF7522">
        <w:rPr>
          <w:rFonts w:hint="cs"/>
          <w:rtl/>
        </w:rPr>
        <w:t>وأبعدوه عنهم</w:t>
      </w:r>
      <w:r>
        <w:rPr>
          <w:rtl/>
        </w:rPr>
        <w:t xml:space="preserve"> بخطيتهم </w:t>
      </w:r>
      <w:r w:rsidR="00FF7522">
        <w:rPr>
          <w:rFonts w:hint="cs"/>
          <w:rtl/>
        </w:rPr>
        <w:t>الغير مُدانة</w:t>
      </w:r>
      <w:r>
        <w:rPr>
          <w:rtl/>
        </w:rPr>
        <w:t>، ول</w:t>
      </w:r>
      <w:r w:rsidR="00FF7522">
        <w:rPr>
          <w:rFonts w:hint="cs"/>
          <w:rtl/>
        </w:rPr>
        <w:t>م</w:t>
      </w:r>
      <w:r>
        <w:rPr>
          <w:rtl/>
        </w:rPr>
        <w:t xml:space="preserve"> </w:t>
      </w:r>
      <w:r w:rsidR="00FF7522">
        <w:rPr>
          <w:rFonts w:hint="cs"/>
          <w:rtl/>
        </w:rPr>
        <w:t xml:space="preserve">يكن من الممكن أن يحل مكانه </w:t>
      </w:r>
      <w:r>
        <w:rPr>
          <w:rtl/>
        </w:rPr>
        <w:t xml:space="preserve">أي رمز، </w:t>
      </w:r>
      <w:r w:rsidR="00FF7522">
        <w:rPr>
          <w:rFonts w:hint="cs"/>
          <w:rtl/>
        </w:rPr>
        <w:t>أي طقس رسمي</w:t>
      </w:r>
      <w:r>
        <w:rPr>
          <w:rtl/>
        </w:rPr>
        <w:t>.</w:t>
      </w:r>
    </w:p>
    <w:p w14:paraId="68C765F8" w14:textId="5F7A2AAF" w:rsidR="000C6725" w:rsidRDefault="00B85DC5" w:rsidP="000C6725">
      <w:pPr>
        <w:rPr>
          <w:rtl/>
        </w:rPr>
      </w:pPr>
      <w:r>
        <w:rPr>
          <w:rtl/>
        </w:rPr>
        <w:t xml:space="preserve">ومع ذلك، اعتقد إسرائيل أن </w:t>
      </w:r>
      <w:r w:rsidR="00FF7522">
        <w:rPr>
          <w:rFonts w:hint="cs"/>
          <w:rtl/>
        </w:rPr>
        <w:t>التابوت</w:t>
      </w:r>
      <w:r>
        <w:rPr>
          <w:rtl/>
        </w:rPr>
        <w:t xml:space="preserve"> سيصلح لهم كل شيء؛ وكان الفرح عظيمًا في المحلة عندما ظهر تابوت العهد، </w:t>
      </w:r>
      <w:r w:rsidR="00FF7522" w:rsidRPr="00FF7522">
        <w:rPr>
          <w:rtl/>
        </w:rPr>
        <w:t xml:space="preserve">ليس </w:t>
      </w:r>
      <w:r>
        <w:rPr>
          <w:rtl/>
        </w:rPr>
        <w:t>برفقة يهوه، بل</w:t>
      </w:r>
      <w:r w:rsidR="00FF7522" w:rsidRPr="00FF7522">
        <w:rPr>
          <w:rtl/>
        </w:rPr>
        <w:t xml:space="preserve"> برفقة</w:t>
      </w:r>
      <w:r>
        <w:rPr>
          <w:rtl/>
        </w:rPr>
        <w:t xml:space="preserve"> الكاهنين </w:t>
      </w:r>
      <w:r w:rsidR="00FF7522">
        <w:rPr>
          <w:rFonts w:hint="cs"/>
          <w:rtl/>
        </w:rPr>
        <w:t>الشريرين</w:t>
      </w:r>
      <w:r>
        <w:rPr>
          <w:rtl/>
        </w:rPr>
        <w:t xml:space="preserve"> حفني </w:t>
      </w:r>
      <w:proofErr w:type="spellStart"/>
      <w:r>
        <w:rPr>
          <w:rtl/>
        </w:rPr>
        <w:t>وفينحاس</w:t>
      </w:r>
      <w:proofErr w:type="spellEnd"/>
      <w:r>
        <w:rPr>
          <w:rtl/>
        </w:rPr>
        <w:t xml:space="preserve">. </w:t>
      </w:r>
      <w:r w:rsidR="00FF7522">
        <w:rPr>
          <w:rFonts w:hint="cs"/>
          <w:rtl/>
        </w:rPr>
        <w:t>"</w:t>
      </w:r>
      <w:r w:rsidR="00FF7522" w:rsidRPr="00FF7522">
        <w:rPr>
          <w:rtl/>
        </w:rPr>
        <w:t xml:space="preserve"> </w:t>
      </w:r>
      <w:r w:rsidR="00FF7522" w:rsidRPr="00FF7522">
        <w:rPr>
          <w:rFonts w:ascii="Arial" w:hAnsi="Arial" w:cs="Arial" w:hint="cs"/>
          <w:rtl/>
        </w:rPr>
        <w:t>​</w:t>
      </w:r>
      <w:r w:rsidR="00FF7522" w:rsidRPr="00FF7522">
        <w:rPr>
          <w:rFonts w:hint="cs"/>
          <w:rtl/>
        </w:rPr>
        <w:t>وَكَانَ</w:t>
      </w:r>
      <w:r w:rsidR="00FF7522" w:rsidRPr="00FF7522">
        <w:rPr>
          <w:rtl/>
        </w:rPr>
        <w:t xml:space="preserve"> </w:t>
      </w:r>
      <w:r w:rsidR="00FF7522" w:rsidRPr="00FF7522">
        <w:rPr>
          <w:rFonts w:hint="cs"/>
          <w:rtl/>
        </w:rPr>
        <w:t>عِنْدَ</w:t>
      </w:r>
      <w:r w:rsidR="00FF7522" w:rsidRPr="00FF7522">
        <w:rPr>
          <w:rtl/>
        </w:rPr>
        <w:t xml:space="preserve"> </w:t>
      </w:r>
      <w:r w:rsidR="00FF7522" w:rsidRPr="00FF7522">
        <w:rPr>
          <w:rFonts w:hint="cs"/>
          <w:rtl/>
        </w:rPr>
        <w:t>دُخُولِ</w:t>
      </w:r>
      <w:r w:rsidR="00FF7522" w:rsidRPr="00FF7522">
        <w:rPr>
          <w:rtl/>
        </w:rPr>
        <w:t xml:space="preserve"> </w:t>
      </w:r>
      <w:r w:rsidR="00FF7522" w:rsidRPr="00FF7522">
        <w:rPr>
          <w:rFonts w:hint="cs"/>
          <w:rtl/>
        </w:rPr>
        <w:t>تَابُوتِ</w:t>
      </w:r>
      <w:r w:rsidR="00FF7522" w:rsidRPr="00FF7522">
        <w:rPr>
          <w:rtl/>
        </w:rPr>
        <w:t xml:space="preserve"> </w:t>
      </w:r>
      <w:r w:rsidR="00FF7522" w:rsidRPr="00FF7522">
        <w:rPr>
          <w:rFonts w:hint="cs"/>
          <w:rtl/>
        </w:rPr>
        <w:t>عَهْدِ</w:t>
      </w:r>
      <w:r w:rsidR="00FF7522" w:rsidRPr="00FF7522">
        <w:rPr>
          <w:rtl/>
        </w:rPr>
        <w:t xml:space="preserve"> </w:t>
      </w:r>
      <w:r w:rsidR="00FF7522" w:rsidRPr="00FF7522">
        <w:rPr>
          <w:rFonts w:hint="cs"/>
          <w:rtl/>
        </w:rPr>
        <w:t>الرَّبِّ</w:t>
      </w:r>
      <w:r w:rsidR="00FF7522" w:rsidRPr="00FF7522">
        <w:rPr>
          <w:rtl/>
        </w:rPr>
        <w:t xml:space="preserve"> </w:t>
      </w:r>
      <w:r w:rsidR="00FF7522" w:rsidRPr="00FF7522">
        <w:rPr>
          <w:rFonts w:hint="cs"/>
          <w:rtl/>
        </w:rPr>
        <w:t>إِلَى</w:t>
      </w:r>
      <w:r w:rsidR="00FF7522" w:rsidRPr="00FF7522">
        <w:rPr>
          <w:rtl/>
        </w:rPr>
        <w:t xml:space="preserve"> </w:t>
      </w:r>
      <w:r w:rsidR="00FF7522" w:rsidRPr="00FF7522">
        <w:rPr>
          <w:rFonts w:hint="cs"/>
          <w:rtl/>
        </w:rPr>
        <w:t>الْمَحَلَّةِ</w:t>
      </w:r>
      <w:r w:rsidR="00FF7522" w:rsidRPr="00FF7522">
        <w:rPr>
          <w:rtl/>
        </w:rPr>
        <w:t xml:space="preserve"> </w:t>
      </w:r>
      <w:r w:rsidR="00FF7522" w:rsidRPr="00FF7522">
        <w:rPr>
          <w:rFonts w:hint="cs"/>
          <w:rtl/>
        </w:rPr>
        <w:t>أَنَّ</w:t>
      </w:r>
      <w:r w:rsidR="00FF7522" w:rsidRPr="00FF7522">
        <w:rPr>
          <w:rtl/>
        </w:rPr>
        <w:t xml:space="preserve"> </w:t>
      </w:r>
      <w:r w:rsidR="00FF7522" w:rsidRPr="00FF7522">
        <w:rPr>
          <w:rFonts w:hint="cs"/>
          <w:rtl/>
        </w:rPr>
        <w:t>جَمِيعَ</w:t>
      </w:r>
      <w:r w:rsidR="00FF7522" w:rsidRPr="00FF7522">
        <w:rPr>
          <w:rtl/>
        </w:rPr>
        <w:t xml:space="preserve"> </w:t>
      </w:r>
      <w:r w:rsidR="00FF7522" w:rsidRPr="00FF7522">
        <w:rPr>
          <w:rFonts w:hint="cs"/>
          <w:rtl/>
        </w:rPr>
        <w:t>إِسْرَائِيلَ</w:t>
      </w:r>
      <w:r w:rsidR="00FF7522" w:rsidRPr="00FF7522">
        <w:rPr>
          <w:rtl/>
        </w:rPr>
        <w:t xml:space="preserve"> </w:t>
      </w:r>
      <w:r w:rsidR="00FF7522" w:rsidRPr="00FF7522">
        <w:rPr>
          <w:rFonts w:hint="cs"/>
          <w:rtl/>
        </w:rPr>
        <w:t>هَتَفُوا</w:t>
      </w:r>
      <w:r w:rsidR="00FF7522" w:rsidRPr="00FF7522">
        <w:rPr>
          <w:rtl/>
        </w:rPr>
        <w:t xml:space="preserve"> </w:t>
      </w:r>
      <w:r w:rsidR="00FF7522" w:rsidRPr="00FF7522">
        <w:rPr>
          <w:rFonts w:hint="cs"/>
          <w:rtl/>
        </w:rPr>
        <w:t>هُتَافًا</w:t>
      </w:r>
      <w:r w:rsidR="00FF7522" w:rsidRPr="00FF7522">
        <w:rPr>
          <w:rtl/>
        </w:rPr>
        <w:t xml:space="preserve"> </w:t>
      </w:r>
      <w:r w:rsidR="00FF7522" w:rsidRPr="00FF7522">
        <w:rPr>
          <w:rFonts w:hint="cs"/>
          <w:rtl/>
        </w:rPr>
        <w:t>عَظِيمًا</w:t>
      </w:r>
      <w:r w:rsidR="00FF7522" w:rsidRPr="00FF7522">
        <w:rPr>
          <w:rtl/>
        </w:rPr>
        <w:t xml:space="preserve"> </w:t>
      </w:r>
      <w:r w:rsidR="00FF7522" w:rsidRPr="00FF7522">
        <w:rPr>
          <w:rFonts w:hint="cs"/>
          <w:rtl/>
        </w:rPr>
        <w:t>حَتَّى</w:t>
      </w:r>
      <w:r w:rsidR="00FF7522" w:rsidRPr="00FF7522">
        <w:rPr>
          <w:rtl/>
        </w:rPr>
        <w:t xml:space="preserve"> </w:t>
      </w:r>
      <w:r w:rsidR="00FF7522" w:rsidRPr="00FF7522">
        <w:rPr>
          <w:rFonts w:hint="cs"/>
          <w:rtl/>
        </w:rPr>
        <w:t>ارْتَجَّتِ</w:t>
      </w:r>
      <w:r w:rsidR="00FF7522" w:rsidRPr="00FF7522">
        <w:rPr>
          <w:rtl/>
        </w:rPr>
        <w:t xml:space="preserve"> </w:t>
      </w:r>
      <w:r w:rsidR="00FF7522" w:rsidRPr="00FF7522">
        <w:rPr>
          <w:rFonts w:hint="cs"/>
          <w:rtl/>
        </w:rPr>
        <w:t>الأَرْضُ</w:t>
      </w:r>
      <w:r w:rsidR="00FF7522" w:rsidRPr="00FF7522">
        <w:rPr>
          <w:rtl/>
        </w:rPr>
        <w:t xml:space="preserve">. </w:t>
      </w:r>
      <w:r w:rsidR="00FF7522">
        <w:rPr>
          <w:rFonts w:hint="cs"/>
          <w:rtl/>
        </w:rPr>
        <w:t>"</w:t>
      </w:r>
      <w:r>
        <w:rPr>
          <w:rtl/>
        </w:rPr>
        <w:t xml:space="preserve"> (الآية ٥). كان هذا الفرح الصاخب مثيرًا للإعجاب، ولكنه للأسف </w:t>
      </w:r>
      <w:r w:rsidR="00A0520A">
        <w:rPr>
          <w:rFonts w:hint="cs"/>
          <w:rtl/>
        </w:rPr>
        <w:t>فلم يكن إلا عرضًا فارغًا، ليس إلا شكلاً أجوفًا.</w:t>
      </w:r>
      <w:r w:rsidR="000C6725">
        <w:rPr>
          <w:rFonts w:hint="cs"/>
          <w:rtl/>
        </w:rPr>
        <w:t xml:space="preserve"> </w:t>
      </w:r>
      <w:r w:rsidR="000C6725">
        <w:rPr>
          <w:rtl/>
        </w:rPr>
        <w:t xml:space="preserve">وكان صراخ إسرائيل غير مناسب بقدر ما كان غير لائق. كان من الأفضل لهم أن يتعرفوا على أنفسهم بدلاً من أن يظهروا في مثل هذا العرض الفارغ. لكن صرخات النصر التي أطلقوها كانت متناغمة بشكل حزين مع حالتهم الأخلاقية المتدنية أمام الله. مرارًا وتكرارًا </w:t>
      </w:r>
      <w:r w:rsidR="000C6725">
        <w:rPr>
          <w:rFonts w:hint="cs"/>
          <w:rtl/>
        </w:rPr>
        <w:t xml:space="preserve">يُختَبَر </w:t>
      </w:r>
      <w:r w:rsidR="000C6725">
        <w:rPr>
          <w:rtl/>
        </w:rPr>
        <w:t>أن أولئك الذين يعرفون أنفسهم على الأقل يتحدثون عن أنفسهم بأكثر الطرق ادعاءً ويدلون بأسمى الاعترافات في أفواههم. كان الفريسي في الإنجيل ينظر إلى العشار بازدراء وكبرياء؛ لقد ظن أنه يقف في مكان مرتفع جدًا، بينما جعل للعشار مكانًا منخفضًا جدًا؛ ولكن كم كانت أفكار الله عن هذين الرجلين مختلفة تمامًا! القلب المنكسر والمكسور هو مسكن الله، وهو يعرف كيف يرفع ويعزي مثل هذا القلب كما لا يستطيع أي شخص آخر. إنه لفرح خاص بالنسبة له أن يفعل هذا.</w:t>
      </w:r>
    </w:p>
    <w:p w14:paraId="2232198F" w14:textId="46C8C316" w:rsidR="000C6725" w:rsidRDefault="000C6725" w:rsidP="000C6725">
      <w:pPr>
        <w:rPr>
          <w:rtl/>
        </w:rPr>
      </w:pPr>
      <w:r>
        <w:rPr>
          <w:rtl/>
        </w:rPr>
        <w:t xml:space="preserve">ومع ذلك، فشعوب هذا العالم </w:t>
      </w:r>
      <w:r w:rsidRPr="000C6725">
        <w:rPr>
          <w:rtl/>
        </w:rPr>
        <w:t xml:space="preserve">دائمًا </w:t>
      </w:r>
      <w:r>
        <w:rPr>
          <w:rFonts w:hint="cs"/>
          <w:rtl/>
        </w:rPr>
        <w:t>ما يزيدون من قيمة</w:t>
      </w:r>
      <w:r>
        <w:rPr>
          <w:rtl/>
        </w:rPr>
        <w:t xml:space="preserve"> الكبرياء. إنهم يحبونه</w:t>
      </w:r>
      <w:r>
        <w:rPr>
          <w:rFonts w:hint="cs"/>
          <w:rtl/>
        </w:rPr>
        <w:t xml:space="preserve">م </w:t>
      </w:r>
      <w:r>
        <w:rPr>
          <w:rtl/>
        </w:rPr>
        <w:t>ويعطون بشكل عام مكانة عالية لأولئك الذين يتظاهرون بأنهم شيء ما، بينما يحاولون الحط من قدر الإنسان</w:t>
      </w:r>
      <w:r>
        <w:rPr>
          <w:rFonts w:hint="cs"/>
          <w:rtl/>
        </w:rPr>
        <w:t xml:space="preserve"> </w:t>
      </w:r>
      <w:r w:rsidR="00BA2AAA">
        <w:rPr>
          <w:rFonts w:hint="cs"/>
          <w:rtl/>
        </w:rPr>
        <w:t>ال</w:t>
      </w:r>
      <w:r>
        <w:rPr>
          <w:rtl/>
        </w:rPr>
        <w:t>متواضع</w:t>
      </w:r>
      <w:r w:rsidR="00BA2AAA">
        <w:rPr>
          <w:rFonts w:hint="cs"/>
          <w:rtl/>
        </w:rPr>
        <w:t xml:space="preserve"> حقيقة</w:t>
      </w:r>
      <w:r>
        <w:rPr>
          <w:rtl/>
        </w:rPr>
        <w:t xml:space="preserve">. لذلك، في المشهد </w:t>
      </w:r>
      <w:r>
        <w:rPr>
          <w:rFonts w:hint="cs"/>
          <w:rtl/>
        </w:rPr>
        <w:t>الغني بالتعليم</w:t>
      </w:r>
      <w:r>
        <w:rPr>
          <w:rtl/>
        </w:rPr>
        <w:t xml:space="preserve"> في </w:t>
      </w:r>
      <w:r w:rsidR="00BA2AAA">
        <w:rPr>
          <w:rFonts w:hint="cs"/>
          <w:rtl/>
        </w:rPr>
        <w:t>إ</w:t>
      </w:r>
      <w:r>
        <w:rPr>
          <w:rtl/>
        </w:rPr>
        <w:t>صحاحنا، اشتبه الفلسطينيون في وجود شيء خاص وراء صراخ رجال إسرائيل وانتصارهم. لقد كان</w:t>
      </w:r>
      <w:r w:rsidR="00225F47">
        <w:rPr>
          <w:rFonts w:hint="cs"/>
          <w:rtl/>
        </w:rPr>
        <w:t xml:space="preserve"> الأمر</w:t>
      </w:r>
      <w:r>
        <w:rPr>
          <w:rtl/>
        </w:rPr>
        <w:t xml:space="preserve"> يشبههم، ولهذا استطاعوا أن يفهموه ويصنفوه على هذا الأساس: </w:t>
      </w:r>
      <w:r>
        <w:rPr>
          <w:rFonts w:hint="cs"/>
          <w:rtl/>
        </w:rPr>
        <w:t>"</w:t>
      </w:r>
      <w:r w:rsidRPr="000C6725">
        <w:rPr>
          <w:rFonts w:ascii="Arial" w:hAnsi="Arial" w:cs="Arial" w:hint="cs"/>
          <w:rtl/>
        </w:rPr>
        <w:t>​</w:t>
      </w:r>
      <w:r w:rsidRPr="000C6725">
        <w:rPr>
          <w:rFonts w:hint="cs"/>
          <w:rtl/>
        </w:rPr>
        <w:t>فَسَمِعَ</w:t>
      </w:r>
      <w:r w:rsidRPr="000C6725">
        <w:rPr>
          <w:rtl/>
        </w:rPr>
        <w:t xml:space="preserve"> </w:t>
      </w:r>
      <w:r w:rsidRPr="000C6725">
        <w:rPr>
          <w:rFonts w:hint="cs"/>
          <w:rtl/>
        </w:rPr>
        <w:t>الْفِلِسْطِينِيُّونَ</w:t>
      </w:r>
      <w:r w:rsidRPr="000C6725">
        <w:rPr>
          <w:rtl/>
        </w:rPr>
        <w:t xml:space="preserve"> </w:t>
      </w:r>
      <w:r w:rsidRPr="000C6725">
        <w:rPr>
          <w:rFonts w:hint="cs"/>
          <w:rtl/>
        </w:rPr>
        <w:t>صَوْتَ</w:t>
      </w:r>
      <w:r w:rsidRPr="000C6725">
        <w:rPr>
          <w:rtl/>
        </w:rPr>
        <w:t xml:space="preserve"> </w:t>
      </w:r>
      <w:r w:rsidRPr="000C6725">
        <w:rPr>
          <w:rFonts w:hint="cs"/>
          <w:rtl/>
        </w:rPr>
        <w:t>الْهُتَافِ</w:t>
      </w:r>
      <w:r w:rsidRPr="000C6725">
        <w:rPr>
          <w:rtl/>
        </w:rPr>
        <w:t xml:space="preserve"> </w:t>
      </w:r>
      <w:r w:rsidRPr="000C6725">
        <w:rPr>
          <w:rFonts w:hint="cs"/>
          <w:rtl/>
        </w:rPr>
        <w:t>فَقَالُوا</w:t>
      </w:r>
      <w:r w:rsidRPr="000C6725">
        <w:rPr>
          <w:rtl/>
        </w:rPr>
        <w:t xml:space="preserve">: </w:t>
      </w:r>
      <w:r w:rsidRPr="000C6725">
        <w:rPr>
          <w:rFonts w:hint="cs"/>
          <w:rtl/>
        </w:rPr>
        <w:t>«مَا</w:t>
      </w:r>
      <w:r w:rsidRPr="000C6725">
        <w:rPr>
          <w:rtl/>
        </w:rPr>
        <w:t xml:space="preserve"> </w:t>
      </w:r>
      <w:r w:rsidRPr="000C6725">
        <w:rPr>
          <w:rFonts w:hint="cs"/>
          <w:rtl/>
        </w:rPr>
        <w:t>هُوَ</w:t>
      </w:r>
      <w:r w:rsidRPr="000C6725">
        <w:rPr>
          <w:rtl/>
        </w:rPr>
        <w:t xml:space="preserve"> </w:t>
      </w:r>
      <w:r w:rsidRPr="000C6725">
        <w:rPr>
          <w:rFonts w:hint="cs"/>
          <w:rtl/>
        </w:rPr>
        <w:t>صَوْتُ</w:t>
      </w:r>
      <w:r w:rsidRPr="000C6725">
        <w:rPr>
          <w:rtl/>
        </w:rPr>
        <w:t xml:space="preserve"> </w:t>
      </w:r>
      <w:r w:rsidRPr="000C6725">
        <w:rPr>
          <w:rFonts w:hint="cs"/>
          <w:rtl/>
        </w:rPr>
        <w:t>هذَا</w:t>
      </w:r>
      <w:r w:rsidRPr="000C6725">
        <w:rPr>
          <w:rtl/>
        </w:rPr>
        <w:t xml:space="preserve"> </w:t>
      </w:r>
      <w:r w:rsidRPr="000C6725">
        <w:rPr>
          <w:rFonts w:hint="cs"/>
          <w:rtl/>
        </w:rPr>
        <w:t>الْهُتَافِ</w:t>
      </w:r>
      <w:r w:rsidRPr="000C6725">
        <w:rPr>
          <w:rtl/>
        </w:rPr>
        <w:t xml:space="preserve"> </w:t>
      </w:r>
      <w:r w:rsidRPr="000C6725">
        <w:rPr>
          <w:rFonts w:hint="cs"/>
          <w:rtl/>
        </w:rPr>
        <w:t>الْعَظِيمِ</w:t>
      </w:r>
      <w:r w:rsidRPr="000C6725">
        <w:rPr>
          <w:rtl/>
        </w:rPr>
        <w:t xml:space="preserve"> </w:t>
      </w:r>
      <w:r w:rsidRPr="000C6725">
        <w:rPr>
          <w:rFonts w:hint="cs"/>
          <w:rtl/>
        </w:rPr>
        <w:t>فِي</w:t>
      </w:r>
      <w:r w:rsidRPr="000C6725">
        <w:rPr>
          <w:rtl/>
        </w:rPr>
        <w:t xml:space="preserve"> </w:t>
      </w:r>
      <w:r w:rsidRPr="000C6725">
        <w:rPr>
          <w:rFonts w:hint="cs"/>
          <w:rtl/>
        </w:rPr>
        <w:t>مَحَلَّةِ</w:t>
      </w:r>
      <w:r w:rsidRPr="000C6725">
        <w:rPr>
          <w:rtl/>
        </w:rPr>
        <w:t xml:space="preserve"> </w:t>
      </w:r>
      <w:r w:rsidRPr="000C6725">
        <w:rPr>
          <w:rFonts w:hint="cs"/>
          <w:rtl/>
        </w:rPr>
        <w:t>الْعِبْرَانِيِّينَ؟»</w:t>
      </w:r>
      <w:r w:rsidRPr="000C6725">
        <w:rPr>
          <w:rtl/>
        </w:rPr>
        <w:t xml:space="preserve"> </w:t>
      </w:r>
      <w:r w:rsidRPr="000C6725">
        <w:rPr>
          <w:rFonts w:hint="cs"/>
          <w:rtl/>
        </w:rPr>
        <w:t>وَعَلِمُوا</w:t>
      </w:r>
      <w:r w:rsidRPr="000C6725">
        <w:rPr>
          <w:rtl/>
        </w:rPr>
        <w:t xml:space="preserve"> </w:t>
      </w:r>
      <w:r w:rsidRPr="000C6725">
        <w:rPr>
          <w:rFonts w:hint="cs"/>
          <w:rtl/>
        </w:rPr>
        <w:t>أَنَّ</w:t>
      </w:r>
      <w:r w:rsidRPr="000C6725">
        <w:rPr>
          <w:rtl/>
        </w:rPr>
        <w:t xml:space="preserve"> </w:t>
      </w:r>
      <w:r w:rsidRPr="000C6725">
        <w:rPr>
          <w:rFonts w:hint="cs"/>
          <w:rtl/>
        </w:rPr>
        <w:t>تَابُوتَ</w:t>
      </w:r>
      <w:r w:rsidRPr="000C6725">
        <w:rPr>
          <w:rtl/>
        </w:rPr>
        <w:t xml:space="preserve"> </w:t>
      </w:r>
      <w:r w:rsidRPr="000C6725">
        <w:rPr>
          <w:rFonts w:hint="cs"/>
          <w:rtl/>
        </w:rPr>
        <w:t>الرَّبِّ</w:t>
      </w:r>
      <w:r w:rsidRPr="000C6725">
        <w:rPr>
          <w:rtl/>
        </w:rPr>
        <w:t xml:space="preserve"> </w:t>
      </w:r>
      <w:r w:rsidRPr="000C6725">
        <w:rPr>
          <w:rFonts w:hint="cs"/>
          <w:rtl/>
        </w:rPr>
        <w:t>جَاءَ</w:t>
      </w:r>
      <w:r w:rsidRPr="000C6725">
        <w:rPr>
          <w:rtl/>
        </w:rPr>
        <w:t xml:space="preserve"> </w:t>
      </w:r>
      <w:r w:rsidRPr="000C6725">
        <w:rPr>
          <w:rFonts w:hint="cs"/>
          <w:rtl/>
        </w:rPr>
        <w:t>إِلَى</w:t>
      </w:r>
      <w:r w:rsidRPr="000C6725">
        <w:rPr>
          <w:rtl/>
        </w:rPr>
        <w:t xml:space="preserve"> </w:t>
      </w:r>
      <w:r w:rsidRPr="000C6725">
        <w:rPr>
          <w:rFonts w:hint="cs"/>
          <w:rtl/>
        </w:rPr>
        <w:t>الْمَحَلَّةِ</w:t>
      </w:r>
      <w:r w:rsidRPr="000C6725">
        <w:rPr>
          <w:rtl/>
        </w:rPr>
        <w:t xml:space="preserve">.  </w:t>
      </w:r>
      <w:r w:rsidRPr="000C6725">
        <w:rPr>
          <w:rFonts w:ascii="Arial" w:hAnsi="Arial" w:cs="Arial" w:hint="cs"/>
          <w:rtl/>
        </w:rPr>
        <w:t>​</w:t>
      </w:r>
      <w:r w:rsidRPr="000C6725">
        <w:rPr>
          <w:rtl/>
        </w:rPr>
        <w:t>7</w:t>
      </w:r>
      <w:r w:rsidRPr="000C6725">
        <w:rPr>
          <w:rFonts w:ascii="Arial" w:hAnsi="Arial" w:cs="Arial" w:hint="cs"/>
          <w:rtl/>
        </w:rPr>
        <w:t>​</w:t>
      </w:r>
      <w:r w:rsidRPr="000C6725">
        <w:rPr>
          <w:rtl/>
        </w:rPr>
        <w:t xml:space="preserve"> </w:t>
      </w:r>
      <w:r w:rsidRPr="000C6725">
        <w:rPr>
          <w:rFonts w:ascii="Arial" w:hAnsi="Arial" w:cs="Arial" w:hint="cs"/>
          <w:rtl/>
        </w:rPr>
        <w:t>​</w:t>
      </w:r>
      <w:r w:rsidRPr="000C6725">
        <w:rPr>
          <w:rFonts w:hint="cs"/>
          <w:rtl/>
        </w:rPr>
        <w:t>فَخَافَ</w:t>
      </w:r>
      <w:r w:rsidRPr="000C6725">
        <w:rPr>
          <w:rtl/>
        </w:rPr>
        <w:t xml:space="preserve"> </w:t>
      </w:r>
      <w:r w:rsidRPr="000C6725">
        <w:rPr>
          <w:rFonts w:hint="cs"/>
          <w:rtl/>
        </w:rPr>
        <w:t>الْفِلِسْطِينِيُّونَ</w:t>
      </w:r>
      <w:r w:rsidRPr="000C6725">
        <w:rPr>
          <w:rtl/>
        </w:rPr>
        <w:t xml:space="preserve"> </w:t>
      </w:r>
      <w:r w:rsidRPr="000C6725">
        <w:rPr>
          <w:rFonts w:hint="cs"/>
          <w:rtl/>
        </w:rPr>
        <w:t>لأَنَّهُمْ</w:t>
      </w:r>
      <w:r w:rsidRPr="000C6725">
        <w:rPr>
          <w:rtl/>
        </w:rPr>
        <w:t xml:space="preserve"> </w:t>
      </w:r>
      <w:r w:rsidRPr="000C6725">
        <w:rPr>
          <w:rFonts w:hint="cs"/>
          <w:rtl/>
        </w:rPr>
        <w:t>قَالُوا</w:t>
      </w:r>
      <w:r w:rsidRPr="000C6725">
        <w:rPr>
          <w:rtl/>
        </w:rPr>
        <w:t xml:space="preserve">: </w:t>
      </w:r>
      <w:r w:rsidRPr="000C6725">
        <w:rPr>
          <w:rFonts w:hint="cs"/>
          <w:rtl/>
        </w:rPr>
        <w:t>«قَدْ</w:t>
      </w:r>
      <w:r w:rsidRPr="000C6725">
        <w:rPr>
          <w:rtl/>
        </w:rPr>
        <w:t xml:space="preserve"> </w:t>
      </w:r>
      <w:r w:rsidRPr="000C6725">
        <w:rPr>
          <w:rFonts w:hint="cs"/>
          <w:rtl/>
        </w:rPr>
        <w:t>جَاءَ</w:t>
      </w:r>
      <w:r w:rsidRPr="000C6725">
        <w:rPr>
          <w:rtl/>
        </w:rPr>
        <w:t xml:space="preserve"> </w:t>
      </w:r>
      <w:r w:rsidRPr="000C6725">
        <w:rPr>
          <w:rFonts w:hint="cs"/>
          <w:rtl/>
        </w:rPr>
        <w:t>اللهُ</w:t>
      </w:r>
      <w:r w:rsidRPr="000C6725">
        <w:rPr>
          <w:rtl/>
        </w:rPr>
        <w:t xml:space="preserve"> </w:t>
      </w:r>
      <w:r w:rsidRPr="000C6725">
        <w:rPr>
          <w:rFonts w:hint="cs"/>
          <w:rtl/>
        </w:rPr>
        <w:t>إِلَى</w:t>
      </w:r>
      <w:r w:rsidRPr="000C6725">
        <w:rPr>
          <w:rtl/>
        </w:rPr>
        <w:t xml:space="preserve"> </w:t>
      </w:r>
      <w:r w:rsidRPr="000C6725">
        <w:rPr>
          <w:rFonts w:hint="cs"/>
          <w:rtl/>
        </w:rPr>
        <w:t>الْمَحَلَّةِ»</w:t>
      </w:r>
      <w:r w:rsidRPr="000C6725">
        <w:rPr>
          <w:rtl/>
        </w:rPr>
        <w:t xml:space="preserve">. </w:t>
      </w:r>
      <w:r w:rsidRPr="000C6725">
        <w:rPr>
          <w:rFonts w:hint="cs"/>
          <w:rtl/>
        </w:rPr>
        <w:t>وَقَالُوا</w:t>
      </w:r>
      <w:r w:rsidRPr="000C6725">
        <w:rPr>
          <w:rtl/>
        </w:rPr>
        <w:t xml:space="preserve">: </w:t>
      </w:r>
      <w:r w:rsidRPr="000C6725">
        <w:rPr>
          <w:rFonts w:hint="cs"/>
          <w:rtl/>
        </w:rPr>
        <w:t>«وَيْلٌ</w:t>
      </w:r>
      <w:r w:rsidRPr="000C6725">
        <w:rPr>
          <w:rtl/>
        </w:rPr>
        <w:t xml:space="preserve"> </w:t>
      </w:r>
      <w:r w:rsidRPr="000C6725">
        <w:rPr>
          <w:rFonts w:hint="cs"/>
          <w:rtl/>
        </w:rPr>
        <w:t>لَنَا</w:t>
      </w:r>
      <w:r w:rsidRPr="000C6725">
        <w:rPr>
          <w:rtl/>
        </w:rPr>
        <w:t xml:space="preserve"> </w:t>
      </w:r>
      <w:r w:rsidRPr="000C6725">
        <w:rPr>
          <w:rFonts w:hint="cs"/>
          <w:rtl/>
        </w:rPr>
        <w:t>لأَنَّهُ</w:t>
      </w:r>
      <w:r w:rsidRPr="000C6725">
        <w:rPr>
          <w:rtl/>
        </w:rPr>
        <w:t xml:space="preserve"> </w:t>
      </w:r>
      <w:r w:rsidRPr="000C6725">
        <w:rPr>
          <w:rFonts w:hint="cs"/>
          <w:rtl/>
        </w:rPr>
        <w:t>لَمْ</w:t>
      </w:r>
      <w:r w:rsidRPr="000C6725">
        <w:rPr>
          <w:rtl/>
        </w:rPr>
        <w:t xml:space="preserve"> </w:t>
      </w:r>
      <w:r w:rsidRPr="000C6725">
        <w:rPr>
          <w:rFonts w:hint="cs"/>
          <w:rtl/>
        </w:rPr>
        <w:t>يَكُنْ</w:t>
      </w:r>
      <w:r w:rsidRPr="000C6725">
        <w:rPr>
          <w:rtl/>
        </w:rPr>
        <w:t xml:space="preserve"> </w:t>
      </w:r>
      <w:r w:rsidRPr="000C6725">
        <w:rPr>
          <w:rFonts w:hint="cs"/>
          <w:rtl/>
        </w:rPr>
        <w:t>مِثْلُ</w:t>
      </w:r>
      <w:r w:rsidRPr="000C6725">
        <w:rPr>
          <w:rtl/>
        </w:rPr>
        <w:t xml:space="preserve"> </w:t>
      </w:r>
      <w:r w:rsidRPr="000C6725">
        <w:rPr>
          <w:rFonts w:hint="cs"/>
          <w:rtl/>
        </w:rPr>
        <w:t>هذَا</w:t>
      </w:r>
      <w:r w:rsidRPr="000C6725">
        <w:rPr>
          <w:rtl/>
        </w:rPr>
        <w:t xml:space="preserve"> </w:t>
      </w:r>
      <w:r w:rsidRPr="000C6725">
        <w:rPr>
          <w:rFonts w:hint="cs"/>
          <w:rtl/>
        </w:rPr>
        <w:t>مُنْذُ</w:t>
      </w:r>
      <w:r w:rsidRPr="000C6725">
        <w:rPr>
          <w:rtl/>
        </w:rPr>
        <w:t xml:space="preserve"> </w:t>
      </w:r>
      <w:r w:rsidRPr="000C6725">
        <w:rPr>
          <w:rFonts w:hint="cs"/>
          <w:rtl/>
        </w:rPr>
        <w:t>أَمْسِ</w:t>
      </w:r>
      <w:r w:rsidRPr="000C6725">
        <w:rPr>
          <w:rtl/>
        </w:rPr>
        <w:t xml:space="preserve"> </w:t>
      </w:r>
      <w:r w:rsidRPr="000C6725">
        <w:rPr>
          <w:rFonts w:hint="cs"/>
          <w:rtl/>
        </w:rPr>
        <w:t>وَلاَ</w:t>
      </w:r>
      <w:r w:rsidRPr="000C6725">
        <w:rPr>
          <w:rtl/>
        </w:rPr>
        <w:t xml:space="preserve"> </w:t>
      </w:r>
      <w:r w:rsidRPr="000C6725">
        <w:rPr>
          <w:rFonts w:hint="cs"/>
          <w:rtl/>
        </w:rPr>
        <w:t>مَا</w:t>
      </w:r>
      <w:r w:rsidRPr="000C6725">
        <w:rPr>
          <w:rtl/>
        </w:rPr>
        <w:t xml:space="preserve"> </w:t>
      </w:r>
      <w:r w:rsidRPr="000C6725">
        <w:rPr>
          <w:rFonts w:hint="cs"/>
          <w:rtl/>
        </w:rPr>
        <w:t>قَبْلَهُ</w:t>
      </w:r>
      <w:r w:rsidRPr="000C6725">
        <w:rPr>
          <w:rtl/>
        </w:rPr>
        <w:t>!</w:t>
      </w:r>
      <w:r>
        <w:rPr>
          <w:rFonts w:hint="cs"/>
          <w:rtl/>
        </w:rPr>
        <w:t xml:space="preserve">" </w:t>
      </w:r>
      <w:r>
        <w:rPr>
          <w:rtl/>
        </w:rPr>
        <w:t>(ع6: 7) بالطبع ظنوا أن صيحة النصرة كانت مبررة حقًا.</w:t>
      </w:r>
      <w:r w:rsidR="001E503D">
        <w:rPr>
          <w:rFonts w:hint="cs"/>
          <w:rtl/>
        </w:rPr>
        <w:t xml:space="preserve"> </w:t>
      </w:r>
    </w:p>
    <w:p w14:paraId="3CAECB4F" w14:textId="12F6C45F" w:rsidR="00121699" w:rsidRDefault="00121699" w:rsidP="00121699">
      <w:pPr>
        <w:rPr>
          <w:rtl/>
        </w:rPr>
      </w:pPr>
      <w:r>
        <w:rPr>
          <w:rFonts w:hint="cs"/>
          <w:rtl/>
        </w:rPr>
        <w:t xml:space="preserve">هم </w:t>
      </w:r>
      <w:r>
        <w:rPr>
          <w:rtl/>
        </w:rPr>
        <w:t xml:space="preserve">لم يروا </w:t>
      </w:r>
      <w:r>
        <w:rPr>
          <w:rFonts w:hint="cs"/>
          <w:rtl/>
        </w:rPr>
        <w:t>ما كان مخف</w:t>
      </w:r>
      <w:r w:rsidR="00F512F9">
        <w:rPr>
          <w:rFonts w:hint="cs"/>
          <w:rtl/>
        </w:rPr>
        <w:t>ي</w:t>
      </w:r>
      <w:r>
        <w:rPr>
          <w:rFonts w:hint="cs"/>
          <w:rtl/>
        </w:rPr>
        <w:t>؛</w:t>
      </w:r>
      <w:r>
        <w:rPr>
          <w:rtl/>
        </w:rPr>
        <w:t xml:space="preserve"> ولم يعرفوا ما </w:t>
      </w:r>
      <w:r>
        <w:rPr>
          <w:rFonts w:hint="cs"/>
          <w:rtl/>
        </w:rPr>
        <w:t>معنى</w:t>
      </w:r>
      <w:r>
        <w:rPr>
          <w:rtl/>
        </w:rPr>
        <w:t xml:space="preserve"> الكهنوت ال</w:t>
      </w:r>
      <w:r>
        <w:rPr>
          <w:rFonts w:hint="cs"/>
          <w:rtl/>
        </w:rPr>
        <w:t>مُ</w:t>
      </w:r>
      <w:r>
        <w:rPr>
          <w:rtl/>
        </w:rPr>
        <w:t xml:space="preserve">نجس والذبيحة المحتقرة والهيكل المدنس. لقد نظروا فقط إلى الرمز المرئي </w:t>
      </w:r>
      <w:r>
        <w:rPr>
          <w:rFonts w:hint="cs"/>
          <w:rtl/>
        </w:rPr>
        <w:t>ظاهريًا</w:t>
      </w:r>
      <w:r>
        <w:rPr>
          <w:rtl/>
        </w:rPr>
        <w:t xml:space="preserve"> واعتقدوا أن قوة الله ترافقه. ومن هنا</w:t>
      </w:r>
      <w:r>
        <w:rPr>
          <w:rFonts w:hint="cs"/>
          <w:rtl/>
        </w:rPr>
        <w:t xml:space="preserve"> أتى</w:t>
      </w:r>
      <w:r>
        <w:rPr>
          <w:rtl/>
        </w:rPr>
        <w:t xml:space="preserve"> خوفهم. </w:t>
      </w:r>
      <w:r>
        <w:rPr>
          <w:rFonts w:hint="cs"/>
          <w:rtl/>
        </w:rPr>
        <w:t xml:space="preserve">هم </w:t>
      </w:r>
      <w:r>
        <w:rPr>
          <w:rtl/>
        </w:rPr>
        <w:t xml:space="preserve">لم يعرفوا ولم يستطيعوا أن يعرفوا أن خوفهم </w:t>
      </w:r>
      <w:r>
        <w:rPr>
          <w:rFonts w:hint="cs"/>
          <w:rtl/>
        </w:rPr>
        <w:t>لم يكن له مبرر</w:t>
      </w:r>
      <w:r>
        <w:rPr>
          <w:rtl/>
        </w:rPr>
        <w:t xml:space="preserve"> مثل فرح إسرائيل. وقالوا: </w:t>
      </w:r>
      <w:r>
        <w:rPr>
          <w:rFonts w:hint="cs"/>
          <w:rtl/>
        </w:rPr>
        <w:t>"</w:t>
      </w:r>
      <w:r w:rsidRPr="00121699">
        <w:rPr>
          <w:rtl/>
        </w:rPr>
        <w:t xml:space="preserve"> تَشَدَّدُوا</w:t>
      </w:r>
      <w:r>
        <w:rPr>
          <w:rtl/>
        </w:rPr>
        <w:t xml:space="preserve"> </w:t>
      </w:r>
      <w:r w:rsidR="00DB35CE" w:rsidRPr="00DB35CE">
        <w:rPr>
          <w:rtl/>
        </w:rPr>
        <w:t>وَكُونُوا رِجَالاً أَيُّهَا الْفِلِسْطِينِيُّونَ لِئَلاَّ تُسْتَعْبَدُوا لِلْعِبْرَانِيِّينَ كَمَا اسْتُعْبِدُوا هُمْ لَكُمْ. فَكُونُوا رِجَالاً وَحَارِبُوا».</w:t>
      </w:r>
      <w:r w:rsidR="00DB35CE">
        <w:rPr>
          <w:rFonts w:hint="cs"/>
          <w:rtl/>
        </w:rPr>
        <w:t>"</w:t>
      </w:r>
      <w:r>
        <w:rPr>
          <w:rtl/>
        </w:rPr>
        <w:t xml:space="preserve"> وهنا يكمن مصدر الفلسطينيين: </w:t>
      </w:r>
      <w:r>
        <w:rPr>
          <w:rFonts w:hint="cs"/>
          <w:rtl/>
        </w:rPr>
        <w:t>"</w:t>
      </w:r>
      <w:r w:rsidRPr="00121699">
        <w:rPr>
          <w:rtl/>
        </w:rPr>
        <w:t>كُونُوا رِجَالاً</w:t>
      </w:r>
      <w:r>
        <w:rPr>
          <w:rFonts w:hint="cs"/>
          <w:rtl/>
        </w:rPr>
        <w:t>!"</w:t>
      </w:r>
      <w:r>
        <w:rPr>
          <w:rtl/>
        </w:rPr>
        <w:t xml:space="preserve"> لم يكن بوسع إسرائيل أن </w:t>
      </w:r>
      <w:r w:rsidR="00DB35CE">
        <w:rPr>
          <w:rFonts w:hint="cs"/>
          <w:rtl/>
        </w:rPr>
        <w:t>ي</w:t>
      </w:r>
      <w:r>
        <w:rPr>
          <w:rtl/>
        </w:rPr>
        <w:t>تكلم بهذه الطريقة. فإذا كانت الخطية قد منعتهم من الاستفادة من موارد الله في ظروفهم، فإنهم كانوا أضعف من غيرهم من البشر وكان رجاءهم الوحيد هو الله</w:t>
      </w:r>
      <w:r>
        <w:rPr>
          <w:rFonts w:hint="cs"/>
          <w:rtl/>
        </w:rPr>
        <w:t xml:space="preserve"> وإن لم </w:t>
      </w:r>
      <w:r>
        <w:rPr>
          <w:rtl/>
        </w:rPr>
        <w:t>يكن</w:t>
      </w:r>
      <w:r>
        <w:rPr>
          <w:rFonts w:hint="cs"/>
          <w:rtl/>
        </w:rPr>
        <w:t xml:space="preserve"> الله</w:t>
      </w:r>
      <w:r>
        <w:rPr>
          <w:rtl/>
        </w:rPr>
        <w:t xml:space="preserve"> معهم، </w:t>
      </w:r>
      <w:r w:rsidR="00DB35CE">
        <w:rPr>
          <w:rFonts w:hint="cs"/>
          <w:rtl/>
        </w:rPr>
        <w:t xml:space="preserve">وإن </w:t>
      </w:r>
      <w:r>
        <w:rPr>
          <w:rtl/>
        </w:rPr>
        <w:t>كانت مجرد معركة بين إنسان وإنسان، فلن يكون الإسرائيلي ندًا</w:t>
      </w:r>
      <w:r w:rsidR="00DB35CE">
        <w:rPr>
          <w:rFonts w:hint="cs"/>
          <w:rtl/>
        </w:rPr>
        <w:t xml:space="preserve"> في مستوى</w:t>
      </w:r>
      <w:r>
        <w:rPr>
          <w:rtl/>
        </w:rPr>
        <w:t xml:space="preserve"> </w:t>
      </w:r>
      <w:r w:rsidR="00DB35CE">
        <w:rPr>
          <w:rFonts w:hint="cs"/>
          <w:rtl/>
        </w:rPr>
        <w:t>ا</w:t>
      </w:r>
      <w:r>
        <w:rPr>
          <w:rtl/>
        </w:rPr>
        <w:t xml:space="preserve">لفلسطيني </w:t>
      </w:r>
      <w:r w:rsidR="00DB35CE">
        <w:rPr>
          <w:rFonts w:hint="cs"/>
          <w:rtl/>
        </w:rPr>
        <w:t>"</w:t>
      </w:r>
      <w:r w:rsidR="00DB35CE" w:rsidRPr="00DB35CE">
        <w:rPr>
          <w:rtl/>
        </w:rPr>
        <w:t xml:space="preserve"> </w:t>
      </w:r>
      <w:r w:rsidR="00DB35CE" w:rsidRPr="00DB35CE">
        <w:rPr>
          <w:rFonts w:ascii="Arial" w:hAnsi="Arial" w:cs="Arial" w:hint="cs"/>
          <w:rtl/>
        </w:rPr>
        <w:t>​</w:t>
      </w:r>
      <w:r w:rsidR="00DB35CE" w:rsidRPr="00DB35CE">
        <w:rPr>
          <w:rFonts w:hint="cs"/>
          <w:rtl/>
        </w:rPr>
        <w:t>فَحَارَبَ</w:t>
      </w:r>
      <w:r w:rsidR="00DB35CE" w:rsidRPr="00DB35CE">
        <w:rPr>
          <w:rtl/>
        </w:rPr>
        <w:t xml:space="preserve"> </w:t>
      </w:r>
      <w:r w:rsidR="00DB35CE" w:rsidRPr="00DB35CE">
        <w:rPr>
          <w:rFonts w:hint="cs"/>
          <w:rtl/>
        </w:rPr>
        <w:t>الْفِلِسْطِينِيُّونَ،</w:t>
      </w:r>
      <w:r w:rsidR="00DB35CE" w:rsidRPr="00DB35CE">
        <w:rPr>
          <w:rtl/>
        </w:rPr>
        <w:t xml:space="preserve"> </w:t>
      </w:r>
      <w:r w:rsidR="00DB35CE" w:rsidRPr="00DB35CE">
        <w:rPr>
          <w:rFonts w:hint="cs"/>
          <w:rtl/>
        </w:rPr>
        <w:t>وَانْكَسَرَ</w:t>
      </w:r>
      <w:r w:rsidR="00DB35CE" w:rsidRPr="00DB35CE">
        <w:rPr>
          <w:rtl/>
        </w:rPr>
        <w:t xml:space="preserve"> </w:t>
      </w:r>
      <w:r w:rsidR="00DB35CE" w:rsidRPr="00DB35CE">
        <w:rPr>
          <w:rFonts w:hint="cs"/>
          <w:rtl/>
        </w:rPr>
        <w:t>إِسْرَائِيلُ</w:t>
      </w:r>
      <w:r w:rsidR="00DB35CE">
        <w:rPr>
          <w:rFonts w:hint="cs"/>
          <w:rtl/>
        </w:rPr>
        <w:t>"</w:t>
      </w:r>
      <w:r>
        <w:rPr>
          <w:rtl/>
        </w:rPr>
        <w:t xml:space="preserve">. لقد انهزموا تمامًا، ورحل عنهم المجد، وأخذ تابوت العهد، وتحولت صرخات انتصارهم إلى نحيب ورثاء. وكان </w:t>
      </w:r>
      <w:r w:rsidR="00DB35CE">
        <w:rPr>
          <w:rFonts w:hint="cs"/>
          <w:rtl/>
        </w:rPr>
        <w:t>نصيبهم</w:t>
      </w:r>
      <w:r>
        <w:rPr>
          <w:rtl/>
        </w:rPr>
        <w:t xml:space="preserve"> الهزيمة والعار، وسقط </w:t>
      </w:r>
      <w:r w:rsidR="00DB35CE">
        <w:rPr>
          <w:rFonts w:hint="cs"/>
          <w:rtl/>
        </w:rPr>
        <w:t>عالي</w:t>
      </w:r>
      <w:r>
        <w:rPr>
          <w:rtl/>
        </w:rPr>
        <w:t xml:space="preserve"> </w:t>
      </w:r>
      <w:r w:rsidR="00566FF9">
        <w:rPr>
          <w:rFonts w:hint="cs"/>
          <w:rtl/>
        </w:rPr>
        <w:t>الشيخ</w:t>
      </w:r>
      <w:r>
        <w:rPr>
          <w:rtl/>
        </w:rPr>
        <w:t xml:space="preserve">، الذي يمكن أن نعتبره </w:t>
      </w:r>
      <w:r w:rsidR="00566FF9">
        <w:rPr>
          <w:rFonts w:hint="cs"/>
          <w:rtl/>
        </w:rPr>
        <w:t>ال</w:t>
      </w:r>
      <w:r>
        <w:rPr>
          <w:rtl/>
        </w:rPr>
        <w:t xml:space="preserve">ممثل </w:t>
      </w:r>
      <w:r w:rsidR="00566FF9">
        <w:rPr>
          <w:rFonts w:hint="cs"/>
          <w:rtl/>
        </w:rPr>
        <w:t>ل</w:t>
      </w:r>
      <w:r>
        <w:rPr>
          <w:rtl/>
        </w:rPr>
        <w:t>لنظام الموجود آنذاك، مع هذا النظام ودُفن تحت أنقاضه.</w:t>
      </w:r>
    </w:p>
    <w:p w14:paraId="1C2C1F8E" w14:textId="542E4FBC" w:rsidR="00121699" w:rsidRDefault="00121699" w:rsidP="00F512F9">
      <w:pPr>
        <w:rPr>
          <w:rtl/>
        </w:rPr>
      </w:pPr>
      <w:r>
        <w:rPr>
          <w:rtl/>
        </w:rPr>
        <w:t xml:space="preserve">ويغطي </w:t>
      </w:r>
      <w:r w:rsidR="00DB35CE">
        <w:rPr>
          <w:rFonts w:hint="cs"/>
          <w:rtl/>
        </w:rPr>
        <w:t>الإصحاحان</w:t>
      </w:r>
      <w:r>
        <w:rPr>
          <w:rtl/>
        </w:rPr>
        <w:t xml:space="preserve"> الخامس والسادس الفترة التي كتب فيها </w:t>
      </w:r>
      <w:r w:rsidR="00DB35CE">
        <w:rPr>
          <w:rFonts w:hint="cs"/>
          <w:rtl/>
        </w:rPr>
        <w:t>"</w:t>
      </w:r>
      <w:proofErr w:type="spellStart"/>
      <w:r w:rsidR="00452C98" w:rsidRPr="00452C98">
        <w:rPr>
          <w:rtl/>
        </w:rPr>
        <w:t>إِيخَابُودَ</w:t>
      </w:r>
      <w:proofErr w:type="spellEnd"/>
      <w:r w:rsidR="00DB35CE">
        <w:rPr>
          <w:rFonts w:hint="cs"/>
          <w:rtl/>
        </w:rPr>
        <w:t>"</w:t>
      </w:r>
      <w:r>
        <w:rPr>
          <w:rtl/>
        </w:rPr>
        <w:t xml:space="preserve"> (</w:t>
      </w:r>
      <w:r>
        <w:rPr>
          <w:rFonts w:hint="cs"/>
          <w:rtl/>
        </w:rPr>
        <w:t>بلا</w:t>
      </w:r>
      <w:r>
        <w:rPr>
          <w:rtl/>
        </w:rPr>
        <w:t xml:space="preserve"> مجد</w:t>
      </w:r>
      <w:r>
        <w:rPr>
          <w:rFonts w:hint="cs"/>
          <w:rtl/>
        </w:rPr>
        <w:t xml:space="preserve"> أو كرامة</w:t>
      </w:r>
      <w:r>
        <w:rPr>
          <w:rtl/>
        </w:rPr>
        <w:t>) ع</w:t>
      </w:r>
      <w:r w:rsidR="00DB35CE">
        <w:rPr>
          <w:rFonts w:hint="cs"/>
          <w:rtl/>
        </w:rPr>
        <w:t>لى</w:t>
      </w:r>
      <w:r>
        <w:rPr>
          <w:rtl/>
        </w:rPr>
        <w:t xml:space="preserve"> شعب إسرائيل. في هذا الوقت، لم </w:t>
      </w:r>
      <w:r w:rsidR="00DB35CE">
        <w:rPr>
          <w:rFonts w:hint="cs"/>
          <w:rtl/>
        </w:rPr>
        <w:t>يساند</w:t>
      </w:r>
      <w:r>
        <w:rPr>
          <w:rtl/>
        </w:rPr>
        <w:t xml:space="preserve"> الله علنًا شعب</w:t>
      </w:r>
      <w:r w:rsidR="00F512F9">
        <w:rPr>
          <w:rFonts w:hint="cs"/>
          <w:rtl/>
        </w:rPr>
        <w:t>َ</w:t>
      </w:r>
      <w:r>
        <w:rPr>
          <w:rtl/>
        </w:rPr>
        <w:t xml:space="preserve">ه، </w:t>
      </w:r>
      <w:r w:rsidR="00DB35CE">
        <w:rPr>
          <w:rFonts w:hint="cs"/>
          <w:rtl/>
        </w:rPr>
        <w:t>وجال</w:t>
      </w:r>
      <w:r>
        <w:rPr>
          <w:rtl/>
        </w:rPr>
        <w:t xml:space="preserve"> تابوت </w:t>
      </w:r>
      <w:r w:rsidR="00DB35CE">
        <w:rPr>
          <w:rFonts w:hint="cs"/>
          <w:rtl/>
        </w:rPr>
        <w:t>حضرته</w:t>
      </w:r>
      <w:r>
        <w:rPr>
          <w:rtl/>
        </w:rPr>
        <w:t xml:space="preserve"> من مدينة إلى مدينة بين الغلف، </w:t>
      </w:r>
      <w:r w:rsidR="00DB35CE">
        <w:rPr>
          <w:rFonts w:hint="cs"/>
          <w:rtl/>
        </w:rPr>
        <w:t>"</w:t>
      </w:r>
      <w:r w:rsidR="00566FF9" w:rsidRPr="00566FF9">
        <w:rPr>
          <w:rtl/>
        </w:rPr>
        <w:t>وَأَخَذَ الْفِلِسْطِينِيُّونَ تَابُوتَ اللهِ وَأَدْخَلُوهُ إِلَى بَيْتِ دَاجُونَ، وَأَقَامُوهُ بِقُرْبِ دَاجُونَ.</w:t>
      </w:r>
      <w:r w:rsidR="00566FF9">
        <w:rPr>
          <w:rFonts w:hint="cs"/>
          <w:rtl/>
        </w:rPr>
        <w:t>"</w:t>
      </w:r>
      <w:r w:rsidR="00F512F9">
        <w:rPr>
          <w:rFonts w:hint="cs"/>
          <w:rtl/>
        </w:rPr>
        <w:t xml:space="preserve">. </w:t>
      </w:r>
      <w:r w:rsidR="00F512F9" w:rsidRPr="00F512F9">
        <w:rPr>
          <w:rtl/>
        </w:rPr>
        <w:t xml:space="preserve">ظل داجون حل محل </w:t>
      </w:r>
      <w:r w:rsidR="00F512F9">
        <w:rPr>
          <w:rFonts w:hint="cs"/>
          <w:rtl/>
        </w:rPr>
        <w:t>نور</w:t>
      </w:r>
      <w:r w:rsidR="00F512F9" w:rsidRPr="00F512F9">
        <w:rPr>
          <w:rtl/>
        </w:rPr>
        <w:t xml:space="preserve"> المجد الإلهي. لكن الله فكر بشكل مختلف عن رؤساء الفلسطينيين. على الرغم من أن الإسرائيليين ربما أثبتوا عدم إيمانهم، وربما ساوى الفلسطينيون إله إسرائيل بصنمهم داجون، إلا أن الله لم يستطع إلا أن يظل صادقًا مع نفسه وقداسته، وكان على داجون أن </w:t>
      </w:r>
      <w:r w:rsidR="00F512F9">
        <w:rPr>
          <w:rFonts w:hint="cs"/>
          <w:rtl/>
        </w:rPr>
        <w:t>يخر على وجهه</w:t>
      </w:r>
      <w:r w:rsidR="00F512F9" w:rsidRPr="00F512F9">
        <w:rPr>
          <w:rtl/>
        </w:rPr>
        <w:t xml:space="preserve"> أمام تابوت حضر</w:t>
      </w:r>
      <w:r w:rsidR="00F512F9">
        <w:rPr>
          <w:rFonts w:hint="cs"/>
          <w:rtl/>
        </w:rPr>
        <w:t>ت</w:t>
      </w:r>
      <w:r w:rsidR="00F512F9" w:rsidRPr="00F512F9">
        <w:rPr>
          <w:rtl/>
        </w:rPr>
        <w:t xml:space="preserve">ه. </w:t>
      </w:r>
      <w:r w:rsidR="00F512F9">
        <w:rPr>
          <w:rFonts w:hint="cs"/>
          <w:rtl/>
        </w:rPr>
        <w:t>"</w:t>
      </w:r>
      <w:r w:rsidR="00F512F9" w:rsidRPr="00F512F9">
        <w:rPr>
          <w:rtl/>
        </w:rPr>
        <w:t xml:space="preserve"> بَكَّرَ </w:t>
      </w:r>
      <w:proofErr w:type="spellStart"/>
      <w:r w:rsidR="00F512F9" w:rsidRPr="00F512F9">
        <w:rPr>
          <w:rtl/>
        </w:rPr>
        <w:t>الأَشْدُودِيُّونَ</w:t>
      </w:r>
      <w:proofErr w:type="spellEnd"/>
      <w:r w:rsidR="00F512F9" w:rsidRPr="00F512F9">
        <w:rPr>
          <w:rtl/>
        </w:rPr>
        <w:t xml:space="preserve"> فِي الْغَدِ وَإِذَا بِدَاجُونَ سَاقِطٌ عَلَى وَجْهِهِ إِلَى الأَرْضِ أَمَامَ تَابُوتِ الرَّبِّ، فَأَخَذُوا دَاجُونَ وَأَقَامُوهُ فِي مَكَانِهِ.  </w:t>
      </w:r>
      <w:r w:rsidR="00F512F9" w:rsidRPr="00F512F9">
        <w:rPr>
          <w:rFonts w:ascii="Arial" w:hAnsi="Arial" w:cs="Arial" w:hint="cs"/>
          <w:rtl/>
        </w:rPr>
        <w:t>​</w:t>
      </w:r>
      <w:r w:rsidR="00F512F9" w:rsidRPr="00F512F9">
        <w:rPr>
          <w:rtl/>
        </w:rPr>
        <w:t>4</w:t>
      </w:r>
      <w:r w:rsidR="00F512F9" w:rsidRPr="00F512F9">
        <w:rPr>
          <w:rFonts w:ascii="Arial" w:hAnsi="Arial" w:cs="Arial" w:hint="cs"/>
          <w:rtl/>
        </w:rPr>
        <w:t>​</w:t>
      </w:r>
      <w:r w:rsidR="00F512F9" w:rsidRPr="00F512F9">
        <w:rPr>
          <w:rtl/>
        </w:rPr>
        <w:t xml:space="preserve"> </w:t>
      </w:r>
      <w:r w:rsidR="00F512F9" w:rsidRPr="00F512F9">
        <w:rPr>
          <w:rFonts w:ascii="Arial" w:hAnsi="Arial" w:cs="Arial" w:hint="cs"/>
          <w:rtl/>
        </w:rPr>
        <w:t>​</w:t>
      </w:r>
      <w:r w:rsidR="00F512F9" w:rsidRPr="00F512F9">
        <w:rPr>
          <w:rFonts w:hint="cs"/>
          <w:rtl/>
        </w:rPr>
        <w:t>وَبَكَّرُوا</w:t>
      </w:r>
      <w:r w:rsidR="00F512F9" w:rsidRPr="00F512F9">
        <w:rPr>
          <w:rtl/>
        </w:rPr>
        <w:t xml:space="preserve"> </w:t>
      </w:r>
      <w:r w:rsidR="00F512F9" w:rsidRPr="00F512F9">
        <w:rPr>
          <w:rFonts w:hint="cs"/>
          <w:rtl/>
        </w:rPr>
        <w:t>صَبَاحًا</w:t>
      </w:r>
      <w:r w:rsidR="00F512F9" w:rsidRPr="00F512F9">
        <w:rPr>
          <w:rtl/>
        </w:rPr>
        <w:t xml:space="preserve"> </w:t>
      </w:r>
      <w:r w:rsidR="00F512F9" w:rsidRPr="00F512F9">
        <w:rPr>
          <w:rFonts w:hint="cs"/>
          <w:rtl/>
        </w:rPr>
        <w:t>فِي</w:t>
      </w:r>
      <w:r w:rsidR="00F512F9" w:rsidRPr="00F512F9">
        <w:rPr>
          <w:rtl/>
        </w:rPr>
        <w:t xml:space="preserve"> </w:t>
      </w:r>
      <w:r w:rsidR="00F512F9" w:rsidRPr="00F512F9">
        <w:rPr>
          <w:rFonts w:hint="cs"/>
          <w:rtl/>
        </w:rPr>
        <w:t>الْغَدِ</w:t>
      </w:r>
      <w:r w:rsidR="00F512F9" w:rsidRPr="00F512F9">
        <w:rPr>
          <w:rtl/>
        </w:rPr>
        <w:t xml:space="preserve"> </w:t>
      </w:r>
      <w:r w:rsidR="00F512F9" w:rsidRPr="00F512F9">
        <w:rPr>
          <w:rFonts w:hint="cs"/>
          <w:rtl/>
        </w:rPr>
        <w:t>وَإِذَا</w:t>
      </w:r>
      <w:r w:rsidR="00F512F9" w:rsidRPr="00F512F9">
        <w:rPr>
          <w:rtl/>
        </w:rPr>
        <w:t xml:space="preserve"> </w:t>
      </w:r>
      <w:r w:rsidR="00F512F9" w:rsidRPr="00F512F9">
        <w:rPr>
          <w:rFonts w:hint="cs"/>
          <w:rtl/>
        </w:rPr>
        <w:t>بِدَاجُونَ</w:t>
      </w:r>
      <w:r w:rsidR="00F512F9" w:rsidRPr="00F512F9">
        <w:rPr>
          <w:rtl/>
        </w:rPr>
        <w:t xml:space="preserve"> </w:t>
      </w:r>
      <w:r w:rsidR="00F512F9" w:rsidRPr="00F512F9">
        <w:rPr>
          <w:rFonts w:hint="cs"/>
          <w:rtl/>
        </w:rPr>
        <w:t>سَاقِطٌ</w:t>
      </w:r>
      <w:r w:rsidR="00F512F9" w:rsidRPr="00F512F9">
        <w:rPr>
          <w:rtl/>
        </w:rPr>
        <w:t xml:space="preserve"> </w:t>
      </w:r>
      <w:r w:rsidR="00F512F9" w:rsidRPr="00F512F9">
        <w:rPr>
          <w:rFonts w:hint="cs"/>
          <w:rtl/>
        </w:rPr>
        <w:t>عَلَى</w:t>
      </w:r>
      <w:r w:rsidR="00F512F9" w:rsidRPr="00F512F9">
        <w:rPr>
          <w:rtl/>
        </w:rPr>
        <w:t xml:space="preserve"> </w:t>
      </w:r>
      <w:r w:rsidR="00F512F9" w:rsidRPr="00F512F9">
        <w:rPr>
          <w:rFonts w:hint="cs"/>
          <w:rtl/>
        </w:rPr>
        <w:t>وَجْهِهِ</w:t>
      </w:r>
      <w:r w:rsidR="00F512F9" w:rsidRPr="00F512F9">
        <w:rPr>
          <w:rtl/>
        </w:rPr>
        <w:t xml:space="preserve"> </w:t>
      </w:r>
      <w:r w:rsidR="00F512F9" w:rsidRPr="00F512F9">
        <w:rPr>
          <w:rFonts w:hint="cs"/>
          <w:rtl/>
        </w:rPr>
        <w:t>عَلَى</w:t>
      </w:r>
      <w:r w:rsidR="00F512F9" w:rsidRPr="00F512F9">
        <w:rPr>
          <w:rtl/>
        </w:rPr>
        <w:t xml:space="preserve"> </w:t>
      </w:r>
      <w:r w:rsidR="00F512F9" w:rsidRPr="00F512F9">
        <w:rPr>
          <w:rFonts w:hint="cs"/>
          <w:rtl/>
        </w:rPr>
        <w:t>الأَرْضِ</w:t>
      </w:r>
      <w:r w:rsidR="00F512F9" w:rsidRPr="00F512F9">
        <w:rPr>
          <w:rtl/>
        </w:rPr>
        <w:t xml:space="preserve"> </w:t>
      </w:r>
      <w:r w:rsidR="00F512F9" w:rsidRPr="00F512F9">
        <w:rPr>
          <w:rFonts w:hint="cs"/>
          <w:rtl/>
        </w:rPr>
        <w:t>أَمَامَ</w:t>
      </w:r>
      <w:r w:rsidR="00F512F9" w:rsidRPr="00F512F9">
        <w:rPr>
          <w:rtl/>
        </w:rPr>
        <w:t xml:space="preserve"> </w:t>
      </w:r>
      <w:r w:rsidR="00F512F9" w:rsidRPr="00F512F9">
        <w:rPr>
          <w:rFonts w:hint="cs"/>
          <w:rtl/>
        </w:rPr>
        <w:t>تَابُوتِ</w:t>
      </w:r>
      <w:r w:rsidR="00F512F9" w:rsidRPr="00F512F9">
        <w:rPr>
          <w:rtl/>
        </w:rPr>
        <w:t xml:space="preserve"> </w:t>
      </w:r>
      <w:r w:rsidR="00F512F9" w:rsidRPr="00F512F9">
        <w:rPr>
          <w:rFonts w:hint="cs"/>
          <w:rtl/>
        </w:rPr>
        <w:t>الرَّبِّ،</w:t>
      </w:r>
      <w:r w:rsidR="00F512F9" w:rsidRPr="00F512F9">
        <w:rPr>
          <w:rtl/>
        </w:rPr>
        <w:t xml:space="preserve"> </w:t>
      </w:r>
      <w:r w:rsidR="00F512F9" w:rsidRPr="00F512F9">
        <w:rPr>
          <w:rFonts w:hint="cs"/>
          <w:rtl/>
        </w:rPr>
        <w:t>وَرَأْسُ</w:t>
      </w:r>
      <w:r w:rsidR="00F512F9" w:rsidRPr="00F512F9">
        <w:rPr>
          <w:rtl/>
        </w:rPr>
        <w:t xml:space="preserve"> </w:t>
      </w:r>
      <w:r w:rsidR="00F512F9" w:rsidRPr="00F512F9">
        <w:rPr>
          <w:rFonts w:hint="cs"/>
          <w:rtl/>
        </w:rPr>
        <w:t>دَاجُونَ</w:t>
      </w:r>
      <w:r w:rsidR="00F512F9" w:rsidRPr="00F512F9">
        <w:rPr>
          <w:rtl/>
        </w:rPr>
        <w:t xml:space="preserve"> </w:t>
      </w:r>
      <w:r w:rsidR="00F512F9" w:rsidRPr="00F512F9">
        <w:rPr>
          <w:rFonts w:hint="cs"/>
          <w:rtl/>
        </w:rPr>
        <w:t>وَيَدَاهُ</w:t>
      </w:r>
      <w:r w:rsidR="00F512F9" w:rsidRPr="00F512F9">
        <w:rPr>
          <w:rtl/>
        </w:rPr>
        <w:t xml:space="preserve"> </w:t>
      </w:r>
      <w:r w:rsidR="00F512F9" w:rsidRPr="00F512F9">
        <w:rPr>
          <w:rFonts w:hint="cs"/>
          <w:rtl/>
        </w:rPr>
        <w:t>مَقْطُوعَةٌ</w:t>
      </w:r>
      <w:r w:rsidR="00F512F9" w:rsidRPr="00F512F9">
        <w:rPr>
          <w:rtl/>
        </w:rPr>
        <w:t xml:space="preserve"> </w:t>
      </w:r>
      <w:r w:rsidR="00F512F9" w:rsidRPr="00F512F9">
        <w:rPr>
          <w:rFonts w:hint="cs"/>
          <w:rtl/>
        </w:rPr>
        <w:t>عَلَى</w:t>
      </w:r>
      <w:r w:rsidR="00F512F9" w:rsidRPr="00F512F9">
        <w:rPr>
          <w:rtl/>
        </w:rPr>
        <w:t xml:space="preserve"> </w:t>
      </w:r>
      <w:r w:rsidR="00F512F9" w:rsidRPr="00F512F9">
        <w:rPr>
          <w:rFonts w:hint="cs"/>
          <w:rtl/>
        </w:rPr>
        <w:t>الْعَتَبَةِ</w:t>
      </w:r>
      <w:r w:rsidR="00F512F9" w:rsidRPr="00F512F9">
        <w:rPr>
          <w:rtl/>
        </w:rPr>
        <w:t xml:space="preserve">. </w:t>
      </w:r>
      <w:r w:rsidR="00F512F9" w:rsidRPr="00F512F9">
        <w:rPr>
          <w:rFonts w:hint="cs"/>
          <w:rtl/>
        </w:rPr>
        <w:t>بَقِيَ</w:t>
      </w:r>
      <w:r w:rsidR="00F512F9" w:rsidRPr="00F512F9">
        <w:rPr>
          <w:rtl/>
        </w:rPr>
        <w:t xml:space="preserve"> </w:t>
      </w:r>
      <w:r w:rsidR="00F512F9" w:rsidRPr="00F512F9">
        <w:rPr>
          <w:rFonts w:hint="cs"/>
          <w:rtl/>
        </w:rPr>
        <w:t>بَدَنُ</w:t>
      </w:r>
      <w:r w:rsidR="00F512F9" w:rsidRPr="00F512F9">
        <w:rPr>
          <w:rtl/>
        </w:rPr>
        <w:t xml:space="preserve"> </w:t>
      </w:r>
      <w:r w:rsidR="00F512F9" w:rsidRPr="00F512F9">
        <w:rPr>
          <w:rFonts w:hint="cs"/>
          <w:rtl/>
        </w:rPr>
        <w:t>السَّمَكَةِ</w:t>
      </w:r>
      <w:r w:rsidR="00F512F9" w:rsidRPr="00F512F9">
        <w:rPr>
          <w:rtl/>
        </w:rPr>
        <w:t xml:space="preserve"> </w:t>
      </w:r>
      <w:r w:rsidR="00F512F9" w:rsidRPr="00F512F9">
        <w:rPr>
          <w:rFonts w:hint="cs"/>
          <w:rtl/>
        </w:rPr>
        <w:t>فَقَطْ</w:t>
      </w:r>
      <w:r w:rsidR="00F512F9" w:rsidRPr="00F512F9">
        <w:rPr>
          <w:rtl/>
        </w:rPr>
        <w:t>.</w:t>
      </w:r>
      <w:r w:rsidR="00F512F9">
        <w:rPr>
          <w:rFonts w:hint="cs"/>
          <w:rtl/>
        </w:rPr>
        <w:t>" (1. صموئيل 5: 3، 4).</w:t>
      </w:r>
    </w:p>
    <w:p w14:paraId="4D915716" w14:textId="50E4C370" w:rsidR="00F512F9" w:rsidRDefault="00F512F9" w:rsidP="00F512F9">
      <w:pPr>
        <w:rPr>
          <w:rtl/>
        </w:rPr>
      </w:pPr>
      <w:r w:rsidRPr="00F512F9">
        <w:rPr>
          <w:rtl/>
        </w:rPr>
        <w:t>ومن الصعب أن نتصور أي شيء أكثر كآبة أو إذلالاً من وضع إسرائيل في ذلك الوقت. لقد أُخذ تابوت العهد من وسطهم، وأثبتوا هم أنفسهم في عيون الشعوب المجاورة أنهم غير قادرين على أن يكونوا شهوداً لله على الأرض</w:t>
      </w:r>
      <w:r>
        <w:rPr>
          <w:rFonts w:hint="cs"/>
          <w:rtl/>
        </w:rPr>
        <w:t>.</w:t>
      </w:r>
      <w:r w:rsidRPr="00F512F9">
        <w:rPr>
          <w:rtl/>
        </w:rPr>
        <w:t xml:space="preserve"> وانتصر أعداء الحق</w:t>
      </w:r>
      <w:r>
        <w:rPr>
          <w:rFonts w:hint="cs"/>
          <w:rtl/>
        </w:rPr>
        <w:t>: "</w:t>
      </w:r>
      <w:r w:rsidR="009301E6">
        <w:rPr>
          <w:rFonts w:hint="cs"/>
          <w:rtl/>
        </w:rPr>
        <w:t xml:space="preserve">التابوت في بيت داجون!" </w:t>
      </w:r>
    </w:p>
    <w:p w14:paraId="3ED8897A" w14:textId="1424E6AC" w:rsidR="009301E6" w:rsidRDefault="009301E6" w:rsidP="00F512F9">
      <w:pPr>
        <w:rPr>
          <w:rtl/>
        </w:rPr>
      </w:pPr>
      <w:r w:rsidRPr="0093561F">
        <w:rPr>
          <w:rtl/>
        </w:rPr>
        <w:t xml:space="preserve">لقد كان الوضع رهيبًا بالفعل، لكن </w:t>
      </w:r>
      <w:r w:rsidRPr="0093561F">
        <w:rPr>
          <w:rFonts w:hint="cs"/>
          <w:rtl/>
        </w:rPr>
        <w:t>الشكر</w:t>
      </w:r>
      <w:r w:rsidRPr="0093561F">
        <w:rPr>
          <w:rtl/>
        </w:rPr>
        <w:t xml:space="preserve"> لله! </w:t>
      </w:r>
      <w:r w:rsidRPr="0093561F">
        <w:rPr>
          <w:rFonts w:hint="cs"/>
          <w:rtl/>
        </w:rPr>
        <w:t xml:space="preserve"> فقد </w:t>
      </w:r>
      <w:r w:rsidRPr="0093561F">
        <w:rPr>
          <w:rtl/>
        </w:rPr>
        <w:t xml:space="preserve">كان هناك جانب آخر أيضا. صحيح أن إسرائيل أخطأ خطأ جسيما وسمح للأعداء بأن </w:t>
      </w:r>
      <w:r w:rsidRPr="0093561F">
        <w:rPr>
          <w:rFonts w:hint="cs"/>
          <w:rtl/>
        </w:rPr>
        <w:t>يحطوا</w:t>
      </w:r>
      <w:r w:rsidRPr="0093561F">
        <w:rPr>
          <w:rtl/>
        </w:rPr>
        <w:t xml:space="preserve"> شرفه في التراب. لقد أُخذ منه كل شيء، وبقي</w:t>
      </w:r>
      <w:r w:rsidRPr="0093561F">
        <w:rPr>
          <w:rFonts w:hint="cs"/>
          <w:rtl/>
        </w:rPr>
        <w:t xml:space="preserve"> شخص</w:t>
      </w:r>
      <w:r w:rsidRPr="0093561F">
        <w:rPr>
          <w:rtl/>
        </w:rPr>
        <w:t xml:space="preserve"> واحد، رغم كل الأخطاء والخيانة، وهذا الشخص </w:t>
      </w:r>
      <w:r w:rsidRPr="0093561F">
        <w:rPr>
          <w:rFonts w:hint="cs"/>
          <w:rtl/>
        </w:rPr>
        <w:t>كان</w:t>
      </w:r>
      <w:r w:rsidRPr="0093561F">
        <w:rPr>
          <w:rtl/>
        </w:rPr>
        <w:t xml:space="preserve"> فوق كل شيء، ويمكنه أن يتصرف بنعمة وقوة غير محدودة. ويا لها من مصدر تعزية لكل قلب مؤمن لا يزال في وسط الشعب المرتد! نعم، </w:t>
      </w:r>
      <w:r w:rsidR="0093561F" w:rsidRPr="0093561F">
        <w:rPr>
          <w:rFonts w:hint="cs"/>
          <w:rtl/>
        </w:rPr>
        <w:t>بقي</w:t>
      </w:r>
      <w:r w:rsidRPr="0093561F">
        <w:rPr>
          <w:rtl/>
        </w:rPr>
        <w:t xml:space="preserve"> الله أمينًا وأظهر نفسه بقوة ومجد رائعين. إ</w:t>
      </w:r>
      <w:r w:rsidRPr="0093561F">
        <w:rPr>
          <w:rFonts w:hint="cs"/>
          <w:rtl/>
        </w:rPr>
        <w:t>ن</w:t>
      </w:r>
      <w:r w:rsidRPr="0093561F">
        <w:rPr>
          <w:rtl/>
        </w:rPr>
        <w:t xml:space="preserve"> كان إسرائيل غير قادر على الدفاع عن حق الله،</w:t>
      </w:r>
      <w:r w:rsidRPr="0093561F">
        <w:rPr>
          <w:rFonts w:hint="cs"/>
          <w:rtl/>
        </w:rPr>
        <w:t xml:space="preserve"> فقد</w:t>
      </w:r>
      <w:r w:rsidRPr="0093561F">
        <w:rPr>
          <w:rtl/>
        </w:rPr>
        <w:t xml:space="preserve"> كان عل</w:t>
      </w:r>
      <w:r w:rsidR="0093561F" w:rsidRPr="0093561F">
        <w:rPr>
          <w:rFonts w:hint="cs"/>
          <w:rtl/>
        </w:rPr>
        <w:t>ى الله</w:t>
      </w:r>
      <w:r w:rsidRPr="0093561F">
        <w:rPr>
          <w:rtl/>
        </w:rPr>
        <w:t xml:space="preserve"> أن يدخل المشهد بنفسه – وقد فعل ذلك. لقد هزم أمراء</w:t>
      </w:r>
      <w:r w:rsidR="0093561F" w:rsidRPr="0093561F">
        <w:rPr>
          <w:rFonts w:hint="cs"/>
          <w:rtl/>
        </w:rPr>
        <w:t xml:space="preserve"> (</w:t>
      </w:r>
      <w:r w:rsidR="0093561F" w:rsidRPr="0093561F">
        <w:rPr>
          <w:rtl/>
        </w:rPr>
        <w:t>أَقْطَابُ</w:t>
      </w:r>
      <w:r w:rsidR="0093561F" w:rsidRPr="0093561F">
        <w:rPr>
          <w:rFonts w:hint="cs"/>
          <w:rtl/>
        </w:rPr>
        <w:t>)</w:t>
      </w:r>
      <w:r w:rsidRPr="0093561F">
        <w:rPr>
          <w:rtl/>
        </w:rPr>
        <w:t xml:space="preserve"> الفلسطينيين إسرائيل، لكن آلهة الفلسطينيين سقطوا على وجوههم أمام نفس التابوت الذي دفع مياه نهر الأردن ذات يوم إلى الوراء. في صمت وعزلة بيت داجون، حيث لم تر عين ولم تسمع أذن، وقف إله إسرائيل من أجل الحفاظ على مبادئ الحق العظيمة تلك التي تخلى عنها إسرائيل بشكل مخزي. </w:t>
      </w:r>
      <w:r w:rsidR="00430CA0" w:rsidRPr="0093561F">
        <w:rPr>
          <w:rtl/>
        </w:rPr>
        <w:t xml:space="preserve">داجون </w:t>
      </w:r>
      <w:r w:rsidRPr="0093561F">
        <w:rPr>
          <w:rtl/>
        </w:rPr>
        <w:t xml:space="preserve">سقط وفي سقوطه نادى بصوت عالٍ بمجد إله إسرائيل. </w:t>
      </w:r>
      <w:r w:rsidR="0093561F" w:rsidRPr="0093561F">
        <w:rPr>
          <w:rFonts w:hint="cs"/>
          <w:rtl/>
        </w:rPr>
        <w:t>إن</w:t>
      </w:r>
      <w:r w:rsidRPr="0093561F">
        <w:rPr>
          <w:rtl/>
        </w:rPr>
        <w:t xml:space="preserve"> ظلم</w:t>
      </w:r>
      <w:r w:rsidR="0093561F" w:rsidRPr="0093561F">
        <w:rPr>
          <w:rFonts w:hint="cs"/>
          <w:rtl/>
        </w:rPr>
        <w:t>ة</w:t>
      </w:r>
      <w:r w:rsidRPr="0093561F">
        <w:rPr>
          <w:rtl/>
        </w:rPr>
        <w:t xml:space="preserve"> تلك الساعة</w:t>
      </w:r>
      <w:r w:rsidR="0093561F" w:rsidRPr="0093561F">
        <w:rPr>
          <w:rFonts w:hint="cs"/>
          <w:rtl/>
        </w:rPr>
        <w:t xml:space="preserve"> منحت</w:t>
      </w:r>
      <w:r w:rsidRPr="0093561F">
        <w:rPr>
          <w:rtl/>
        </w:rPr>
        <w:t xml:space="preserve"> فرصة للمجد الإلهي ليشرق بكل </w:t>
      </w:r>
      <w:proofErr w:type="spellStart"/>
      <w:r w:rsidRPr="0093561F">
        <w:rPr>
          <w:rtl/>
        </w:rPr>
        <w:t>بهائه</w:t>
      </w:r>
      <w:proofErr w:type="spellEnd"/>
      <w:r w:rsidRPr="0093561F">
        <w:rPr>
          <w:rtl/>
        </w:rPr>
        <w:t>. لقد كان المشهد خاليًا تمامًا من المخلوق حتى أن الخالق استطاع أن يكشف عن نفسه في جلاله. هذا هو الحال دائما. إن حاجة الإنسان وعجزه يمنحان الله فرصة لإظهار قدرته. إن عدم أمانة الإنسان تفسح المجال أمام ظهور أمانة الله. لقد أثبت الفلسطينيون أنهم أقوى من بني إسرائيل. ولكن الرب كان أقوى من داجون.</w:t>
      </w:r>
    </w:p>
    <w:p w14:paraId="48AD0E9D" w14:textId="01B68A0D" w:rsidR="0093561F" w:rsidRDefault="0093561F" w:rsidP="00F512F9">
      <w:pPr>
        <w:rPr>
          <w:rtl/>
        </w:rPr>
      </w:pPr>
      <w:r w:rsidRPr="001A6276">
        <w:rPr>
          <w:rtl/>
        </w:rPr>
        <w:t xml:space="preserve">كل هذا مليء بالتعليم والتشجيع في </w:t>
      </w:r>
      <w:r w:rsidRPr="001A6276">
        <w:rPr>
          <w:rFonts w:hint="cs"/>
          <w:rtl/>
        </w:rPr>
        <w:t>زمن</w:t>
      </w:r>
      <w:r w:rsidRPr="001A6276">
        <w:rPr>
          <w:rtl/>
        </w:rPr>
        <w:t xml:space="preserve"> مثل </w:t>
      </w:r>
      <w:r w:rsidRPr="001A6276">
        <w:rPr>
          <w:rFonts w:hint="cs"/>
          <w:rtl/>
        </w:rPr>
        <w:t>وقتنا</w:t>
      </w:r>
      <w:r w:rsidRPr="001A6276">
        <w:rPr>
          <w:rtl/>
        </w:rPr>
        <w:t xml:space="preserve"> الحاضر، حيث يظهر شعب الله بشكل عام القليل جدًا من ذلك التكريس المتقد والانفصال المقدس الذي يجب أن يميزهم. لدينا حقًا سبب لنشكر الرب على ضمان بقاءه أمينًا. "أَسَاسَ اللهِ الرَّاسِخَ قَدْ ثَبَتَ، إِذْ لَهُ هذَا الْخَتْمُ: «يَعْلَمُ الرَّبُّ الَّذِينَ هُمْ لَهُ». </w:t>
      </w:r>
      <w:proofErr w:type="spellStart"/>
      <w:proofErr w:type="gramStart"/>
      <w:r w:rsidRPr="001A6276">
        <w:rPr>
          <w:rtl/>
        </w:rPr>
        <w:t>وَ«</w:t>
      </w:r>
      <w:proofErr w:type="gramEnd"/>
      <w:r w:rsidRPr="001A6276">
        <w:rPr>
          <w:rtl/>
        </w:rPr>
        <w:t>لْيَتَجَنَّبِ</w:t>
      </w:r>
      <w:proofErr w:type="spellEnd"/>
      <w:r w:rsidRPr="001A6276">
        <w:rPr>
          <w:rtl/>
        </w:rPr>
        <w:t xml:space="preserve"> الإِثْمَ كُلُّ مَنْ يُسَمِّي اسْمَ الْمَسِيحِ»." الله سيؤيد حقه في أحلك الأوقات ويقيم شهادة لنفسه، حتى لو كان ذلك في بيت داجون. قد ينحرف المسيحيون عن مبادئ الله، لكن المبادئ تبقى كما هي؛ </w:t>
      </w:r>
      <w:r w:rsidRPr="001A6276">
        <w:rPr>
          <w:rFonts w:hint="cs"/>
          <w:rtl/>
        </w:rPr>
        <w:t>ف</w:t>
      </w:r>
      <w:r w:rsidRPr="001A6276">
        <w:rPr>
          <w:rtl/>
        </w:rPr>
        <w:t>لن يتم المساس بنقاوته</w:t>
      </w:r>
      <w:r w:rsidRPr="001A6276">
        <w:rPr>
          <w:rFonts w:hint="cs"/>
          <w:rtl/>
        </w:rPr>
        <w:t>ا</w:t>
      </w:r>
      <w:r w:rsidRPr="001A6276">
        <w:rPr>
          <w:rtl/>
        </w:rPr>
        <w:t xml:space="preserve"> وقوته</w:t>
      </w:r>
      <w:r w:rsidRPr="001A6276">
        <w:rPr>
          <w:rFonts w:hint="cs"/>
          <w:rtl/>
        </w:rPr>
        <w:t>ا</w:t>
      </w:r>
      <w:r w:rsidRPr="001A6276">
        <w:rPr>
          <w:rtl/>
        </w:rPr>
        <w:t xml:space="preserve"> وجماله</w:t>
      </w:r>
      <w:r w:rsidRPr="001A6276">
        <w:rPr>
          <w:rFonts w:hint="cs"/>
          <w:rtl/>
        </w:rPr>
        <w:t>ا</w:t>
      </w:r>
      <w:r w:rsidRPr="001A6276">
        <w:rPr>
          <w:rtl/>
        </w:rPr>
        <w:t xml:space="preserve"> السماوي بأي شكل من الأشكال بسبب تقلب وتناقض </w:t>
      </w:r>
      <w:r w:rsidR="001A6276" w:rsidRPr="001A6276">
        <w:rPr>
          <w:rFonts w:hint="cs"/>
          <w:rtl/>
        </w:rPr>
        <w:t>المعترفين</w:t>
      </w:r>
      <w:r w:rsidRPr="001A6276">
        <w:rPr>
          <w:rtl/>
        </w:rPr>
        <w:t xml:space="preserve"> غير المخلصين، وفي النهاية سوف تنتصر الحقيقة.</w:t>
      </w:r>
    </w:p>
    <w:p w14:paraId="257858AA" w14:textId="646DF8BD" w:rsidR="001A6276" w:rsidRDefault="001A6276" w:rsidP="001A6276">
      <w:pPr>
        <w:rPr>
          <w:rtl/>
        </w:rPr>
      </w:pPr>
      <w:r w:rsidRPr="001A6276">
        <w:rPr>
          <w:rtl/>
        </w:rPr>
        <w:t>لقد باءت جهود الفلسطينيين للاحتفاظ بتابوت العهد معهم بالفشل التام. ولم يستطيعوا السماح لداجون و</w:t>
      </w:r>
      <w:r w:rsidRPr="001A6276">
        <w:rPr>
          <w:rFonts w:hint="cs"/>
          <w:rtl/>
        </w:rPr>
        <w:t xml:space="preserve">الرب </w:t>
      </w:r>
      <w:r w:rsidRPr="001A6276">
        <w:rPr>
          <w:rtl/>
        </w:rPr>
        <w:t xml:space="preserve">يهوه بالعيش معًا. وأي محاولة من هذا النوع هي شريرة، بل </w:t>
      </w:r>
      <w:proofErr w:type="spellStart"/>
      <w:r w:rsidRPr="001A6276">
        <w:rPr>
          <w:rtl/>
        </w:rPr>
        <w:t>وتجديفية</w:t>
      </w:r>
      <w:proofErr w:type="spellEnd"/>
      <w:r w:rsidRPr="001A6276">
        <w:rPr>
          <w:rtl/>
        </w:rPr>
        <w:t xml:space="preserve">. "أَيَّةُ شَرِكَةٍ لِلنُّورِ مَعَ الظُّلْمَةِ؟  </w:t>
      </w:r>
      <w:r w:rsidRPr="001A6276">
        <w:rPr>
          <w:rFonts w:ascii="Arial" w:hAnsi="Arial" w:cs="Arial" w:hint="cs"/>
          <w:rtl/>
        </w:rPr>
        <w:t>​</w:t>
      </w:r>
      <w:r w:rsidRPr="001A6276">
        <w:rPr>
          <w:rtl/>
        </w:rPr>
        <w:t>15</w:t>
      </w:r>
      <w:r w:rsidRPr="001A6276">
        <w:rPr>
          <w:rFonts w:ascii="Arial" w:hAnsi="Arial" w:cs="Arial" w:hint="cs"/>
          <w:rtl/>
        </w:rPr>
        <w:t>​</w:t>
      </w:r>
      <w:r w:rsidRPr="001A6276">
        <w:rPr>
          <w:rtl/>
        </w:rPr>
        <w:t xml:space="preserve"> </w:t>
      </w:r>
      <w:r w:rsidRPr="001A6276">
        <w:rPr>
          <w:rFonts w:ascii="Arial" w:hAnsi="Arial" w:cs="Arial" w:hint="cs"/>
          <w:rtl/>
        </w:rPr>
        <w:t>​</w:t>
      </w:r>
      <w:r w:rsidRPr="001A6276">
        <w:rPr>
          <w:rFonts w:hint="cs"/>
          <w:rtl/>
        </w:rPr>
        <w:t>وَأَيُّ</w:t>
      </w:r>
      <w:r w:rsidRPr="001A6276">
        <w:rPr>
          <w:rtl/>
        </w:rPr>
        <w:t xml:space="preserve"> </w:t>
      </w:r>
      <w:r w:rsidRPr="001A6276">
        <w:rPr>
          <w:rFonts w:hint="cs"/>
          <w:rtl/>
        </w:rPr>
        <w:t>اتِّفَاق</w:t>
      </w:r>
      <w:r w:rsidRPr="001A6276">
        <w:rPr>
          <w:rtl/>
        </w:rPr>
        <w:t xml:space="preserve"> </w:t>
      </w:r>
      <w:r w:rsidRPr="001A6276">
        <w:rPr>
          <w:rFonts w:hint="cs"/>
          <w:rtl/>
        </w:rPr>
        <w:t>لِلْمَسِيحِ</w:t>
      </w:r>
      <w:r w:rsidRPr="001A6276">
        <w:rPr>
          <w:rtl/>
        </w:rPr>
        <w:t xml:space="preserve"> </w:t>
      </w:r>
      <w:r w:rsidRPr="001A6276">
        <w:rPr>
          <w:rFonts w:hint="cs"/>
          <w:rtl/>
        </w:rPr>
        <w:t>مَعَ</w:t>
      </w:r>
      <w:r w:rsidRPr="001A6276">
        <w:rPr>
          <w:rtl/>
        </w:rPr>
        <w:t xml:space="preserve"> </w:t>
      </w:r>
      <w:proofErr w:type="spellStart"/>
      <w:r w:rsidRPr="001A6276">
        <w:rPr>
          <w:rFonts w:hint="cs"/>
          <w:rtl/>
        </w:rPr>
        <w:t>بَلِيعَالَ</w:t>
      </w:r>
      <w:proofErr w:type="spellEnd"/>
      <w:r w:rsidRPr="001A6276">
        <w:rPr>
          <w:rFonts w:hint="cs"/>
          <w:rtl/>
        </w:rPr>
        <w:t>؟</w:t>
      </w:r>
      <w:r w:rsidRPr="001A6276">
        <w:rPr>
          <w:rtl/>
        </w:rPr>
        <w:t xml:space="preserve">” (2 </w:t>
      </w:r>
      <w:proofErr w:type="spellStart"/>
      <w:r w:rsidRPr="001A6276">
        <w:rPr>
          <w:rtl/>
        </w:rPr>
        <w:t>كو</w:t>
      </w:r>
      <w:proofErr w:type="spellEnd"/>
      <w:r w:rsidRPr="001A6276">
        <w:rPr>
          <w:rtl/>
        </w:rPr>
        <w:t xml:space="preserve"> 6). لا! لا يمكن أبدًا أن يتغير معيار الله، حتى يتكيف تدريجيًا مع المبادئ التي يحكم بها الناس في هذا العالم. إن أي محاولة للإمساك بالمسيح بيد والعالم باليد الأخرى يجب أن تنتهي بالارتباك والعار. ومع ذلك، كيف يحاول بعض الناس! كم من الأشخاص الذين يبدو أن السؤال الكبير بالنسبة لهم هو كم من العالم يمكنهم الاحتفاظ به دون الاضطرار إلى التخلي تمامًا عن اسم وامتيازات المسيحي! وهذا شر مميت</w:t>
      </w:r>
      <w:r>
        <w:rPr>
          <w:rFonts w:hint="cs"/>
          <w:rtl/>
        </w:rPr>
        <w:t>،</w:t>
      </w:r>
      <w:r w:rsidRPr="009D3FED">
        <w:rPr>
          <w:rFonts w:hint="cs"/>
          <w:rtl/>
        </w:rPr>
        <w:t xml:space="preserve"> </w:t>
      </w:r>
      <w:r w:rsidRPr="009D3FED">
        <w:rPr>
          <w:rtl/>
        </w:rPr>
        <w:t xml:space="preserve">فخ مميت للشيطان؛ نعم، إنها في الأساس ليست سوى أنانية متطورة. إنه لأمر محزن للغاية أن يسير الناس في الفوضى وانحطاط قلوبهم؛ ولكن ربط الشر باسم المسيح القدوس هو قمة الشر. "هكَذَا قَالَ رَبُّ الْجُنُودِ إِلهُ إِسْرَائِيلَ: أَصْلِحُوا طُرُقَكُمْ وَأَعْمَالَكُمْ </w:t>
      </w:r>
      <w:r w:rsidRPr="009D3FED">
        <w:rPr>
          <w:rFonts w:hint="cs"/>
          <w:rtl/>
        </w:rPr>
        <w:t>...</w:t>
      </w:r>
      <w:r w:rsidRPr="009D3FED">
        <w:rPr>
          <w:rtl/>
        </w:rPr>
        <w:t xml:space="preserve"> </w:t>
      </w:r>
      <w:r w:rsidRPr="009D3FED">
        <w:rPr>
          <w:rFonts w:ascii="Arial" w:hAnsi="Arial" w:cs="Arial" w:hint="cs"/>
          <w:rtl/>
        </w:rPr>
        <w:t>​</w:t>
      </w:r>
      <w:r w:rsidRPr="009D3FED">
        <w:rPr>
          <w:rtl/>
        </w:rPr>
        <w:t>8</w:t>
      </w:r>
      <w:r w:rsidRPr="009D3FED">
        <w:rPr>
          <w:rFonts w:ascii="Arial" w:hAnsi="Arial" w:cs="Arial" w:hint="cs"/>
          <w:rtl/>
        </w:rPr>
        <w:t>​</w:t>
      </w:r>
      <w:r w:rsidRPr="009D3FED">
        <w:rPr>
          <w:rtl/>
        </w:rPr>
        <w:t xml:space="preserve"> </w:t>
      </w:r>
      <w:proofErr w:type="gramStart"/>
      <w:r w:rsidRPr="009D3FED">
        <w:rPr>
          <w:rFonts w:ascii="Arial" w:hAnsi="Arial" w:cs="Arial" w:hint="cs"/>
          <w:rtl/>
        </w:rPr>
        <w:t>​</w:t>
      </w:r>
      <w:r w:rsidRPr="009D3FED">
        <w:rPr>
          <w:rFonts w:hint="cs"/>
          <w:rtl/>
        </w:rPr>
        <w:t>«</w:t>
      </w:r>
      <w:r w:rsidRPr="009D3FED">
        <w:rPr>
          <w:rtl/>
        </w:rPr>
        <w:t xml:space="preserve"> </w:t>
      </w:r>
      <w:r w:rsidRPr="009D3FED">
        <w:rPr>
          <w:rFonts w:hint="cs"/>
          <w:rtl/>
        </w:rPr>
        <w:t>هَا</w:t>
      </w:r>
      <w:proofErr w:type="gramEnd"/>
      <w:r w:rsidRPr="009D3FED">
        <w:rPr>
          <w:rtl/>
        </w:rPr>
        <w:t xml:space="preserve"> </w:t>
      </w:r>
      <w:r w:rsidRPr="009D3FED">
        <w:rPr>
          <w:rFonts w:hint="cs"/>
          <w:rtl/>
        </w:rPr>
        <w:t>إِنَّكُمْ</w:t>
      </w:r>
      <w:r w:rsidRPr="009D3FED">
        <w:rPr>
          <w:rtl/>
        </w:rPr>
        <w:t xml:space="preserve"> </w:t>
      </w:r>
      <w:r w:rsidRPr="009D3FED">
        <w:rPr>
          <w:rFonts w:hint="cs"/>
          <w:rtl/>
        </w:rPr>
        <w:t>مُتَّكِلُونَ</w:t>
      </w:r>
      <w:r w:rsidRPr="009D3FED">
        <w:rPr>
          <w:rtl/>
        </w:rPr>
        <w:t xml:space="preserve"> </w:t>
      </w:r>
      <w:r w:rsidRPr="009D3FED">
        <w:rPr>
          <w:rFonts w:hint="cs"/>
          <w:rtl/>
        </w:rPr>
        <w:t>عَلَى</w:t>
      </w:r>
      <w:r w:rsidRPr="009D3FED">
        <w:rPr>
          <w:rtl/>
        </w:rPr>
        <w:t xml:space="preserve"> </w:t>
      </w:r>
      <w:r w:rsidRPr="009D3FED">
        <w:rPr>
          <w:rFonts w:hint="cs"/>
          <w:rtl/>
        </w:rPr>
        <w:t>كَلاَمِ</w:t>
      </w:r>
      <w:r w:rsidRPr="009D3FED">
        <w:rPr>
          <w:rtl/>
        </w:rPr>
        <w:t xml:space="preserve"> </w:t>
      </w:r>
      <w:r w:rsidRPr="009D3FED">
        <w:rPr>
          <w:rFonts w:hint="cs"/>
          <w:rtl/>
        </w:rPr>
        <w:t>الْكَذِبِ</w:t>
      </w:r>
      <w:r w:rsidRPr="009D3FED">
        <w:rPr>
          <w:rtl/>
        </w:rPr>
        <w:t xml:space="preserve"> </w:t>
      </w:r>
      <w:r w:rsidRPr="009D3FED">
        <w:rPr>
          <w:rFonts w:hint="cs"/>
          <w:rtl/>
        </w:rPr>
        <w:t>الَّذِي</w:t>
      </w:r>
      <w:r w:rsidRPr="009D3FED">
        <w:rPr>
          <w:rtl/>
        </w:rPr>
        <w:t xml:space="preserve"> </w:t>
      </w:r>
      <w:r w:rsidRPr="009D3FED">
        <w:rPr>
          <w:rFonts w:hint="cs"/>
          <w:rtl/>
        </w:rPr>
        <w:t>لاَ</w:t>
      </w:r>
      <w:r w:rsidRPr="009D3FED">
        <w:rPr>
          <w:rtl/>
        </w:rPr>
        <w:t xml:space="preserve"> </w:t>
      </w:r>
      <w:r w:rsidRPr="009D3FED">
        <w:rPr>
          <w:rFonts w:hint="cs"/>
          <w:rtl/>
        </w:rPr>
        <w:t>يَنْفَعُ</w:t>
      </w:r>
      <w:r w:rsidRPr="009D3FED">
        <w:rPr>
          <w:rtl/>
        </w:rPr>
        <w:t xml:space="preserve">.  </w:t>
      </w:r>
      <w:r w:rsidRPr="009D3FED">
        <w:rPr>
          <w:rFonts w:ascii="Arial" w:hAnsi="Arial" w:cs="Arial" w:hint="cs"/>
          <w:rtl/>
        </w:rPr>
        <w:t>​</w:t>
      </w:r>
      <w:r w:rsidRPr="009D3FED">
        <w:rPr>
          <w:rtl/>
        </w:rPr>
        <w:t>9</w:t>
      </w:r>
      <w:r w:rsidRPr="009D3FED">
        <w:rPr>
          <w:rFonts w:ascii="Arial" w:hAnsi="Arial" w:cs="Arial" w:hint="cs"/>
          <w:rtl/>
        </w:rPr>
        <w:t>​</w:t>
      </w:r>
      <w:r w:rsidRPr="009D3FED">
        <w:rPr>
          <w:rtl/>
        </w:rPr>
        <w:t xml:space="preserve"> </w:t>
      </w:r>
      <w:r w:rsidRPr="009D3FED">
        <w:rPr>
          <w:rFonts w:ascii="Arial" w:hAnsi="Arial" w:cs="Arial" w:hint="cs"/>
          <w:rtl/>
        </w:rPr>
        <w:t>​</w:t>
      </w:r>
      <w:r w:rsidRPr="009D3FED">
        <w:rPr>
          <w:rFonts w:hint="cs"/>
          <w:rtl/>
        </w:rPr>
        <w:t>أَتَسْرِقُونَ</w:t>
      </w:r>
      <w:r w:rsidRPr="009D3FED">
        <w:rPr>
          <w:rtl/>
        </w:rPr>
        <w:t xml:space="preserve"> </w:t>
      </w:r>
      <w:r w:rsidRPr="009D3FED">
        <w:rPr>
          <w:rFonts w:hint="cs"/>
          <w:rtl/>
        </w:rPr>
        <w:t>وَتَقْتُلُونَ</w:t>
      </w:r>
      <w:r w:rsidRPr="009D3FED">
        <w:rPr>
          <w:rtl/>
        </w:rPr>
        <w:t xml:space="preserve"> </w:t>
      </w:r>
      <w:r w:rsidRPr="009D3FED">
        <w:rPr>
          <w:rFonts w:hint="cs"/>
          <w:rtl/>
        </w:rPr>
        <w:t>وَتَزْنُونَ</w:t>
      </w:r>
      <w:r w:rsidRPr="009D3FED">
        <w:rPr>
          <w:rtl/>
        </w:rPr>
        <w:t xml:space="preserve"> </w:t>
      </w:r>
      <w:r w:rsidRPr="009D3FED">
        <w:rPr>
          <w:rFonts w:hint="cs"/>
          <w:rtl/>
        </w:rPr>
        <w:t>وَتَحْلِفُونَ</w:t>
      </w:r>
      <w:r w:rsidRPr="009D3FED">
        <w:rPr>
          <w:rtl/>
        </w:rPr>
        <w:t xml:space="preserve"> </w:t>
      </w:r>
      <w:r w:rsidRPr="009D3FED">
        <w:rPr>
          <w:rFonts w:hint="cs"/>
          <w:rtl/>
        </w:rPr>
        <w:t>كَذِبًا</w:t>
      </w:r>
      <w:r w:rsidRPr="009D3FED">
        <w:rPr>
          <w:rtl/>
        </w:rPr>
        <w:t xml:space="preserve"> </w:t>
      </w:r>
      <w:r w:rsidRPr="009D3FED">
        <w:rPr>
          <w:rFonts w:hint="cs"/>
          <w:rtl/>
        </w:rPr>
        <w:t>وَتُبَخِّرُونَ</w:t>
      </w:r>
      <w:r w:rsidRPr="009D3FED">
        <w:rPr>
          <w:rtl/>
        </w:rPr>
        <w:t xml:space="preserve"> </w:t>
      </w:r>
      <w:r w:rsidRPr="009D3FED">
        <w:rPr>
          <w:rFonts w:hint="cs"/>
          <w:rtl/>
        </w:rPr>
        <w:t>لِلْبَعْلِ،</w:t>
      </w:r>
      <w:r w:rsidRPr="009D3FED">
        <w:rPr>
          <w:rtl/>
        </w:rPr>
        <w:t xml:space="preserve"> </w:t>
      </w:r>
      <w:r w:rsidRPr="009D3FED">
        <w:rPr>
          <w:rFonts w:hint="cs"/>
          <w:rtl/>
        </w:rPr>
        <w:t>وَتَسِيرُونَ</w:t>
      </w:r>
      <w:r w:rsidRPr="009D3FED">
        <w:rPr>
          <w:rtl/>
        </w:rPr>
        <w:t xml:space="preserve"> </w:t>
      </w:r>
      <w:r w:rsidRPr="009D3FED">
        <w:rPr>
          <w:rFonts w:hint="cs"/>
          <w:rtl/>
        </w:rPr>
        <w:t>وَرَاءَ</w:t>
      </w:r>
      <w:r w:rsidRPr="009D3FED">
        <w:rPr>
          <w:rtl/>
        </w:rPr>
        <w:t xml:space="preserve"> </w:t>
      </w:r>
      <w:r w:rsidRPr="009D3FED">
        <w:rPr>
          <w:rFonts w:hint="cs"/>
          <w:rtl/>
        </w:rPr>
        <w:t>آلِهَةٍ</w:t>
      </w:r>
      <w:r w:rsidRPr="009D3FED">
        <w:rPr>
          <w:rtl/>
        </w:rPr>
        <w:t xml:space="preserve"> </w:t>
      </w:r>
      <w:r w:rsidRPr="009D3FED">
        <w:rPr>
          <w:rFonts w:hint="cs"/>
          <w:rtl/>
        </w:rPr>
        <w:t>أُخْرَى</w:t>
      </w:r>
      <w:r w:rsidRPr="009D3FED">
        <w:rPr>
          <w:rtl/>
        </w:rPr>
        <w:t xml:space="preserve"> </w:t>
      </w:r>
      <w:r w:rsidRPr="009D3FED">
        <w:rPr>
          <w:rFonts w:hint="cs"/>
          <w:rtl/>
        </w:rPr>
        <w:t>لَمْ</w:t>
      </w:r>
      <w:r w:rsidRPr="009D3FED">
        <w:rPr>
          <w:rtl/>
        </w:rPr>
        <w:t xml:space="preserve"> </w:t>
      </w:r>
      <w:proofErr w:type="gramStart"/>
      <w:r w:rsidRPr="009D3FED">
        <w:rPr>
          <w:rFonts w:hint="cs"/>
          <w:rtl/>
        </w:rPr>
        <w:t>تَعْرِفُوهَا،</w:t>
      </w:r>
      <w:r w:rsidRPr="009D3FED">
        <w:rPr>
          <w:rtl/>
        </w:rPr>
        <w:t xml:space="preserve">  </w:t>
      </w:r>
      <w:r w:rsidRPr="009D3FED">
        <w:rPr>
          <w:rFonts w:ascii="Arial" w:hAnsi="Arial" w:cs="Arial" w:hint="cs"/>
          <w:rtl/>
        </w:rPr>
        <w:t>​</w:t>
      </w:r>
      <w:proofErr w:type="gramEnd"/>
      <w:r w:rsidRPr="009D3FED">
        <w:rPr>
          <w:rtl/>
        </w:rPr>
        <w:t>10</w:t>
      </w:r>
      <w:r w:rsidRPr="009D3FED">
        <w:rPr>
          <w:rFonts w:ascii="Arial" w:hAnsi="Arial" w:cs="Arial" w:hint="cs"/>
          <w:rtl/>
        </w:rPr>
        <w:t>​</w:t>
      </w:r>
      <w:r w:rsidRPr="009D3FED">
        <w:rPr>
          <w:rtl/>
        </w:rPr>
        <w:t xml:space="preserve"> </w:t>
      </w:r>
      <w:r w:rsidRPr="009D3FED">
        <w:rPr>
          <w:rFonts w:ascii="Arial" w:hAnsi="Arial" w:cs="Arial" w:hint="cs"/>
          <w:rtl/>
        </w:rPr>
        <w:t>​</w:t>
      </w:r>
      <w:r w:rsidRPr="009D3FED">
        <w:rPr>
          <w:rFonts w:hint="cs"/>
          <w:rtl/>
        </w:rPr>
        <w:t>ثُمَّ</w:t>
      </w:r>
      <w:r w:rsidRPr="009D3FED">
        <w:rPr>
          <w:rtl/>
        </w:rPr>
        <w:t xml:space="preserve"> </w:t>
      </w:r>
      <w:r w:rsidRPr="009D3FED">
        <w:rPr>
          <w:rFonts w:hint="cs"/>
          <w:rtl/>
        </w:rPr>
        <w:t>تَأْتُونَ</w:t>
      </w:r>
      <w:r w:rsidRPr="009D3FED">
        <w:rPr>
          <w:rtl/>
        </w:rPr>
        <w:t xml:space="preserve"> </w:t>
      </w:r>
      <w:r w:rsidRPr="009D3FED">
        <w:rPr>
          <w:rFonts w:hint="cs"/>
          <w:rtl/>
        </w:rPr>
        <w:t>وَتَقِفُونَ</w:t>
      </w:r>
      <w:r w:rsidRPr="009D3FED">
        <w:rPr>
          <w:rtl/>
        </w:rPr>
        <w:t xml:space="preserve"> </w:t>
      </w:r>
      <w:r w:rsidRPr="009D3FED">
        <w:rPr>
          <w:rFonts w:hint="cs"/>
          <w:rtl/>
        </w:rPr>
        <w:t>أَمَامِي</w:t>
      </w:r>
      <w:r w:rsidRPr="009D3FED">
        <w:rPr>
          <w:rtl/>
        </w:rPr>
        <w:t xml:space="preserve"> </w:t>
      </w:r>
      <w:r w:rsidRPr="009D3FED">
        <w:rPr>
          <w:rFonts w:hint="cs"/>
          <w:rtl/>
        </w:rPr>
        <w:t>فِي</w:t>
      </w:r>
      <w:r w:rsidRPr="009D3FED">
        <w:rPr>
          <w:rtl/>
        </w:rPr>
        <w:t xml:space="preserve"> </w:t>
      </w:r>
      <w:r w:rsidRPr="009D3FED">
        <w:rPr>
          <w:rFonts w:hint="cs"/>
          <w:rtl/>
        </w:rPr>
        <w:t>هذَا</w:t>
      </w:r>
      <w:r w:rsidRPr="009D3FED">
        <w:rPr>
          <w:rtl/>
        </w:rPr>
        <w:t xml:space="preserve"> </w:t>
      </w:r>
      <w:r w:rsidRPr="009D3FED">
        <w:rPr>
          <w:rFonts w:hint="cs"/>
          <w:rtl/>
        </w:rPr>
        <w:t>الْبَيْتِ</w:t>
      </w:r>
      <w:r w:rsidRPr="009D3FED">
        <w:rPr>
          <w:rtl/>
        </w:rPr>
        <w:t xml:space="preserve"> </w:t>
      </w:r>
      <w:r w:rsidRPr="009D3FED">
        <w:rPr>
          <w:rFonts w:hint="cs"/>
          <w:rtl/>
        </w:rPr>
        <w:t>الَّذِي</w:t>
      </w:r>
      <w:r w:rsidRPr="009D3FED">
        <w:rPr>
          <w:rtl/>
        </w:rPr>
        <w:t xml:space="preserve"> </w:t>
      </w:r>
      <w:r w:rsidRPr="009D3FED">
        <w:rPr>
          <w:rFonts w:hint="cs"/>
          <w:rtl/>
        </w:rPr>
        <w:t>دُعِيَ</w:t>
      </w:r>
      <w:r w:rsidRPr="009D3FED">
        <w:rPr>
          <w:rtl/>
        </w:rPr>
        <w:t xml:space="preserve"> </w:t>
      </w:r>
      <w:r w:rsidRPr="009D3FED">
        <w:rPr>
          <w:rFonts w:hint="cs"/>
          <w:rtl/>
        </w:rPr>
        <w:t>بِاسْمِي</w:t>
      </w:r>
      <w:r w:rsidRPr="009D3FED">
        <w:rPr>
          <w:rtl/>
        </w:rPr>
        <w:t xml:space="preserve"> </w:t>
      </w:r>
      <w:r w:rsidRPr="009D3FED">
        <w:rPr>
          <w:rFonts w:hint="cs"/>
          <w:rtl/>
        </w:rPr>
        <w:t>عَلَيْهِ</w:t>
      </w:r>
      <w:r w:rsidRPr="009D3FED">
        <w:rPr>
          <w:rtl/>
        </w:rPr>
        <w:t xml:space="preserve"> </w:t>
      </w:r>
      <w:r w:rsidRPr="009D3FED">
        <w:rPr>
          <w:rFonts w:hint="cs"/>
          <w:rtl/>
        </w:rPr>
        <w:t>وَتَقُولُونَ</w:t>
      </w:r>
      <w:r w:rsidRPr="009D3FED">
        <w:rPr>
          <w:rtl/>
        </w:rPr>
        <w:t xml:space="preserve">: </w:t>
      </w:r>
      <w:r w:rsidRPr="009D3FED">
        <w:rPr>
          <w:rFonts w:hint="cs"/>
          <w:rtl/>
        </w:rPr>
        <w:t>قَدْ</w:t>
      </w:r>
      <w:r w:rsidRPr="009D3FED">
        <w:rPr>
          <w:rtl/>
        </w:rPr>
        <w:t xml:space="preserve"> </w:t>
      </w:r>
      <w:r w:rsidRPr="009D3FED">
        <w:rPr>
          <w:rFonts w:hint="cs"/>
          <w:rtl/>
        </w:rPr>
        <w:t>أُنْقِذْنَا</w:t>
      </w:r>
      <w:r w:rsidRPr="009D3FED">
        <w:rPr>
          <w:rtl/>
        </w:rPr>
        <w:t xml:space="preserve">. </w:t>
      </w:r>
      <w:r w:rsidRPr="009D3FED">
        <w:rPr>
          <w:rFonts w:hint="cs"/>
          <w:rtl/>
        </w:rPr>
        <w:t>حَتَّى</w:t>
      </w:r>
      <w:r w:rsidRPr="009D3FED">
        <w:rPr>
          <w:rtl/>
        </w:rPr>
        <w:t xml:space="preserve"> </w:t>
      </w:r>
      <w:r w:rsidRPr="009D3FED">
        <w:rPr>
          <w:rFonts w:hint="cs"/>
          <w:rtl/>
        </w:rPr>
        <w:t>تَعْمَلُوا</w:t>
      </w:r>
      <w:r w:rsidRPr="009D3FED">
        <w:rPr>
          <w:rtl/>
        </w:rPr>
        <w:t xml:space="preserve"> </w:t>
      </w:r>
      <w:r w:rsidRPr="009D3FED">
        <w:rPr>
          <w:rFonts w:hint="cs"/>
          <w:rtl/>
        </w:rPr>
        <w:t>كُلَّ</w:t>
      </w:r>
      <w:r w:rsidRPr="009D3FED">
        <w:rPr>
          <w:rtl/>
        </w:rPr>
        <w:t xml:space="preserve"> </w:t>
      </w:r>
      <w:r w:rsidRPr="009D3FED">
        <w:rPr>
          <w:rFonts w:hint="cs"/>
          <w:rtl/>
        </w:rPr>
        <w:t>هذِهِ</w:t>
      </w:r>
      <w:r w:rsidRPr="009D3FED">
        <w:rPr>
          <w:rtl/>
        </w:rPr>
        <w:t xml:space="preserve"> </w:t>
      </w:r>
      <w:r w:rsidRPr="009D3FED">
        <w:rPr>
          <w:rFonts w:hint="cs"/>
          <w:rtl/>
        </w:rPr>
        <w:t>الرَّجَاسَاتِ</w:t>
      </w:r>
      <w:r w:rsidRPr="009D3FED">
        <w:rPr>
          <w:rtl/>
        </w:rPr>
        <w:t xml:space="preserve">؟ " (إرميا 7: 3-10)! نحن أيضًا نعتبر من المميزين! ذكرت خصائص الأيام الأخيرة أن الناس سيكون لهم </w:t>
      </w:r>
      <w:r w:rsidR="009D3FED" w:rsidRPr="009D3FED">
        <w:rPr>
          <w:rFonts w:hint="cs"/>
          <w:rtl/>
        </w:rPr>
        <w:t>"</w:t>
      </w:r>
      <w:r w:rsidR="009D3FED" w:rsidRPr="009D3FED">
        <w:rPr>
          <w:rtl/>
        </w:rPr>
        <w:t>لَهُمْ صُورَةُ التَّقْوَى، وَلكِنَّهُمْ مُنْكِرُونَ قُوَّتَهَا</w:t>
      </w:r>
      <w:r w:rsidR="009D3FED" w:rsidRPr="009D3FED">
        <w:rPr>
          <w:rFonts w:hint="cs"/>
          <w:rtl/>
        </w:rPr>
        <w:t>"</w:t>
      </w:r>
      <w:r w:rsidRPr="009D3FED">
        <w:rPr>
          <w:rtl/>
        </w:rPr>
        <w:t>. الشكل الخارجي يسعد الإنسان الدنيوي لأنه يعمل على تهدئة الضمير بينما يستمتع القلب بالدنيا وأفراحها. يا له من احتيال! لذلك، ما مدى أهمية تحذير الرسول: "</w:t>
      </w:r>
      <w:r w:rsidR="009D3FED" w:rsidRPr="009D3FED">
        <w:rPr>
          <w:rtl/>
        </w:rPr>
        <w:t>أَعْرِضْ عَنْ هؤُلاَءِ.</w:t>
      </w:r>
      <w:r w:rsidRPr="009D3FED">
        <w:rPr>
          <w:rtl/>
        </w:rPr>
        <w:t>!"، إن تحفة الشيطان هي خلط المسيحي الظاهري مع غير المقدس. إنه يخدع ويغوي من خلال هذا عددًا أكبر بكثير من النفوس مقارنة بالخطايا والرذائل الواضحة، ويلزم المزيد من الفهم الروحي لاكتشاف هذا الشر في عواقبه الرهيبة. ليمنحنا الرب مثل هذا الفهم!</w:t>
      </w:r>
      <w:r w:rsidR="00335776">
        <w:rPr>
          <w:rFonts w:hint="cs"/>
          <w:rtl/>
        </w:rPr>
        <w:t xml:space="preserve"> </w:t>
      </w:r>
    </w:p>
    <w:p w14:paraId="2CDAFCD2" w14:textId="3CB34D42" w:rsidR="007E5039" w:rsidRDefault="007E5039" w:rsidP="001A6276">
      <w:pPr>
        <w:rPr>
          <w:rtl/>
        </w:rPr>
      </w:pPr>
      <w:r>
        <w:rPr>
          <w:rFonts w:hint="cs"/>
          <w:rtl/>
        </w:rPr>
        <w:t xml:space="preserve">إننا الآن سنتجاوز الكثير من الأمور القيمة الموجودة في الإصحاحات 5 </w:t>
      </w:r>
      <w:proofErr w:type="gramStart"/>
      <w:r>
        <w:rPr>
          <w:rFonts w:hint="cs"/>
          <w:rtl/>
        </w:rPr>
        <w:t>و 6</w:t>
      </w:r>
      <w:proofErr w:type="gramEnd"/>
      <w:r>
        <w:rPr>
          <w:rFonts w:hint="cs"/>
          <w:rtl/>
        </w:rPr>
        <w:t xml:space="preserve"> وسننتقل إلى الإصحاح 7 إلى تجديد علاقة إسرائيل السعيدة فيما يتعلق بخدمة "الكاهن الأمين". لقد كان على الشعب أن يحزن بسماح من الله أيامًا كثيرة لغياب التابوت؛ فروحه ذبلت تحت تأثير عبادة الأصنام؛ ولكن أخيرًا ابتدأت أشواقه تتجه من جديد إلى الرب. إننا نقرأ: "</w:t>
      </w:r>
      <w:r w:rsidRPr="007E5039">
        <w:rPr>
          <w:rtl/>
        </w:rPr>
        <w:t>وَنَاحَ كُلُّ بَيْتِ إِسْرَائِيلَ وَرَاءَ الرَّبِّ.</w:t>
      </w:r>
      <w:r>
        <w:rPr>
          <w:rFonts w:hint="cs"/>
          <w:rtl/>
        </w:rPr>
        <w:t xml:space="preserve">" (1. صموئيل 7: 2). التابوت كان قد عاد، ولكنه بقي في بيت </w:t>
      </w:r>
      <w:proofErr w:type="spellStart"/>
      <w:r>
        <w:rPr>
          <w:rFonts w:hint="cs"/>
          <w:rtl/>
        </w:rPr>
        <w:t>أبيناداب</w:t>
      </w:r>
      <w:proofErr w:type="spellEnd"/>
      <w:r w:rsidR="00CB0E29">
        <w:rPr>
          <w:rFonts w:hint="cs"/>
          <w:rtl/>
        </w:rPr>
        <w:t xml:space="preserve"> طيلة عشرين سنة في قريات </w:t>
      </w:r>
      <w:proofErr w:type="spellStart"/>
      <w:r w:rsidR="00CB0E29">
        <w:rPr>
          <w:rFonts w:hint="cs"/>
          <w:rtl/>
        </w:rPr>
        <w:t>يعاريم</w:t>
      </w:r>
      <w:proofErr w:type="spellEnd"/>
      <w:r w:rsidR="00CB0E29">
        <w:rPr>
          <w:rFonts w:hint="cs"/>
          <w:rtl/>
        </w:rPr>
        <w:t xml:space="preserve">. </w:t>
      </w:r>
      <w:r w:rsidR="00F47CFB">
        <w:rPr>
          <w:rFonts w:hint="cs"/>
          <w:rtl/>
        </w:rPr>
        <w:t>وفقط عندها تيقن بنو إسرائيل مقدار ما خسروه جراء عدم أمانتهم.</w:t>
      </w:r>
    </w:p>
    <w:p w14:paraId="4BD5BBDA" w14:textId="66144450" w:rsidR="00F47CFB" w:rsidRDefault="00F47CFB" w:rsidP="001A6276">
      <w:pPr>
        <w:rPr>
          <w:rtl/>
        </w:rPr>
      </w:pPr>
      <w:r>
        <w:rPr>
          <w:rFonts w:hint="cs"/>
          <w:rtl/>
        </w:rPr>
        <w:t xml:space="preserve">غير أن هذه اليقظة الروحية بالذات أرتهم مدى تيهانهم وعُمق غرقهم. وهكذا هو الأمر دائمًا. قبل أن يُدعى يعقوب ليصعد خارجًا من </w:t>
      </w:r>
      <w:proofErr w:type="spellStart"/>
      <w:r>
        <w:rPr>
          <w:rFonts w:hint="cs"/>
          <w:rtl/>
        </w:rPr>
        <w:t>تدنسات</w:t>
      </w:r>
      <w:proofErr w:type="spellEnd"/>
      <w:r>
        <w:rPr>
          <w:rFonts w:hint="cs"/>
          <w:rtl/>
        </w:rPr>
        <w:t xml:space="preserve"> شكيم إلى بيت إيل، لم يكن مدركًا كثيرًا إلى أي مدى كان منجرفًا مع عشيرته في شِباك عبادة الأصنام. </w:t>
      </w:r>
      <w:r w:rsidR="002B5A51">
        <w:rPr>
          <w:rFonts w:hint="cs"/>
          <w:rtl/>
        </w:rPr>
        <w:t>غير أن النداء: "</w:t>
      </w:r>
      <w:r w:rsidR="002B5A51" w:rsidRPr="002B5A51">
        <w:rPr>
          <w:rtl/>
        </w:rPr>
        <w:t>قُمِ اصْعَدْ إِلَى بَيْتِ إِيلَ</w:t>
      </w:r>
      <w:r w:rsidR="002B5A51">
        <w:rPr>
          <w:rFonts w:hint="cs"/>
          <w:rtl/>
        </w:rPr>
        <w:t>!" أيقظ ضميره النائم، وفتّح عيناه وأثار في داخله العواطف اللائقة. "</w:t>
      </w:r>
      <w:r w:rsidR="002B5A51" w:rsidRPr="002B5A51">
        <w:rPr>
          <w:rFonts w:ascii="Arial" w:hAnsi="Arial" w:cs="Arial" w:hint="cs"/>
          <w:rtl/>
        </w:rPr>
        <w:t>​</w:t>
      </w:r>
      <w:r w:rsidR="002B5A51" w:rsidRPr="002B5A51">
        <w:rPr>
          <w:rFonts w:hint="cs"/>
          <w:rtl/>
        </w:rPr>
        <w:t>فَقَالَ</w:t>
      </w:r>
      <w:r w:rsidR="002B5A51" w:rsidRPr="002B5A51">
        <w:rPr>
          <w:rtl/>
        </w:rPr>
        <w:t xml:space="preserve"> </w:t>
      </w:r>
      <w:r w:rsidR="002B5A51" w:rsidRPr="002B5A51">
        <w:rPr>
          <w:rFonts w:hint="cs"/>
          <w:rtl/>
        </w:rPr>
        <w:t>يَعْقُوبُ</w:t>
      </w:r>
      <w:r w:rsidR="002B5A51" w:rsidRPr="002B5A51">
        <w:rPr>
          <w:rtl/>
        </w:rPr>
        <w:t xml:space="preserve"> </w:t>
      </w:r>
      <w:r w:rsidR="002B5A51" w:rsidRPr="002B5A51">
        <w:rPr>
          <w:rFonts w:hint="cs"/>
          <w:rtl/>
        </w:rPr>
        <w:t>لِبَيْتِهِ</w:t>
      </w:r>
      <w:r w:rsidR="002B5A51" w:rsidRPr="002B5A51">
        <w:rPr>
          <w:rtl/>
        </w:rPr>
        <w:t xml:space="preserve"> </w:t>
      </w:r>
      <w:r w:rsidR="002B5A51" w:rsidRPr="002B5A51">
        <w:rPr>
          <w:rFonts w:hint="cs"/>
          <w:rtl/>
        </w:rPr>
        <w:t>وَلِكُلِّ</w:t>
      </w:r>
      <w:r w:rsidR="002B5A51" w:rsidRPr="002B5A51">
        <w:rPr>
          <w:rtl/>
        </w:rPr>
        <w:t xml:space="preserve"> </w:t>
      </w:r>
      <w:r w:rsidR="002B5A51" w:rsidRPr="002B5A51">
        <w:rPr>
          <w:rFonts w:hint="cs"/>
          <w:rtl/>
        </w:rPr>
        <w:t>مَنْ</w:t>
      </w:r>
      <w:r w:rsidR="002B5A51" w:rsidRPr="002B5A51">
        <w:rPr>
          <w:rtl/>
        </w:rPr>
        <w:t xml:space="preserve"> </w:t>
      </w:r>
      <w:r w:rsidR="002B5A51" w:rsidRPr="002B5A51">
        <w:rPr>
          <w:rFonts w:hint="cs"/>
          <w:rtl/>
        </w:rPr>
        <w:t>كَانَ</w:t>
      </w:r>
      <w:r w:rsidR="002B5A51" w:rsidRPr="002B5A51">
        <w:rPr>
          <w:rtl/>
        </w:rPr>
        <w:t xml:space="preserve"> </w:t>
      </w:r>
      <w:r w:rsidR="002B5A51" w:rsidRPr="002B5A51">
        <w:rPr>
          <w:rFonts w:hint="cs"/>
          <w:rtl/>
        </w:rPr>
        <w:t>مَعَهُ</w:t>
      </w:r>
      <w:r w:rsidR="002B5A51" w:rsidRPr="002B5A51">
        <w:rPr>
          <w:rtl/>
        </w:rPr>
        <w:t xml:space="preserve">: </w:t>
      </w:r>
      <w:r w:rsidR="002B5A51" w:rsidRPr="002B5A51">
        <w:rPr>
          <w:rFonts w:hint="cs"/>
          <w:rtl/>
        </w:rPr>
        <w:t>«اعْزِلُوا</w:t>
      </w:r>
      <w:r w:rsidR="002B5A51" w:rsidRPr="002B5A51">
        <w:rPr>
          <w:rtl/>
        </w:rPr>
        <w:t xml:space="preserve"> </w:t>
      </w:r>
      <w:r w:rsidR="002B5A51" w:rsidRPr="002B5A51">
        <w:rPr>
          <w:rFonts w:hint="cs"/>
          <w:rtl/>
        </w:rPr>
        <w:t>الآلِهَةَ</w:t>
      </w:r>
      <w:r w:rsidR="002B5A51" w:rsidRPr="002B5A51">
        <w:rPr>
          <w:rtl/>
        </w:rPr>
        <w:t xml:space="preserve"> </w:t>
      </w:r>
      <w:r w:rsidR="002B5A51" w:rsidRPr="002B5A51">
        <w:rPr>
          <w:rFonts w:hint="cs"/>
          <w:rtl/>
        </w:rPr>
        <w:t>الْغَرِيبَةَ</w:t>
      </w:r>
      <w:r w:rsidR="002B5A51" w:rsidRPr="002B5A51">
        <w:rPr>
          <w:rtl/>
        </w:rPr>
        <w:t xml:space="preserve"> </w:t>
      </w:r>
      <w:r w:rsidR="002B5A51" w:rsidRPr="002B5A51">
        <w:rPr>
          <w:rFonts w:hint="cs"/>
          <w:rtl/>
        </w:rPr>
        <w:t>الَّتِي</w:t>
      </w:r>
      <w:r w:rsidR="002B5A51" w:rsidRPr="002B5A51">
        <w:rPr>
          <w:rtl/>
        </w:rPr>
        <w:t xml:space="preserve"> </w:t>
      </w:r>
      <w:r w:rsidR="002B5A51" w:rsidRPr="002B5A51">
        <w:rPr>
          <w:rFonts w:hint="cs"/>
          <w:rtl/>
        </w:rPr>
        <w:t>بَيْنَكُمْ</w:t>
      </w:r>
      <w:r w:rsidR="002B5A51" w:rsidRPr="002B5A51">
        <w:rPr>
          <w:rtl/>
        </w:rPr>
        <w:t xml:space="preserve"> </w:t>
      </w:r>
      <w:r w:rsidR="002B5A51" w:rsidRPr="002B5A51">
        <w:rPr>
          <w:rFonts w:hint="cs"/>
          <w:rtl/>
        </w:rPr>
        <w:t>وَتَطَهَّرُوا</w:t>
      </w:r>
      <w:r w:rsidR="002B5A51" w:rsidRPr="002B5A51">
        <w:rPr>
          <w:rtl/>
        </w:rPr>
        <w:t xml:space="preserve"> </w:t>
      </w:r>
      <w:r w:rsidR="002B5A51" w:rsidRPr="002B5A51">
        <w:rPr>
          <w:rFonts w:hint="cs"/>
          <w:rtl/>
        </w:rPr>
        <w:t>وَأَبْدِلُوا</w:t>
      </w:r>
      <w:r w:rsidR="002B5A51" w:rsidRPr="002B5A51">
        <w:rPr>
          <w:rtl/>
        </w:rPr>
        <w:t xml:space="preserve"> </w:t>
      </w:r>
      <w:r w:rsidR="002B5A51" w:rsidRPr="002B5A51">
        <w:rPr>
          <w:rFonts w:hint="cs"/>
          <w:rtl/>
        </w:rPr>
        <w:t>ثِيَابَكُمْ</w:t>
      </w:r>
      <w:r w:rsidR="002B5A51" w:rsidRPr="002B5A51">
        <w:rPr>
          <w:rtl/>
        </w:rPr>
        <w:t>.</w:t>
      </w:r>
      <w:r w:rsidR="002B5A51">
        <w:rPr>
          <w:rFonts w:hint="cs"/>
          <w:rtl/>
        </w:rPr>
        <w:t>" (تكوين 35: 2).</w:t>
      </w:r>
      <w:r w:rsidR="007519DB">
        <w:rPr>
          <w:rFonts w:hint="cs"/>
          <w:rtl/>
        </w:rPr>
        <w:t xml:space="preserve"> إن مجرد ذِكر بيت إيل حيث ظهر له الله أثّر تأثيرًا منعشًا وأظهر ليعقوب بضربة واحدة حالة عشيرته في شكيم. من بعدما أن استعاد يقظته ردّ آخرين أيضًا إلى الطريق الصحيح.</w:t>
      </w:r>
    </w:p>
    <w:p w14:paraId="591719DB" w14:textId="256F9B23" w:rsidR="003B57E9" w:rsidRDefault="007519DB" w:rsidP="003B57E9">
      <w:pPr>
        <w:rPr>
          <w:rtl/>
        </w:rPr>
      </w:pPr>
      <w:r>
        <w:rPr>
          <w:rFonts w:hint="cs"/>
          <w:rtl/>
        </w:rPr>
        <w:t>وهذا بالضبط ما حصل مع نسل يعقوب في إصحاحنا: "</w:t>
      </w:r>
      <w:r w:rsidRPr="007519DB">
        <w:rPr>
          <w:rFonts w:ascii="Arial" w:hAnsi="Arial" w:cs="Arial" w:hint="cs"/>
          <w:rtl/>
        </w:rPr>
        <w:t>​</w:t>
      </w:r>
      <w:r w:rsidRPr="007519DB">
        <w:rPr>
          <w:rFonts w:hint="cs"/>
          <w:rtl/>
        </w:rPr>
        <w:t>وَكَلَّمَ</w:t>
      </w:r>
      <w:r w:rsidRPr="007519DB">
        <w:rPr>
          <w:rtl/>
        </w:rPr>
        <w:t xml:space="preserve"> </w:t>
      </w:r>
      <w:r w:rsidRPr="007519DB">
        <w:rPr>
          <w:rFonts w:hint="cs"/>
          <w:rtl/>
        </w:rPr>
        <w:t>صَمُوئِيلُ</w:t>
      </w:r>
      <w:r w:rsidRPr="007519DB">
        <w:rPr>
          <w:rtl/>
        </w:rPr>
        <w:t xml:space="preserve"> </w:t>
      </w:r>
      <w:r w:rsidRPr="007519DB">
        <w:rPr>
          <w:rFonts w:hint="cs"/>
          <w:rtl/>
        </w:rPr>
        <w:t>كُلَّ</w:t>
      </w:r>
      <w:r w:rsidRPr="007519DB">
        <w:rPr>
          <w:rtl/>
        </w:rPr>
        <w:t xml:space="preserve"> </w:t>
      </w:r>
      <w:r w:rsidRPr="007519DB">
        <w:rPr>
          <w:rFonts w:hint="cs"/>
          <w:rtl/>
        </w:rPr>
        <w:t>بَيْتِ</w:t>
      </w:r>
      <w:r w:rsidRPr="007519DB">
        <w:rPr>
          <w:rtl/>
        </w:rPr>
        <w:t xml:space="preserve"> </w:t>
      </w:r>
      <w:r w:rsidRPr="007519DB">
        <w:rPr>
          <w:rFonts w:hint="cs"/>
          <w:rtl/>
        </w:rPr>
        <w:t>إِسْرَائِيلَ</w:t>
      </w:r>
      <w:r w:rsidRPr="007519DB">
        <w:rPr>
          <w:rtl/>
        </w:rPr>
        <w:t xml:space="preserve"> </w:t>
      </w:r>
      <w:r w:rsidRPr="007519DB">
        <w:rPr>
          <w:rFonts w:hint="cs"/>
          <w:rtl/>
        </w:rPr>
        <w:t>قَائِلاً</w:t>
      </w:r>
      <w:r w:rsidRPr="007519DB">
        <w:rPr>
          <w:rtl/>
        </w:rPr>
        <w:t xml:space="preserve">: </w:t>
      </w:r>
      <w:r w:rsidRPr="007519DB">
        <w:rPr>
          <w:rFonts w:hint="cs"/>
          <w:rtl/>
        </w:rPr>
        <w:t>«إِنْ</w:t>
      </w:r>
      <w:r w:rsidRPr="007519DB">
        <w:rPr>
          <w:rtl/>
        </w:rPr>
        <w:t xml:space="preserve"> </w:t>
      </w:r>
      <w:r w:rsidRPr="007519DB">
        <w:rPr>
          <w:rFonts w:hint="cs"/>
          <w:rtl/>
        </w:rPr>
        <w:t>كُنْتُمْ</w:t>
      </w:r>
      <w:r w:rsidRPr="007519DB">
        <w:rPr>
          <w:rtl/>
        </w:rPr>
        <w:t xml:space="preserve"> </w:t>
      </w:r>
      <w:r w:rsidRPr="007519DB">
        <w:rPr>
          <w:rFonts w:hint="cs"/>
          <w:rtl/>
        </w:rPr>
        <w:t>بِكُلِّ</w:t>
      </w:r>
      <w:r w:rsidRPr="007519DB">
        <w:rPr>
          <w:rtl/>
        </w:rPr>
        <w:t xml:space="preserve"> </w:t>
      </w:r>
      <w:r w:rsidRPr="007519DB">
        <w:rPr>
          <w:rFonts w:hint="cs"/>
          <w:rtl/>
        </w:rPr>
        <w:t>قُلُوبِكُمْ</w:t>
      </w:r>
      <w:r w:rsidRPr="007519DB">
        <w:rPr>
          <w:rtl/>
        </w:rPr>
        <w:t xml:space="preserve"> </w:t>
      </w:r>
      <w:r w:rsidRPr="007519DB">
        <w:rPr>
          <w:rFonts w:hint="cs"/>
          <w:rtl/>
        </w:rPr>
        <w:t>رَاجِعِينَ</w:t>
      </w:r>
      <w:r w:rsidRPr="007519DB">
        <w:rPr>
          <w:rtl/>
        </w:rPr>
        <w:t xml:space="preserve"> </w:t>
      </w:r>
      <w:r w:rsidRPr="007519DB">
        <w:rPr>
          <w:rFonts w:hint="cs"/>
          <w:rtl/>
        </w:rPr>
        <w:t>إِلَى</w:t>
      </w:r>
      <w:r w:rsidRPr="007519DB">
        <w:rPr>
          <w:rtl/>
        </w:rPr>
        <w:t xml:space="preserve"> </w:t>
      </w:r>
      <w:r w:rsidRPr="007519DB">
        <w:rPr>
          <w:rFonts w:hint="cs"/>
          <w:rtl/>
        </w:rPr>
        <w:t>الرَّبِّ،</w:t>
      </w:r>
      <w:r w:rsidRPr="007519DB">
        <w:rPr>
          <w:rtl/>
        </w:rPr>
        <w:t xml:space="preserve"> </w:t>
      </w:r>
      <w:r w:rsidRPr="007519DB">
        <w:rPr>
          <w:rFonts w:hint="cs"/>
          <w:rtl/>
        </w:rPr>
        <w:t>فَانْزِعُوا</w:t>
      </w:r>
      <w:r w:rsidRPr="007519DB">
        <w:rPr>
          <w:rtl/>
        </w:rPr>
        <w:t xml:space="preserve"> </w:t>
      </w:r>
      <w:r w:rsidRPr="007519DB">
        <w:rPr>
          <w:rFonts w:hint="cs"/>
          <w:rtl/>
        </w:rPr>
        <w:t>الآلِهَةَ</w:t>
      </w:r>
      <w:r w:rsidRPr="007519DB">
        <w:rPr>
          <w:rtl/>
        </w:rPr>
        <w:t xml:space="preserve"> </w:t>
      </w:r>
      <w:r w:rsidRPr="007519DB">
        <w:rPr>
          <w:rFonts w:hint="cs"/>
          <w:rtl/>
        </w:rPr>
        <w:t>الْغَرِيبَةَ</w:t>
      </w:r>
      <w:r w:rsidRPr="007519DB">
        <w:rPr>
          <w:rtl/>
        </w:rPr>
        <w:t xml:space="preserve"> </w:t>
      </w:r>
      <w:proofErr w:type="spellStart"/>
      <w:r w:rsidRPr="007519DB">
        <w:rPr>
          <w:rFonts w:hint="cs"/>
          <w:rtl/>
        </w:rPr>
        <w:t>وَالْعَشْتَارُوثَ</w:t>
      </w:r>
      <w:proofErr w:type="spellEnd"/>
      <w:r w:rsidRPr="007519DB">
        <w:rPr>
          <w:rtl/>
        </w:rPr>
        <w:t xml:space="preserve"> </w:t>
      </w:r>
      <w:r w:rsidRPr="007519DB">
        <w:rPr>
          <w:rFonts w:hint="cs"/>
          <w:rtl/>
        </w:rPr>
        <w:t>مِنْ</w:t>
      </w:r>
      <w:r w:rsidRPr="007519DB">
        <w:rPr>
          <w:rtl/>
        </w:rPr>
        <w:t xml:space="preserve"> </w:t>
      </w:r>
      <w:r w:rsidRPr="007519DB">
        <w:rPr>
          <w:rFonts w:hint="cs"/>
          <w:rtl/>
        </w:rPr>
        <w:t>وَسْطِكُمْ،</w:t>
      </w:r>
      <w:r w:rsidRPr="007519DB">
        <w:rPr>
          <w:rtl/>
        </w:rPr>
        <w:t xml:space="preserve"> </w:t>
      </w:r>
      <w:r w:rsidRPr="007519DB">
        <w:rPr>
          <w:rFonts w:hint="cs"/>
          <w:rtl/>
        </w:rPr>
        <w:t>وَأَعِدُّوا</w:t>
      </w:r>
      <w:r w:rsidRPr="007519DB">
        <w:rPr>
          <w:rtl/>
        </w:rPr>
        <w:t xml:space="preserve"> </w:t>
      </w:r>
      <w:r w:rsidRPr="007519DB">
        <w:rPr>
          <w:rFonts w:hint="cs"/>
          <w:rtl/>
        </w:rPr>
        <w:t>قُلُوبَكُمْ</w:t>
      </w:r>
      <w:r w:rsidRPr="007519DB">
        <w:rPr>
          <w:rtl/>
        </w:rPr>
        <w:t xml:space="preserve"> </w:t>
      </w:r>
      <w:r w:rsidRPr="007519DB">
        <w:rPr>
          <w:rFonts w:hint="cs"/>
          <w:rtl/>
        </w:rPr>
        <w:t>لِلرَّبِّ</w:t>
      </w:r>
      <w:r w:rsidRPr="007519DB">
        <w:rPr>
          <w:rtl/>
        </w:rPr>
        <w:t xml:space="preserve"> </w:t>
      </w:r>
      <w:r w:rsidRPr="007519DB">
        <w:rPr>
          <w:rFonts w:hint="cs"/>
          <w:rtl/>
        </w:rPr>
        <w:t>وَاعْبُدُوهُ</w:t>
      </w:r>
      <w:r w:rsidRPr="007519DB">
        <w:rPr>
          <w:rtl/>
        </w:rPr>
        <w:t xml:space="preserve"> </w:t>
      </w:r>
      <w:r w:rsidRPr="007519DB">
        <w:rPr>
          <w:rFonts w:hint="cs"/>
          <w:rtl/>
        </w:rPr>
        <w:t>وَحْدَهُ،</w:t>
      </w:r>
      <w:r w:rsidRPr="007519DB">
        <w:rPr>
          <w:rtl/>
        </w:rPr>
        <w:t xml:space="preserve"> </w:t>
      </w:r>
      <w:r w:rsidRPr="007519DB">
        <w:rPr>
          <w:rFonts w:hint="cs"/>
          <w:rtl/>
        </w:rPr>
        <w:t>فَيُنْقِذَكُمْ</w:t>
      </w:r>
      <w:r w:rsidRPr="007519DB">
        <w:rPr>
          <w:rtl/>
        </w:rPr>
        <w:t xml:space="preserve"> </w:t>
      </w:r>
      <w:r w:rsidRPr="007519DB">
        <w:rPr>
          <w:rFonts w:hint="cs"/>
          <w:rtl/>
        </w:rPr>
        <w:t>مِنْ</w:t>
      </w:r>
      <w:r w:rsidRPr="007519DB">
        <w:rPr>
          <w:rtl/>
        </w:rPr>
        <w:t xml:space="preserve"> </w:t>
      </w:r>
      <w:r w:rsidRPr="007519DB">
        <w:rPr>
          <w:rFonts w:hint="cs"/>
          <w:rtl/>
        </w:rPr>
        <w:t>يَدِ</w:t>
      </w:r>
      <w:r w:rsidRPr="007519DB">
        <w:rPr>
          <w:rtl/>
        </w:rPr>
        <w:t xml:space="preserve"> </w:t>
      </w:r>
      <w:r w:rsidRPr="007519DB">
        <w:rPr>
          <w:rFonts w:hint="cs"/>
          <w:rtl/>
        </w:rPr>
        <w:t>الْفِلِسْطِينِيِّينَ»</w:t>
      </w:r>
      <w:r w:rsidRPr="007519DB">
        <w:rPr>
          <w:rtl/>
        </w:rPr>
        <w:t>.</w:t>
      </w:r>
      <w:r>
        <w:rPr>
          <w:rFonts w:hint="cs"/>
          <w:rtl/>
        </w:rPr>
        <w:t xml:space="preserve">" (عدد 3). </w:t>
      </w:r>
      <w:r w:rsidR="003B57E9" w:rsidRPr="003B57E9">
        <w:rPr>
          <w:rtl/>
        </w:rPr>
        <w:t xml:space="preserve">تُظهِر هذه الكلمات المسار </w:t>
      </w:r>
      <w:proofErr w:type="spellStart"/>
      <w:r w:rsidR="003B57E9" w:rsidRPr="003B57E9">
        <w:rPr>
          <w:rtl/>
        </w:rPr>
        <w:t>الانحداري</w:t>
      </w:r>
      <w:proofErr w:type="spellEnd"/>
      <w:r w:rsidR="003B57E9" w:rsidRPr="003B57E9">
        <w:rPr>
          <w:rtl/>
        </w:rPr>
        <w:t xml:space="preserve"> الذي اتبعته إسرائيل فيما يتعلق بعائلة عالي غير المؤمنة. الخطوة الأولى نحو الشر هي وضع الثقة في </w:t>
      </w:r>
      <w:r w:rsidR="009D2AFC">
        <w:rPr>
          <w:rFonts w:hint="cs"/>
          <w:rtl/>
        </w:rPr>
        <w:t>مظهر</w:t>
      </w:r>
      <w:r w:rsidR="003B57E9" w:rsidRPr="003B57E9">
        <w:rPr>
          <w:rtl/>
        </w:rPr>
        <w:t xml:space="preserve"> خارجي – </w:t>
      </w:r>
      <w:r w:rsidR="009D2AFC">
        <w:rPr>
          <w:rFonts w:hint="cs"/>
          <w:rtl/>
        </w:rPr>
        <w:t>مظهر</w:t>
      </w:r>
      <w:r w:rsidR="003B57E9" w:rsidRPr="003B57E9">
        <w:rPr>
          <w:rtl/>
        </w:rPr>
        <w:t xml:space="preserve"> بلا حياة، بدون الله، في الواقع، التخلي عن كل تلك المبادئ التي تجعل الشكل ذا قيمة. الخطوة الثانية هي التخلي حتى عن هذا الشكل من العبادة الحقيقية وصنع صنم. لقد اتخذت إسرائيل الخطوة الأولى منذ فترة طويلة؛ لذلك قالوا: </w:t>
      </w:r>
      <w:proofErr w:type="gramStart"/>
      <w:r w:rsidR="009D2AFC">
        <w:rPr>
          <w:rFonts w:hint="cs"/>
          <w:rtl/>
        </w:rPr>
        <w:t>"</w:t>
      </w:r>
      <w:r w:rsidR="003B57E9" w:rsidRPr="003B57E9">
        <w:rPr>
          <w:rtl/>
        </w:rPr>
        <w:t>«</w:t>
      </w:r>
      <w:r w:rsidR="009D2AFC" w:rsidRPr="009D2AFC">
        <w:rPr>
          <w:rtl/>
        </w:rPr>
        <w:t xml:space="preserve"> لِنَأْخُذْ</w:t>
      </w:r>
      <w:proofErr w:type="gramEnd"/>
      <w:r w:rsidR="009D2AFC" w:rsidRPr="009D2AFC">
        <w:rPr>
          <w:rtl/>
        </w:rPr>
        <w:t xml:space="preserve"> لأَنْفُسِنَا مِنْ شِيلُوهَ تَابُوتَ عَهْدِ الرَّبِّ فَيَدْخُلَ فِي وَسَطِنَا وَيُخَلِّصَنَا مِنْ يَدِ أَعْدَائِنَا»</w:t>
      </w:r>
      <w:r w:rsidR="009D2AFC">
        <w:rPr>
          <w:rFonts w:hint="cs"/>
          <w:rtl/>
        </w:rPr>
        <w:t>"</w:t>
      </w:r>
      <w:r w:rsidR="003B57E9" w:rsidRPr="003B57E9">
        <w:rPr>
          <w:rtl/>
        </w:rPr>
        <w:t xml:space="preserve">. وسرعان ما أعقبت الخطوة الأولى الخطوة الثانية، حتى اضطر صموئيل إلى أن يدعوهم: </w:t>
      </w:r>
      <w:r w:rsidR="009D2AFC">
        <w:rPr>
          <w:rFonts w:hint="cs"/>
          <w:rtl/>
        </w:rPr>
        <w:t>"</w:t>
      </w:r>
      <w:r w:rsidR="009D2AFC" w:rsidRPr="009D2AFC">
        <w:rPr>
          <w:rtl/>
        </w:rPr>
        <w:t xml:space="preserve">انْزِعُوا الآلِهَةَ الْغَرِيبَةَ </w:t>
      </w:r>
      <w:proofErr w:type="spellStart"/>
      <w:r w:rsidR="009D2AFC" w:rsidRPr="009D2AFC">
        <w:rPr>
          <w:rtl/>
        </w:rPr>
        <w:t>وَالْعَشْتَارُوثَ</w:t>
      </w:r>
      <w:proofErr w:type="spellEnd"/>
      <w:r w:rsidR="009D2AFC" w:rsidRPr="009D2AFC">
        <w:rPr>
          <w:rtl/>
        </w:rPr>
        <w:t xml:space="preserve"> مِنْ وَسْطِكُمْ،</w:t>
      </w:r>
      <w:r w:rsidR="003B57E9" w:rsidRPr="003B57E9">
        <w:rPr>
          <w:rtl/>
        </w:rPr>
        <w:t xml:space="preserve"> "</w:t>
      </w:r>
    </w:p>
    <w:p w14:paraId="485C3B92" w14:textId="536EBA57" w:rsidR="00B93195" w:rsidRDefault="00B93195" w:rsidP="003B57E9">
      <w:pPr>
        <w:rPr>
          <w:rtl/>
        </w:rPr>
      </w:pPr>
      <w:r w:rsidRPr="00B93195">
        <w:rPr>
          <w:rtl/>
        </w:rPr>
        <w:t xml:space="preserve">أليس كل هذا تحذيرًا خطيرًا للكنيسة </w:t>
      </w:r>
      <w:r>
        <w:rPr>
          <w:rFonts w:hint="cs"/>
          <w:rtl/>
        </w:rPr>
        <w:t>الاسمية</w:t>
      </w:r>
      <w:r w:rsidRPr="00B93195">
        <w:rPr>
          <w:rtl/>
        </w:rPr>
        <w:t xml:space="preserve"> اليوم؟ يتميز عصرنا بشكل خاص </w:t>
      </w:r>
      <w:r>
        <w:rPr>
          <w:rFonts w:hint="cs"/>
          <w:rtl/>
        </w:rPr>
        <w:t>بصورة</w:t>
      </w:r>
      <w:r w:rsidRPr="00B93195">
        <w:rPr>
          <w:rtl/>
        </w:rPr>
        <w:t xml:space="preserve"> التقوى الخالية من الحياة الحقيقية والقوة ال</w:t>
      </w:r>
      <w:r>
        <w:rPr>
          <w:rFonts w:hint="cs"/>
          <w:rtl/>
        </w:rPr>
        <w:t>باطنية</w:t>
      </w:r>
      <w:r w:rsidRPr="00B93195">
        <w:rPr>
          <w:rtl/>
        </w:rPr>
        <w:t xml:space="preserve">. روح الكائن </w:t>
      </w:r>
      <w:r>
        <w:rPr>
          <w:rFonts w:hint="cs"/>
          <w:rtl/>
        </w:rPr>
        <w:t>الشكلي</w:t>
      </w:r>
      <w:r w:rsidRPr="00B93195">
        <w:rPr>
          <w:rtl/>
        </w:rPr>
        <w:t xml:space="preserve"> البارد القاسي وعديم الشعور</w:t>
      </w:r>
      <w:r>
        <w:rPr>
          <w:rFonts w:hint="cs"/>
          <w:rtl/>
        </w:rPr>
        <w:t xml:space="preserve"> ينتشر</w:t>
      </w:r>
      <w:r w:rsidRPr="00B93195">
        <w:rPr>
          <w:rtl/>
        </w:rPr>
        <w:t xml:space="preserve"> بشكل متزايد و</w:t>
      </w:r>
      <w:r>
        <w:rPr>
          <w:rFonts w:hint="cs"/>
          <w:rtl/>
        </w:rPr>
        <w:t>يصب في</w:t>
      </w:r>
      <w:r w:rsidRPr="00B93195">
        <w:rPr>
          <w:rtl/>
        </w:rPr>
        <w:t xml:space="preserve"> هدوء </w:t>
      </w:r>
      <w:r>
        <w:rPr>
          <w:rFonts w:hint="cs"/>
          <w:rtl/>
        </w:rPr>
        <w:t>الأموات</w:t>
      </w:r>
      <w:r w:rsidRPr="00B93195">
        <w:rPr>
          <w:rtl/>
        </w:rPr>
        <w:t xml:space="preserve"> المتمثل في الاعتراف الكاذب.</w:t>
      </w:r>
    </w:p>
    <w:p w14:paraId="4B23230C" w14:textId="44FB4328" w:rsidR="00C97B7F" w:rsidRDefault="00C97B7F" w:rsidP="003B57E9">
      <w:pPr>
        <w:rPr>
          <w:rtl/>
        </w:rPr>
      </w:pPr>
      <w:r w:rsidRPr="00C97B7F">
        <w:rPr>
          <w:rtl/>
        </w:rPr>
        <w:t xml:space="preserve">إن سلوك إسرائيل في هذا </w:t>
      </w:r>
      <w:proofErr w:type="spellStart"/>
      <w:r w:rsidRPr="00C97B7F">
        <w:rPr>
          <w:rtl/>
        </w:rPr>
        <w:t>الأصحاح</w:t>
      </w:r>
      <w:proofErr w:type="spellEnd"/>
      <w:r w:rsidRPr="00C97B7F">
        <w:rPr>
          <w:rtl/>
        </w:rPr>
        <w:t xml:space="preserve"> يتناقض تمامًا مع تصرفاتهم السابقة في الإصحاح 4. "فقال صموئيل: اجمعوا كل إسرائيل إلى المصفاة فأسأل لكم الرب. "</w:t>
      </w:r>
      <w:r w:rsidR="009069BD" w:rsidRPr="009069BD">
        <w:rPr>
          <w:rtl/>
        </w:rPr>
        <w:t xml:space="preserve"> </w:t>
      </w:r>
      <w:r w:rsidR="009069BD" w:rsidRPr="009069BD">
        <w:rPr>
          <w:rFonts w:ascii="Arial" w:hAnsi="Arial" w:cs="Arial" w:hint="cs"/>
          <w:rtl/>
        </w:rPr>
        <w:t>​</w:t>
      </w:r>
      <w:r w:rsidR="009069BD" w:rsidRPr="009069BD">
        <w:rPr>
          <w:rFonts w:hint="cs"/>
          <w:rtl/>
        </w:rPr>
        <w:t>فَقَالَ</w:t>
      </w:r>
      <w:r w:rsidR="009069BD" w:rsidRPr="009069BD">
        <w:rPr>
          <w:rtl/>
        </w:rPr>
        <w:t xml:space="preserve"> </w:t>
      </w:r>
      <w:r w:rsidR="009069BD" w:rsidRPr="009069BD">
        <w:rPr>
          <w:rFonts w:hint="cs"/>
          <w:rtl/>
        </w:rPr>
        <w:t>صَمُوئِيلُ</w:t>
      </w:r>
      <w:r w:rsidR="009069BD" w:rsidRPr="009069BD">
        <w:rPr>
          <w:rtl/>
        </w:rPr>
        <w:t xml:space="preserve">: </w:t>
      </w:r>
      <w:r w:rsidR="009069BD" w:rsidRPr="009069BD">
        <w:rPr>
          <w:rFonts w:hint="cs"/>
          <w:rtl/>
        </w:rPr>
        <w:t>«اجْمَعُوا</w:t>
      </w:r>
      <w:r w:rsidR="009069BD" w:rsidRPr="009069BD">
        <w:rPr>
          <w:rtl/>
        </w:rPr>
        <w:t xml:space="preserve"> </w:t>
      </w:r>
      <w:r w:rsidR="009069BD" w:rsidRPr="009069BD">
        <w:rPr>
          <w:rFonts w:hint="cs"/>
          <w:rtl/>
        </w:rPr>
        <w:t>كُلَّ</w:t>
      </w:r>
      <w:r w:rsidR="009069BD" w:rsidRPr="009069BD">
        <w:rPr>
          <w:rtl/>
        </w:rPr>
        <w:t xml:space="preserve"> </w:t>
      </w:r>
      <w:r w:rsidR="009069BD" w:rsidRPr="009069BD">
        <w:rPr>
          <w:rFonts w:hint="cs"/>
          <w:rtl/>
        </w:rPr>
        <w:t>إِسْرَائِيلَ</w:t>
      </w:r>
      <w:r w:rsidR="009069BD" w:rsidRPr="009069BD">
        <w:rPr>
          <w:rtl/>
        </w:rPr>
        <w:t xml:space="preserve"> </w:t>
      </w:r>
      <w:r w:rsidR="009069BD" w:rsidRPr="009069BD">
        <w:rPr>
          <w:rFonts w:hint="cs"/>
          <w:rtl/>
        </w:rPr>
        <w:t>إِلَى</w:t>
      </w:r>
      <w:r w:rsidR="009069BD" w:rsidRPr="009069BD">
        <w:rPr>
          <w:rtl/>
        </w:rPr>
        <w:t xml:space="preserve"> </w:t>
      </w:r>
      <w:r w:rsidR="009069BD" w:rsidRPr="009069BD">
        <w:rPr>
          <w:rFonts w:hint="cs"/>
          <w:rtl/>
        </w:rPr>
        <w:t>الْمِصْفَاةِ</w:t>
      </w:r>
      <w:r w:rsidR="009069BD" w:rsidRPr="009069BD">
        <w:rPr>
          <w:rtl/>
        </w:rPr>
        <w:t xml:space="preserve"> </w:t>
      </w:r>
      <w:r w:rsidR="009069BD" w:rsidRPr="009069BD">
        <w:rPr>
          <w:rFonts w:hint="cs"/>
          <w:rtl/>
        </w:rPr>
        <w:t>فَأُصَلِّيَ</w:t>
      </w:r>
      <w:r w:rsidR="009069BD" w:rsidRPr="009069BD">
        <w:rPr>
          <w:rtl/>
        </w:rPr>
        <w:t xml:space="preserve"> </w:t>
      </w:r>
      <w:r w:rsidR="009069BD" w:rsidRPr="009069BD">
        <w:rPr>
          <w:rFonts w:hint="cs"/>
          <w:rtl/>
        </w:rPr>
        <w:t>لأَجْلِكُمْ</w:t>
      </w:r>
      <w:r w:rsidR="009069BD" w:rsidRPr="009069BD">
        <w:rPr>
          <w:rtl/>
        </w:rPr>
        <w:t xml:space="preserve"> </w:t>
      </w:r>
      <w:r w:rsidR="009069BD" w:rsidRPr="009069BD">
        <w:rPr>
          <w:rFonts w:hint="cs"/>
          <w:rtl/>
        </w:rPr>
        <w:t>إِلَى</w:t>
      </w:r>
      <w:r w:rsidR="009069BD" w:rsidRPr="009069BD">
        <w:rPr>
          <w:rtl/>
        </w:rPr>
        <w:t xml:space="preserve"> </w:t>
      </w:r>
      <w:r w:rsidR="009069BD" w:rsidRPr="009069BD">
        <w:rPr>
          <w:rFonts w:hint="cs"/>
          <w:rtl/>
        </w:rPr>
        <w:t>الرَّبِّ»</w:t>
      </w:r>
      <w:r w:rsidR="009069BD" w:rsidRPr="009069BD">
        <w:rPr>
          <w:rtl/>
        </w:rPr>
        <w:t xml:space="preserve"> </w:t>
      </w:r>
      <w:r w:rsidRPr="00C97B7F">
        <w:rPr>
          <w:rtl/>
        </w:rPr>
        <w:t>" [تعبيرًا عن ضعفهم وعجزهم!] "</w:t>
      </w:r>
      <w:r w:rsidR="009069BD" w:rsidRPr="009069BD">
        <w:rPr>
          <w:rtl/>
        </w:rPr>
        <w:t>6 فَاجْتَمَعُوا إِلَى الْمِصْفَاةِ وَاسْتَقَوْا مَاءً وَسَكَبُوهُ أَمَامَ الرَّبِّ، وَصَامُوا فِي ذلِكَ الْيَوْمِ وَقَالُوا هُنَاكَ: «قَدْ أَخْطَأْنَا إِلَى الرَّبِّ».</w:t>
      </w:r>
      <w:r w:rsidRPr="00C97B7F">
        <w:rPr>
          <w:rtl/>
        </w:rPr>
        <w:t>" (1 صم</w:t>
      </w:r>
      <w:r w:rsidR="009069BD">
        <w:rPr>
          <w:rFonts w:hint="cs"/>
          <w:rtl/>
        </w:rPr>
        <w:t>وئيل</w:t>
      </w:r>
      <w:r w:rsidRPr="00C97B7F">
        <w:rPr>
          <w:rtl/>
        </w:rPr>
        <w:t xml:space="preserve"> 7: 5.</w:t>
      </w:r>
      <w:r w:rsidR="009069BD">
        <w:rPr>
          <w:rFonts w:hint="cs"/>
          <w:rtl/>
        </w:rPr>
        <w:t xml:space="preserve"> </w:t>
      </w:r>
      <w:r w:rsidRPr="00C97B7F">
        <w:rPr>
          <w:rtl/>
        </w:rPr>
        <w:t xml:space="preserve">6). هنا نواجه عملاً </w:t>
      </w:r>
      <w:r w:rsidR="009069BD">
        <w:rPr>
          <w:rFonts w:hint="cs"/>
          <w:rtl/>
        </w:rPr>
        <w:t>فعليًا</w:t>
      </w:r>
      <w:r w:rsidRPr="00C97B7F">
        <w:rPr>
          <w:rtl/>
        </w:rPr>
        <w:t>، حقيقيًا، وربما يمكننا أن نقول: الله</w:t>
      </w:r>
      <w:r w:rsidR="009069BD">
        <w:rPr>
          <w:rFonts w:hint="cs"/>
          <w:rtl/>
        </w:rPr>
        <w:t xml:space="preserve"> موجود</w:t>
      </w:r>
      <w:r w:rsidRPr="00C97B7F">
        <w:rPr>
          <w:rtl/>
        </w:rPr>
        <w:t xml:space="preserve"> هنا الآن.</w:t>
      </w:r>
    </w:p>
    <w:p w14:paraId="1D9A14CE" w14:textId="1B50F1F0" w:rsidR="009069BD" w:rsidRDefault="009069BD" w:rsidP="003B57E9">
      <w:pPr>
        <w:rPr>
          <w:rtl/>
        </w:rPr>
      </w:pPr>
      <w:r w:rsidRPr="009069BD">
        <w:rPr>
          <w:rtl/>
        </w:rPr>
        <w:t xml:space="preserve">لم يعد هناك أي سؤال حول الثقة في مجرد رمز أو شكل هامد؛ ليس هناك أيضًا ادعاء فارغ، ولا ابتهاج باطل وتفاخر لا أساس له - لا، كل شيء هو حقيقة عميقة وخطيرة. إن سكب الماء، والصوم، والاعتراف، والصراخ إلى الرب – كلها تتحدث عن التغيير العظيم الذي حدث في </w:t>
      </w:r>
      <w:r>
        <w:rPr>
          <w:rFonts w:hint="cs"/>
          <w:rtl/>
        </w:rPr>
        <w:t>حالة</w:t>
      </w:r>
      <w:r w:rsidRPr="009069BD">
        <w:rPr>
          <w:rtl/>
        </w:rPr>
        <w:t xml:space="preserve"> إسرائيل </w:t>
      </w:r>
      <w:r>
        <w:rPr>
          <w:rFonts w:hint="cs"/>
          <w:rtl/>
        </w:rPr>
        <w:t>الباطنية</w:t>
      </w:r>
      <w:r w:rsidRPr="009069BD">
        <w:rPr>
          <w:rtl/>
        </w:rPr>
        <w:t xml:space="preserve">. لقد لجأوا الآن إلى الكاهن الأمين، ومن خلاله إلى يهوه نفسه. ولم يعودوا يتحدثون عن إحضار تابوت العهد، بل قالوا لصموئيل: ««لاَ تَكُفَّ عَنِ الصُّرَاخِ مِنْ أَجْلِنَا إِلَى الرَّبِّ إِلهِنَا فَيُخَلِّصَنَا مِنْ يَدِ الْفِلِسْطِينِيِّينَ».  </w:t>
      </w:r>
      <w:r w:rsidRPr="009069BD">
        <w:rPr>
          <w:rFonts w:ascii="Arial" w:hAnsi="Arial" w:cs="Arial" w:hint="cs"/>
          <w:rtl/>
        </w:rPr>
        <w:t>​</w:t>
      </w:r>
      <w:r w:rsidRPr="009069BD">
        <w:rPr>
          <w:rtl/>
        </w:rPr>
        <w:t>9</w:t>
      </w:r>
      <w:r w:rsidRPr="009069BD">
        <w:rPr>
          <w:rFonts w:ascii="Arial" w:hAnsi="Arial" w:cs="Arial" w:hint="cs"/>
          <w:rtl/>
        </w:rPr>
        <w:t>​</w:t>
      </w:r>
      <w:r w:rsidRPr="009069BD">
        <w:rPr>
          <w:rtl/>
        </w:rPr>
        <w:t xml:space="preserve"> </w:t>
      </w:r>
      <w:r w:rsidRPr="009069BD">
        <w:rPr>
          <w:rFonts w:ascii="Arial" w:hAnsi="Arial" w:cs="Arial" w:hint="cs"/>
          <w:rtl/>
        </w:rPr>
        <w:t>​</w:t>
      </w:r>
      <w:r w:rsidRPr="009069BD">
        <w:rPr>
          <w:rFonts w:hint="cs"/>
          <w:rtl/>
        </w:rPr>
        <w:t>فَأَخَذَ</w:t>
      </w:r>
      <w:r w:rsidRPr="009069BD">
        <w:rPr>
          <w:rtl/>
        </w:rPr>
        <w:t xml:space="preserve"> </w:t>
      </w:r>
      <w:r w:rsidRPr="009069BD">
        <w:rPr>
          <w:rFonts w:hint="cs"/>
          <w:rtl/>
        </w:rPr>
        <w:t>صَمُوئِيلُ</w:t>
      </w:r>
      <w:r w:rsidRPr="009069BD">
        <w:rPr>
          <w:rtl/>
        </w:rPr>
        <w:t xml:space="preserve"> </w:t>
      </w:r>
      <w:r w:rsidRPr="009069BD">
        <w:rPr>
          <w:rFonts w:hint="cs"/>
          <w:rtl/>
        </w:rPr>
        <w:t>حَمَلاً</w:t>
      </w:r>
      <w:r w:rsidRPr="009069BD">
        <w:rPr>
          <w:rtl/>
        </w:rPr>
        <w:t xml:space="preserve"> </w:t>
      </w:r>
      <w:r w:rsidRPr="009069BD">
        <w:rPr>
          <w:rFonts w:hint="cs"/>
          <w:rtl/>
        </w:rPr>
        <w:t>رَضِيعًا</w:t>
      </w:r>
      <w:r w:rsidRPr="009069BD">
        <w:rPr>
          <w:rtl/>
        </w:rPr>
        <w:t xml:space="preserve"> </w:t>
      </w:r>
      <w:r w:rsidRPr="009069BD">
        <w:rPr>
          <w:rFonts w:hint="cs"/>
          <w:rtl/>
        </w:rPr>
        <w:t>وَأَصْعَدَهُ</w:t>
      </w:r>
      <w:r w:rsidRPr="009069BD">
        <w:rPr>
          <w:rtl/>
        </w:rPr>
        <w:t xml:space="preserve"> </w:t>
      </w:r>
      <w:r w:rsidRPr="009069BD">
        <w:rPr>
          <w:rFonts w:hint="cs"/>
          <w:rtl/>
        </w:rPr>
        <w:t>مُحْرَقَةً</w:t>
      </w:r>
      <w:r w:rsidRPr="009069BD">
        <w:rPr>
          <w:rtl/>
        </w:rPr>
        <w:t xml:space="preserve"> </w:t>
      </w:r>
      <w:r w:rsidRPr="009069BD">
        <w:rPr>
          <w:rFonts w:hint="cs"/>
          <w:rtl/>
        </w:rPr>
        <w:t>بِتَمَامِهِ</w:t>
      </w:r>
      <w:r w:rsidRPr="009069BD">
        <w:rPr>
          <w:rtl/>
        </w:rPr>
        <w:t xml:space="preserve"> </w:t>
      </w:r>
      <w:r w:rsidRPr="009069BD">
        <w:rPr>
          <w:rFonts w:hint="cs"/>
          <w:rtl/>
        </w:rPr>
        <w:t>لِلرَّبِّ،</w:t>
      </w:r>
      <w:r w:rsidRPr="009069BD">
        <w:rPr>
          <w:rtl/>
        </w:rPr>
        <w:t xml:space="preserve"> </w:t>
      </w:r>
      <w:r w:rsidRPr="009069BD">
        <w:rPr>
          <w:rFonts w:hint="cs"/>
          <w:rtl/>
        </w:rPr>
        <w:t>وَصَرَخَ</w:t>
      </w:r>
      <w:r w:rsidRPr="009069BD">
        <w:rPr>
          <w:rtl/>
        </w:rPr>
        <w:t xml:space="preserve"> </w:t>
      </w:r>
      <w:r w:rsidRPr="009069BD">
        <w:rPr>
          <w:rFonts w:hint="cs"/>
          <w:rtl/>
        </w:rPr>
        <w:t>صَمُوئِيلُ</w:t>
      </w:r>
      <w:r w:rsidRPr="009069BD">
        <w:rPr>
          <w:rtl/>
        </w:rPr>
        <w:t xml:space="preserve"> </w:t>
      </w:r>
      <w:r w:rsidRPr="009069BD">
        <w:rPr>
          <w:rFonts w:hint="cs"/>
          <w:rtl/>
        </w:rPr>
        <w:t>إِلَى</w:t>
      </w:r>
      <w:r w:rsidRPr="009069BD">
        <w:rPr>
          <w:rtl/>
        </w:rPr>
        <w:t xml:space="preserve"> </w:t>
      </w:r>
      <w:r w:rsidRPr="009069BD">
        <w:rPr>
          <w:rFonts w:hint="cs"/>
          <w:rtl/>
        </w:rPr>
        <w:t>الرَّبِّ</w:t>
      </w:r>
      <w:r w:rsidRPr="009069BD">
        <w:rPr>
          <w:rtl/>
        </w:rPr>
        <w:t xml:space="preserve"> </w:t>
      </w:r>
      <w:r w:rsidRPr="009069BD">
        <w:rPr>
          <w:rFonts w:hint="cs"/>
          <w:rtl/>
        </w:rPr>
        <w:t>مِنْ</w:t>
      </w:r>
      <w:r w:rsidRPr="009069BD">
        <w:rPr>
          <w:rtl/>
        </w:rPr>
        <w:t xml:space="preserve"> </w:t>
      </w:r>
      <w:r w:rsidRPr="009069BD">
        <w:rPr>
          <w:rFonts w:hint="cs"/>
          <w:rtl/>
        </w:rPr>
        <w:t>أَجْلِ</w:t>
      </w:r>
      <w:r w:rsidRPr="009069BD">
        <w:rPr>
          <w:rtl/>
        </w:rPr>
        <w:t xml:space="preserve"> </w:t>
      </w:r>
      <w:r w:rsidRPr="009069BD">
        <w:rPr>
          <w:rFonts w:hint="cs"/>
          <w:rtl/>
        </w:rPr>
        <w:t>إِسْرَائِيلَ،</w:t>
      </w:r>
      <w:r w:rsidRPr="009069BD">
        <w:rPr>
          <w:rtl/>
        </w:rPr>
        <w:t xml:space="preserve"> </w:t>
      </w:r>
      <w:r w:rsidRPr="009069BD">
        <w:rPr>
          <w:rFonts w:hint="cs"/>
          <w:rtl/>
        </w:rPr>
        <w:t>فَاسْتَجَابَ</w:t>
      </w:r>
      <w:r w:rsidRPr="009069BD">
        <w:rPr>
          <w:rtl/>
        </w:rPr>
        <w:t xml:space="preserve"> </w:t>
      </w:r>
      <w:r w:rsidRPr="009069BD">
        <w:rPr>
          <w:rFonts w:hint="cs"/>
          <w:rtl/>
        </w:rPr>
        <w:t>لَهُ</w:t>
      </w:r>
      <w:r w:rsidRPr="009069BD">
        <w:rPr>
          <w:rtl/>
        </w:rPr>
        <w:t xml:space="preserve"> </w:t>
      </w:r>
      <w:r w:rsidRPr="009069BD">
        <w:rPr>
          <w:rFonts w:hint="cs"/>
          <w:rtl/>
        </w:rPr>
        <w:t>الرَّبُّ</w:t>
      </w:r>
      <w:r w:rsidRPr="009069BD">
        <w:rPr>
          <w:rtl/>
        </w:rPr>
        <w:t>.». وأخيراً وجد إسرائيل مصدر قوته الحقيقي: فقد أزيلت الأصنام من وسطهم، وصرخوا إلى الرب إلههم. وكان الماء المسكوب علامة توبته وانسحاقه (2 صم 14: 14)؛ لقد قدم الخروف الرضيع محرقة ليهوه، وهي علامة (على الرغم من كونها علامة ضعيفة) على استعادة شركته مع الله. ونتيجة لهذا الاعتراف وذبيحة الحمل، اتخذت ظروفهم على الفور جانبًا مختلفًا. وبهذه المناسبة نقف عند نقطة تحول في تاريخ الشعب.</w:t>
      </w:r>
    </w:p>
    <w:p w14:paraId="06183391" w14:textId="48B3E5D2" w:rsidR="0055613B" w:rsidRDefault="0055613B" w:rsidP="003B57E9">
      <w:pPr>
        <w:rPr>
          <w:rtl/>
        </w:rPr>
      </w:pPr>
      <w:r w:rsidRPr="0055613B">
        <w:rPr>
          <w:rtl/>
        </w:rPr>
        <w:t>ولكن عندما تج</w:t>
      </w:r>
      <w:r w:rsidR="00071778">
        <w:rPr>
          <w:rFonts w:hint="cs"/>
          <w:rtl/>
        </w:rPr>
        <w:t>ت</w:t>
      </w:r>
      <w:r w:rsidRPr="0055613B">
        <w:rPr>
          <w:rtl/>
        </w:rPr>
        <w:t xml:space="preserve">مع إسرائيل، حتى لو كان </w:t>
      </w:r>
      <w:r w:rsidR="00071778">
        <w:rPr>
          <w:rFonts w:hint="cs"/>
          <w:rtl/>
        </w:rPr>
        <w:t>الاتضاع</w:t>
      </w:r>
      <w:r w:rsidRPr="0055613B">
        <w:rPr>
          <w:rtl/>
        </w:rPr>
        <w:t xml:space="preserve"> والحكم على الذات هو الهدف من اجتماعهم، فإن العدو على الفور</w:t>
      </w:r>
      <w:r w:rsidR="00071778" w:rsidRPr="00071778">
        <w:rPr>
          <w:rtl/>
        </w:rPr>
        <w:t xml:space="preserve"> يكشف</w:t>
      </w:r>
      <w:r w:rsidRPr="0055613B">
        <w:rPr>
          <w:rtl/>
        </w:rPr>
        <w:t xml:space="preserve"> عن معارضته. "</w:t>
      </w:r>
      <w:r w:rsidR="008B4A18" w:rsidRPr="008B4A18">
        <w:rPr>
          <w:rFonts w:ascii="Arial" w:hAnsi="Arial" w:cs="Arial" w:hint="cs"/>
          <w:rtl/>
        </w:rPr>
        <w:t>​</w:t>
      </w:r>
      <w:r w:rsidR="008B4A18" w:rsidRPr="008B4A18">
        <w:rPr>
          <w:rFonts w:hint="cs"/>
          <w:rtl/>
        </w:rPr>
        <w:t>وَسَمِعَ</w:t>
      </w:r>
      <w:r w:rsidR="008B4A18" w:rsidRPr="008B4A18">
        <w:rPr>
          <w:rtl/>
        </w:rPr>
        <w:t xml:space="preserve"> </w:t>
      </w:r>
      <w:r w:rsidR="008B4A18" w:rsidRPr="008B4A18">
        <w:rPr>
          <w:rFonts w:hint="cs"/>
          <w:rtl/>
        </w:rPr>
        <w:t>الْفِلِسْطِينِيُّونَ</w:t>
      </w:r>
      <w:r w:rsidR="008B4A18" w:rsidRPr="008B4A18">
        <w:rPr>
          <w:rtl/>
        </w:rPr>
        <w:t xml:space="preserve"> </w:t>
      </w:r>
      <w:r w:rsidR="008B4A18" w:rsidRPr="008B4A18">
        <w:rPr>
          <w:rFonts w:hint="cs"/>
          <w:rtl/>
        </w:rPr>
        <w:t>أَنَّ</w:t>
      </w:r>
      <w:r w:rsidR="008B4A18" w:rsidRPr="008B4A18">
        <w:rPr>
          <w:rtl/>
        </w:rPr>
        <w:t xml:space="preserve"> </w:t>
      </w:r>
      <w:r w:rsidR="008B4A18" w:rsidRPr="008B4A18">
        <w:rPr>
          <w:rFonts w:hint="cs"/>
          <w:rtl/>
        </w:rPr>
        <w:t>بَنِي</w:t>
      </w:r>
      <w:r w:rsidR="008B4A18" w:rsidRPr="008B4A18">
        <w:rPr>
          <w:rtl/>
        </w:rPr>
        <w:t xml:space="preserve"> </w:t>
      </w:r>
      <w:r w:rsidR="008B4A18" w:rsidRPr="008B4A18">
        <w:rPr>
          <w:rFonts w:hint="cs"/>
          <w:rtl/>
        </w:rPr>
        <w:t>إِسْرَائِيلَ</w:t>
      </w:r>
      <w:r w:rsidR="008B4A18" w:rsidRPr="008B4A18">
        <w:rPr>
          <w:rtl/>
        </w:rPr>
        <w:t xml:space="preserve"> </w:t>
      </w:r>
      <w:r w:rsidR="008B4A18" w:rsidRPr="008B4A18">
        <w:rPr>
          <w:rFonts w:hint="cs"/>
          <w:rtl/>
        </w:rPr>
        <w:t>قَدِ</w:t>
      </w:r>
      <w:r w:rsidR="008B4A18" w:rsidRPr="008B4A18">
        <w:rPr>
          <w:rtl/>
        </w:rPr>
        <w:t xml:space="preserve"> </w:t>
      </w:r>
      <w:r w:rsidR="008B4A18" w:rsidRPr="008B4A18">
        <w:rPr>
          <w:rFonts w:hint="cs"/>
          <w:rtl/>
        </w:rPr>
        <w:t>اجْتَمَعُوا</w:t>
      </w:r>
      <w:r w:rsidR="008B4A18" w:rsidRPr="008B4A18">
        <w:rPr>
          <w:rtl/>
        </w:rPr>
        <w:t xml:space="preserve"> </w:t>
      </w:r>
      <w:r w:rsidR="008B4A18" w:rsidRPr="008B4A18">
        <w:rPr>
          <w:rFonts w:hint="cs"/>
          <w:rtl/>
        </w:rPr>
        <w:t>فِي</w:t>
      </w:r>
      <w:r w:rsidR="008B4A18" w:rsidRPr="008B4A18">
        <w:rPr>
          <w:rtl/>
        </w:rPr>
        <w:t xml:space="preserve"> </w:t>
      </w:r>
      <w:r w:rsidR="008B4A18" w:rsidRPr="008B4A18">
        <w:rPr>
          <w:rFonts w:hint="cs"/>
          <w:rtl/>
        </w:rPr>
        <w:t>الْمِصْفَاةِ،</w:t>
      </w:r>
      <w:r w:rsidR="008B4A18" w:rsidRPr="008B4A18">
        <w:rPr>
          <w:rtl/>
        </w:rPr>
        <w:t xml:space="preserve"> </w:t>
      </w:r>
      <w:r w:rsidR="008B4A18" w:rsidRPr="008B4A18">
        <w:rPr>
          <w:rFonts w:hint="cs"/>
          <w:rtl/>
        </w:rPr>
        <w:t>فَصَعِدَ</w:t>
      </w:r>
      <w:r w:rsidR="008B4A18" w:rsidRPr="008B4A18">
        <w:rPr>
          <w:rtl/>
        </w:rPr>
        <w:t xml:space="preserve"> </w:t>
      </w:r>
      <w:r w:rsidR="008B4A18" w:rsidRPr="008B4A18">
        <w:rPr>
          <w:rFonts w:hint="cs"/>
          <w:rtl/>
        </w:rPr>
        <w:t>أَقْطَابُ</w:t>
      </w:r>
      <w:r w:rsidR="008B4A18" w:rsidRPr="008B4A18">
        <w:rPr>
          <w:rtl/>
        </w:rPr>
        <w:t xml:space="preserve"> </w:t>
      </w:r>
      <w:r w:rsidR="008B4A18" w:rsidRPr="008B4A18">
        <w:rPr>
          <w:rFonts w:hint="cs"/>
          <w:rtl/>
        </w:rPr>
        <w:t>الْفِلِسْطِينِيِّينَ</w:t>
      </w:r>
      <w:r w:rsidR="008B4A18" w:rsidRPr="008B4A18">
        <w:rPr>
          <w:rtl/>
        </w:rPr>
        <w:t xml:space="preserve"> </w:t>
      </w:r>
      <w:r w:rsidR="008B4A18">
        <w:rPr>
          <w:rFonts w:hint="cs"/>
          <w:rtl/>
        </w:rPr>
        <w:t>ضد</w:t>
      </w:r>
      <w:r w:rsidR="008B4A18" w:rsidRPr="008B4A18">
        <w:rPr>
          <w:rtl/>
        </w:rPr>
        <w:t xml:space="preserve"> </w:t>
      </w:r>
      <w:r w:rsidR="008B4A18" w:rsidRPr="008B4A18">
        <w:rPr>
          <w:rFonts w:hint="cs"/>
          <w:rtl/>
        </w:rPr>
        <w:t>إِسْرَائِيلَ</w:t>
      </w:r>
      <w:r w:rsidR="008B4A18" w:rsidRPr="008B4A18">
        <w:rPr>
          <w:rtl/>
        </w:rPr>
        <w:t>.</w:t>
      </w:r>
      <w:r w:rsidRPr="0055613B">
        <w:rPr>
          <w:rtl/>
        </w:rPr>
        <w:t>" هؤلاء الرؤساء</w:t>
      </w:r>
      <w:r w:rsidR="008B4A18">
        <w:rPr>
          <w:rFonts w:hint="cs"/>
          <w:rtl/>
        </w:rPr>
        <w:t xml:space="preserve"> (</w:t>
      </w:r>
      <w:r w:rsidR="008B4A18" w:rsidRPr="008B4A18">
        <w:rPr>
          <w:rtl/>
        </w:rPr>
        <w:t>أَقْطَابُ</w:t>
      </w:r>
      <w:r w:rsidR="008B4A18">
        <w:rPr>
          <w:rFonts w:hint="cs"/>
          <w:rtl/>
        </w:rPr>
        <w:t>)</w:t>
      </w:r>
      <w:r w:rsidRPr="0055613B">
        <w:rPr>
          <w:rtl/>
        </w:rPr>
        <w:t xml:space="preserve"> تصرفوا كأدوات للشيطان دون وعي. </w:t>
      </w:r>
      <w:r w:rsidR="00071778" w:rsidRPr="00071778">
        <w:rPr>
          <w:rtl/>
        </w:rPr>
        <w:t>بلا شك</w:t>
      </w:r>
      <w:r w:rsidR="00071778">
        <w:rPr>
          <w:rFonts w:hint="cs"/>
          <w:rtl/>
        </w:rPr>
        <w:t xml:space="preserve"> هم </w:t>
      </w:r>
      <w:r w:rsidR="00071778" w:rsidRPr="00071778">
        <w:rPr>
          <w:rtl/>
        </w:rPr>
        <w:t xml:space="preserve">أنفسهم </w:t>
      </w:r>
      <w:r w:rsidRPr="0055613B">
        <w:rPr>
          <w:rtl/>
        </w:rPr>
        <w:t xml:space="preserve">كانوا يجهلون تمامًا ما </w:t>
      </w:r>
      <w:r w:rsidR="00071778">
        <w:rPr>
          <w:rFonts w:hint="cs"/>
          <w:rtl/>
        </w:rPr>
        <w:t>دار</w:t>
      </w:r>
      <w:r w:rsidRPr="0055613B">
        <w:rPr>
          <w:rtl/>
        </w:rPr>
        <w:t xml:space="preserve"> بين يهوه وشعبه. وبما أنهم لم يسمعوا صرخات النصر كما من قبل، </w:t>
      </w:r>
      <w:r w:rsidR="00071778">
        <w:rPr>
          <w:rFonts w:hint="cs"/>
          <w:rtl/>
        </w:rPr>
        <w:t>قد يكون أنهم</w:t>
      </w:r>
      <w:r w:rsidRPr="0055613B">
        <w:rPr>
          <w:rtl/>
        </w:rPr>
        <w:t xml:space="preserve"> ظنوا أن إسرائيل كانت في حالة أكثر بؤسًا من أي وقت مضى. ولم يكن هناك هتاف فرح بين الشعب الذي ارتجت به الأرض، كما في </w:t>
      </w:r>
      <w:proofErr w:type="spellStart"/>
      <w:r w:rsidRPr="0055613B">
        <w:rPr>
          <w:rtl/>
        </w:rPr>
        <w:t>الأصحاح</w:t>
      </w:r>
      <w:proofErr w:type="spellEnd"/>
      <w:r w:rsidRPr="0055613B">
        <w:rPr>
          <w:rtl/>
        </w:rPr>
        <w:t xml:space="preserve"> الرابع؛ وبدلاً من ذلك، كان العمل يجري </w:t>
      </w:r>
      <w:r w:rsidR="00071778">
        <w:rPr>
          <w:rFonts w:hint="cs"/>
          <w:rtl/>
        </w:rPr>
        <w:t>ب</w:t>
      </w:r>
      <w:r w:rsidRPr="0055613B">
        <w:rPr>
          <w:rtl/>
        </w:rPr>
        <w:t>صمت، ولا يمكن لعين الفلسطيني أن تراه، ولا يمكن لقلب الفلسطيني أن يعرفه. ماذا فهم الفلسطيني عن سكب الماء أمام يهوه أو ذبح حمل رضيع على مذبح الله؟ لا ش</w:t>
      </w:r>
      <w:r w:rsidR="008B4A18">
        <w:rPr>
          <w:rFonts w:hint="cs"/>
          <w:rtl/>
        </w:rPr>
        <w:t>يء</w:t>
      </w:r>
      <w:r w:rsidRPr="0055613B">
        <w:rPr>
          <w:rtl/>
        </w:rPr>
        <w:t xml:space="preserve">. لا يستطيع أهل هذا العالم أن ينتبهوا إلا إلى ما يبدو للعين الطبيعية. البهاء واللمعان الخارجيان، والقوة الجسدية والعظمة – هذه أشياء يفهمها العالم ويقدرها؛ لكنه لا </w:t>
      </w:r>
      <w:r w:rsidR="00071778">
        <w:rPr>
          <w:rFonts w:hint="cs"/>
          <w:rtl/>
        </w:rPr>
        <w:t>ي</w:t>
      </w:r>
      <w:r w:rsidRPr="0055613B">
        <w:rPr>
          <w:rtl/>
        </w:rPr>
        <w:t xml:space="preserve">عرف شيئًا عن الاختبارات العميقة للنفس المدربة أمام الله. ومع ذلك، هذا هو الشيء الذي يجب على المسيحي أن يسعى إليه بجدية. النفس </w:t>
      </w:r>
      <w:r w:rsidR="008B4A18">
        <w:rPr>
          <w:rFonts w:hint="cs"/>
          <w:rtl/>
        </w:rPr>
        <w:t>الممتحنة</w:t>
      </w:r>
      <w:r w:rsidRPr="0055613B">
        <w:rPr>
          <w:rtl/>
        </w:rPr>
        <w:t xml:space="preserve"> ثمينة جدًا في نظر الله. </w:t>
      </w:r>
      <w:r w:rsidR="008B4A18">
        <w:rPr>
          <w:rFonts w:hint="cs"/>
          <w:rtl/>
        </w:rPr>
        <w:t xml:space="preserve">فهو </w:t>
      </w:r>
      <w:r w:rsidRPr="0055613B">
        <w:rPr>
          <w:rtl/>
        </w:rPr>
        <w:t xml:space="preserve">يمكنه أن يسكن </w:t>
      </w:r>
      <w:r w:rsidR="00071778">
        <w:rPr>
          <w:rFonts w:hint="cs"/>
          <w:rtl/>
        </w:rPr>
        <w:t xml:space="preserve">في أي وقت </w:t>
      </w:r>
      <w:r w:rsidRPr="0055613B">
        <w:rPr>
          <w:rtl/>
        </w:rPr>
        <w:t>مع مثل هذه النفوس.</w:t>
      </w:r>
      <w:r w:rsidR="0047062B">
        <w:rPr>
          <w:rFonts w:hint="cs"/>
          <w:rtl/>
        </w:rPr>
        <w:t xml:space="preserve"> </w:t>
      </w:r>
      <w:r w:rsidR="00071778">
        <w:rPr>
          <w:rFonts w:hint="cs"/>
          <w:rtl/>
        </w:rPr>
        <w:t>"</w:t>
      </w:r>
      <w:r w:rsidR="00071778" w:rsidRPr="00071778">
        <w:rPr>
          <w:rtl/>
        </w:rPr>
        <w:t xml:space="preserve"> </w:t>
      </w:r>
      <w:r w:rsidR="00071778" w:rsidRPr="00071778">
        <w:rPr>
          <w:rFonts w:ascii="Arial" w:hAnsi="Arial" w:cs="Arial" w:hint="cs"/>
          <w:rtl/>
        </w:rPr>
        <w:t>​</w:t>
      </w:r>
      <w:r w:rsidR="00071778" w:rsidRPr="00071778">
        <w:rPr>
          <w:rFonts w:hint="cs"/>
          <w:rtl/>
        </w:rPr>
        <w:t>وَبَيْنَمَا</w:t>
      </w:r>
      <w:r w:rsidR="00071778" w:rsidRPr="00071778">
        <w:rPr>
          <w:rtl/>
        </w:rPr>
        <w:t xml:space="preserve"> </w:t>
      </w:r>
      <w:r w:rsidR="00071778" w:rsidRPr="00071778">
        <w:rPr>
          <w:rFonts w:hint="cs"/>
          <w:rtl/>
        </w:rPr>
        <w:t>كَانَ</w:t>
      </w:r>
      <w:r w:rsidR="00071778" w:rsidRPr="00071778">
        <w:rPr>
          <w:rtl/>
        </w:rPr>
        <w:t xml:space="preserve"> </w:t>
      </w:r>
      <w:r w:rsidR="00071778" w:rsidRPr="00071778">
        <w:rPr>
          <w:rFonts w:hint="cs"/>
          <w:rtl/>
        </w:rPr>
        <w:t>صَمُوئِيلُ</w:t>
      </w:r>
      <w:r w:rsidR="00071778" w:rsidRPr="00071778">
        <w:rPr>
          <w:rtl/>
        </w:rPr>
        <w:t xml:space="preserve"> </w:t>
      </w:r>
      <w:r w:rsidR="00071778" w:rsidRPr="00071778">
        <w:rPr>
          <w:rFonts w:hint="cs"/>
          <w:rtl/>
        </w:rPr>
        <w:t>يُصْعِدُ</w:t>
      </w:r>
      <w:r w:rsidR="00071778" w:rsidRPr="00071778">
        <w:rPr>
          <w:rtl/>
        </w:rPr>
        <w:t xml:space="preserve"> </w:t>
      </w:r>
      <w:r w:rsidR="00071778" w:rsidRPr="00071778">
        <w:rPr>
          <w:rFonts w:hint="cs"/>
          <w:rtl/>
        </w:rPr>
        <w:t>الْمُحْرَقَةَ،</w:t>
      </w:r>
      <w:r w:rsidR="00071778" w:rsidRPr="00071778">
        <w:rPr>
          <w:rtl/>
        </w:rPr>
        <w:t xml:space="preserve"> </w:t>
      </w:r>
      <w:r w:rsidR="00071778" w:rsidRPr="00071778">
        <w:rPr>
          <w:rFonts w:hint="cs"/>
          <w:rtl/>
        </w:rPr>
        <w:t>تَقَدَّمَ</w:t>
      </w:r>
      <w:r w:rsidR="00071778" w:rsidRPr="00071778">
        <w:rPr>
          <w:rtl/>
        </w:rPr>
        <w:t xml:space="preserve"> </w:t>
      </w:r>
      <w:r w:rsidR="00071778" w:rsidRPr="00071778">
        <w:rPr>
          <w:rFonts w:hint="cs"/>
          <w:rtl/>
        </w:rPr>
        <w:t>الْفِلِسْطِينِيُّونَ</w:t>
      </w:r>
      <w:r w:rsidR="00071778" w:rsidRPr="00071778">
        <w:rPr>
          <w:rtl/>
        </w:rPr>
        <w:t xml:space="preserve"> </w:t>
      </w:r>
      <w:r w:rsidR="00071778" w:rsidRPr="00071778">
        <w:rPr>
          <w:rFonts w:hint="cs"/>
          <w:rtl/>
        </w:rPr>
        <w:t>لِمُحَارَبَةِ</w:t>
      </w:r>
      <w:r w:rsidR="00071778" w:rsidRPr="00071778">
        <w:rPr>
          <w:rtl/>
        </w:rPr>
        <w:t xml:space="preserve"> </w:t>
      </w:r>
      <w:r w:rsidR="00071778" w:rsidRPr="00071778">
        <w:rPr>
          <w:rFonts w:hint="cs"/>
          <w:rtl/>
        </w:rPr>
        <w:t>إِسْرَائِيلَ،</w:t>
      </w:r>
      <w:r w:rsidR="00071778" w:rsidRPr="00071778">
        <w:rPr>
          <w:rtl/>
        </w:rPr>
        <w:t xml:space="preserve"> </w:t>
      </w:r>
      <w:r w:rsidR="00071778" w:rsidRPr="00071778">
        <w:rPr>
          <w:rFonts w:hint="cs"/>
          <w:rtl/>
        </w:rPr>
        <w:t>فَأَرْعَدَ</w:t>
      </w:r>
      <w:r w:rsidR="00071778" w:rsidRPr="00071778">
        <w:rPr>
          <w:rtl/>
        </w:rPr>
        <w:t xml:space="preserve"> </w:t>
      </w:r>
      <w:r w:rsidR="00071778" w:rsidRPr="00071778">
        <w:rPr>
          <w:rFonts w:hint="cs"/>
          <w:rtl/>
        </w:rPr>
        <w:t>الرَّبُّ</w:t>
      </w:r>
      <w:r w:rsidR="00071778" w:rsidRPr="00071778">
        <w:rPr>
          <w:rtl/>
        </w:rPr>
        <w:t xml:space="preserve"> </w:t>
      </w:r>
      <w:r w:rsidR="00071778" w:rsidRPr="00071778">
        <w:rPr>
          <w:rFonts w:hint="cs"/>
          <w:rtl/>
        </w:rPr>
        <w:t>بِصَوْتٍ</w:t>
      </w:r>
      <w:r w:rsidR="00071778" w:rsidRPr="00071778">
        <w:rPr>
          <w:rtl/>
        </w:rPr>
        <w:t xml:space="preserve"> </w:t>
      </w:r>
      <w:r w:rsidR="00071778" w:rsidRPr="00071778">
        <w:rPr>
          <w:rFonts w:hint="cs"/>
          <w:rtl/>
        </w:rPr>
        <w:t>عَظِيمٍ</w:t>
      </w:r>
      <w:r w:rsidR="00071778" w:rsidRPr="00071778">
        <w:rPr>
          <w:rtl/>
        </w:rPr>
        <w:t xml:space="preserve"> </w:t>
      </w:r>
      <w:r w:rsidR="00071778" w:rsidRPr="00071778">
        <w:rPr>
          <w:rFonts w:hint="cs"/>
          <w:rtl/>
        </w:rPr>
        <w:t>فِي</w:t>
      </w:r>
      <w:r w:rsidR="00071778" w:rsidRPr="00071778">
        <w:rPr>
          <w:rtl/>
        </w:rPr>
        <w:t xml:space="preserve"> </w:t>
      </w:r>
      <w:r w:rsidR="00071778" w:rsidRPr="00071778">
        <w:rPr>
          <w:rFonts w:hint="cs"/>
          <w:rtl/>
        </w:rPr>
        <w:t>ذلِكَ</w:t>
      </w:r>
      <w:r w:rsidR="00071778" w:rsidRPr="00071778">
        <w:rPr>
          <w:rtl/>
        </w:rPr>
        <w:t xml:space="preserve"> </w:t>
      </w:r>
      <w:r w:rsidR="00071778" w:rsidRPr="00071778">
        <w:rPr>
          <w:rFonts w:hint="cs"/>
          <w:rtl/>
        </w:rPr>
        <w:t>الْيَوْمِ</w:t>
      </w:r>
      <w:r w:rsidR="00071778" w:rsidRPr="00071778">
        <w:rPr>
          <w:rtl/>
        </w:rPr>
        <w:t xml:space="preserve"> </w:t>
      </w:r>
      <w:r w:rsidR="00071778" w:rsidRPr="00071778">
        <w:rPr>
          <w:rFonts w:hint="cs"/>
          <w:rtl/>
        </w:rPr>
        <w:t>عَلَى</w:t>
      </w:r>
      <w:r w:rsidR="00071778" w:rsidRPr="00071778">
        <w:rPr>
          <w:rtl/>
        </w:rPr>
        <w:t xml:space="preserve"> </w:t>
      </w:r>
      <w:r w:rsidR="00071778" w:rsidRPr="00071778">
        <w:rPr>
          <w:rFonts w:hint="cs"/>
          <w:rtl/>
        </w:rPr>
        <w:t>الْفِلِسْطِينِيِّينَ</w:t>
      </w:r>
      <w:r w:rsidR="00071778" w:rsidRPr="00071778">
        <w:rPr>
          <w:rtl/>
        </w:rPr>
        <w:t xml:space="preserve"> </w:t>
      </w:r>
      <w:r w:rsidR="00071778" w:rsidRPr="00071778">
        <w:rPr>
          <w:rFonts w:hint="cs"/>
          <w:rtl/>
        </w:rPr>
        <w:t>وَأَزْعَجَهُمْ،</w:t>
      </w:r>
      <w:r w:rsidR="00071778" w:rsidRPr="00071778">
        <w:rPr>
          <w:rtl/>
        </w:rPr>
        <w:t xml:space="preserve"> </w:t>
      </w:r>
      <w:r w:rsidR="00071778" w:rsidRPr="00071778">
        <w:rPr>
          <w:rFonts w:hint="cs"/>
          <w:rtl/>
        </w:rPr>
        <w:t>فَانْكَسَرُوا</w:t>
      </w:r>
      <w:r w:rsidR="00071778" w:rsidRPr="00071778">
        <w:rPr>
          <w:rtl/>
        </w:rPr>
        <w:t xml:space="preserve"> </w:t>
      </w:r>
      <w:r w:rsidR="00071778" w:rsidRPr="00071778">
        <w:rPr>
          <w:rFonts w:hint="cs"/>
          <w:rtl/>
        </w:rPr>
        <w:t>أَمَامَ</w:t>
      </w:r>
      <w:r w:rsidR="00071778" w:rsidRPr="00071778">
        <w:rPr>
          <w:rtl/>
        </w:rPr>
        <w:t xml:space="preserve"> </w:t>
      </w:r>
      <w:r w:rsidR="00071778" w:rsidRPr="00071778">
        <w:rPr>
          <w:rFonts w:hint="cs"/>
          <w:rtl/>
        </w:rPr>
        <w:t>إِسْرَائِيلَ</w:t>
      </w:r>
      <w:r w:rsidR="00071778" w:rsidRPr="00071778">
        <w:rPr>
          <w:rtl/>
        </w:rPr>
        <w:t>.</w:t>
      </w:r>
      <w:r w:rsidR="00071778">
        <w:rPr>
          <w:rFonts w:hint="cs"/>
          <w:rtl/>
        </w:rPr>
        <w:t xml:space="preserve">" (عدد 10). هذه كانت نتيجة الاعتماد البسيط على إله جنود إسرائيل. عندما سمحت إسرائيل بأن يقاتل الله عنهم، ظهر بسيفه </w:t>
      </w:r>
      <w:r w:rsidR="000347E3">
        <w:rPr>
          <w:rFonts w:hint="cs"/>
          <w:rtl/>
        </w:rPr>
        <w:t>المسلول بيده؛ غير أن الكرامة لا بد وأن تبقى له وحده. صرخة انتصار إسرائيل كان لا بد وأن تُهمَد وأن تفسح المكان لانتظار هادئ لله، قبل سماع إرعاد يهوه. وكم هو مبارك، بأن نبقى هادئين ونعطي الله ليتكلم! يا لها من قوة رائعة موجودة في صوته! إنها قوة تبث بالسلام، بسلام عميق في قلوب شعبه، ولكن رعبًا وفزعًا بين أعداءه. "</w:t>
      </w:r>
      <w:r w:rsidR="000347E3" w:rsidRPr="000347E3">
        <w:rPr>
          <w:rtl/>
        </w:rPr>
        <w:t xml:space="preserve"> مَنْ لاَ يَخَافُكَ </w:t>
      </w:r>
      <w:proofErr w:type="spellStart"/>
      <w:r w:rsidR="000347E3" w:rsidRPr="000347E3">
        <w:rPr>
          <w:rtl/>
        </w:rPr>
        <w:t>يَارَبُّ</w:t>
      </w:r>
      <w:proofErr w:type="spellEnd"/>
      <w:r w:rsidR="000347E3" w:rsidRPr="000347E3">
        <w:rPr>
          <w:rtl/>
        </w:rPr>
        <w:t xml:space="preserve"> وَيُمَجِّدُ اسْمَكَ؟</w:t>
      </w:r>
      <w:r w:rsidR="000347E3">
        <w:rPr>
          <w:rFonts w:hint="cs"/>
          <w:rtl/>
        </w:rPr>
        <w:t>" (رؤيا 15: 4).</w:t>
      </w:r>
    </w:p>
    <w:p w14:paraId="516A7AD8" w14:textId="00F23901" w:rsidR="000347E3" w:rsidRDefault="000347E3" w:rsidP="003B57E9">
      <w:pPr>
        <w:rPr>
          <w:rtl/>
        </w:rPr>
      </w:pPr>
      <w:r>
        <w:rPr>
          <w:rFonts w:hint="cs"/>
          <w:rtl/>
        </w:rPr>
        <w:t>في الإصحاح الـ 8 نحن نقترب بخطوة ملحوظة من إقامة المملكة في إسرائيل "</w:t>
      </w:r>
      <w:r w:rsidRPr="000347E3">
        <w:rPr>
          <w:rtl/>
        </w:rPr>
        <w:t xml:space="preserve"> وَكَانَ لَمَّا شَاخَ صَمُوئِيلُ أَنَّهُ جَعَلَ بَنِيهِ قُضَاةً لإِسْرَائِيلَ.</w:t>
      </w:r>
      <w:r>
        <w:rPr>
          <w:rFonts w:hint="cs"/>
          <w:rtl/>
        </w:rPr>
        <w:t xml:space="preserve">... </w:t>
      </w:r>
      <w:r w:rsidRPr="000347E3">
        <w:rPr>
          <w:rFonts w:ascii="Arial" w:hAnsi="Arial" w:cs="Arial" w:hint="cs"/>
          <w:rtl/>
        </w:rPr>
        <w:t>​</w:t>
      </w:r>
      <w:r w:rsidRPr="000347E3">
        <w:rPr>
          <w:rFonts w:hint="cs"/>
          <w:rtl/>
        </w:rPr>
        <w:t>وَلَمْ</w:t>
      </w:r>
      <w:r w:rsidRPr="000347E3">
        <w:rPr>
          <w:rtl/>
        </w:rPr>
        <w:t xml:space="preserve"> </w:t>
      </w:r>
      <w:r w:rsidRPr="000347E3">
        <w:rPr>
          <w:rFonts w:hint="cs"/>
          <w:rtl/>
        </w:rPr>
        <w:t>يَسْلُكِ</w:t>
      </w:r>
      <w:r w:rsidRPr="000347E3">
        <w:rPr>
          <w:rtl/>
        </w:rPr>
        <w:t xml:space="preserve"> </w:t>
      </w:r>
      <w:r w:rsidRPr="000347E3">
        <w:rPr>
          <w:rFonts w:hint="cs"/>
          <w:rtl/>
        </w:rPr>
        <w:t>ابْنَاهُ</w:t>
      </w:r>
      <w:r w:rsidRPr="000347E3">
        <w:rPr>
          <w:rtl/>
        </w:rPr>
        <w:t xml:space="preserve"> </w:t>
      </w:r>
      <w:r w:rsidRPr="000347E3">
        <w:rPr>
          <w:rFonts w:hint="cs"/>
          <w:rtl/>
        </w:rPr>
        <w:t>فِي</w:t>
      </w:r>
      <w:r w:rsidRPr="000347E3">
        <w:rPr>
          <w:rtl/>
        </w:rPr>
        <w:t xml:space="preserve"> </w:t>
      </w:r>
      <w:r w:rsidRPr="000347E3">
        <w:rPr>
          <w:rFonts w:hint="cs"/>
          <w:rtl/>
        </w:rPr>
        <w:t>طَرِيقِهِ،</w:t>
      </w:r>
      <w:r w:rsidRPr="000347E3">
        <w:rPr>
          <w:rtl/>
        </w:rPr>
        <w:t xml:space="preserve"> </w:t>
      </w:r>
      <w:r w:rsidRPr="000347E3">
        <w:rPr>
          <w:rFonts w:hint="cs"/>
          <w:rtl/>
        </w:rPr>
        <w:t>بَلْ</w:t>
      </w:r>
      <w:r w:rsidRPr="000347E3">
        <w:rPr>
          <w:rtl/>
        </w:rPr>
        <w:t xml:space="preserve"> </w:t>
      </w:r>
      <w:r w:rsidRPr="000347E3">
        <w:rPr>
          <w:rFonts w:hint="cs"/>
          <w:rtl/>
        </w:rPr>
        <w:t>مَالاَ</w:t>
      </w:r>
      <w:r w:rsidRPr="000347E3">
        <w:rPr>
          <w:rtl/>
        </w:rPr>
        <w:t xml:space="preserve"> </w:t>
      </w:r>
      <w:r w:rsidRPr="000347E3">
        <w:rPr>
          <w:rFonts w:hint="cs"/>
          <w:rtl/>
        </w:rPr>
        <w:t>وَرَاءَ</w:t>
      </w:r>
      <w:r w:rsidRPr="000347E3">
        <w:rPr>
          <w:rtl/>
        </w:rPr>
        <w:t xml:space="preserve"> </w:t>
      </w:r>
      <w:r w:rsidRPr="000347E3">
        <w:rPr>
          <w:rFonts w:hint="cs"/>
          <w:rtl/>
        </w:rPr>
        <w:t>الْمَكْسَبِ،</w:t>
      </w:r>
      <w:r w:rsidRPr="000347E3">
        <w:rPr>
          <w:rtl/>
        </w:rPr>
        <w:t xml:space="preserve"> </w:t>
      </w:r>
      <w:r w:rsidRPr="000347E3">
        <w:rPr>
          <w:rFonts w:hint="cs"/>
          <w:rtl/>
        </w:rPr>
        <w:t>وَأَخَذَا</w:t>
      </w:r>
      <w:r w:rsidRPr="000347E3">
        <w:rPr>
          <w:rtl/>
        </w:rPr>
        <w:t xml:space="preserve"> </w:t>
      </w:r>
      <w:r w:rsidRPr="000347E3">
        <w:rPr>
          <w:rFonts w:hint="cs"/>
          <w:rtl/>
        </w:rPr>
        <w:t>رَشْوَةً</w:t>
      </w:r>
      <w:r w:rsidRPr="000347E3">
        <w:rPr>
          <w:rtl/>
        </w:rPr>
        <w:t xml:space="preserve"> </w:t>
      </w:r>
      <w:r w:rsidRPr="000347E3">
        <w:rPr>
          <w:rFonts w:hint="cs"/>
          <w:rtl/>
        </w:rPr>
        <w:t>وَعَوَّجَا</w:t>
      </w:r>
      <w:r w:rsidRPr="000347E3">
        <w:rPr>
          <w:rtl/>
        </w:rPr>
        <w:t xml:space="preserve"> </w:t>
      </w:r>
      <w:r w:rsidRPr="000347E3">
        <w:rPr>
          <w:rFonts w:hint="cs"/>
          <w:rtl/>
        </w:rPr>
        <w:t>الْقَضَاءَ</w:t>
      </w:r>
      <w:r w:rsidRPr="000347E3">
        <w:rPr>
          <w:rtl/>
        </w:rPr>
        <w:t>.</w:t>
      </w:r>
      <w:r>
        <w:rPr>
          <w:rFonts w:hint="cs"/>
          <w:rtl/>
        </w:rPr>
        <w:t>" يا لها من لوحة مؤسفة! آهٍ! فالإنسان لا يتغيّر أينما رأيناه. موسى ويشوع تنبآ، بأن إسرائيل سترتد من بعد موتهما (تثنية 31: 29؛ يشوع 23: 15، 16)، وقال بولس للشيوخ</w:t>
      </w:r>
      <w:r w:rsidR="009D349E">
        <w:rPr>
          <w:rFonts w:hint="cs"/>
          <w:rtl/>
        </w:rPr>
        <w:t xml:space="preserve"> في أفسس: "</w:t>
      </w:r>
      <w:r w:rsidR="009D349E" w:rsidRPr="009D349E">
        <w:rPr>
          <w:rtl/>
        </w:rPr>
        <w:t xml:space="preserve"> لأَنِّي أَعْلَمُ هذَا: أَنَّهُ بَعْدَ ذِهَابِي سَيَدْخُلُ بَيْنَكُمْ ذِئَابٌ خَاطِفَةٌ لاَ تُشْفِقُ عَلَى الرَّعِيَّةِ.</w:t>
      </w:r>
      <w:r w:rsidR="009D349E">
        <w:rPr>
          <w:rFonts w:hint="cs"/>
          <w:rtl/>
        </w:rPr>
        <w:t>" (أعمال الرسل 20: 29). فما أن استراحت إسرائيل من أعمال سلوك ابني عالي الغير أخلاقي، كان عليها أن تختبر تأثير طمع ابني صموئيل المريع، وهكذا استمر تفاقم الوضع حتى انتهى برفض يهوه وبرفع مقام شاول ملكًا. "</w:t>
      </w:r>
      <w:r w:rsidR="009D349E" w:rsidRPr="009D349E">
        <w:rPr>
          <w:rtl/>
        </w:rPr>
        <w:t>وَكَانَ لَمَّا شَاخَ صَمُوئِيلُ أَنَّهُ جَعَلَ بَنِيهِ قُضَاةً لإِسْرَائِيلَ.</w:t>
      </w:r>
      <w:r w:rsidR="009D349E">
        <w:rPr>
          <w:rFonts w:hint="cs"/>
          <w:rtl/>
        </w:rPr>
        <w:t>" في الواقع هذا كان يختلف تمامًا عن التعيين من قِبَل الله. أمانة صموئيل لم تشكل أي ضمان لتصرف ابنيه. إننا نجد ذات الأمر، إن فكرنا بالتي تُدعى بالخلافة الرسولية. أي نوع من الخلافة شاهدنا! كم قل تشابههم بمَن خلفهم! فقد قال بولس: "</w:t>
      </w:r>
      <w:r w:rsidR="009D349E" w:rsidRPr="009D349E">
        <w:rPr>
          <w:rtl/>
        </w:rPr>
        <w:t xml:space="preserve"> فِضَّةَ أَوْ ذَهَبَ أَوْ لِبَاسَ أَحَدٍ لَمْ أَشْتَهِ.</w:t>
      </w:r>
      <w:r w:rsidR="009D349E">
        <w:rPr>
          <w:rFonts w:hint="cs"/>
          <w:rtl/>
        </w:rPr>
        <w:t xml:space="preserve">". هل يمكن لمَن أتوا من بعد الرسل أن يقولوا ذات الأمر؟ لقد قال صموئيل: </w:t>
      </w:r>
      <w:proofErr w:type="spellStart"/>
      <w:r w:rsidR="009D349E">
        <w:rPr>
          <w:rFonts w:hint="cs"/>
          <w:rtl/>
        </w:rPr>
        <w:t>هأنذا</w:t>
      </w:r>
      <w:proofErr w:type="spellEnd"/>
      <w:r w:rsidR="009D349E">
        <w:rPr>
          <w:rFonts w:hint="cs"/>
          <w:rtl/>
        </w:rPr>
        <w:t xml:space="preserve">، اشهدوا ضدي أمام يهوه وأمام مسيحه! </w:t>
      </w:r>
      <w:r w:rsidR="009515E5">
        <w:rPr>
          <w:rFonts w:hint="cs"/>
          <w:rtl/>
        </w:rPr>
        <w:t>"</w:t>
      </w:r>
      <w:r w:rsidR="009515E5" w:rsidRPr="009515E5">
        <w:rPr>
          <w:rtl/>
        </w:rPr>
        <w:t xml:space="preserve"> </w:t>
      </w:r>
      <w:proofErr w:type="spellStart"/>
      <w:r w:rsidR="009515E5" w:rsidRPr="009515E5">
        <w:rPr>
          <w:rtl/>
        </w:rPr>
        <w:t>هأَنَذَا</w:t>
      </w:r>
      <w:proofErr w:type="spellEnd"/>
      <w:r w:rsidR="009515E5" w:rsidRPr="009515E5">
        <w:rPr>
          <w:rtl/>
        </w:rPr>
        <w:t xml:space="preserve"> فَاشْهَدُوا عَلَيَّ قُدَّامَ الرَّبِّ وَقُدَّامَ مَسِيحِهِ: ثَوْرَ مَنْ أَخَذْتُ؟ وَحِمَارَ مَنْ أَخَذْتُ؟ وَمَنْ ظَلَمْتُ؟ وَمَنْ سَحَقْتُ؟ وَمِنْ يَدِ مَنْ أَخَذْتُ فِدْيَةً لأُغْضِيَ عَيْنَيَّ عَنْهُ، فَأَرُدَّ لَكُمْ؟»</w:t>
      </w:r>
      <w:r w:rsidR="009515E5">
        <w:rPr>
          <w:rFonts w:hint="cs"/>
          <w:rtl/>
        </w:rPr>
        <w:t xml:space="preserve">" (إصحاح 12: 3). </w:t>
      </w:r>
      <w:r w:rsidR="00803701">
        <w:rPr>
          <w:rFonts w:hint="cs"/>
          <w:rtl/>
        </w:rPr>
        <w:t>لكن آهٍ! فلا ابنا صموئيل ولا مَن أتوا من بعده استطاعوا أن يقولوا هذا؛ "</w:t>
      </w:r>
      <w:r w:rsidR="00803701" w:rsidRPr="00803701">
        <w:rPr>
          <w:rtl/>
        </w:rPr>
        <w:t xml:space="preserve"> الرِّبْحِ الْقَبِيحِ</w:t>
      </w:r>
      <w:r w:rsidR="00803701">
        <w:rPr>
          <w:rFonts w:hint="cs"/>
          <w:rtl/>
        </w:rPr>
        <w:t>" هو كان الدافع لتصرفهم.</w:t>
      </w:r>
    </w:p>
    <w:p w14:paraId="2C3BC454" w14:textId="15664F99" w:rsidR="00BA6B78" w:rsidRDefault="00803701" w:rsidP="00BA6B78">
      <w:pPr>
        <w:rPr>
          <w:rtl/>
        </w:rPr>
      </w:pPr>
      <w:r>
        <w:rPr>
          <w:rFonts w:hint="cs"/>
          <w:rtl/>
        </w:rPr>
        <w:t xml:space="preserve">من بعد </w:t>
      </w:r>
      <w:r w:rsidR="007747F2">
        <w:rPr>
          <w:rFonts w:hint="cs"/>
          <w:rtl/>
        </w:rPr>
        <w:t>رد</w:t>
      </w:r>
      <w:r>
        <w:rPr>
          <w:rFonts w:hint="cs"/>
          <w:rtl/>
        </w:rPr>
        <w:t xml:space="preserve"> بني إسرائيل في إصحاحنا كان تصرف ابني صموئيل الشرير بمثابة الدافع الأساسي الأول لطلبهم ملكًا. "</w:t>
      </w:r>
      <w:r w:rsidRPr="00803701">
        <w:rPr>
          <w:rtl/>
        </w:rPr>
        <w:t xml:space="preserve"> «هُوَذَا أَنْتَ قَدْ شِخْتَ، وَابْنَاكَ لَمْ يَسِيرَا فِي طَرِيقِكَ. فَالآنَ اجْعَلْ لَنَا مَلِكًا يَقْضِي لَنَا كَسَائِرِ الشُّعُوبِ»</w:t>
      </w:r>
      <w:r>
        <w:rPr>
          <w:rFonts w:hint="cs"/>
          <w:rtl/>
        </w:rPr>
        <w:t xml:space="preserve">" يا له من انحطاط يُرثى له! فإسرائيل مستعدة بأن تكون على ذات المستوى مع باقي الشعوب من حولها، وهذا فقط لأن صموئيل شاخ وابناه </w:t>
      </w:r>
      <w:r w:rsidR="004919FA">
        <w:rPr>
          <w:rFonts w:hint="cs"/>
          <w:rtl/>
        </w:rPr>
        <w:t>انغمسا بالطمع. الرب وُضع جانبًا كليًا. ولم يفكروا باستعداده بأن يهديهم ويحفظهم. هم لا يستطيعون أن ينظروا أبعد من صموئيل وابنيه. في الإصحاح 7 نحن لم نسمع أي شيء عن ملك، فهناك كان الله كل شيء لإسرائيل، ولكن هنا فلم يعُد الوضع كذلك. الله وضعوه جانبًا، وكل اشتياقهم اتجه إلى ملك. وقريبًا ما سنختبر العواقب المؤسفة لهذا الأمر. ليس صموئيل الذي كان مرفوضًا، وإنما الله بحد ذاته.</w:t>
      </w:r>
    </w:p>
    <w:p w14:paraId="0959806F" w14:textId="2C328FEC" w:rsidR="001E4CD0" w:rsidRDefault="001E4CD0" w:rsidP="00BA6B78">
      <w:pPr>
        <w:rPr>
          <w:rtl/>
        </w:rPr>
      </w:pPr>
      <w:r>
        <w:rPr>
          <w:rFonts w:hint="cs"/>
          <w:rtl/>
        </w:rPr>
        <w:t xml:space="preserve">الإصحاحات 9 </w:t>
      </w:r>
      <w:r>
        <w:rPr>
          <w:rtl/>
        </w:rPr>
        <w:t>–</w:t>
      </w:r>
      <w:r>
        <w:rPr>
          <w:rFonts w:hint="cs"/>
          <w:rtl/>
        </w:rPr>
        <w:t xml:space="preserve"> 13 تصف طابع شاول وتخبرنا عن مسحه وبداية مُلكه. شاول كان في مفهوم جدًا خاص الرجل بحسب قلب إسرائيل. هو كان لديه كل ما يتمناه الجسد؛ فقد كان "</w:t>
      </w:r>
      <w:r w:rsidRPr="001E4CD0">
        <w:rPr>
          <w:rtl/>
        </w:rPr>
        <w:t>شَابٌّ وَحَسَنٌ، وَلَمْ يَكُنْ رَجُلٌ فِي بَنِي إِسْرَائِيلَ أَحْسَنَ مِنْهُ. مِنْ كَتِفِهِ فَمَا فَوْقُ كَانَ أَطْوَلَ مِنْ كُلِّ الشَّعْبِ.</w:t>
      </w:r>
      <w:r>
        <w:rPr>
          <w:rFonts w:hint="cs"/>
          <w:rtl/>
        </w:rPr>
        <w:t xml:space="preserve">" أي انطباع عكس مظهره على جميع الذين لم يروا إلى ما هو ظاهر! لكن آهٍ! أي قلب كان وراء هذا المظهر الجذاب! كل طريق شاول كانت متميزة بالأنانية، عدم النزاهة والكبرياء المختفية وراء رداء التواضع المرائي. صحيح أن الروح حلّ عليه في بعض الأحيان، لأنه كان مؤتمنًا على وظيفة وسط شعب الله؛ ولكنه في كل أمر كان يطلب ما لنفسه واستخدم اسم الله وأموره فقط كأساس ليبني عليه كرامته الشخصية. ما بين شاول وكرامته الوظيفية وشاول كإنسان هنالك فارق شاسع. صحيح أنه في بعض الأحيان استطاع أن يتنبأ مع الأنبياء، لأن روح الله كان قد حلّ عليه؛ </w:t>
      </w:r>
      <w:r w:rsidR="006006E1">
        <w:rPr>
          <w:rFonts w:hint="cs"/>
          <w:rtl/>
        </w:rPr>
        <w:t>ولكنه لم يختبر ولا مرة قوة الروح القدس داخل نفسه بولادة جديدة. لقد كان رجلاً أنانيًا، غير مؤمن وغير صادق. إن مشهد الجلجال هو أمر مميز بالنسبة له. ففي عجزه عن الاعتماد على الله وأن ينتظر ميعاده تصرف من نفسه بنفسه في تقديم الذبيحة وكان مرغمًا بأن يسمع بالتالي كلام فم صموئيل الجاد: "</w:t>
      </w:r>
      <w:r w:rsidR="006006E1" w:rsidRPr="006006E1">
        <w:rPr>
          <w:rtl/>
        </w:rPr>
        <w:t xml:space="preserve">«قَدِ انْحَمَقْتَ! لَمْ تَحْفَظْ وَصِيَّةَ الرَّبِّ إِلهِكَ الَّتِي أَمَرَكَ بِهَا، لأَنَّهُ الآنَ كَانَ الرَّبُّ قَدْ ثَبَّتَ مَمْلَكَتَكَ عَلَى إِسْرَائِيلَ إِلَى الأَبَدِ.  </w:t>
      </w:r>
      <w:r w:rsidR="006006E1" w:rsidRPr="006006E1">
        <w:rPr>
          <w:rFonts w:ascii="Arial" w:hAnsi="Arial" w:cs="Arial" w:hint="cs"/>
          <w:rtl/>
        </w:rPr>
        <w:t>​</w:t>
      </w:r>
      <w:r w:rsidR="006006E1" w:rsidRPr="006006E1">
        <w:rPr>
          <w:rtl/>
        </w:rPr>
        <w:t>14</w:t>
      </w:r>
      <w:r w:rsidR="006006E1" w:rsidRPr="006006E1">
        <w:rPr>
          <w:rFonts w:ascii="Arial" w:hAnsi="Arial" w:cs="Arial" w:hint="cs"/>
          <w:rtl/>
        </w:rPr>
        <w:t>​</w:t>
      </w:r>
      <w:r w:rsidR="006006E1" w:rsidRPr="006006E1">
        <w:rPr>
          <w:rtl/>
        </w:rPr>
        <w:t xml:space="preserve"> </w:t>
      </w:r>
      <w:r w:rsidR="006006E1" w:rsidRPr="006006E1">
        <w:rPr>
          <w:rFonts w:ascii="Arial" w:hAnsi="Arial" w:cs="Arial" w:hint="cs"/>
          <w:rtl/>
        </w:rPr>
        <w:t>​</w:t>
      </w:r>
      <w:r w:rsidR="006006E1" w:rsidRPr="006006E1">
        <w:rPr>
          <w:rFonts w:hint="cs"/>
          <w:rtl/>
        </w:rPr>
        <w:t>وَأَمَّا</w:t>
      </w:r>
      <w:r w:rsidR="006006E1" w:rsidRPr="006006E1">
        <w:rPr>
          <w:rtl/>
        </w:rPr>
        <w:t xml:space="preserve"> </w:t>
      </w:r>
      <w:r w:rsidR="006006E1" w:rsidRPr="006006E1">
        <w:rPr>
          <w:rFonts w:hint="cs"/>
          <w:rtl/>
        </w:rPr>
        <w:t>الآنَ</w:t>
      </w:r>
      <w:r w:rsidR="006006E1" w:rsidRPr="006006E1">
        <w:rPr>
          <w:rtl/>
        </w:rPr>
        <w:t xml:space="preserve"> </w:t>
      </w:r>
      <w:r w:rsidR="006006E1" w:rsidRPr="006006E1">
        <w:rPr>
          <w:rFonts w:hint="cs"/>
          <w:rtl/>
        </w:rPr>
        <w:t>فَمَمْلَكَتُكَ</w:t>
      </w:r>
      <w:r w:rsidR="006006E1" w:rsidRPr="006006E1">
        <w:rPr>
          <w:rtl/>
        </w:rPr>
        <w:t xml:space="preserve"> </w:t>
      </w:r>
      <w:r w:rsidR="006006E1" w:rsidRPr="006006E1">
        <w:rPr>
          <w:rFonts w:hint="cs"/>
          <w:rtl/>
        </w:rPr>
        <w:t>لاَ</w:t>
      </w:r>
      <w:r w:rsidR="006006E1" w:rsidRPr="006006E1">
        <w:rPr>
          <w:rtl/>
        </w:rPr>
        <w:t xml:space="preserve"> </w:t>
      </w:r>
      <w:r w:rsidR="006006E1" w:rsidRPr="006006E1">
        <w:rPr>
          <w:rFonts w:hint="cs"/>
          <w:rtl/>
        </w:rPr>
        <w:t>تَقُومُ</w:t>
      </w:r>
      <w:r w:rsidR="006006E1" w:rsidRPr="006006E1">
        <w:rPr>
          <w:rtl/>
        </w:rPr>
        <w:t xml:space="preserve">. </w:t>
      </w:r>
      <w:r w:rsidR="006006E1" w:rsidRPr="006006E1">
        <w:rPr>
          <w:rFonts w:hint="cs"/>
          <w:rtl/>
        </w:rPr>
        <w:t>قَدِ</w:t>
      </w:r>
      <w:r w:rsidR="006006E1" w:rsidRPr="006006E1">
        <w:rPr>
          <w:rtl/>
        </w:rPr>
        <w:t xml:space="preserve"> </w:t>
      </w:r>
      <w:r w:rsidR="006006E1" w:rsidRPr="006006E1">
        <w:rPr>
          <w:rFonts w:hint="cs"/>
          <w:rtl/>
        </w:rPr>
        <w:t>انْتَخَبَ</w:t>
      </w:r>
      <w:r w:rsidR="006006E1" w:rsidRPr="006006E1">
        <w:rPr>
          <w:rtl/>
        </w:rPr>
        <w:t xml:space="preserve"> </w:t>
      </w:r>
      <w:r w:rsidR="006006E1" w:rsidRPr="006006E1">
        <w:rPr>
          <w:rFonts w:hint="cs"/>
          <w:rtl/>
        </w:rPr>
        <w:t>الرَّبُّ</w:t>
      </w:r>
      <w:r w:rsidR="006006E1" w:rsidRPr="006006E1">
        <w:rPr>
          <w:rtl/>
        </w:rPr>
        <w:t xml:space="preserve"> </w:t>
      </w:r>
      <w:r w:rsidR="006006E1" w:rsidRPr="006006E1">
        <w:rPr>
          <w:rFonts w:hint="cs"/>
          <w:rtl/>
        </w:rPr>
        <w:t>لِنَفْسِهِ</w:t>
      </w:r>
      <w:r w:rsidR="006006E1" w:rsidRPr="006006E1">
        <w:rPr>
          <w:rtl/>
        </w:rPr>
        <w:t xml:space="preserve"> </w:t>
      </w:r>
      <w:r w:rsidR="006006E1" w:rsidRPr="006006E1">
        <w:rPr>
          <w:rFonts w:hint="cs"/>
          <w:rtl/>
        </w:rPr>
        <w:t>رَجُلاً</w:t>
      </w:r>
      <w:r w:rsidR="006006E1" w:rsidRPr="006006E1">
        <w:rPr>
          <w:rtl/>
        </w:rPr>
        <w:t xml:space="preserve"> </w:t>
      </w:r>
      <w:r w:rsidR="006006E1" w:rsidRPr="006006E1">
        <w:rPr>
          <w:rFonts w:hint="cs"/>
          <w:rtl/>
        </w:rPr>
        <w:t>حَسَبَ</w:t>
      </w:r>
      <w:r w:rsidR="006006E1" w:rsidRPr="006006E1">
        <w:rPr>
          <w:rtl/>
        </w:rPr>
        <w:t xml:space="preserve"> </w:t>
      </w:r>
      <w:r w:rsidR="006006E1" w:rsidRPr="006006E1">
        <w:rPr>
          <w:rFonts w:hint="cs"/>
          <w:rtl/>
        </w:rPr>
        <w:t>قَلْبِهِ،</w:t>
      </w:r>
      <w:r w:rsidR="006006E1">
        <w:rPr>
          <w:rFonts w:hint="cs"/>
          <w:rtl/>
        </w:rPr>
        <w:t>" (إصحاح 13: 13، 14).</w:t>
      </w:r>
    </w:p>
    <w:p w14:paraId="5A2A9130" w14:textId="7D77FC59" w:rsidR="006006E1" w:rsidRDefault="006006E1" w:rsidP="00BA6B78">
      <w:pPr>
        <w:rPr>
          <w:rtl/>
        </w:rPr>
      </w:pPr>
      <w:r>
        <w:rPr>
          <w:rFonts w:hint="cs"/>
          <w:rtl/>
        </w:rPr>
        <w:t xml:space="preserve">هذا فعلاً كان لُب الموضوع فيما تعلّق </w:t>
      </w:r>
      <w:proofErr w:type="spellStart"/>
      <w:r>
        <w:rPr>
          <w:rFonts w:hint="cs"/>
          <w:rtl/>
        </w:rPr>
        <w:t>بشاول</w:t>
      </w:r>
      <w:proofErr w:type="spellEnd"/>
      <w:r>
        <w:rPr>
          <w:rFonts w:hint="cs"/>
          <w:rtl/>
        </w:rPr>
        <w:t>: "</w:t>
      </w:r>
      <w:r w:rsidRPr="006006E1">
        <w:rPr>
          <w:rtl/>
        </w:rPr>
        <w:t>«قَدِ انْحَمَقْتَ! لَمْ تَحْفَظْ وَصِيَّةَ الرَّبِّ إِلهِكَ الَّتِي أَمَرَكَ بِهَا</w:t>
      </w:r>
      <w:r>
        <w:rPr>
          <w:rFonts w:hint="cs"/>
          <w:rtl/>
        </w:rPr>
        <w:t>...</w:t>
      </w:r>
      <w:r w:rsidRPr="006006E1">
        <w:rPr>
          <w:rFonts w:ascii="Arial" w:hAnsi="Arial" w:cs="Arial" w:hint="cs"/>
          <w:rtl/>
        </w:rPr>
        <w:t>​</w:t>
      </w:r>
      <w:r w:rsidRPr="006006E1">
        <w:rPr>
          <w:rtl/>
        </w:rPr>
        <w:t xml:space="preserve"> </w:t>
      </w:r>
      <w:r w:rsidRPr="006006E1">
        <w:rPr>
          <w:rFonts w:ascii="Arial" w:hAnsi="Arial" w:cs="Arial" w:hint="cs"/>
          <w:rtl/>
        </w:rPr>
        <w:t>​</w:t>
      </w:r>
      <w:r w:rsidRPr="006006E1">
        <w:rPr>
          <w:rFonts w:hint="cs"/>
          <w:rtl/>
        </w:rPr>
        <w:t>وَأَمَّا</w:t>
      </w:r>
      <w:r w:rsidRPr="006006E1">
        <w:rPr>
          <w:rtl/>
        </w:rPr>
        <w:t xml:space="preserve"> </w:t>
      </w:r>
      <w:r w:rsidRPr="006006E1">
        <w:rPr>
          <w:rFonts w:hint="cs"/>
          <w:rtl/>
        </w:rPr>
        <w:t>الآنَ</w:t>
      </w:r>
      <w:r w:rsidRPr="006006E1">
        <w:rPr>
          <w:rtl/>
        </w:rPr>
        <w:t xml:space="preserve"> </w:t>
      </w:r>
      <w:r w:rsidRPr="006006E1">
        <w:rPr>
          <w:rFonts w:hint="cs"/>
          <w:rtl/>
        </w:rPr>
        <w:t>فَمَمْلَكَتُكَ</w:t>
      </w:r>
      <w:r w:rsidRPr="006006E1">
        <w:rPr>
          <w:rtl/>
        </w:rPr>
        <w:t xml:space="preserve"> </w:t>
      </w:r>
      <w:r w:rsidRPr="006006E1">
        <w:rPr>
          <w:rFonts w:hint="cs"/>
          <w:rtl/>
        </w:rPr>
        <w:t>لاَ</w:t>
      </w:r>
      <w:r w:rsidRPr="006006E1">
        <w:rPr>
          <w:rtl/>
        </w:rPr>
        <w:t xml:space="preserve"> </w:t>
      </w:r>
      <w:r w:rsidRPr="006006E1">
        <w:rPr>
          <w:rFonts w:hint="cs"/>
          <w:rtl/>
        </w:rPr>
        <w:t>تَقُومُ</w:t>
      </w:r>
      <w:r w:rsidRPr="006006E1">
        <w:rPr>
          <w:rtl/>
        </w:rPr>
        <w:t xml:space="preserve">. </w:t>
      </w:r>
      <w:r>
        <w:rPr>
          <w:rFonts w:hint="cs"/>
          <w:rtl/>
        </w:rPr>
        <w:t xml:space="preserve">" يا لها من حقائق خطيرة! شاول، الرجل بحسب قلب الإنسان، يوضَع جانبًا ليفسح المكان للرجل الذي بحسب قلب الله. لبني إسرائيل مُنحَ ما يكفي من الوقت ليمتحنوا طابع الرجل الذي انتخبوه (1. صموئيل 10: 24). </w:t>
      </w:r>
      <w:r w:rsidR="00322F75">
        <w:rPr>
          <w:rFonts w:hint="cs"/>
          <w:rtl/>
        </w:rPr>
        <w:t>لكي يتقدمهم ويحارب حروبهم. إن عود القصب الذي سروا بأن يستندوا عليه، كان مكسورًا وسريعًا ما سيثقب يدهم المستندة عليه.</w:t>
      </w:r>
    </w:p>
    <w:p w14:paraId="4B765D15" w14:textId="7192B5D1" w:rsidR="00322F75" w:rsidRDefault="00322F75" w:rsidP="00BA6B78">
      <w:pPr>
        <w:rPr>
          <w:rtl/>
        </w:rPr>
      </w:pPr>
      <w:r>
        <w:rPr>
          <w:rFonts w:hint="cs"/>
          <w:rtl/>
        </w:rPr>
        <w:t xml:space="preserve">في الإصحاح 14 يُقدّم لنا التناقض ما بين الموارد البشرية والمبدأ القديم في الإيمان البسيط والاتكال على الله أمام عيوننا بصورة حية. شاول جالس تحت شجرة رمان، وكان لديه ست مئة رجل </w:t>
      </w:r>
      <w:r>
        <w:rPr>
          <w:rtl/>
        </w:rPr>
        <w:t>–</w:t>
      </w:r>
      <w:r>
        <w:rPr>
          <w:rFonts w:hint="cs"/>
          <w:rtl/>
        </w:rPr>
        <w:t xml:space="preserve"> مرأى فارغ لأبهة ملكية من دون أي أثر للقوة الحقيقية. فبينما كان جالسًا هناك بلا أي عمل، أصبح </w:t>
      </w:r>
      <w:proofErr w:type="spellStart"/>
      <w:r>
        <w:rPr>
          <w:rFonts w:hint="cs"/>
          <w:rtl/>
        </w:rPr>
        <w:t>يوناثان</w:t>
      </w:r>
      <w:proofErr w:type="spellEnd"/>
      <w:r>
        <w:rPr>
          <w:rFonts w:hint="cs"/>
          <w:rtl/>
        </w:rPr>
        <w:t xml:space="preserve"> ابنه في روح إيمان غير مفتعل الآنية المحظوظة في يد الله لتخليص إسرائيل. الشعب كان قد انتخب في عدم إيمانه ملكًا ومن دون شك أنه ظنّ بأنه لن يقف بقيادة رجل مثل شاول </w:t>
      </w:r>
      <w:r w:rsidRPr="00322F75">
        <w:rPr>
          <w:rtl/>
        </w:rPr>
        <w:t>أي عدو</w:t>
      </w:r>
      <w:r>
        <w:rPr>
          <w:rFonts w:hint="cs"/>
          <w:rtl/>
        </w:rPr>
        <w:t xml:space="preserve"> أمامه. ولكن هل هذا ما حدث؟ سطر واحد من الإصحاح الثالث عشر يرد على هذا السؤال. ويقول: "</w:t>
      </w:r>
      <w:r w:rsidR="00BA5A10" w:rsidRPr="00BA5A10">
        <w:rPr>
          <w:rtl/>
        </w:rPr>
        <w:t xml:space="preserve"> وَكُلُّ الشَّعْبِ ارْتَعَدَ وَرَاءَهُ.</w:t>
      </w:r>
      <w:r w:rsidR="00BA5A10">
        <w:rPr>
          <w:rFonts w:hint="cs"/>
          <w:rtl/>
        </w:rPr>
        <w:t>". آهٍ! الملك الذي طال اشتياقهم إليه كان أمامهم وتقدمهم، ومع ذلك ارتعدوا. لماذا؟ لأن الله لم يكن معهم. كم اختلف الأمر تمامًا حينما قاد يشوع جنود الرب ضد أعتى شعوب كنعان وأكثرها عددًا! حينها كانت هنالك أعداء محيطة بهم، ولكن لم يقدر ولا أي منهم أن يوقف مسيرة انتصارات إسرائيل. واليوم أمامهم شعب واحد فقط، ومع ذلك فقد ملأهم الخوف والرعب. هكذا هو الإنسان. حقًا، "</w:t>
      </w:r>
      <w:r w:rsidR="00BA5A10" w:rsidRPr="00BA5A10">
        <w:rPr>
          <w:rtl/>
        </w:rPr>
        <w:t xml:space="preserve"> الاحْتِمَاءُ بِالرَّبِّ خَيْرٌ مِنَ التَّوَكُّلِ عَلَى الرُّؤَسَاءِ.</w:t>
      </w:r>
      <w:r w:rsidR="00BA5A10">
        <w:rPr>
          <w:rFonts w:hint="cs"/>
          <w:rtl/>
        </w:rPr>
        <w:t xml:space="preserve">" (مزمور 118: 9). </w:t>
      </w:r>
      <w:proofErr w:type="spellStart"/>
      <w:r w:rsidR="00BA5A10">
        <w:rPr>
          <w:rFonts w:hint="cs"/>
          <w:rtl/>
        </w:rPr>
        <w:t>يوناثان</w:t>
      </w:r>
      <w:proofErr w:type="spellEnd"/>
      <w:r w:rsidR="00BA5A10">
        <w:rPr>
          <w:rFonts w:hint="cs"/>
          <w:rtl/>
        </w:rPr>
        <w:t xml:space="preserve"> اختبر هذا الأمر بطريقة مباركة. هو واجه الفلسطينيين بقوة تلك الكلمة: "</w:t>
      </w:r>
      <w:r w:rsidR="00BA5A10" w:rsidRPr="00BA5A10">
        <w:rPr>
          <w:rtl/>
        </w:rPr>
        <w:t xml:space="preserve"> لأَنَّهُ لَيْسَ لِلرَّبِّ مَانِعٌ عَنْ أَنْ يُخَلِّصَ بِالْكَثِيرِ أَوْ بِالْقَلِيلِ</w:t>
      </w:r>
      <w:r w:rsidR="00BA5A10">
        <w:rPr>
          <w:rFonts w:hint="cs"/>
          <w:rtl/>
        </w:rPr>
        <w:t xml:space="preserve">". الرب يهوه ملأه، وإن سند </w:t>
      </w:r>
      <w:proofErr w:type="spellStart"/>
      <w:r w:rsidR="00BA5A10">
        <w:rPr>
          <w:rFonts w:hint="cs"/>
          <w:rtl/>
        </w:rPr>
        <w:t>امرءٍ</w:t>
      </w:r>
      <w:proofErr w:type="spellEnd"/>
      <w:r w:rsidR="00BA5A10">
        <w:rPr>
          <w:rFonts w:hint="cs"/>
          <w:rtl/>
        </w:rPr>
        <w:t xml:space="preserve"> فلن يختلف الأمر إن كان الذين معنا "كثير أو قليل". الإيمان لا يعتمد على الظروف، وإنما على الله وحده.</w:t>
      </w:r>
    </w:p>
    <w:p w14:paraId="147672C2" w14:textId="55C57E2B" w:rsidR="00BA5A10" w:rsidRDefault="00BA5A10" w:rsidP="00BA6B78">
      <w:pPr>
        <w:rPr>
          <w:rtl/>
        </w:rPr>
      </w:pPr>
      <w:r>
        <w:rPr>
          <w:rFonts w:hint="cs"/>
          <w:rtl/>
        </w:rPr>
        <w:t xml:space="preserve">لننتبه للتغيير الذي حدث في وضع إسرائيل الظاهري، حال أن بدأ الإيمان يعمل وسطهم. </w:t>
      </w:r>
      <w:r w:rsidR="006B0CF9">
        <w:rPr>
          <w:rFonts w:hint="cs"/>
          <w:rtl/>
        </w:rPr>
        <w:t>لقد انتقلت الرعدة من إسرائيل للفلسطينيين: "</w:t>
      </w:r>
      <w:r w:rsidR="006B0CF9" w:rsidRPr="006B0CF9">
        <w:rPr>
          <w:rtl/>
        </w:rPr>
        <w:t xml:space="preserve"> وَكَانَ ارْتِعَادٌ فِي الْمَحَلَّةِ، فِي الْحَقْلِ، وَفِي جَمِيعِ الشَّعْبِ. الصَّفُّ وَالْمُخَرِّبُونَ ارْتَعَدُوا هُمْ أَيْضًا، وَرَجَفَتِ الأَرْضُ فَكَانَ ارْتِعَادٌ عَظِيمٌ</w:t>
      </w:r>
      <w:r w:rsidR="006B0CF9">
        <w:rPr>
          <w:rFonts w:hint="cs"/>
          <w:rtl/>
        </w:rPr>
        <w:t xml:space="preserve"> من الله</w:t>
      </w:r>
      <w:r w:rsidR="006B0CF9" w:rsidRPr="006B0CF9">
        <w:rPr>
          <w:rtl/>
        </w:rPr>
        <w:t>.</w:t>
      </w:r>
      <w:r w:rsidR="006B0CF9">
        <w:rPr>
          <w:rFonts w:hint="cs"/>
          <w:rtl/>
        </w:rPr>
        <w:t xml:space="preserve">" (عدد 15). نجم إسرائيل كان في صعود حاسم الآن، وهذا ببساطة لأن واحد من بينهم تصرف بمبادئ الإيمان. </w:t>
      </w:r>
      <w:proofErr w:type="spellStart"/>
      <w:r w:rsidR="006B0CF9">
        <w:rPr>
          <w:rFonts w:hint="cs"/>
          <w:rtl/>
        </w:rPr>
        <w:t>يوناثان</w:t>
      </w:r>
      <w:proofErr w:type="spellEnd"/>
      <w:r w:rsidR="006B0CF9">
        <w:rPr>
          <w:rFonts w:hint="cs"/>
          <w:rtl/>
        </w:rPr>
        <w:t xml:space="preserve"> لم ينتظر الخلاص من شاول أبيه، وإنما من الرب يهوه؛ فقد علِم بأن الرب يهوه رجلُ حربٍ، وقد استند عليه في يوم الضيق. يا لجمال مثل هذا الاعتماد وهذه الثقة! لا شيء يوازيها. الأنظمة البشرية ومواردها تختفي، والموارد البشرية تجف؛ أما "</w:t>
      </w:r>
      <w:r w:rsidR="006B0CF9" w:rsidRPr="006B0CF9">
        <w:rPr>
          <w:rtl/>
        </w:rPr>
        <w:t xml:space="preserve"> اَلْمُتَوَكِّلُونَ عَلَى الرَّبِّ مِثْلُ جَبَلِ صِهْيَوْنَ، الَّذِي لاَ يَتَزَعْزَعُ، بَلْ يَسْكُنُ إِلَى الدَّهْرِ</w:t>
      </w:r>
      <w:r w:rsidR="006B0CF9">
        <w:rPr>
          <w:rFonts w:hint="cs"/>
          <w:rtl/>
        </w:rPr>
        <w:t xml:space="preserve"> (يدوم إلى الأبد)" (مزمور 125: 1)</w:t>
      </w:r>
      <w:r w:rsidR="006B0CF9" w:rsidRPr="006B0CF9">
        <w:rPr>
          <w:rtl/>
        </w:rPr>
        <w:t>.</w:t>
      </w:r>
    </w:p>
    <w:p w14:paraId="79FC03A2" w14:textId="5C8DD7DE" w:rsidR="006B0CF9" w:rsidRDefault="00385339" w:rsidP="00BA6B78">
      <w:pPr>
        <w:rPr>
          <w:rtl/>
        </w:rPr>
      </w:pPr>
      <w:r>
        <w:rPr>
          <w:rFonts w:hint="cs"/>
          <w:rtl/>
        </w:rPr>
        <w:t xml:space="preserve">لقد تحوّل الأمر إلى ارتعاد من الله؛ نعم، الله بذاته أرعد في قلوب الأعداء ومنح إسرائيل ابتهاجًا وانتصارًا. </w:t>
      </w:r>
      <w:r w:rsidR="00005890">
        <w:rPr>
          <w:rFonts w:hint="cs"/>
          <w:rtl/>
        </w:rPr>
        <w:t xml:space="preserve">إيمان </w:t>
      </w:r>
      <w:proofErr w:type="spellStart"/>
      <w:r w:rsidR="00005890">
        <w:rPr>
          <w:rFonts w:hint="cs"/>
          <w:rtl/>
        </w:rPr>
        <w:t>يوناثان</w:t>
      </w:r>
      <w:proofErr w:type="spellEnd"/>
      <w:r w:rsidR="00005890">
        <w:rPr>
          <w:rFonts w:hint="cs"/>
          <w:rtl/>
        </w:rPr>
        <w:t xml:space="preserve"> أيضًا اعترف به الله في</w:t>
      </w:r>
      <w:r w:rsidR="00BA2FD1">
        <w:rPr>
          <w:rFonts w:hint="cs"/>
          <w:rtl/>
        </w:rPr>
        <w:t xml:space="preserve"> </w:t>
      </w:r>
      <w:r w:rsidR="00005890">
        <w:rPr>
          <w:rFonts w:hint="cs"/>
          <w:rtl/>
        </w:rPr>
        <w:t>أن الذين هربوا خوفًا من الفلسطينيين من ميدان الحرب إلى الجبال، دبّت فيهم الشجاعة الآن كما وعادوا لمحاربة الفلسطينيين من جديد. وهكذا هو الأمر دائمًا. إننا لا يمكننا أن نسلك في قوة الإيمان دون أن ندفع بالآخرين ونشجعهم؛ ومن الجانب الآخر فكثيرًا ما يكون القلب المرتعد كافيًا ليجعل الكثيرين في كلل ومخاوف. كما وعدم الإيمان دائمًا ما يدفعنا لنترك مشهد الخدمة أو المحاربة، بينما الإيمان هو بالذات الذي يدفعنا إليه.</w:t>
      </w:r>
    </w:p>
    <w:p w14:paraId="2224E2CA" w14:textId="12E4ECD8" w:rsidR="007249AD" w:rsidRDefault="007249AD" w:rsidP="00BA6B78">
      <w:pPr>
        <w:rPr>
          <w:rtl/>
        </w:rPr>
      </w:pPr>
      <w:r>
        <w:rPr>
          <w:rFonts w:hint="cs"/>
          <w:rtl/>
        </w:rPr>
        <w:t>ولكن كيف كان الحال مع شاول في هذا الحدث؟ هل تصرفه كان في شركة مع رجل الإيمان؟ آهٍ كلا؛ فهو كان كليًا عاجز عن ذلك. لقد جلس تحت شجرة الرمان ولكنه لم يقدر أن يبث في قلوب الرجال الذين انتخبوه ليكون قائدهم أي تشجيع؛ وعندما تجرأ أخيرًا بأن يتقدم ويعمل، فلم يكن بوسعه أن يكون باستعجاله وجهله إلا عائقًا لنتائج الإيمان الثمينة.</w:t>
      </w:r>
    </w:p>
    <w:p w14:paraId="32ECD1AE" w14:textId="73D258CD" w:rsidR="00774199" w:rsidRDefault="007249AD" w:rsidP="00473F3A">
      <w:pPr>
        <w:rPr>
          <w:rtl/>
        </w:rPr>
      </w:pPr>
      <w:r>
        <w:rPr>
          <w:rFonts w:hint="cs"/>
          <w:rtl/>
        </w:rPr>
        <w:t xml:space="preserve">في الإصحاح 15 نحن نجد آخر امتحان امتُحن به الملك بحسب قلب الناس، ومن ثم </w:t>
      </w:r>
      <w:r w:rsidR="008265E2">
        <w:rPr>
          <w:rFonts w:hint="cs"/>
          <w:rtl/>
        </w:rPr>
        <w:t>تنحيته</w:t>
      </w:r>
      <w:r>
        <w:rPr>
          <w:rFonts w:hint="cs"/>
          <w:rtl/>
        </w:rPr>
        <w:t xml:space="preserve"> كليًا جانبًا. "</w:t>
      </w:r>
      <w:r w:rsidRPr="007249AD">
        <w:rPr>
          <w:rtl/>
        </w:rPr>
        <w:t>اذْهَبْ وَاضْرِبْ عَمَالِيقَ</w:t>
      </w:r>
      <w:r>
        <w:rPr>
          <w:rFonts w:hint="cs"/>
          <w:rtl/>
        </w:rPr>
        <w:t xml:space="preserve">" هذا كان الاختبار الذي كشف عن حالة قلب شاول أمام الله، فما كان عليه أن يغمد سيفه قبل إبادة العمالقة تمامًا. </w:t>
      </w:r>
      <w:r w:rsidR="0036234C" w:rsidRPr="0036234C">
        <w:rPr>
          <w:rtl/>
        </w:rPr>
        <w:t>لكن نتيجة المعركة أثبتت أن شاول كان لديه الكثير من القواسم المشتركة مع عماليق حتى يتمكن من تنفيذ الإرادة الإلهية بالكامل.</w:t>
      </w:r>
      <w:r w:rsidR="0036234C">
        <w:rPr>
          <w:rFonts w:hint="cs"/>
          <w:rtl/>
        </w:rPr>
        <w:t xml:space="preserve"> ما الذي عمله عماليق؟ "</w:t>
      </w:r>
      <w:r w:rsidR="0036234C" w:rsidRPr="0036234C">
        <w:rPr>
          <w:rtl/>
        </w:rPr>
        <w:t>هكَذَا يَقُولُ رَبُّ الْجُنُودِ: إِنِّي قَدِ افْتَقَدْتُ مَا عَمِلَ عَمَالِيقُ بِإِسْرَائِيلَ حِينَ وَقَفَ لَهُ فِي الطَّرِيقِ عِنْدَ صُعُودِهِ مِنْ مِصْرَ.</w:t>
      </w:r>
      <w:r w:rsidR="0036234C">
        <w:rPr>
          <w:rFonts w:hint="cs"/>
          <w:rtl/>
        </w:rPr>
        <w:t>" (عدد 2). عماليق شكّل في الماضي أول عائق كبير أمام انطلاق إسرائيل إلى كنعان؛ ونحن نعلم الشيء الذي يشغل اليوم مكانة مشابهة بالنظر إلى مَن لهم رغبة صادقة باتباع الرب.</w:t>
      </w:r>
    </w:p>
    <w:p w14:paraId="5A3E312E" w14:textId="49747ECD" w:rsidR="008265E2" w:rsidRDefault="008265E2" w:rsidP="00473F3A">
      <w:pPr>
        <w:rPr>
          <w:rtl/>
        </w:rPr>
      </w:pPr>
      <w:r w:rsidRPr="008265E2">
        <w:rPr>
          <w:rtl/>
        </w:rPr>
        <w:t>والآن، كيف يمكن لشاول، الذي أثبت للتو أنه عائق في طريق رجل الإيمان، والذي كان سلوكه كله مخالفًا للمبادئ الإلهية، كيف</w:t>
      </w:r>
      <w:r>
        <w:rPr>
          <w:rFonts w:hint="cs"/>
          <w:rtl/>
        </w:rPr>
        <w:t xml:space="preserve"> كان</w:t>
      </w:r>
      <w:r w:rsidRPr="008265E2">
        <w:rPr>
          <w:rtl/>
        </w:rPr>
        <w:t xml:space="preserve"> يمكنه أن يهلك عماليق؟ مستحيل. "</w:t>
      </w:r>
      <w:r w:rsidRPr="008265E2">
        <w:rPr>
          <w:rFonts w:ascii="Arial" w:hAnsi="Arial" w:cs="Arial" w:hint="cs"/>
          <w:rtl/>
        </w:rPr>
        <w:t>​</w:t>
      </w:r>
      <w:r w:rsidRPr="008265E2">
        <w:rPr>
          <w:rFonts w:hint="cs"/>
          <w:rtl/>
        </w:rPr>
        <w:t>وَعَفَا</w:t>
      </w:r>
      <w:r w:rsidRPr="008265E2">
        <w:rPr>
          <w:rtl/>
        </w:rPr>
        <w:t xml:space="preserve"> </w:t>
      </w:r>
      <w:r w:rsidRPr="008265E2">
        <w:rPr>
          <w:rFonts w:hint="cs"/>
          <w:rtl/>
        </w:rPr>
        <w:t>شَاوُلُ</w:t>
      </w:r>
      <w:r w:rsidRPr="008265E2">
        <w:rPr>
          <w:rtl/>
        </w:rPr>
        <w:t xml:space="preserve"> </w:t>
      </w:r>
      <w:r w:rsidRPr="008265E2">
        <w:rPr>
          <w:rFonts w:hint="cs"/>
          <w:rtl/>
        </w:rPr>
        <w:t>وَالشَّعْبُ</w:t>
      </w:r>
      <w:r w:rsidRPr="008265E2">
        <w:rPr>
          <w:rtl/>
        </w:rPr>
        <w:t xml:space="preserve"> </w:t>
      </w:r>
      <w:r w:rsidRPr="008265E2">
        <w:rPr>
          <w:rFonts w:hint="cs"/>
          <w:rtl/>
        </w:rPr>
        <w:t>عَنْ</w:t>
      </w:r>
      <w:r w:rsidRPr="008265E2">
        <w:rPr>
          <w:rtl/>
        </w:rPr>
        <w:t xml:space="preserve"> </w:t>
      </w:r>
      <w:r w:rsidRPr="008265E2">
        <w:rPr>
          <w:rFonts w:hint="cs"/>
          <w:rtl/>
        </w:rPr>
        <w:t>أَجَاجَ</w:t>
      </w:r>
      <w:r w:rsidRPr="008265E2">
        <w:rPr>
          <w:rtl/>
        </w:rPr>
        <w:t xml:space="preserve"> </w:t>
      </w:r>
      <w:r w:rsidRPr="008265E2">
        <w:rPr>
          <w:rFonts w:hint="cs"/>
          <w:rtl/>
        </w:rPr>
        <w:t>وَعَنْ</w:t>
      </w:r>
      <w:r w:rsidRPr="008265E2">
        <w:rPr>
          <w:rtl/>
        </w:rPr>
        <w:t xml:space="preserve"> </w:t>
      </w:r>
      <w:r w:rsidRPr="008265E2">
        <w:rPr>
          <w:rFonts w:hint="cs"/>
          <w:rtl/>
        </w:rPr>
        <w:t>خِيَارِ</w:t>
      </w:r>
      <w:r w:rsidRPr="008265E2">
        <w:rPr>
          <w:rtl/>
        </w:rPr>
        <w:t xml:space="preserve"> </w:t>
      </w:r>
      <w:r w:rsidRPr="008265E2">
        <w:rPr>
          <w:rFonts w:hint="cs"/>
          <w:rtl/>
        </w:rPr>
        <w:t>الْغَنَمِ</w:t>
      </w:r>
      <w:r w:rsidRPr="008265E2">
        <w:rPr>
          <w:rtl/>
        </w:rPr>
        <w:t xml:space="preserve"> </w:t>
      </w:r>
      <w:r w:rsidRPr="008265E2">
        <w:rPr>
          <w:rFonts w:hint="cs"/>
          <w:rtl/>
        </w:rPr>
        <w:t>وَالْبَقَرِ</w:t>
      </w:r>
      <w:r w:rsidRPr="008265E2">
        <w:rPr>
          <w:rtl/>
        </w:rPr>
        <w:t>" (الآية 9). هذا صحيح. كان شاول وأجاج ملائمين لبعضهما البعض لدرجة أن شاول لم يكن لديه القوة لتنفيذ دينونة الله على هذا العدو اللدود لشعبه. ولنلاحظ هنا عدم صدق هذا الرجل البائس وتهاونه: “</w:t>
      </w:r>
      <w:r w:rsidRPr="008265E2">
        <w:rPr>
          <w:rFonts w:ascii="Arial" w:hAnsi="Arial" w:cs="Arial" w:hint="cs"/>
          <w:rtl/>
        </w:rPr>
        <w:t>​</w:t>
      </w:r>
      <w:r w:rsidRPr="008265E2">
        <w:rPr>
          <w:rFonts w:hint="cs"/>
          <w:rtl/>
        </w:rPr>
        <w:t>وَلَمَّا</w:t>
      </w:r>
      <w:r w:rsidRPr="008265E2">
        <w:rPr>
          <w:rtl/>
        </w:rPr>
        <w:t xml:space="preserve"> </w:t>
      </w:r>
      <w:r w:rsidRPr="008265E2">
        <w:rPr>
          <w:rFonts w:hint="cs"/>
          <w:rtl/>
        </w:rPr>
        <w:t>جَاءَ</w:t>
      </w:r>
      <w:r w:rsidRPr="008265E2">
        <w:rPr>
          <w:rtl/>
        </w:rPr>
        <w:t xml:space="preserve"> </w:t>
      </w:r>
      <w:r w:rsidRPr="008265E2">
        <w:rPr>
          <w:rFonts w:hint="cs"/>
          <w:rtl/>
        </w:rPr>
        <w:t>صَمُوئِيلُ</w:t>
      </w:r>
      <w:r w:rsidRPr="008265E2">
        <w:rPr>
          <w:rtl/>
        </w:rPr>
        <w:t xml:space="preserve"> </w:t>
      </w:r>
      <w:r w:rsidRPr="008265E2">
        <w:rPr>
          <w:rFonts w:hint="cs"/>
          <w:rtl/>
        </w:rPr>
        <w:t>إِلَى</w:t>
      </w:r>
      <w:r w:rsidRPr="008265E2">
        <w:rPr>
          <w:rtl/>
        </w:rPr>
        <w:t xml:space="preserve"> </w:t>
      </w:r>
      <w:r w:rsidRPr="008265E2">
        <w:rPr>
          <w:rFonts w:hint="cs"/>
          <w:rtl/>
        </w:rPr>
        <w:t>شَاوُلَ</w:t>
      </w:r>
      <w:r w:rsidRPr="008265E2">
        <w:rPr>
          <w:rtl/>
        </w:rPr>
        <w:t xml:space="preserve"> </w:t>
      </w:r>
      <w:r w:rsidRPr="008265E2">
        <w:rPr>
          <w:rFonts w:hint="cs"/>
          <w:rtl/>
        </w:rPr>
        <w:t>قَالَ</w:t>
      </w:r>
      <w:r w:rsidRPr="008265E2">
        <w:rPr>
          <w:rtl/>
        </w:rPr>
        <w:t xml:space="preserve"> </w:t>
      </w:r>
      <w:r w:rsidRPr="008265E2">
        <w:rPr>
          <w:rFonts w:hint="cs"/>
          <w:rtl/>
        </w:rPr>
        <w:t>لَهُ</w:t>
      </w:r>
      <w:r w:rsidRPr="008265E2">
        <w:rPr>
          <w:rtl/>
        </w:rPr>
        <w:t xml:space="preserve"> </w:t>
      </w:r>
      <w:r w:rsidRPr="008265E2">
        <w:rPr>
          <w:rFonts w:hint="cs"/>
          <w:rtl/>
        </w:rPr>
        <w:t>شَاوُلُ</w:t>
      </w:r>
      <w:r w:rsidRPr="008265E2">
        <w:rPr>
          <w:rtl/>
        </w:rPr>
        <w:t xml:space="preserve">: </w:t>
      </w:r>
      <w:r w:rsidRPr="008265E2">
        <w:rPr>
          <w:rFonts w:hint="cs"/>
          <w:rtl/>
        </w:rPr>
        <w:t>«مُبَارَكٌ</w:t>
      </w:r>
      <w:r w:rsidRPr="008265E2">
        <w:rPr>
          <w:rtl/>
        </w:rPr>
        <w:t xml:space="preserve"> </w:t>
      </w:r>
      <w:r w:rsidRPr="008265E2">
        <w:rPr>
          <w:rFonts w:hint="cs"/>
          <w:rtl/>
        </w:rPr>
        <w:t>أَنْتَ</w:t>
      </w:r>
      <w:r w:rsidRPr="008265E2">
        <w:rPr>
          <w:rtl/>
        </w:rPr>
        <w:t xml:space="preserve"> </w:t>
      </w:r>
      <w:r w:rsidRPr="008265E2">
        <w:rPr>
          <w:rFonts w:hint="cs"/>
          <w:rtl/>
        </w:rPr>
        <w:t>لِلرَّبِّ</w:t>
      </w:r>
      <w:r w:rsidRPr="008265E2">
        <w:rPr>
          <w:rtl/>
        </w:rPr>
        <w:t xml:space="preserve">. </w:t>
      </w:r>
      <w:r w:rsidRPr="008265E2">
        <w:rPr>
          <w:rFonts w:hint="cs"/>
          <w:rtl/>
        </w:rPr>
        <w:t>قَدْ</w:t>
      </w:r>
      <w:r w:rsidRPr="008265E2">
        <w:rPr>
          <w:rtl/>
        </w:rPr>
        <w:t xml:space="preserve"> </w:t>
      </w:r>
      <w:r w:rsidRPr="008265E2">
        <w:rPr>
          <w:rFonts w:hint="cs"/>
          <w:rtl/>
        </w:rPr>
        <w:t>أَقَمْتُ</w:t>
      </w:r>
      <w:r w:rsidRPr="008265E2">
        <w:rPr>
          <w:rtl/>
        </w:rPr>
        <w:t xml:space="preserve"> </w:t>
      </w:r>
      <w:r w:rsidRPr="008265E2">
        <w:rPr>
          <w:rFonts w:hint="cs"/>
          <w:rtl/>
        </w:rPr>
        <w:t>كَلاَمَ</w:t>
      </w:r>
      <w:r w:rsidRPr="008265E2">
        <w:rPr>
          <w:rtl/>
        </w:rPr>
        <w:t xml:space="preserve"> </w:t>
      </w:r>
      <w:r w:rsidRPr="008265E2">
        <w:rPr>
          <w:rFonts w:hint="cs"/>
          <w:rtl/>
        </w:rPr>
        <w:t>الرَّبِّ»</w:t>
      </w:r>
      <w:r w:rsidRPr="008265E2">
        <w:rPr>
          <w:rtl/>
        </w:rPr>
        <w:t xml:space="preserve">." (الآية </w:t>
      </w:r>
      <w:r>
        <w:rPr>
          <w:rFonts w:hint="cs"/>
          <w:rtl/>
        </w:rPr>
        <w:t>13</w:t>
      </w:r>
      <w:r w:rsidRPr="008265E2">
        <w:rPr>
          <w:rtl/>
        </w:rPr>
        <w:t xml:space="preserve">). </w:t>
      </w:r>
      <w:r>
        <w:rPr>
          <w:rFonts w:hint="cs"/>
          <w:rtl/>
        </w:rPr>
        <w:t xml:space="preserve">هل </w:t>
      </w:r>
      <w:r w:rsidRPr="008265E2">
        <w:rPr>
          <w:rtl/>
        </w:rPr>
        <w:t xml:space="preserve">كلمة الرب تمت؟ ومع ذلك كان أجاج، ملك العمالقة، لا يزال حيًا ومعه أفضل الوحوش! آه، أي خداع للنفس يمكن أن يأتي إلى الرجل الذي لا يسلك باستقامة أمام الله! " «وَمَا هُوَ صَوْتُ الْغَنَمِ هذَا فِي أُذُنَيَّ، وَصَوْتُ الْبَقَرِ الَّذِي أَنَا سَامِعٌ؟»" عبثًا يبحث شاول عن مأوى وراء الذريعة المقبولة التي تقول إن الشعب هو الأفضل من الماشية الصغيرة والماشية التي تم إنقاذها "لتقديمها للرب". وكأن الرب يستطيع أن يقبل ذبيحة ممن يسيرون في تمرد علني على وصيته! ولكن كم من كثيرين، منذ أيام شاول، حاولوا أن يستروا الروح المتمردة بثوب جميل </w:t>
      </w:r>
      <w:r>
        <w:rPr>
          <w:rFonts w:hint="cs"/>
          <w:rtl/>
        </w:rPr>
        <w:t>"</w:t>
      </w:r>
      <w:r w:rsidRPr="008265E2">
        <w:rPr>
          <w:rtl/>
        </w:rPr>
        <w:t>ذبيحة للرب!</w:t>
      </w:r>
      <w:r>
        <w:rPr>
          <w:rFonts w:hint="cs"/>
          <w:rtl/>
        </w:rPr>
        <w:t>"</w:t>
      </w:r>
      <w:r w:rsidRPr="008265E2">
        <w:rPr>
          <w:rtl/>
        </w:rPr>
        <w:t xml:space="preserve"> إجابة صموئيل تسلط الضوء على البؤس الكامل لمثل هذه الحيلة.</w:t>
      </w:r>
      <w:r>
        <w:rPr>
          <w:rFonts w:hint="cs"/>
          <w:rtl/>
        </w:rPr>
        <w:t xml:space="preserve"> "</w:t>
      </w:r>
      <w:r w:rsidRPr="008265E2">
        <w:rPr>
          <w:rtl/>
        </w:rPr>
        <w:t xml:space="preserve"> </w:t>
      </w:r>
      <w:r w:rsidRPr="008265E2">
        <w:rPr>
          <w:rFonts w:ascii="Arial" w:hAnsi="Arial" w:cs="Arial" w:hint="cs"/>
          <w:rtl/>
        </w:rPr>
        <w:t>​</w:t>
      </w:r>
      <w:r w:rsidRPr="008265E2">
        <w:rPr>
          <w:rFonts w:hint="cs"/>
          <w:rtl/>
        </w:rPr>
        <w:t>فَقَالَ</w:t>
      </w:r>
      <w:r w:rsidRPr="008265E2">
        <w:rPr>
          <w:rtl/>
        </w:rPr>
        <w:t xml:space="preserve"> </w:t>
      </w:r>
      <w:r w:rsidRPr="008265E2">
        <w:rPr>
          <w:rFonts w:hint="cs"/>
          <w:rtl/>
        </w:rPr>
        <w:t>صَمُوئِيلُ</w:t>
      </w:r>
      <w:r w:rsidRPr="008265E2">
        <w:rPr>
          <w:rtl/>
        </w:rPr>
        <w:t xml:space="preserve">: </w:t>
      </w:r>
      <w:r w:rsidRPr="008265E2">
        <w:rPr>
          <w:rFonts w:hint="cs"/>
          <w:rtl/>
        </w:rPr>
        <w:t>«هَلْ</w:t>
      </w:r>
      <w:r w:rsidRPr="008265E2">
        <w:rPr>
          <w:rtl/>
        </w:rPr>
        <w:t xml:space="preserve"> </w:t>
      </w:r>
      <w:r w:rsidRPr="008265E2">
        <w:rPr>
          <w:rFonts w:hint="cs"/>
          <w:rtl/>
        </w:rPr>
        <w:t>مَسَرَّةُ</w:t>
      </w:r>
      <w:r w:rsidRPr="008265E2">
        <w:rPr>
          <w:rtl/>
        </w:rPr>
        <w:t xml:space="preserve"> </w:t>
      </w:r>
      <w:r w:rsidRPr="008265E2">
        <w:rPr>
          <w:rFonts w:hint="cs"/>
          <w:rtl/>
        </w:rPr>
        <w:t>الرَّبِّ</w:t>
      </w:r>
      <w:r w:rsidRPr="008265E2">
        <w:rPr>
          <w:rtl/>
        </w:rPr>
        <w:t xml:space="preserve"> </w:t>
      </w:r>
      <w:r w:rsidRPr="008265E2">
        <w:rPr>
          <w:rFonts w:hint="cs"/>
          <w:rtl/>
        </w:rPr>
        <w:t>بِالْمُحْرَقَاتِ</w:t>
      </w:r>
      <w:r w:rsidRPr="008265E2">
        <w:rPr>
          <w:rtl/>
        </w:rPr>
        <w:t xml:space="preserve"> </w:t>
      </w:r>
      <w:r w:rsidRPr="008265E2">
        <w:rPr>
          <w:rFonts w:hint="cs"/>
          <w:rtl/>
        </w:rPr>
        <w:t>وَالذَّبَائِحِ</w:t>
      </w:r>
      <w:r w:rsidRPr="008265E2">
        <w:rPr>
          <w:rtl/>
        </w:rPr>
        <w:t xml:space="preserve"> </w:t>
      </w:r>
      <w:r w:rsidRPr="008265E2">
        <w:rPr>
          <w:rFonts w:hint="cs"/>
          <w:rtl/>
        </w:rPr>
        <w:t>كَمَا</w:t>
      </w:r>
      <w:r w:rsidRPr="008265E2">
        <w:rPr>
          <w:rtl/>
        </w:rPr>
        <w:t xml:space="preserve"> </w:t>
      </w:r>
      <w:r w:rsidRPr="008265E2">
        <w:rPr>
          <w:rFonts w:hint="cs"/>
          <w:rtl/>
        </w:rPr>
        <w:t>بِاسْتِمَاعِ</w:t>
      </w:r>
      <w:r w:rsidRPr="008265E2">
        <w:rPr>
          <w:rtl/>
        </w:rPr>
        <w:t xml:space="preserve"> </w:t>
      </w:r>
      <w:r w:rsidRPr="008265E2">
        <w:rPr>
          <w:rFonts w:hint="cs"/>
          <w:rtl/>
        </w:rPr>
        <w:t>صَوْتِ</w:t>
      </w:r>
      <w:r w:rsidRPr="008265E2">
        <w:rPr>
          <w:rtl/>
        </w:rPr>
        <w:t xml:space="preserve"> </w:t>
      </w:r>
      <w:r w:rsidRPr="008265E2">
        <w:rPr>
          <w:rFonts w:hint="cs"/>
          <w:rtl/>
        </w:rPr>
        <w:t>الرَّبِّ؟</w:t>
      </w:r>
      <w:r w:rsidRPr="008265E2">
        <w:rPr>
          <w:rtl/>
        </w:rPr>
        <w:t xml:space="preserve"> </w:t>
      </w:r>
      <w:r w:rsidRPr="008265E2">
        <w:rPr>
          <w:rFonts w:hint="cs"/>
          <w:rtl/>
        </w:rPr>
        <w:t>هُوَذَا</w:t>
      </w:r>
      <w:r w:rsidRPr="008265E2">
        <w:rPr>
          <w:rtl/>
        </w:rPr>
        <w:t xml:space="preserve"> </w:t>
      </w:r>
      <w:r w:rsidRPr="008265E2">
        <w:rPr>
          <w:rFonts w:hint="cs"/>
          <w:rtl/>
        </w:rPr>
        <w:t>الاسْتِمَاعُ</w:t>
      </w:r>
      <w:r w:rsidRPr="008265E2">
        <w:rPr>
          <w:rtl/>
        </w:rPr>
        <w:t xml:space="preserve"> </w:t>
      </w:r>
      <w:r w:rsidRPr="008265E2">
        <w:rPr>
          <w:rFonts w:hint="cs"/>
          <w:rtl/>
        </w:rPr>
        <w:t>أَفْضَلُ</w:t>
      </w:r>
      <w:r w:rsidRPr="008265E2">
        <w:rPr>
          <w:rtl/>
        </w:rPr>
        <w:t xml:space="preserve"> </w:t>
      </w:r>
      <w:r w:rsidRPr="008265E2">
        <w:rPr>
          <w:rFonts w:hint="cs"/>
          <w:rtl/>
        </w:rPr>
        <w:t>مِنَ</w:t>
      </w:r>
      <w:r w:rsidRPr="008265E2">
        <w:rPr>
          <w:rtl/>
        </w:rPr>
        <w:t xml:space="preserve"> </w:t>
      </w:r>
      <w:r w:rsidRPr="008265E2">
        <w:rPr>
          <w:rFonts w:hint="cs"/>
          <w:rtl/>
        </w:rPr>
        <w:t>الذَّبِيحَةِ،</w:t>
      </w:r>
      <w:r w:rsidRPr="008265E2">
        <w:rPr>
          <w:rtl/>
        </w:rPr>
        <w:t xml:space="preserve"> </w:t>
      </w:r>
      <w:r w:rsidRPr="008265E2">
        <w:rPr>
          <w:rFonts w:hint="cs"/>
          <w:rtl/>
        </w:rPr>
        <w:t>وَالإِصْغَاءُ</w:t>
      </w:r>
      <w:r w:rsidRPr="008265E2">
        <w:rPr>
          <w:rtl/>
        </w:rPr>
        <w:t xml:space="preserve"> </w:t>
      </w:r>
      <w:r w:rsidRPr="008265E2">
        <w:rPr>
          <w:rFonts w:hint="cs"/>
          <w:rtl/>
        </w:rPr>
        <w:t>أَفْضَلُ</w:t>
      </w:r>
      <w:r w:rsidRPr="008265E2">
        <w:rPr>
          <w:rtl/>
        </w:rPr>
        <w:t xml:space="preserve"> </w:t>
      </w:r>
      <w:r w:rsidRPr="008265E2">
        <w:rPr>
          <w:rFonts w:hint="cs"/>
          <w:rtl/>
        </w:rPr>
        <w:t>مِنْ</w:t>
      </w:r>
      <w:r w:rsidRPr="008265E2">
        <w:rPr>
          <w:rtl/>
        </w:rPr>
        <w:t xml:space="preserve"> </w:t>
      </w:r>
      <w:r w:rsidRPr="008265E2">
        <w:rPr>
          <w:rFonts w:hint="cs"/>
          <w:rtl/>
        </w:rPr>
        <w:t>شَحْمِ</w:t>
      </w:r>
      <w:r w:rsidRPr="008265E2">
        <w:rPr>
          <w:rtl/>
        </w:rPr>
        <w:t xml:space="preserve"> </w:t>
      </w:r>
      <w:r w:rsidRPr="008265E2">
        <w:rPr>
          <w:rFonts w:hint="cs"/>
          <w:rtl/>
        </w:rPr>
        <w:t>الْكِبَاشِ</w:t>
      </w:r>
      <w:r w:rsidRPr="008265E2">
        <w:rPr>
          <w:rtl/>
        </w:rPr>
        <w:t xml:space="preserve">.  </w:t>
      </w:r>
      <w:r w:rsidRPr="008265E2">
        <w:rPr>
          <w:rFonts w:ascii="Arial" w:hAnsi="Arial" w:cs="Arial" w:hint="cs"/>
          <w:rtl/>
        </w:rPr>
        <w:t>​</w:t>
      </w:r>
      <w:r w:rsidRPr="008265E2">
        <w:rPr>
          <w:rtl/>
        </w:rPr>
        <w:t>23</w:t>
      </w:r>
      <w:r w:rsidRPr="008265E2">
        <w:rPr>
          <w:rFonts w:ascii="Arial" w:hAnsi="Arial" w:cs="Arial" w:hint="cs"/>
          <w:rtl/>
        </w:rPr>
        <w:t>​</w:t>
      </w:r>
      <w:r w:rsidRPr="008265E2">
        <w:rPr>
          <w:rtl/>
        </w:rPr>
        <w:t xml:space="preserve"> </w:t>
      </w:r>
      <w:r w:rsidRPr="008265E2">
        <w:rPr>
          <w:rFonts w:ascii="Arial" w:hAnsi="Arial" w:cs="Arial" w:hint="cs"/>
          <w:rtl/>
        </w:rPr>
        <w:t>​</w:t>
      </w:r>
      <w:r w:rsidRPr="008265E2">
        <w:rPr>
          <w:rFonts w:hint="cs"/>
          <w:rtl/>
        </w:rPr>
        <w:t>لأَنَّ</w:t>
      </w:r>
      <w:r w:rsidRPr="008265E2">
        <w:rPr>
          <w:rtl/>
        </w:rPr>
        <w:t xml:space="preserve"> </w:t>
      </w:r>
      <w:r w:rsidRPr="008265E2">
        <w:rPr>
          <w:rFonts w:hint="cs"/>
          <w:rtl/>
        </w:rPr>
        <w:t>التَّمَرُّدَ</w:t>
      </w:r>
      <w:r w:rsidRPr="008265E2">
        <w:rPr>
          <w:rtl/>
        </w:rPr>
        <w:t xml:space="preserve"> </w:t>
      </w:r>
      <w:r w:rsidRPr="008265E2">
        <w:rPr>
          <w:rFonts w:hint="cs"/>
          <w:rtl/>
        </w:rPr>
        <w:t>كَخَطِيَّةِ</w:t>
      </w:r>
      <w:r w:rsidRPr="008265E2">
        <w:rPr>
          <w:rtl/>
        </w:rPr>
        <w:t xml:space="preserve"> </w:t>
      </w:r>
      <w:r w:rsidRPr="008265E2">
        <w:rPr>
          <w:rFonts w:hint="cs"/>
          <w:rtl/>
        </w:rPr>
        <w:t>الْعِرَافَةِ،</w:t>
      </w:r>
      <w:r w:rsidRPr="008265E2">
        <w:rPr>
          <w:rtl/>
        </w:rPr>
        <w:t xml:space="preserve"> </w:t>
      </w:r>
      <w:r w:rsidRPr="008265E2">
        <w:rPr>
          <w:rFonts w:hint="cs"/>
          <w:rtl/>
        </w:rPr>
        <w:t>وَالْعِنَادُ</w:t>
      </w:r>
      <w:r w:rsidRPr="008265E2">
        <w:rPr>
          <w:rtl/>
        </w:rPr>
        <w:t xml:space="preserve"> </w:t>
      </w:r>
      <w:r w:rsidRPr="008265E2">
        <w:rPr>
          <w:rFonts w:hint="cs"/>
          <w:rtl/>
        </w:rPr>
        <w:t>كَالْوَثَنِ</w:t>
      </w:r>
      <w:r w:rsidRPr="008265E2">
        <w:rPr>
          <w:rtl/>
        </w:rPr>
        <w:t xml:space="preserve"> </w:t>
      </w:r>
      <w:proofErr w:type="spellStart"/>
      <w:r w:rsidRPr="008265E2">
        <w:rPr>
          <w:rFonts w:hint="cs"/>
          <w:rtl/>
        </w:rPr>
        <w:t>وَالتَّرَافِيمِ</w:t>
      </w:r>
      <w:proofErr w:type="spellEnd"/>
      <w:r w:rsidRPr="008265E2">
        <w:rPr>
          <w:rtl/>
        </w:rPr>
        <w:t>.</w:t>
      </w:r>
      <w:r>
        <w:rPr>
          <w:rFonts w:hint="cs"/>
          <w:rtl/>
        </w:rPr>
        <w:t xml:space="preserve">" (عدد 22، 23). </w:t>
      </w:r>
      <w:r w:rsidRPr="008265E2">
        <w:rPr>
          <w:rtl/>
        </w:rPr>
        <w:t xml:space="preserve">لا يهم كم هي ثمينة التضحية؛ إن فعل واحد </w:t>
      </w:r>
      <w:r>
        <w:rPr>
          <w:rFonts w:hint="cs"/>
          <w:rtl/>
        </w:rPr>
        <w:t>ب</w:t>
      </w:r>
      <w:r w:rsidRPr="008265E2">
        <w:rPr>
          <w:rtl/>
        </w:rPr>
        <w:t xml:space="preserve">طاعة أغلى بكثير من أنقى </w:t>
      </w:r>
      <w:r w:rsidR="00281F3B">
        <w:rPr>
          <w:rFonts w:hint="cs"/>
          <w:rtl/>
        </w:rPr>
        <w:t>الذبيحة</w:t>
      </w:r>
      <w:r w:rsidRPr="008265E2">
        <w:rPr>
          <w:rtl/>
        </w:rPr>
        <w:t>. الرب لا يطلب ذبيحة بل طاعة. القلب الخاضع والروح المستسلمة يمجدانه أكثر من البهائم على ألف جبل (راجع مزمور 50: 10).</w:t>
      </w:r>
    </w:p>
    <w:p w14:paraId="2BFDCA4F" w14:textId="218F9F20" w:rsidR="00281F3B" w:rsidRDefault="00281F3B" w:rsidP="00473F3A">
      <w:pPr>
        <w:rPr>
          <w:rtl/>
        </w:rPr>
      </w:pPr>
      <w:r w:rsidRPr="00281F3B">
        <w:rPr>
          <w:rtl/>
        </w:rPr>
        <w:t xml:space="preserve">كم هو ضروري أن نذكّر أنفسنا بهذا المبدأ الخطير مراراً وتكراراً! "الطاعة أفضل من </w:t>
      </w:r>
      <w:r>
        <w:rPr>
          <w:rFonts w:hint="cs"/>
          <w:rtl/>
        </w:rPr>
        <w:t>الذبيحة</w:t>
      </w:r>
      <w:r w:rsidRPr="00281F3B">
        <w:rPr>
          <w:rtl/>
        </w:rPr>
        <w:t xml:space="preserve">." من الأفضل بكثير أن يخضع المرء </w:t>
      </w:r>
      <w:r>
        <w:rPr>
          <w:rFonts w:hint="cs"/>
          <w:rtl/>
        </w:rPr>
        <w:t>لمشيئة</w:t>
      </w:r>
      <w:r w:rsidRPr="00281F3B">
        <w:rPr>
          <w:rtl/>
        </w:rPr>
        <w:t xml:space="preserve"> الله ويتبع كلمته ببساطة بدلاً من تقديم أغلى </w:t>
      </w:r>
      <w:r>
        <w:rPr>
          <w:rFonts w:hint="cs"/>
          <w:rtl/>
        </w:rPr>
        <w:t>الذبائح</w:t>
      </w:r>
      <w:r w:rsidRPr="00281F3B">
        <w:rPr>
          <w:rtl/>
        </w:rPr>
        <w:t xml:space="preserve"> على مذبحه. عندما يتم إخضاع الإرادة، فإن كل شيء آخر سوف يقع في مكانه الصحيح من تلقاء نفسه؛ أما الحديث عن </w:t>
      </w:r>
      <w:r>
        <w:rPr>
          <w:rFonts w:hint="cs"/>
          <w:rtl/>
        </w:rPr>
        <w:t>الذبيحة</w:t>
      </w:r>
      <w:r w:rsidRPr="00281F3B">
        <w:rPr>
          <w:rtl/>
        </w:rPr>
        <w:t xml:space="preserve"> والقلب</w:t>
      </w:r>
      <w:r>
        <w:rPr>
          <w:rFonts w:hint="cs"/>
          <w:rtl/>
        </w:rPr>
        <w:t xml:space="preserve"> يكون</w:t>
      </w:r>
      <w:r w:rsidRPr="00281F3B">
        <w:rPr>
          <w:rtl/>
        </w:rPr>
        <w:t xml:space="preserve"> في حالة تمرد على الله فليس</w:t>
      </w:r>
      <w:r>
        <w:rPr>
          <w:rFonts w:hint="cs"/>
          <w:rtl/>
        </w:rPr>
        <w:t xml:space="preserve"> هو</w:t>
      </w:r>
      <w:r w:rsidRPr="00281F3B">
        <w:rPr>
          <w:rtl/>
        </w:rPr>
        <w:t xml:space="preserve"> إلا خداعًا. فالله لا ينظر إلى حجم الذبيحة، بل إلى الروح </w:t>
      </w:r>
      <w:r>
        <w:rPr>
          <w:rFonts w:hint="cs"/>
          <w:rtl/>
        </w:rPr>
        <w:t>الصادرة منها</w:t>
      </w:r>
      <w:r w:rsidRPr="00281F3B">
        <w:rPr>
          <w:rtl/>
        </w:rPr>
        <w:t>.</w:t>
      </w:r>
    </w:p>
    <w:p w14:paraId="109CE0E2" w14:textId="1AB56D96" w:rsidR="00281F3B" w:rsidRDefault="00281F3B" w:rsidP="00281F3B">
      <w:pPr>
        <w:rPr>
          <w:rtl/>
        </w:rPr>
      </w:pPr>
      <w:r w:rsidRPr="00281F3B">
        <w:rPr>
          <w:rtl/>
        </w:rPr>
        <w:t>ليت كل من يقرأ هذه السطور يجتهد في معرفة بركة إرادة خاضعة لله بالكامل! لأنه بهذه الطريقة فقط سيجد تلك الراحة المباركة التي وعد بها يسوع الوديع والمتواضع ذات مرة لجميع أولئك الذين سيحملون نيره ويتعلمون منه - الراحة التي وجدها هو نفسه في حقيقة أنه يستطيع أن يقول: "</w:t>
      </w:r>
      <w:r>
        <w:rPr>
          <w:rtl/>
        </w:rPr>
        <w:t xml:space="preserve">«أَحْمَدُكَ أَيُّهَا الآبُ رَبُّ السَّمَاءِ </w:t>
      </w:r>
      <w:proofErr w:type="gramStart"/>
      <w:r>
        <w:rPr>
          <w:rtl/>
        </w:rPr>
        <w:t>وَالأَرْضِ،</w:t>
      </w:r>
      <w:r>
        <w:rPr>
          <w:rFonts w:hint="cs"/>
          <w:rtl/>
        </w:rPr>
        <w:t>...</w:t>
      </w:r>
      <w:proofErr w:type="gramEnd"/>
      <w:r>
        <w:rPr>
          <w:rFonts w:hint="cs"/>
          <w:rtl/>
        </w:rPr>
        <w:t xml:space="preserve"> </w:t>
      </w:r>
      <w:r>
        <w:rPr>
          <w:rtl/>
        </w:rPr>
        <w:t>نَعَمْ أَيُّهَا الآبُ، لأَنْ هكَذَا صَارَتِ الْمَسَرَّةُ أَمَامَكَ.</w:t>
      </w:r>
      <w:r w:rsidRPr="00281F3B">
        <w:rPr>
          <w:rtl/>
        </w:rPr>
        <w:t>»</w:t>
      </w:r>
      <w:r w:rsidR="007C1287">
        <w:rPr>
          <w:rFonts w:hint="cs"/>
          <w:rtl/>
        </w:rPr>
        <w:t>"</w:t>
      </w:r>
      <w:r w:rsidRPr="00281F3B">
        <w:rPr>
          <w:rtl/>
        </w:rPr>
        <w:t xml:space="preserve"> (مت 11: 25، 26). أما شاول المضطرب</w:t>
      </w:r>
      <w:r>
        <w:rPr>
          <w:rFonts w:hint="cs"/>
          <w:rtl/>
        </w:rPr>
        <w:t xml:space="preserve"> والمتحمس</w:t>
      </w:r>
      <w:r w:rsidRPr="00281F3B">
        <w:rPr>
          <w:rtl/>
        </w:rPr>
        <w:t xml:space="preserve"> فلم يعرف شيئًا عن هذا. لم تكن إرادته متوافقة مع </w:t>
      </w:r>
      <w:r>
        <w:rPr>
          <w:rFonts w:hint="cs"/>
          <w:rtl/>
        </w:rPr>
        <w:t>مشيئة</w:t>
      </w:r>
      <w:r w:rsidRPr="00281F3B">
        <w:rPr>
          <w:rtl/>
        </w:rPr>
        <w:t xml:space="preserve"> الله فيما يتعلق بعماليق. لقد أمره الله أن ينفي عماليق وكل ما له وألا ي</w:t>
      </w:r>
      <w:r w:rsidR="007C1287">
        <w:rPr>
          <w:rFonts w:hint="cs"/>
          <w:rtl/>
        </w:rPr>
        <w:t>شفق عليه</w:t>
      </w:r>
      <w:r w:rsidRPr="00281F3B">
        <w:rPr>
          <w:rtl/>
        </w:rPr>
        <w:t xml:space="preserve">، لكن قلبه اشتاق </w:t>
      </w:r>
      <w:r w:rsidR="007C1287">
        <w:rPr>
          <w:rFonts w:hint="cs"/>
          <w:rtl/>
        </w:rPr>
        <w:t>ب</w:t>
      </w:r>
      <w:r w:rsidRPr="00281F3B">
        <w:rPr>
          <w:rtl/>
        </w:rPr>
        <w:t xml:space="preserve">أن </w:t>
      </w:r>
      <w:r w:rsidR="007C1287">
        <w:rPr>
          <w:rFonts w:hint="cs"/>
          <w:rtl/>
        </w:rPr>
        <w:t>يشفق</w:t>
      </w:r>
      <w:r w:rsidRPr="00281F3B">
        <w:rPr>
          <w:rtl/>
        </w:rPr>
        <w:t xml:space="preserve"> على ما بدا له صالحًا ومرغوبًا. لقد ظن أن بإمكانه إجراء بعض الاستثناءات، كما لو أن الفرق بين "الضعيف" و"الأفضل" قد ترك لحكمه، بدلاً من</w:t>
      </w:r>
      <w:r w:rsidR="007C1287">
        <w:rPr>
          <w:rFonts w:hint="cs"/>
          <w:rtl/>
        </w:rPr>
        <w:t xml:space="preserve"> تركه ل</w:t>
      </w:r>
      <w:r w:rsidRPr="00281F3B">
        <w:rPr>
          <w:rtl/>
        </w:rPr>
        <w:t>حكم من نظر إلى عماليق من وجهة النظر</w:t>
      </w:r>
      <w:r w:rsidR="007C1287" w:rsidRPr="007C1287">
        <w:rPr>
          <w:rtl/>
        </w:rPr>
        <w:t xml:space="preserve"> الوحيدة</w:t>
      </w:r>
      <w:r w:rsidRPr="00281F3B">
        <w:rPr>
          <w:rtl/>
        </w:rPr>
        <w:t xml:space="preserve"> الصحيحة كما </w:t>
      </w:r>
      <w:r w:rsidR="007C1287">
        <w:rPr>
          <w:rFonts w:hint="cs"/>
          <w:rtl/>
        </w:rPr>
        <w:t>و</w:t>
      </w:r>
      <w:r w:rsidRPr="00281F3B">
        <w:rPr>
          <w:rtl/>
        </w:rPr>
        <w:t>رأى</w:t>
      </w:r>
      <w:r w:rsidR="007C1287">
        <w:rPr>
          <w:rFonts w:hint="cs"/>
          <w:rtl/>
        </w:rPr>
        <w:t xml:space="preserve"> في أجاج</w:t>
      </w:r>
      <w:r w:rsidRPr="00281F3B">
        <w:rPr>
          <w:rtl/>
        </w:rPr>
        <w:t xml:space="preserve"> رج</w:t>
      </w:r>
      <w:r w:rsidR="007C1287">
        <w:rPr>
          <w:rFonts w:hint="cs"/>
          <w:rtl/>
        </w:rPr>
        <w:t>لاً</w:t>
      </w:r>
      <w:r w:rsidRPr="00281F3B">
        <w:rPr>
          <w:rtl/>
        </w:rPr>
        <w:t xml:space="preserve"> كان بيته وشعبه بالكامل تحت دينونة الله العادلة (راجع خروج 17: 14).</w:t>
      </w:r>
    </w:p>
    <w:p w14:paraId="0D7B9FBD" w14:textId="59493A0C" w:rsidR="008E0ADD" w:rsidRDefault="008E0ADD" w:rsidP="00767CB8">
      <w:pPr>
        <w:rPr>
          <w:rtl/>
        </w:rPr>
      </w:pPr>
      <w:r w:rsidRPr="008E0ADD">
        <w:rPr>
          <w:rtl/>
        </w:rPr>
        <w:t xml:space="preserve">تُظهر خاتمة هذا </w:t>
      </w:r>
      <w:proofErr w:type="spellStart"/>
      <w:r w:rsidRPr="008E0ADD">
        <w:rPr>
          <w:rtl/>
        </w:rPr>
        <w:t>الأصحاح</w:t>
      </w:r>
      <w:proofErr w:type="spellEnd"/>
      <w:r w:rsidRPr="008E0ADD">
        <w:rPr>
          <w:rtl/>
        </w:rPr>
        <w:t xml:space="preserve"> بوضوح إلى أين كانت</w:t>
      </w:r>
      <w:r w:rsidR="00103318" w:rsidRPr="00103318">
        <w:rPr>
          <w:rtl/>
        </w:rPr>
        <w:t xml:space="preserve"> متجهة</w:t>
      </w:r>
      <w:r w:rsidRPr="008E0ADD">
        <w:rPr>
          <w:rtl/>
        </w:rPr>
        <w:t xml:space="preserve"> أفكار شاول ورغباته. </w:t>
      </w:r>
      <w:r>
        <w:rPr>
          <w:rFonts w:hint="cs"/>
          <w:rtl/>
        </w:rPr>
        <w:t xml:space="preserve">هو </w:t>
      </w:r>
      <w:r w:rsidRPr="008E0ADD">
        <w:rPr>
          <w:rtl/>
        </w:rPr>
        <w:t xml:space="preserve">يظهر هنا في نوره الحقيقي. لقد سمع كلمات صموئيل المهيبة وسمع اتهام الله له، الذي انتهى </w:t>
      </w:r>
      <w:proofErr w:type="spellStart"/>
      <w:r w:rsidRPr="008E0ADD">
        <w:rPr>
          <w:rtl/>
        </w:rPr>
        <w:t>بالجمله</w:t>
      </w:r>
      <w:proofErr w:type="spellEnd"/>
      <w:r w:rsidRPr="008E0ADD">
        <w:rPr>
          <w:rtl/>
        </w:rPr>
        <w:t xml:space="preserve"> المهيبة: " أَنَّكَ رَفَضْتَ كَلاَمَ الرَّبِّ رَفَضَكَ مِنَ الْمُلْكِ</w:t>
      </w:r>
      <w:r>
        <w:rPr>
          <w:rFonts w:hint="cs"/>
          <w:rtl/>
        </w:rPr>
        <w:t xml:space="preserve"> </w:t>
      </w:r>
      <w:r w:rsidRPr="008E0ADD">
        <w:rPr>
          <w:rtl/>
        </w:rPr>
        <w:t>. . . «يُمَزِّقُ الرَّبُّ مَمْلَكَةَ إِسْرَائِيلَ عَنْكَ الْيَوْمَ وَيُعْطِيهَا لِصَاحِبِكَ الَّذِي هُوَ خَيْرٌ مِنْكَ.” (الآية 23، 28). وصلت هذه الكلمات المدمرة إلى أذنيه. ولكنه كان ممتلئًا بذاته، وقد أعمته الطموحات الباطلة والحماقة، لدرجة أنه في تلك اللحظة الخطيرة استطاع أن يقول: "</w:t>
      </w:r>
      <w:r w:rsidR="003A06D1" w:rsidRPr="003A06D1">
        <w:rPr>
          <w:rtl/>
        </w:rPr>
        <w:t xml:space="preserve"> وَالآنَ فَأَكْرِمْنِي أَمَامَ شُيُوخِ شَعْبِي وَأَمَامَ إِسْرَائِيلَ، وَارْجعْ مَعِي</w:t>
      </w:r>
      <w:r w:rsidR="003A06D1">
        <w:rPr>
          <w:rFonts w:hint="cs"/>
          <w:rtl/>
        </w:rPr>
        <w:t>!</w:t>
      </w:r>
      <w:r w:rsidRPr="008E0ADD">
        <w:rPr>
          <w:rtl/>
        </w:rPr>
        <w:t xml:space="preserve">"، كان ذلك شاول. وقال: </w:t>
      </w:r>
      <w:r w:rsidR="003A06D1" w:rsidRPr="003A06D1">
        <w:rPr>
          <w:rtl/>
        </w:rPr>
        <w:t>فَأَخَذَ الشَّعْبُ مِنَ الْغَنِيمَةِ</w:t>
      </w:r>
      <w:r w:rsidR="003A06D1">
        <w:rPr>
          <w:rFonts w:hint="cs"/>
          <w:rtl/>
        </w:rPr>
        <w:t>"</w:t>
      </w:r>
      <w:r w:rsidRPr="008E0ADD">
        <w:rPr>
          <w:rtl/>
        </w:rPr>
        <w:t>.</w:t>
      </w:r>
      <w:r w:rsidR="003A06D1">
        <w:rPr>
          <w:rFonts w:hint="cs"/>
          <w:rtl/>
        </w:rPr>
        <w:t xml:space="preserve"> </w:t>
      </w:r>
      <w:r w:rsidRPr="008E0ADD">
        <w:rPr>
          <w:rtl/>
        </w:rPr>
        <w:t xml:space="preserve">الشعب </w:t>
      </w:r>
      <w:r w:rsidR="003A06D1">
        <w:rPr>
          <w:rFonts w:hint="cs"/>
          <w:rtl/>
        </w:rPr>
        <w:t>تحمل مسؤولية</w:t>
      </w:r>
      <w:r w:rsidRPr="008E0ADD">
        <w:rPr>
          <w:rtl/>
        </w:rPr>
        <w:t xml:space="preserve"> ما حدث، وليس الملك والقائد. </w:t>
      </w:r>
      <w:r w:rsidR="003A06D1">
        <w:rPr>
          <w:rFonts w:hint="cs"/>
          <w:rtl/>
        </w:rPr>
        <w:t>ف</w:t>
      </w:r>
      <w:r w:rsidRPr="008E0ADD">
        <w:rPr>
          <w:rtl/>
        </w:rPr>
        <w:t>لو قال: "لقد أخطأت"، فهو لا يزال "اعترافًا فارغًا، وربما كان يهدف فقط إلى جعل صموئيل يتوب معه.</w:t>
      </w:r>
      <w:r w:rsidR="003A06D1">
        <w:rPr>
          <w:rFonts w:hint="cs"/>
          <w:rtl/>
        </w:rPr>
        <w:t xml:space="preserve"> "</w:t>
      </w:r>
      <w:r w:rsidR="003A06D1" w:rsidRPr="003A06D1">
        <w:rPr>
          <w:rtl/>
        </w:rPr>
        <w:t xml:space="preserve"> وَالآنَ فَأَكْرِمْنِي أَمَامَ شُيُوخِ شَعْبِي وَأَمَامَ إِسْرَائِيلَ</w:t>
      </w:r>
      <w:r w:rsidR="003A06D1">
        <w:rPr>
          <w:rFonts w:hint="cs"/>
          <w:rtl/>
        </w:rPr>
        <w:t xml:space="preserve">!" </w:t>
      </w:r>
      <w:r w:rsidR="003A06D1" w:rsidRPr="003A06D1">
        <w:rPr>
          <w:rtl/>
        </w:rPr>
        <w:t xml:space="preserve">يا لها من حماقة! القلب المثقل بالظلم يطالب بالكرامة في عيون الآخرين. رفضه الله كحامل للكرامة الملكية، وتمسك بإمكانية الحفاظ على شرفه وهيبته أمام الناس. ولم يهتم كثيرًا برأي الله فيه إذا احتفظ بمكانته المشرفة في أعين الناس. لكن الله رفضه وانتزع منه الملكوت. ولم </w:t>
      </w:r>
      <w:r w:rsidR="003A06D1">
        <w:rPr>
          <w:rFonts w:hint="cs"/>
          <w:rtl/>
        </w:rPr>
        <w:t>يُفِد</w:t>
      </w:r>
      <w:r w:rsidR="003A06D1" w:rsidRPr="003A06D1">
        <w:rPr>
          <w:rtl/>
        </w:rPr>
        <w:t xml:space="preserve"> كثيرًا أن صموئيل رجع أخيرًا معه ووقف متفرجًا بينما كان شاول يعبد أمام الله. وما كانت هذه العبادة إلا تحقيقاً لشكل خارجي حتى لا يفقد سمعته بين الناس.</w:t>
      </w:r>
      <w:r w:rsidR="00B20A03">
        <w:rPr>
          <w:rFonts w:hint="cs"/>
          <w:rtl/>
        </w:rPr>
        <w:t xml:space="preserve"> </w:t>
      </w:r>
    </w:p>
    <w:p w14:paraId="61EF6B68" w14:textId="77777777" w:rsidR="00497961" w:rsidRDefault="00767CB8" w:rsidP="005E231F">
      <w:pPr>
        <w:rPr>
          <w:rtl/>
        </w:rPr>
        <w:sectPr w:rsidR="00497961" w:rsidSect="0065628F">
          <w:pgSz w:w="11906" w:h="16838"/>
          <w:pgMar w:top="1440" w:right="1440" w:bottom="1440" w:left="1440" w:header="708" w:footer="708" w:gutter="0"/>
          <w:cols w:space="708"/>
          <w:docGrid w:linePitch="360"/>
        </w:sectPr>
      </w:pPr>
      <w:r>
        <w:rPr>
          <w:rFonts w:hint="cs"/>
          <w:rtl/>
        </w:rPr>
        <w:t>"</w:t>
      </w:r>
      <w:r w:rsidRPr="00767CB8">
        <w:rPr>
          <w:rFonts w:ascii="Arial" w:hAnsi="Arial" w:cs="Arial" w:hint="cs"/>
          <w:rtl/>
        </w:rPr>
        <w:t>​</w:t>
      </w:r>
      <w:r w:rsidRPr="00767CB8">
        <w:rPr>
          <w:rFonts w:hint="cs"/>
          <w:rtl/>
        </w:rPr>
        <w:t>وَقَالَ</w:t>
      </w:r>
      <w:r w:rsidRPr="00767CB8">
        <w:rPr>
          <w:rtl/>
        </w:rPr>
        <w:t xml:space="preserve"> </w:t>
      </w:r>
      <w:r w:rsidRPr="00767CB8">
        <w:rPr>
          <w:rFonts w:hint="cs"/>
          <w:rtl/>
        </w:rPr>
        <w:t>صَمُوئِيلُ</w:t>
      </w:r>
      <w:r w:rsidRPr="00767CB8">
        <w:rPr>
          <w:rtl/>
        </w:rPr>
        <w:t xml:space="preserve">: </w:t>
      </w:r>
      <w:r w:rsidRPr="00767CB8">
        <w:rPr>
          <w:rFonts w:hint="cs"/>
          <w:rtl/>
        </w:rPr>
        <w:t>«قَدِّمُوا</w:t>
      </w:r>
      <w:r w:rsidRPr="00767CB8">
        <w:rPr>
          <w:rtl/>
        </w:rPr>
        <w:t xml:space="preserve"> </w:t>
      </w:r>
      <w:r w:rsidRPr="00767CB8">
        <w:rPr>
          <w:rFonts w:hint="cs"/>
          <w:rtl/>
        </w:rPr>
        <w:t>إِلَيَّ</w:t>
      </w:r>
      <w:r w:rsidRPr="00767CB8">
        <w:rPr>
          <w:rtl/>
        </w:rPr>
        <w:t xml:space="preserve"> </w:t>
      </w:r>
      <w:r w:rsidRPr="00767CB8">
        <w:rPr>
          <w:rFonts w:hint="cs"/>
          <w:rtl/>
        </w:rPr>
        <w:t>أَجَاجَ</w:t>
      </w:r>
      <w:r w:rsidRPr="00767CB8">
        <w:rPr>
          <w:rtl/>
        </w:rPr>
        <w:t xml:space="preserve"> </w:t>
      </w:r>
      <w:r w:rsidRPr="00767CB8">
        <w:rPr>
          <w:rFonts w:hint="cs"/>
          <w:rtl/>
        </w:rPr>
        <w:t>مَلِكَ</w:t>
      </w:r>
      <w:r w:rsidRPr="00767CB8">
        <w:rPr>
          <w:rtl/>
        </w:rPr>
        <w:t xml:space="preserve"> </w:t>
      </w:r>
      <w:r w:rsidRPr="00767CB8">
        <w:rPr>
          <w:rFonts w:hint="cs"/>
          <w:rtl/>
        </w:rPr>
        <w:t>عَمَالِيقَ»</w:t>
      </w:r>
      <w:r w:rsidRPr="00767CB8">
        <w:rPr>
          <w:rtl/>
        </w:rPr>
        <w:t xml:space="preserve">. </w:t>
      </w:r>
      <w:r w:rsidRPr="00767CB8">
        <w:rPr>
          <w:rFonts w:hint="cs"/>
          <w:rtl/>
        </w:rPr>
        <w:t>فَذَهَبَ</w:t>
      </w:r>
      <w:r w:rsidRPr="00767CB8">
        <w:rPr>
          <w:rtl/>
        </w:rPr>
        <w:t xml:space="preserve"> </w:t>
      </w:r>
      <w:r w:rsidRPr="00767CB8">
        <w:rPr>
          <w:rFonts w:hint="cs"/>
          <w:rtl/>
        </w:rPr>
        <w:t>إِلَيْهِ</w:t>
      </w:r>
      <w:r w:rsidRPr="00767CB8">
        <w:rPr>
          <w:rtl/>
        </w:rPr>
        <w:t xml:space="preserve"> </w:t>
      </w:r>
      <w:r w:rsidRPr="00767CB8">
        <w:rPr>
          <w:rFonts w:hint="cs"/>
          <w:rtl/>
        </w:rPr>
        <w:t>أَجَاجُ</w:t>
      </w:r>
      <w:r w:rsidRPr="00767CB8">
        <w:rPr>
          <w:rtl/>
        </w:rPr>
        <w:t xml:space="preserve"> </w:t>
      </w:r>
      <w:r w:rsidRPr="00767CB8">
        <w:rPr>
          <w:rFonts w:hint="cs"/>
          <w:rtl/>
        </w:rPr>
        <w:t>فَرِحًا</w:t>
      </w:r>
      <w:r w:rsidRPr="00767CB8">
        <w:rPr>
          <w:rtl/>
        </w:rPr>
        <w:t xml:space="preserve">. </w:t>
      </w:r>
      <w:r w:rsidRPr="00767CB8">
        <w:rPr>
          <w:rFonts w:hint="cs"/>
          <w:rtl/>
        </w:rPr>
        <w:t>وَقَالَ</w:t>
      </w:r>
      <w:r w:rsidRPr="00767CB8">
        <w:rPr>
          <w:rtl/>
        </w:rPr>
        <w:t xml:space="preserve"> </w:t>
      </w:r>
      <w:r w:rsidRPr="00767CB8">
        <w:rPr>
          <w:rFonts w:hint="cs"/>
          <w:rtl/>
        </w:rPr>
        <w:t>أَجَاجُ</w:t>
      </w:r>
      <w:r w:rsidRPr="00767CB8">
        <w:rPr>
          <w:rtl/>
        </w:rPr>
        <w:t xml:space="preserve">: </w:t>
      </w:r>
      <w:r w:rsidRPr="00767CB8">
        <w:rPr>
          <w:rFonts w:hint="cs"/>
          <w:rtl/>
        </w:rPr>
        <w:t>«حَقًّا</w:t>
      </w:r>
      <w:r w:rsidRPr="00767CB8">
        <w:rPr>
          <w:rtl/>
        </w:rPr>
        <w:t xml:space="preserve"> </w:t>
      </w:r>
      <w:r w:rsidRPr="00767CB8">
        <w:rPr>
          <w:rFonts w:hint="cs"/>
          <w:rtl/>
        </w:rPr>
        <w:t>قَدْ</w:t>
      </w:r>
      <w:r w:rsidRPr="00767CB8">
        <w:rPr>
          <w:rtl/>
        </w:rPr>
        <w:t xml:space="preserve"> </w:t>
      </w:r>
      <w:r w:rsidRPr="00767CB8">
        <w:rPr>
          <w:rFonts w:hint="cs"/>
          <w:rtl/>
        </w:rPr>
        <w:t>زَالَتْ</w:t>
      </w:r>
      <w:r w:rsidRPr="00767CB8">
        <w:rPr>
          <w:rtl/>
        </w:rPr>
        <w:t xml:space="preserve"> </w:t>
      </w:r>
      <w:r w:rsidRPr="00767CB8">
        <w:rPr>
          <w:rFonts w:hint="cs"/>
          <w:rtl/>
        </w:rPr>
        <w:t>مَرَارَةُ</w:t>
      </w:r>
      <w:r w:rsidRPr="00767CB8">
        <w:rPr>
          <w:rtl/>
        </w:rPr>
        <w:t xml:space="preserve"> </w:t>
      </w:r>
      <w:r w:rsidRPr="00767CB8">
        <w:rPr>
          <w:rFonts w:hint="cs"/>
          <w:rtl/>
        </w:rPr>
        <w:t>الْمَوْتِ»</w:t>
      </w:r>
      <w:r w:rsidRPr="00767CB8">
        <w:rPr>
          <w:rtl/>
        </w:rPr>
        <w:t xml:space="preserve">.  </w:t>
      </w:r>
      <w:r w:rsidRPr="00767CB8">
        <w:rPr>
          <w:rFonts w:ascii="Arial" w:hAnsi="Arial" w:cs="Arial" w:hint="cs"/>
          <w:rtl/>
        </w:rPr>
        <w:t>​</w:t>
      </w:r>
      <w:r w:rsidRPr="00767CB8">
        <w:rPr>
          <w:rtl/>
        </w:rPr>
        <w:t>33</w:t>
      </w:r>
      <w:r w:rsidRPr="00767CB8">
        <w:rPr>
          <w:rFonts w:ascii="Arial" w:hAnsi="Arial" w:cs="Arial" w:hint="cs"/>
          <w:rtl/>
        </w:rPr>
        <w:t>​</w:t>
      </w:r>
      <w:r w:rsidRPr="00767CB8">
        <w:rPr>
          <w:rtl/>
        </w:rPr>
        <w:t xml:space="preserve"> </w:t>
      </w:r>
      <w:r w:rsidRPr="00767CB8">
        <w:rPr>
          <w:rFonts w:ascii="Arial" w:hAnsi="Arial" w:cs="Arial" w:hint="cs"/>
          <w:rtl/>
        </w:rPr>
        <w:t>​</w:t>
      </w:r>
      <w:r w:rsidRPr="00767CB8">
        <w:rPr>
          <w:rFonts w:hint="cs"/>
          <w:rtl/>
        </w:rPr>
        <w:t>فَقَالَ</w:t>
      </w:r>
      <w:r w:rsidRPr="00767CB8">
        <w:rPr>
          <w:rtl/>
        </w:rPr>
        <w:t xml:space="preserve"> </w:t>
      </w:r>
      <w:r w:rsidRPr="00767CB8">
        <w:rPr>
          <w:rFonts w:hint="cs"/>
          <w:rtl/>
        </w:rPr>
        <w:t>صَمُوئِيلُ</w:t>
      </w:r>
      <w:r w:rsidRPr="00767CB8">
        <w:rPr>
          <w:rtl/>
        </w:rPr>
        <w:t xml:space="preserve">: </w:t>
      </w:r>
      <w:r w:rsidRPr="00767CB8">
        <w:rPr>
          <w:rFonts w:hint="cs"/>
          <w:rtl/>
        </w:rPr>
        <w:t>«كَمَا</w:t>
      </w:r>
      <w:r w:rsidRPr="00767CB8">
        <w:rPr>
          <w:rtl/>
        </w:rPr>
        <w:t xml:space="preserve"> </w:t>
      </w:r>
      <w:r w:rsidRPr="00767CB8">
        <w:rPr>
          <w:rFonts w:hint="cs"/>
          <w:rtl/>
        </w:rPr>
        <w:t>أَثْكَلَ</w:t>
      </w:r>
      <w:r w:rsidRPr="00767CB8">
        <w:rPr>
          <w:rtl/>
        </w:rPr>
        <w:t xml:space="preserve"> </w:t>
      </w:r>
      <w:r w:rsidRPr="00767CB8">
        <w:rPr>
          <w:rFonts w:hint="cs"/>
          <w:rtl/>
        </w:rPr>
        <w:t>سَيْفُكَ</w:t>
      </w:r>
      <w:r w:rsidRPr="00767CB8">
        <w:rPr>
          <w:rtl/>
        </w:rPr>
        <w:t xml:space="preserve"> </w:t>
      </w:r>
      <w:r w:rsidRPr="00767CB8">
        <w:rPr>
          <w:rFonts w:hint="cs"/>
          <w:rtl/>
        </w:rPr>
        <w:t>النِّسَاءَ،</w:t>
      </w:r>
      <w:r w:rsidRPr="00767CB8">
        <w:rPr>
          <w:rtl/>
        </w:rPr>
        <w:t xml:space="preserve"> </w:t>
      </w:r>
      <w:r w:rsidRPr="00767CB8">
        <w:rPr>
          <w:rFonts w:hint="cs"/>
          <w:rtl/>
        </w:rPr>
        <w:t>كَذلِكَ</w:t>
      </w:r>
      <w:r w:rsidRPr="00767CB8">
        <w:rPr>
          <w:rtl/>
        </w:rPr>
        <w:t xml:space="preserve"> </w:t>
      </w:r>
      <w:r w:rsidRPr="00767CB8">
        <w:rPr>
          <w:rFonts w:hint="cs"/>
          <w:rtl/>
        </w:rPr>
        <w:t>تُثْكَلُ</w:t>
      </w:r>
      <w:r w:rsidRPr="00767CB8">
        <w:rPr>
          <w:rtl/>
        </w:rPr>
        <w:t xml:space="preserve"> </w:t>
      </w:r>
      <w:r w:rsidRPr="00767CB8">
        <w:rPr>
          <w:rFonts w:hint="cs"/>
          <w:rtl/>
        </w:rPr>
        <w:t>أُمُّكَ</w:t>
      </w:r>
      <w:r w:rsidRPr="00767CB8">
        <w:rPr>
          <w:rtl/>
        </w:rPr>
        <w:t xml:space="preserve"> </w:t>
      </w:r>
      <w:r w:rsidRPr="00767CB8">
        <w:rPr>
          <w:rFonts w:hint="cs"/>
          <w:rtl/>
        </w:rPr>
        <w:t>بَيْنَ</w:t>
      </w:r>
      <w:r w:rsidRPr="00767CB8">
        <w:rPr>
          <w:rtl/>
        </w:rPr>
        <w:t xml:space="preserve"> </w:t>
      </w:r>
      <w:r w:rsidRPr="00767CB8">
        <w:rPr>
          <w:rFonts w:hint="cs"/>
          <w:rtl/>
        </w:rPr>
        <w:t>النِّسَاءِ»</w:t>
      </w:r>
      <w:r w:rsidRPr="00767CB8">
        <w:rPr>
          <w:rtl/>
        </w:rPr>
        <w:t xml:space="preserve">. </w:t>
      </w:r>
      <w:r w:rsidRPr="00767CB8">
        <w:rPr>
          <w:rFonts w:hint="cs"/>
          <w:rtl/>
        </w:rPr>
        <w:t>فَقَطَعَ</w:t>
      </w:r>
      <w:r w:rsidRPr="00767CB8">
        <w:rPr>
          <w:rtl/>
        </w:rPr>
        <w:t xml:space="preserve"> </w:t>
      </w:r>
      <w:r w:rsidRPr="00767CB8">
        <w:rPr>
          <w:rFonts w:hint="cs"/>
          <w:rtl/>
        </w:rPr>
        <w:t>صَمُوئِيلُ</w:t>
      </w:r>
      <w:r w:rsidRPr="00767CB8">
        <w:rPr>
          <w:rtl/>
        </w:rPr>
        <w:t xml:space="preserve"> </w:t>
      </w:r>
      <w:r w:rsidRPr="00767CB8">
        <w:rPr>
          <w:rFonts w:hint="cs"/>
          <w:rtl/>
        </w:rPr>
        <w:t>أَجَاجَ</w:t>
      </w:r>
      <w:r w:rsidRPr="00767CB8">
        <w:rPr>
          <w:rtl/>
        </w:rPr>
        <w:t xml:space="preserve"> </w:t>
      </w:r>
      <w:r w:rsidRPr="00767CB8">
        <w:rPr>
          <w:rFonts w:hint="cs"/>
          <w:rtl/>
        </w:rPr>
        <w:t>أَمَامَ</w:t>
      </w:r>
      <w:r w:rsidRPr="00767CB8">
        <w:rPr>
          <w:rtl/>
        </w:rPr>
        <w:t xml:space="preserve"> </w:t>
      </w:r>
      <w:r w:rsidRPr="00767CB8">
        <w:rPr>
          <w:rFonts w:hint="cs"/>
          <w:rtl/>
        </w:rPr>
        <w:t>الرَّبِّ</w:t>
      </w:r>
      <w:r w:rsidRPr="00767CB8">
        <w:rPr>
          <w:rtl/>
        </w:rPr>
        <w:t xml:space="preserve"> </w:t>
      </w:r>
      <w:r w:rsidRPr="00767CB8">
        <w:rPr>
          <w:rFonts w:hint="cs"/>
          <w:rtl/>
        </w:rPr>
        <w:t>فِي</w:t>
      </w:r>
      <w:r w:rsidRPr="00767CB8">
        <w:rPr>
          <w:rtl/>
        </w:rPr>
        <w:t xml:space="preserve"> </w:t>
      </w:r>
      <w:r w:rsidRPr="00767CB8">
        <w:rPr>
          <w:rFonts w:hint="cs"/>
          <w:rtl/>
        </w:rPr>
        <w:t>الْجِلْجَالِ</w:t>
      </w:r>
      <w:r w:rsidRPr="00767CB8">
        <w:rPr>
          <w:rtl/>
        </w:rPr>
        <w:t>.</w:t>
      </w:r>
      <w:r>
        <w:rPr>
          <w:rFonts w:hint="cs"/>
          <w:rtl/>
        </w:rPr>
        <w:t xml:space="preserve">" (عدد 32، 33). كم هو ملفت للنظر بأن هذا الأمر حدث في الجلجال بالذات! الجلجال كان الموضع الذي فيه دُحرج عار مصر من إسرائيل، وإن تتبعنا سيرة الشعب، فدائمًا ما سنجد بالارتباط بالجلجال قوة خاصة ضد الشر. أما هنا فقد وجد كل عماليقي حتفه على يد صموئيل البار. وهذا غني تمامًا بالتعليم. عندما تكون النفس واعية بخلاصها من مصر بسبب الموت والقيامة، فبوسعها الانتصار على الشر. لو فهم شاول شيئًا من معنى ومبادئ الجلجال لما كان أشفق على </w:t>
      </w:r>
      <w:r w:rsidR="005E231F" w:rsidRPr="005E231F">
        <w:rPr>
          <w:rtl/>
        </w:rPr>
        <w:t>أَجَاجَ</w:t>
      </w:r>
      <w:r>
        <w:rPr>
          <w:rFonts w:hint="cs"/>
          <w:rtl/>
        </w:rPr>
        <w:t>. لكنه لم يفهم أي شيء عنه. لقد كان مستعدًا، بأن يمضي إلى الجلجال "ليُ</w:t>
      </w:r>
      <w:r w:rsidRPr="00767CB8">
        <w:rPr>
          <w:rtl/>
        </w:rPr>
        <w:t>جَدِّدْ هُنَاكَ الْمَمْلَكَةَ</w:t>
      </w:r>
      <w:r>
        <w:rPr>
          <w:rFonts w:hint="cs"/>
          <w:rtl/>
        </w:rPr>
        <w:t xml:space="preserve">"، ولكنه لم يكن أبدًا على استعداد بأن يطرح ويبيد ما كان من الجسد. أما صموئيل فقد تعامل </w:t>
      </w:r>
      <w:r w:rsidR="005E231F">
        <w:rPr>
          <w:rFonts w:hint="cs"/>
          <w:rtl/>
        </w:rPr>
        <w:t xml:space="preserve">مع </w:t>
      </w:r>
      <w:r w:rsidR="005E231F" w:rsidRPr="005E231F">
        <w:rPr>
          <w:rtl/>
        </w:rPr>
        <w:t>أَجَاجَ</w:t>
      </w:r>
      <w:r w:rsidR="005E231F">
        <w:rPr>
          <w:rFonts w:hint="cs"/>
          <w:rtl/>
        </w:rPr>
        <w:t xml:space="preserve"> بقوة روح الله، بحسب مبادئ الحق وبحسب أفكار الله. لأنه مكتوب: "</w:t>
      </w:r>
      <w:r w:rsidR="005E231F" w:rsidRPr="005E231F">
        <w:rPr>
          <w:rtl/>
        </w:rPr>
        <w:t>«إِنَّ الْيَدَ عَلَى كُرْسِيِّ الرَّبِّ. لِلرَّبِّ حَرْبٌ مَعَ عَمَالِيقَ مِنْ دَوْرٍ إِلَى دَوْرٍ</w:t>
      </w:r>
      <w:r w:rsidR="005E231F">
        <w:rPr>
          <w:rFonts w:hint="cs"/>
          <w:rtl/>
        </w:rPr>
        <w:t xml:space="preserve">" (خروج 17: 16؛ قارن تثنية 25: 17 </w:t>
      </w:r>
      <w:r w:rsidR="005E231F">
        <w:rPr>
          <w:rtl/>
        </w:rPr>
        <w:t>–</w:t>
      </w:r>
      <w:r w:rsidR="005E231F">
        <w:rPr>
          <w:rFonts w:hint="cs"/>
          <w:rtl/>
        </w:rPr>
        <w:t xml:space="preserve"> 19). ولقد كان على ملك إسرائيل أن يعلم بذلك.</w:t>
      </w:r>
    </w:p>
    <w:p w14:paraId="7AE6D0E9" w14:textId="285CCE4A" w:rsidR="005E231F" w:rsidRDefault="00497961" w:rsidP="005E231F">
      <w:pPr>
        <w:rPr>
          <w:rtl/>
        </w:rPr>
      </w:pPr>
      <w:r>
        <w:rPr>
          <w:rFonts w:hint="cs"/>
          <w:rtl/>
        </w:rPr>
        <w:t xml:space="preserve">2. مَسح داود ملكًا </w:t>
      </w:r>
      <w:r>
        <w:rPr>
          <w:rtl/>
        </w:rPr>
        <w:t>–</w:t>
      </w:r>
      <w:r>
        <w:rPr>
          <w:rFonts w:hint="cs"/>
          <w:rtl/>
        </w:rPr>
        <w:t xml:space="preserve"> (1. صموئيل 16)</w:t>
      </w:r>
    </w:p>
    <w:p w14:paraId="62837186" w14:textId="4603075D" w:rsidR="00497961" w:rsidRDefault="00497961" w:rsidP="005E231F">
      <w:pPr>
        <w:rPr>
          <w:rtl/>
        </w:rPr>
      </w:pPr>
      <w:r>
        <w:rPr>
          <w:rFonts w:hint="cs"/>
          <w:rtl/>
        </w:rPr>
        <w:t xml:space="preserve">إن فتشنا في الكتاب فدائمًا ما سنلاحظ روعة معرفة الله كيف أنه يُخرج من الشر خيرًا. لقد كان شرًا عظيمًا طرف إسرائيل في رفضه لملكه يهوه الرب، وبأنه أراد بأن يرأسه إنسان. وفي ذلك الرجل الذي كان أول مَن لوّح بقضيب المُلك فوق إسرائيل، كان عليه أن يختبر اختبارًا أليمًا بأن كل اتكال على قوة ومعونة البشر هو أمر فارغ تمامًا. </w:t>
      </w:r>
      <w:r w:rsidR="00ED4C6D">
        <w:rPr>
          <w:rFonts w:hint="cs"/>
          <w:rtl/>
        </w:rPr>
        <w:t>فالرب الآن كان مزمعًا بأن يُظهر لشعبه بركة غنية من خطيته وجهله.</w:t>
      </w:r>
    </w:p>
    <w:p w14:paraId="59A92229" w14:textId="451596BD" w:rsidR="00ED4C6D" w:rsidRDefault="00ED4C6D" w:rsidP="005E231F">
      <w:pPr>
        <w:rPr>
          <w:rtl/>
        </w:rPr>
      </w:pPr>
      <w:r>
        <w:rPr>
          <w:rFonts w:hint="cs"/>
          <w:rtl/>
        </w:rPr>
        <w:t>شاول بحسب طرق العدل الإلهي وُضع جانبًا، مع أنه بقي حتى إلى موته جالسًا على عرشه. لقد وُزن بالميزان ووُجد ناقصًا. فلقد كان يجب نزع مملكته من بين يديه، ويحل مكان شاول رجلٌ حسب قلب الله ولبركة شعبه. "</w:t>
      </w:r>
      <w:r w:rsidRPr="00ED4C6D">
        <w:rPr>
          <w:rFonts w:ascii="Arial" w:hAnsi="Arial" w:cs="Arial" w:hint="cs"/>
          <w:rtl/>
        </w:rPr>
        <w:t>​</w:t>
      </w:r>
      <w:r w:rsidRPr="00ED4C6D">
        <w:rPr>
          <w:rFonts w:hint="cs"/>
          <w:rtl/>
        </w:rPr>
        <w:t>فَقَالَ</w:t>
      </w:r>
      <w:r w:rsidRPr="00ED4C6D">
        <w:rPr>
          <w:rtl/>
        </w:rPr>
        <w:t xml:space="preserve"> </w:t>
      </w:r>
      <w:r w:rsidRPr="00ED4C6D">
        <w:rPr>
          <w:rFonts w:hint="cs"/>
          <w:rtl/>
        </w:rPr>
        <w:t>الرَّبُّ</w:t>
      </w:r>
      <w:r w:rsidRPr="00ED4C6D">
        <w:rPr>
          <w:rtl/>
        </w:rPr>
        <w:t xml:space="preserve"> </w:t>
      </w:r>
      <w:r w:rsidRPr="00ED4C6D">
        <w:rPr>
          <w:rFonts w:hint="cs"/>
          <w:rtl/>
        </w:rPr>
        <w:t>لِصَمُوئِيلَ</w:t>
      </w:r>
      <w:r w:rsidRPr="00ED4C6D">
        <w:rPr>
          <w:rtl/>
        </w:rPr>
        <w:t xml:space="preserve">: </w:t>
      </w:r>
      <w:r w:rsidRPr="00ED4C6D">
        <w:rPr>
          <w:rFonts w:hint="cs"/>
          <w:rtl/>
        </w:rPr>
        <w:t>«حَتَّى</w:t>
      </w:r>
      <w:r w:rsidRPr="00ED4C6D">
        <w:rPr>
          <w:rtl/>
        </w:rPr>
        <w:t xml:space="preserve"> </w:t>
      </w:r>
      <w:r w:rsidRPr="00ED4C6D">
        <w:rPr>
          <w:rFonts w:hint="cs"/>
          <w:rtl/>
        </w:rPr>
        <w:t>مَتَى</w:t>
      </w:r>
      <w:r w:rsidRPr="00ED4C6D">
        <w:rPr>
          <w:rtl/>
        </w:rPr>
        <w:t xml:space="preserve"> </w:t>
      </w:r>
      <w:r w:rsidRPr="00ED4C6D">
        <w:rPr>
          <w:rFonts w:hint="cs"/>
          <w:rtl/>
        </w:rPr>
        <w:t>تَنُوحُ</w:t>
      </w:r>
      <w:r w:rsidRPr="00ED4C6D">
        <w:rPr>
          <w:rtl/>
        </w:rPr>
        <w:t xml:space="preserve"> </w:t>
      </w:r>
      <w:r w:rsidRPr="00ED4C6D">
        <w:rPr>
          <w:rFonts w:hint="cs"/>
          <w:rtl/>
        </w:rPr>
        <w:t>عَلَى</w:t>
      </w:r>
      <w:r w:rsidRPr="00ED4C6D">
        <w:rPr>
          <w:rtl/>
        </w:rPr>
        <w:t xml:space="preserve"> </w:t>
      </w:r>
      <w:r w:rsidRPr="00ED4C6D">
        <w:rPr>
          <w:rFonts w:hint="cs"/>
          <w:rtl/>
        </w:rPr>
        <w:t>شَاوُلَ،</w:t>
      </w:r>
      <w:r w:rsidRPr="00ED4C6D">
        <w:rPr>
          <w:rtl/>
        </w:rPr>
        <w:t xml:space="preserve"> </w:t>
      </w:r>
      <w:r w:rsidRPr="00ED4C6D">
        <w:rPr>
          <w:rFonts w:hint="cs"/>
          <w:rtl/>
        </w:rPr>
        <w:t>وَأَنَا</w:t>
      </w:r>
      <w:r w:rsidRPr="00ED4C6D">
        <w:rPr>
          <w:rtl/>
        </w:rPr>
        <w:t xml:space="preserve"> </w:t>
      </w:r>
      <w:r w:rsidRPr="00ED4C6D">
        <w:rPr>
          <w:rFonts w:hint="cs"/>
          <w:rtl/>
        </w:rPr>
        <w:t>قَدْ</w:t>
      </w:r>
      <w:r w:rsidRPr="00ED4C6D">
        <w:rPr>
          <w:rtl/>
        </w:rPr>
        <w:t xml:space="preserve"> </w:t>
      </w:r>
      <w:r w:rsidRPr="00ED4C6D">
        <w:rPr>
          <w:rFonts w:hint="cs"/>
          <w:rtl/>
        </w:rPr>
        <w:t>رَفَضْتُهُ</w:t>
      </w:r>
      <w:r w:rsidRPr="00ED4C6D">
        <w:rPr>
          <w:rtl/>
        </w:rPr>
        <w:t xml:space="preserve"> </w:t>
      </w:r>
      <w:r w:rsidRPr="00ED4C6D">
        <w:rPr>
          <w:rFonts w:hint="cs"/>
          <w:rtl/>
        </w:rPr>
        <w:t>عَنْ</w:t>
      </w:r>
      <w:r w:rsidRPr="00ED4C6D">
        <w:rPr>
          <w:rtl/>
        </w:rPr>
        <w:t xml:space="preserve"> </w:t>
      </w:r>
      <w:r w:rsidRPr="00ED4C6D">
        <w:rPr>
          <w:rFonts w:hint="cs"/>
          <w:rtl/>
        </w:rPr>
        <w:t>أَنْ</w:t>
      </w:r>
      <w:r w:rsidRPr="00ED4C6D">
        <w:rPr>
          <w:rtl/>
        </w:rPr>
        <w:t xml:space="preserve"> </w:t>
      </w:r>
      <w:r w:rsidRPr="00ED4C6D">
        <w:rPr>
          <w:rFonts w:hint="cs"/>
          <w:rtl/>
        </w:rPr>
        <w:t>يَمْلِكَ</w:t>
      </w:r>
      <w:r w:rsidRPr="00ED4C6D">
        <w:rPr>
          <w:rtl/>
        </w:rPr>
        <w:t xml:space="preserve"> </w:t>
      </w:r>
      <w:r w:rsidRPr="00ED4C6D">
        <w:rPr>
          <w:rFonts w:hint="cs"/>
          <w:rtl/>
        </w:rPr>
        <w:t>عَلَى</w:t>
      </w:r>
      <w:r w:rsidRPr="00ED4C6D">
        <w:rPr>
          <w:rtl/>
        </w:rPr>
        <w:t xml:space="preserve"> </w:t>
      </w:r>
      <w:r w:rsidRPr="00ED4C6D">
        <w:rPr>
          <w:rFonts w:hint="cs"/>
          <w:rtl/>
        </w:rPr>
        <w:t>إِسْرَائِيلَ؟</w:t>
      </w:r>
      <w:r>
        <w:rPr>
          <w:rFonts w:hint="cs"/>
          <w:rtl/>
        </w:rPr>
        <w:t>" (عدد 1). هذه الكلمات تكشف لنا سر حزن صموئيل على شاول طيلة فترة انفصاله عنه. في العدد الأخير من إصحاح 15 نقرأ: "</w:t>
      </w:r>
      <w:r w:rsidRPr="00ED4C6D">
        <w:rPr>
          <w:rFonts w:ascii="Arial" w:hAnsi="Arial" w:cs="Arial" w:hint="cs"/>
          <w:rtl/>
        </w:rPr>
        <w:t>​</w:t>
      </w:r>
      <w:r w:rsidRPr="00ED4C6D">
        <w:rPr>
          <w:rFonts w:hint="cs"/>
          <w:rtl/>
        </w:rPr>
        <w:t>وَلَمْ</w:t>
      </w:r>
      <w:r w:rsidRPr="00ED4C6D">
        <w:rPr>
          <w:rtl/>
        </w:rPr>
        <w:t xml:space="preserve"> </w:t>
      </w:r>
      <w:r w:rsidRPr="00ED4C6D">
        <w:rPr>
          <w:rFonts w:hint="cs"/>
          <w:rtl/>
        </w:rPr>
        <w:t>يَعُدْ</w:t>
      </w:r>
      <w:r w:rsidRPr="00ED4C6D">
        <w:rPr>
          <w:rtl/>
        </w:rPr>
        <w:t xml:space="preserve"> </w:t>
      </w:r>
      <w:r w:rsidRPr="00ED4C6D">
        <w:rPr>
          <w:rFonts w:hint="cs"/>
          <w:rtl/>
        </w:rPr>
        <w:t>صَمُوئِيلُ</w:t>
      </w:r>
      <w:r w:rsidRPr="00ED4C6D">
        <w:rPr>
          <w:rtl/>
        </w:rPr>
        <w:t xml:space="preserve"> </w:t>
      </w:r>
      <w:r w:rsidRPr="00ED4C6D">
        <w:rPr>
          <w:rFonts w:hint="cs"/>
          <w:rtl/>
        </w:rPr>
        <w:t>لِرُؤْيَةِ</w:t>
      </w:r>
      <w:r w:rsidRPr="00ED4C6D">
        <w:rPr>
          <w:rtl/>
        </w:rPr>
        <w:t xml:space="preserve"> </w:t>
      </w:r>
      <w:r w:rsidRPr="00ED4C6D">
        <w:rPr>
          <w:rFonts w:hint="cs"/>
          <w:rtl/>
        </w:rPr>
        <w:t>شَاوُلَ</w:t>
      </w:r>
      <w:r w:rsidRPr="00ED4C6D">
        <w:rPr>
          <w:rtl/>
        </w:rPr>
        <w:t xml:space="preserve"> </w:t>
      </w:r>
      <w:r w:rsidRPr="00ED4C6D">
        <w:rPr>
          <w:rFonts w:hint="cs"/>
          <w:rtl/>
        </w:rPr>
        <w:t>إِلَى</w:t>
      </w:r>
      <w:r w:rsidRPr="00ED4C6D">
        <w:rPr>
          <w:rtl/>
        </w:rPr>
        <w:t xml:space="preserve"> </w:t>
      </w:r>
      <w:r w:rsidRPr="00ED4C6D">
        <w:rPr>
          <w:rFonts w:hint="cs"/>
          <w:rtl/>
        </w:rPr>
        <w:t>يَوْمِ</w:t>
      </w:r>
      <w:r w:rsidRPr="00ED4C6D">
        <w:rPr>
          <w:rtl/>
        </w:rPr>
        <w:t xml:space="preserve"> </w:t>
      </w:r>
      <w:r w:rsidRPr="00ED4C6D">
        <w:rPr>
          <w:rFonts w:hint="cs"/>
          <w:rtl/>
        </w:rPr>
        <w:t>مَوْتِهِ،</w:t>
      </w:r>
      <w:r w:rsidRPr="00ED4C6D">
        <w:rPr>
          <w:rtl/>
        </w:rPr>
        <w:t xml:space="preserve"> </w:t>
      </w:r>
      <w:r w:rsidRPr="00ED4C6D">
        <w:rPr>
          <w:rFonts w:hint="cs"/>
          <w:rtl/>
        </w:rPr>
        <w:t>لأَنَّ</w:t>
      </w:r>
      <w:r w:rsidRPr="00ED4C6D">
        <w:rPr>
          <w:rtl/>
        </w:rPr>
        <w:t xml:space="preserve"> </w:t>
      </w:r>
      <w:r w:rsidRPr="00ED4C6D">
        <w:rPr>
          <w:rFonts w:hint="cs"/>
          <w:rtl/>
        </w:rPr>
        <w:t>صَمُوئِيلَ</w:t>
      </w:r>
      <w:r w:rsidRPr="00ED4C6D">
        <w:rPr>
          <w:rtl/>
        </w:rPr>
        <w:t xml:space="preserve"> </w:t>
      </w:r>
      <w:r w:rsidRPr="00ED4C6D">
        <w:rPr>
          <w:rFonts w:hint="cs"/>
          <w:rtl/>
        </w:rPr>
        <w:t>نَاحَ</w:t>
      </w:r>
      <w:r w:rsidRPr="00ED4C6D">
        <w:rPr>
          <w:rtl/>
        </w:rPr>
        <w:t xml:space="preserve"> </w:t>
      </w:r>
      <w:r w:rsidRPr="00ED4C6D">
        <w:rPr>
          <w:rFonts w:hint="cs"/>
          <w:rtl/>
        </w:rPr>
        <w:t>عَلَى</w:t>
      </w:r>
      <w:r w:rsidRPr="00ED4C6D">
        <w:rPr>
          <w:rtl/>
        </w:rPr>
        <w:t xml:space="preserve"> </w:t>
      </w:r>
      <w:r w:rsidRPr="00ED4C6D">
        <w:rPr>
          <w:rFonts w:hint="cs"/>
          <w:rtl/>
        </w:rPr>
        <w:t>شَاوُلَ</w:t>
      </w:r>
      <w:r w:rsidRPr="00ED4C6D">
        <w:rPr>
          <w:rtl/>
        </w:rPr>
        <w:t xml:space="preserve">. </w:t>
      </w:r>
      <w:r w:rsidRPr="00ED4C6D">
        <w:rPr>
          <w:rFonts w:hint="cs"/>
          <w:rtl/>
        </w:rPr>
        <w:t>وَالرَّبُّ</w:t>
      </w:r>
      <w:r w:rsidRPr="00ED4C6D">
        <w:rPr>
          <w:rtl/>
        </w:rPr>
        <w:t xml:space="preserve"> </w:t>
      </w:r>
      <w:r w:rsidRPr="00ED4C6D">
        <w:rPr>
          <w:rFonts w:hint="cs"/>
          <w:rtl/>
        </w:rPr>
        <w:t>نَدِمَ</w:t>
      </w:r>
      <w:r w:rsidRPr="00ED4C6D">
        <w:rPr>
          <w:rtl/>
        </w:rPr>
        <w:t xml:space="preserve"> </w:t>
      </w:r>
      <w:r w:rsidRPr="00ED4C6D">
        <w:rPr>
          <w:rFonts w:hint="cs"/>
          <w:rtl/>
        </w:rPr>
        <w:t>لأَنَّهُ</w:t>
      </w:r>
      <w:r w:rsidRPr="00ED4C6D">
        <w:rPr>
          <w:rtl/>
        </w:rPr>
        <w:t xml:space="preserve"> </w:t>
      </w:r>
      <w:r w:rsidRPr="00ED4C6D">
        <w:rPr>
          <w:rFonts w:hint="cs"/>
          <w:rtl/>
        </w:rPr>
        <w:t>مَلَّكَ</w:t>
      </w:r>
      <w:r w:rsidRPr="00ED4C6D">
        <w:rPr>
          <w:rtl/>
        </w:rPr>
        <w:t xml:space="preserve"> </w:t>
      </w:r>
      <w:r w:rsidRPr="00ED4C6D">
        <w:rPr>
          <w:rFonts w:hint="cs"/>
          <w:rtl/>
        </w:rPr>
        <w:t>شَاوُلَ</w:t>
      </w:r>
      <w:r w:rsidRPr="00ED4C6D">
        <w:rPr>
          <w:rtl/>
        </w:rPr>
        <w:t xml:space="preserve"> </w:t>
      </w:r>
      <w:r w:rsidRPr="00ED4C6D">
        <w:rPr>
          <w:rFonts w:hint="cs"/>
          <w:rtl/>
        </w:rPr>
        <w:t>عَلَى</w:t>
      </w:r>
      <w:r w:rsidRPr="00ED4C6D">
        <w:rPr>
          <w:rtl/>
        </w:rPr>
        <w:t xml:space="preserve"> </w:t>
      </w:r>
      <w:r w:rsidRPr="00ED4C6D">
        <w:rPr>
          <w:rFonts w:hint="cs"/>
          <w:rtl/>
        </w:rPr>
        <w:t>إِسْرَائِيلَ</w:t>
      </w:r>
      <w:r w:rsidRPr="00ED4C6D">
        <w:rPr>
          <w:rtl/>
        </w:rPr>
        <w:t>.</w:t>
      </w:r>
      <w:r>
        <w:rPr>
          <w:rFonts w:hint="cs"/>
          <w:rtl/>
        </w:rPr>
        <w:t>"</w:t>
      </w:r>
    </w:p>
    <w:p w14:paraId="2E6D353E" w14:textId="596AEC58" w:rsidR="00ED4C6D" w:rsidRDefault="00ED4C6D" w:rsidP="00E87B65">
      <w:pPr>
        <w:rPr>
          <w:rtl/>
        </w:rPr>
      </w:pPr>
      <w:r>
        <w:rPr>
          <w:rFonts w:hint="cs"/>
          <w:rtl/>
        </w:rPr>
        <w:t xml:space="preserve">هذا كان أمرًا طبيعيًا. في تاريخ هذا الرجل التعيس حدثت الكثير من الأمور التي أثّرت عميقًا في </w:t>
      </w:r>
      <w:r w:rsidR="0006011F">
        <w:rPr>
          <w:rFonts w:hint="cs"/>
          <w:rtl/>
        </w:rPr>
        <w:t>قلبه</w:t>
      </w:r>
      <w:r>
        <w:rPr>
          <w:rFonts w:hint="cs"/>
          <w:rtl/>
        </w:rPr>
        <w:t>. فبلا شك أن اندهشت عيون البعض واستراحت على رجل</w:t>
      </w:r>
      <w:r w:rsidR="00E87B65">
        <w:rPr>
          <w:rFonts w:hint="cs"/>
          <w:rtl/>
        </w:rPr>
        <w:t xml:space="preserve"> الدولة الجميل. والآن كل شيء قد انتفى. شاول كان مرفوضًا، وصموئيل شعر نفسه مجبرًا بأن يأخذ مكانه بانفصال تام عنه، لأن الله وضع شاول جانبًا. </w:t>
      </w:r>
      <w:r w:rsidR="00E87B65" w:rsidRPr="00E87B65">
        <w:rPr>
          <w:rtl/>
        </w:rPr>
        <w:t xml:space="preserve">شاول كان </w:t>
      </w:r>
      <w:r w:rsidR="00E87B65">
        <w:rPr>
          <w:rFonts w:hint="cs"/>
          <w:rtl/>
        </w:rPr>
        <w:t xml:space="preserve">ثاني </w:t>
      </w:r>
      <w:r w:rsidR="00E87B65" w:rsidRPr="00E87B65">
        <w:rPr>
          <w:rtl/>
        </w:rPr>
        <w:t>الشخصية الرفيعة الثانية التي كان على صموئيل أن يراها مجردة من كرامته</w:t>
      </w:r>
      <w:r w:rsidR="00E87B65">
        <w:rPr>
          <w:rFonts w:hint="cs"/>
          <w:rtl/>
        </w:rPr>
        <w:t>ا</w:t>
      </w:r>
      <w:r w:rsidR="00E87B65" w:rsidRPr="00E87B65">
        <w:rPr>
          <w:rtl/>
        </w:rPr>
        <w:t xml:space="preserve"> الرسمية الرفيعة.</w:t>
      </w:r>
      <w:r w:rsidR="00E87B65">
        <w:rPr>
          <w:rFonts w:hint="cs"/>
          <w:rtl/>
        </w:rPr>
        <w:t xml:space="preserve"> في بداية مسيرته كان عليه أن يوصّل لعالي رئيس الكهنة خبرًا خطيرًا، والآن، في نهاية حياته، دُعي ليُنبئ في أذني شاول قضاء الله على تصرفه. ولكن مهما كانت عواطف صموئيل فقد كان عليه أن يتبنى أفكار الله عن شاول.</w:t>
      </w:r>
    </w:p>
    <w:p w14:paraId="0D3A0470" w14:textId="739CAB6B" w:rsidR="0087287F" w:rsidRDefault="0087287F" w:rsidP="00E87B65">
      <w:pPr>
        <w:rPr>
          <w:rtl/>
        </w:rPr>
      </w:pPr>
      <w:r>
        <w:rPr>
          <w:rFonts w:hint="cs"/>
          <w:rtl/>
        </w:rPr>
        <w:t>"</w:t>
      </w:r>
      <w:r w:rsidRPr="0087287F">
        <w:rPr>
          <w:rtl/>
        </w:rPr>
        <w:t>حَتَّى مَتَى تَنُوحُ عَلَى شَاوُلَ، وَأَنَا قَدْ رَفَضْتُهُ</w:t>
      </w:r>
      <w:r>
        <w:rPr>
          <w:rFonts w:hint="cs"/>
          <w:rtl/>
        </w:rPr>
        <w:t xml:space="preserve">؟" إن الشركة مع الله دائمًا ما ستقودنا بأن نعرف طرقه وبالتالي نفهمها موافقين عليها. إن كانت عواطفنا وحدها التي تعمل، فسوف نبكي على سقوط ما بدا لنا أنه عظيم ورفيع المستوى؛ أما الإيمان فيُدرك الحق العظيم، بأن مشورة الله التي لا تخطئ أبدًا لا بد وأن تثبت، وبأنه سيتمم كل شيء بحسب مسرته وبحسب مشورة مشيئته. الإيمان لن يذرف دمعة واحدة عندما سيُطحن أجاج إلى فتات أمام الرب يهوه (إصحاح 15: 33)؛ غير أنه أيضًا لن يحزن على رفض شاول، إذ أن الإيمان متفق اتفاق دائم مع أفكار ومشورات الله. لكن آهٍ! فهنالك اختلاف كبير ما بين الإيمان والطبيعة. فبينما الطبيعة </w:t>
      </w:r>
      <w:r w:rsidR="00035D33">
        <w:rPr>
          <w:rFonts w:hint="cs"/>
          <w:rtl/>
        </w:rPr>
        <w:t>تجلس جانبًا وتبكي، يرتفع الإيمان ويملأ القرن زيتًا.</w:t>
      </w:r>
    </w:p>
    <w:p w14:paraId="47E2E1DB" w14:textId="377DA93F" w:rsidR="00035D33" w:rsidRDefault="00035D33" w:rsidP="00E87B65">
      <w:pPr>
        <w:rPr>
          <w:rtl/>
        </w:rPr>
      </w:pPr>
      <w:r>
        <w:rPr>
          <w:rFonts w:hint="cs"/>
          <w:rtl/>
        </w:rPr>
        <w:t>من الجيد إن تأملنا قليلاً في هذا التناقض. إننا جميعنا نميل بأن نندفع بعواطفنا. إنه لخطر كبير، إذ عواطفنا طالما هي نابعة من الطبيعة، تنساب في تيار يتعارض مع أفكار الله. فالوسيلة الفعالة للشفاء من هذا الكيان العاطفي وتوابعه السيئة هو الاقتناع العميق بواقعية ومعصومية مشورة الله عن أي خطأ. فأمام هذه المشورة يتوارى كل كيان عاطفي، بينما الإيمان ينمو ويزداد.</w:t>
      </w:r>
    </w:p>
    <w:p w14:paraId="7575BBA5" w14:textId="2832FAE4" w:rsidR="00035D33" w:rsidRDefault="00035D33" w:rsidP="00E87B65">
      <w:pPr>
        <w:rPr>
          <w:rtl/>
        </w:rPr>
      </w:pPr>
      <w:r>
        <w:rPr>
          <w:rFonts w:hint="cs"/>
          <w:rtl/>
        </w:rPr>
        <w:t>"</w:t>
      </w:r>
      <w:r w:rsidRPr="00035D33">
        <w:rPr>
          <w:rtl/>
        </w:rPr>
        <w:t xml:space="preserve">حَتَّى مَتَى تَنُوحُ </w:t>
      </w:r>
      <w:r>
        <w:rPr>
          <w:rFonts w:hint="cs"/>
          <w:rtl/>
        </w:rPr>
        <w:t>...</w:t>
      </w:r>
      <w:r w:rsidRPr="00035D33">
        <w:rPr>
          <w:rtl/>
        </w:rPr>
        <w:t xml:space="preserve">؟ اِمْلأْ قَرْنَكَ دُهْنًا وَتَعَالَ أُرْسِلْكَ إِلَى </w:t>
      </w:r>
      <w:proofErr w:type="spellStart"/>
      <w:r w:rsidRPr="00035D33">
        <w:rPr>
          <w:rtl/>
        </w:rPr>
        <w:t>يَسَّى</w:t>
      </w:r>
      <w:proofErr w:type="spellEnd"/>
      <w:r w:rsidRPr="00035D33">
        <w:rPr>
          <w:rtl/>
        </w:rPr>
        <w:t xml:space="preserve"> </w:t>
      </w:r>
      <w:proofErr w:type="spellStart"/>
      <w:r w:rsidRPr="00035D33">
        <w:rPr>
          <w:rtl/>
        </w:rPr>
        <w:t>الْبَيْتَلَحْمِيِّ</w:t>
      </w:r>
      <w:proofErr w:type="spellEnd"/>
      <w:r w:rsidRPr="00035D33">
        <w:rPr>
          <w:rtl/>
        </w:rPr>
        <w:t>، لأَنِّي قَدْ رَأَيْتُ لِي فِي بَنِيهِ مَلِكًا».</w:t>
      </w:r>
      <w:r>
        <w:rPr>
          <w:rFonts w:hint="cs"/>
          <w:rtl/>
        </w:rPr>
        <w:t xml:space="preserve">" </w:t>
      </w:r>
      <w:r w:rsidR="00F71C7E">
        <w:rPr>
          <w:rFonts w:hint="cs"/>
          <w:rtl/>
        </w:rPr>
        <w:t>نعم إلى متى ستبقى حزينًا ونائحًا؟ هذا هو السؤال. الحزن البشري يطول إلى أن يجد القلب راحته في الموارد الغنية الآتية من الله المعبود. الفراغ والثغرات التي تُحدث المآسي الموجعة في حياة الأرض هذه في القلب لا يمكن سدها إلا ببساطة الإيمان، والإيمان الصريح بالكلمة الثمينة: "ل</w:t>
      </w:r>
      <w:r w:rsidR="00F71C7E" w:rsidRPr="00F71C7E">
        <w:rPr>
          <w:rtl/>
        </w:rPr>
        <w:t>أَنِّي قَدْ رَأَيْتُ لِي</w:t>
      </w:r>
      <w:r w:rsidR="00F71C7E">
        <w:rPr>
          <w:rFonts w:hint="cs"/>
          <w:rtl/>
        </w:rPr>
        <w:t xml:space="preserve">". فهذا يضع كل شيء في محله. إنه يكفكف الدموع، ويطيّب الوجع ويملأ الفراغ. فحال أن استقر الروح فيمَن راعته محبة الله، تستكين كل الشكاوي. يا ليتنا جميعنا نختبر المزيد قوة هذه الحقيقة في استخداماتها المتنوعة ويمتلئ قرننا بالاقتناع بأن أبونا قد اهتم في حكمته ورحمته بكل شيء بصورة حسنة! ولكنها بركة سامية وفريدة. </w:t>
      </w:r>
      <w:r w:rsidR="00E7472F">
        <w:rPr>
          <w:rFonts w:hint="cs"/>
          <w:rtl/>
        </w:rPr>
        <w:t>فليس من السهل بأن نعلو تمامًا فوق مجال التفكير والعاطفة البشرية. حتى صموئيل حاجج في الأمر الإلهي وتباطأ بأن يأخذ طريق بساطة الوداعة. فقد قال الرب: "اذهب!" لكن صموئيل أجابه: "</w:t>
      </w:r>
      <w:r w:rsidR="00E7472F" w:rsidRPr="00E7472F">
        <w:rPr>
          <w:rtl/>
        </w:rPr>
        <w:t>كَيْفَ أَذْهَبُ؟</w:t>
      </w:r>
      <w:r w:rsidR="00E7472F">
        <w:rPr>
          <w:rFonts w:hint="cs"/>
          <w:rtl/>
        </w:rPr>
        <w:t>" يا له من سؤال ملفت! ومع ذلك فكم هو يُظهر تمامًا ما هو قلب الإنسان! فلنا أن نكون على يقين بأن الإيمان لا يتكلم هكذا. هو لا يسأل: "كيف سيحدث هذا وذاك؟" ففي قاموسه لا يوجد أي "كيف؟" كلا، فحال أن رسم الأمر الإلهي الدرب يدخله الإيمان بطاعة راغبة، ولا يعدد مصاعب الطريق.</w:t>
      </w:r>
    </w:p>
    <w:p w14:paraId="1D771108" w14:textId="29D44426" w:rsidR="002F3035" w:rsidRDefault="002F3035" w:rsidP="00E87B65">
      <w:pPr>
        <w:rPr>
          <w:rtl/>
        </w:rPr>
      </w:pPr>
      <w:r>
        <w:rPr>
          <w:rFonts w:hint="cs"/>
          <w:rtl/>
        </w:rPr>
        <w:t>إلا أن الرب جاء إلى خادمه بمراحم عطوفة وأزاح المصاعب من أمامه. وردًا على احتجاج صموئيل: "</w:t>
      </w:r>
      <w:r w:rsidRPr="002F3035">
        <w:rPr>
          <w:rtl/>
        </w:rPr>
        <w:t>كَيْفَ أَذْهَبُ؟</w:t>
      </w:r>
      <w:r>
        <w:rPr>
          <w:rFonts w:hint="cs"/>
          <w:rtl/>
        </w:rPr>
        <w:t xml:space="preserve"> </w:t>
      </w:r>
      <w:r w:rsidRPr="002F3035">
        <w:rPr>
          <w:rtl/>
        </w:rPr>
        <w:t>نْ سَمِعَ شَاوُلُ يَقْتُلْنِي»</w:t>
      </w:r>
      <w:r>
        <w:rPr>
          <w:rFonts w:hint="cs"/>
          <w:rtl/>
        </w:rPr>
        <w:t>"، أجابه الله من دون أن يعاتبه بكلمة: "</w:t>
      </w:r>
      <w:r w:rsidRPr="002F3035">
        <w:rPr>
          <w:rtl/>
        </w:rPr>
        <w:t>«خُذْ بِيَدِكَ عِجْلَةً مِنَ الْبَقَرِ وَقُلْ: قَدْ جِئْتُ لأَذْبَحَ لِلرَّبِّ.</w:t>
      </w:r>
      <w:r>
        <w:rPr>
          <w:rFonts w:hint="cs"/>
          <w:rtl/>
        </w:rPr>
        <w:t xml:space="preserve">". وهكذا مضى النبي في طريقه وقرنه </w:t>
      </w:r>
      <w:proofErr w:type="spellStart"/>
      <w:r>
        <w:rPr>
          <w:rFonts w:hint="cs"/>
          <w:rtl/>
        </w:rPr>
        <w:t>مملوة</w:t>
      </w:r>
      <w:proofErr w:type="spellEnd"/>
      <w:r w:rsidR="00B71B2D">
        <w:rPr>
          <w:rFonts w:hint="cs"/>
          <w:rtl/>
        </w:rPr>
        <w:t xml:space="preserve"> ومعه ذبيحة إلى بيت لحم، حيث كان غلام مجهول يرعى بعض الخراف في البرية.</w:t>
      </w:r>
    </w:p>
    <w:p w14:paraId="7B5E8EBD" w14:textId="0F21AE76" w:rsidR="00B71B2D" w:rsidRDefault="00B71B2D" w:rsidP="00E87B65">
      <w:pPr>
        <w:rPr>
          <w:rtl/>
        </w:rPr>
      </w:pPr>
      <w:r>
        <w:rPr>
          <w:rFonts w:hint="cs"/>
          <w:rtl/>
        </w:rPr>
        <w:t xml:space="preserve">من بين بني </w:t>
      </w:r>
      <w:proofErr w:type="spellStart"/>
      <w:r>
        <w:rPr>
          <w:rFonts w:hint="cs"/>
          <w:rtl/>
        </w:rPr>
        <w:t>يسى</w:t>
      </w:r>
      <w:proofErr w:type="spellEnd"/>
      <w:r>
        <w:rPr>
          <w:rFonts w:hint="cs"/>
          <w:rtl/>
        </w:rPr>
        <w:t xml:space="preserve"> يبدو أن بعضًا منهم كانوا بطبيعتهم رجالاً متميزين، ولو تُرك لصموئيل حُكم اختياره، لكان اختار أحدهم، وربما أكبرهم وأقواهم، ليكون خليفًا لشاول. "</w:t>
      </w:r>
      <w:r w:rsidRPr="00B71B2D">
        <w:rPr>
          <w:rtl/>
        </w:rPr>
        <w:t xml:space="preserve">وَكَانَ لَمَّا جَاءُوا أَنَّهُ رَأَى </w:t>
      </w:r>
      <w:proofErr w:type="spellStart"/>
      <w:r w:rsidRPr="00B71B2D">
        <w:rPr>
          <w:rtl/>
        </w:rPr>
        <w:t>أَلِيآبَ</w:t>
      </w:r>
      <w:proofErr w:type="spellEnd"/>
      <w:r w:rsidRPr="00B71B2D">
        <w:rPr>
          <w:rtl/>
        </w:rPr>
        <w:t>، فَقَالَ: «إِنَّ أَمَامَ الرَّبِّ مَسِيحَهُ».</w:t>
      </w:r>
      <w:r>
        <w:rPr>
          <w:rFonts w:hint="cs"/>
          <w:rtl/>
        </w:rPr>
        <w:t xml:space="preserve">" (عدد 6). ولكن لم يكن الأمر كذلك. فالميزات الطبيعية ليس لها أي دور فيما يختاره الله. إنه ينظر تحت الطبقة المذهبة في الناس والأشياء وهو يحكم بحسب مبادئه التي لا تخطئ أبدًا. يا له من روح متكبر وأناني كان في </w:t>
      </w:r>
      <w:proofErr w:type="spellStart"/>
      <w:r w:rsidRPr="00B71B2D">
        <w:rPr>
          <w:rtl/>
        </w:rPr>
        <w:t>أَلِيآبَ</w:t>
      </w:r>
      <w:proofErr w:type="spellEnd"/>
      <w:r>
        <w:rPr>
          <w:rFonts w:hint="cs"/>
          <w:rtl/>
        </w:rPr>
        <w:t>، إذ نراه في إصحاح 17. غير أن الرب "</w:t>
      </w:r>
      <w:r w:rsidRPr="00B71B2D">
        <w:rPr>
          <w:rtl/>
        </w:rPr>
        <w:t>لاَ يَرْضَى بِسَاقَيِ الرَّجُلِ.</w:t>
      </w:r>
      <w:r>
        <w:rPr>
          <w:rFonts w:hint="cs"/>
          <w:rtl/>
        </w:rPr>
        <w:t xml:space="preserve">"، وليس له رغبة بالقوة الطبيعية، </w:t>
      </w:r>
      <w:r w:rsidR="007B5D23">
        <w:rPr>
          <w:rFonts w:hint="cs"/>
          <w:rtl/>
        </w:rPr>
        <w:t xml:space="preserve">ولهذا لم يكن </w:t>
      </w:r>
      <w:proofErr w:type="spellStart"/>
      <w:r w:rsidR="007B5D23" w:rsidRPr="007B5D23">
        <w:rPr>
          <w:rtl/>
        </w:rPr>
        <w:t>أَلِيآب</w:t>
      </w:r>
      <w:proofErr w:type="spellEnd"/>
      <w:r w:rsidR="007B5D23">
        <w:rPr>
          <w:rFonts w:hint="cs"/>
          <w:rtl/>
        </w:rPr>
        <w:t xml:space="preserve"> إناءه المختار.</w:t>
      </w:r>
    </w:p>
    <w:p w14:paraId="09213370" w14:textId="47ABFFF0" w:rsidR="007B5D23" w:rsidRDefault="007B5D23" w:rsidP="00E87B65">
      <w:pPr>
        <w:rPr>
          <w:rtl/>
        </w:rPr>
      </w:pPr>
      <w:r>
        <w:rPr>
          <w:rFonts w:hint="cs"/>
          <w:rtl/>
        </w:rPr>
        <w:t xml:space="preserve">إنه من الملفت جدًا بأن نرى صموئيل في هذا الإصحاح يُخطئ مرات كثيرة. فحزنه على شاول، رفضه أو بالأحرى تباطؤه بأن يلبي أمر الرب يهوه وأن يمسح داود، خطأه بالنظر إلى </w:t>
      </w:r>
      <w:proofErr w:type="spellStart"/>
      <w:r w:rsidRPr="007B5D23">
        <w:rPr>
          <w:rtl/>
        </w:rPr>
        <w:t>أَلِيآبَ</w:t>
      </w:r>
      <w:proofErr w:type="spellEnd"/>
      <w:r>
        <w:rPr>
          <w:rFonts w:hint="cs"/>
          <w:rtl/>
        </w:rPr>
        <w:t xml:space="preserve"> </w:t>
      </w:r>
      <w:r>
        <w:rPr>
          <w:rtl/>
        </w:rPr>
        <w:t>–</w:t>
      </w:r>
      <w:r>
        <w:rPr>
          <w:rFonts w:hint="cs"/>
          <w:rtl/>
        </w:rPr>
        <w:t xml:space="preserve"> كل هذا يُري كم كان في باطنه ليس </w:t>
      </w:r>
      <w:r w:rsidR="00376C11">
        <w:rPr>
          <w:rFonts w:hint="cs"/>
          <w:rtl/>
        </w:rPr>
        <w:t>في توافق</w:t>
      </w:r>
      <w:r>
        <w:rPr>
          <w:rFonts w:hint="cs"/>
          <w:rtl/>
        </w:rPr>
        <w:t xml:space="preserve"> مع طرق الله. كم كانت كلمات الرب جادة إليه: "</w:t>
      </w:r>
      <w:r w:rsidRPr="007B5D23">
        <w:rPr>
          <w:rtl/>
        </w:rPr>
        <w:t xml:space="preserve"> «لاَ تَنْظُرْ إِلَى مَنْظَرِهِ وَطُولِ قَامَتِهِ لأَنِّي قَدْ رَفَضْتُهُ. لأَنَّهُ لَيْسَ كَمَا يَنْظُرُ الإِنْسَانُ. لأَنَّ الإِنْسَانَ يَنْظُرُ إِلَى الْعَيْنَيْنِ، وَأَمَّا الرَّبُّ فَإِنَّهُ يَنْظُرُ إِلَى الْقَلْبِ»</w:t>
      </w:r>
      <w:r>
        <w:rPr>
          <w:rFonts w:hint="cs"/>
          <w:rtl/>
        </w:rPr>
        <w:t>" ففي ذلك يكم</w:t>
      </w:r>
      <w:r w:rsidR="00376C11">
        <w:rPr>
          <w:rFonts w:hint="cs"/>
          <w:rtl/>
        </w:rPr>
        <w:t>ن</w:t>
      </w:r>
      <w:r>
        <w:rPr>
          <w:rFonts w:hint="cs"/>
          <w:rtl/>
        </w:rPr>
        <w:t xml:space="preserve"> الفارق الكبير: "ما هو ظاهر للعيان" و "القلب" حتى صموئيل كان معرضًا للخطر بأن يضلّ بما رآه بعينيه، لو لم يتدخل الرب بنعمته ليعلمه عن قيمة القلب. "</w:t>
      </w:r>
      <w:r w:rsidRPr="007B5D23">
        <w:rPr>
          <w:rtl/>
        </w:rPr>
        <w:t xml:space="preserve"> لاَ تَنْظُرْ إِلَى مَنْظَرِهِ</w:t>
      </w:r>
      <w:r>
        <w:rPr>
          <w:rFonts w:hint="cs"/>
          <w:rtl/>
        </w:rPr>
        <w:t>" يا لها من كلمات جديرة بالملاحظة!</w:t>
      </w:r>
    </w:p>
    <w:p w14:paraId="4BB3EEAE" w14:textId="197CD8EE" w:rsidR="0075788E" w:rsidRDefault="0075788E" w:rsidP="00E87B65">
      <w:pPr>
        <w:rPr>
          <w:rtl/>
        </w:rPr>
      </w:pPr>
      <w:r>
        <w:rPr>
          <w:rFonts w:hint="cs"/>
          <w:rtl/>
        </w:rPr>
        <w:t>"</w:t>
      </w:r>
      <w:r w:rsidRPr="0075788E">
        <w:rPr>
          <w:rtl/>
        </w:rPr>
        <w:t xml:space="preserve"> </w:t>
      </w:r>
      <w:r w:rsidRPr="0075788E">
        <w:rPr>
          <w:rFonts w:ascii="Arial" w:hAnsi="Arial" w:cs="Arial" w:hint="cs"/>
          <w:rtl/>
        </w:rPr>
        <w:t>​</w:t>
      </w:r>
      <w:r w:rsidRPr="0075788E">
        <w:rPr>
          <w:rFonts w:hint="cs"/>
          <w:rtl/>
        </w:rPr>
        <w:t>فَدَعَا</w:t>
      </w:r>
      <w:r w:rsidRPr="0075788E">
        <w:rPr>
          <w:rtl/>
        </w:rPr>
        <w:t xml:space="preserve"> </w:t>
      </w:r>
      <w:proofErr w:type="spellStart"/>
      <w:r w:rsidRPr="0075788E">
        <w:rPr>
          <w:rFonts w:hint="cs"/>
          <w:rtl/>
        </w:rPr>
        <w:t>يَسَّى</w:t>
      </w:r>
      <w:proofErr w:type="spellEnd"/>
      <w:r w:rsidRPr="0075788E">
        <w:rPr>
          <w:rtl/>
        </w:rPr>
        <w:t xml:space="preserve"> </w:t>
      </w:r>
      <w:proofErr w:type="spellStart"/>
      <w:r w:rsidRPr="0075788E">
        <w:rPr>
          <w:rFonts w:hint="cs"/>
          <w:rtl/>
        </w:rPr>
        <w:t>أَبِينَادَابَ</w:t>
      </w:r>
      <w:proofErr w:type="spellEnd"/>
      <w:r w:rsidRPr="0075788E">
        <w:rPr>
          <w:rtl/>
        </w:rPr>
        <w:t xml:space="preserve"> </w:t>
      </w:r>
      <w:r w:rsidRPr="0075788E">
        <w:rPr>
          <w:rFonts w:hint="cs"/>
          <w:rtl/>
        </w:rPr>
        <w:t>وَعَبَّرَهُ</w:t>
      </w:r>
      <w:r w:rsidRPr="0075788E">
        <w:rPr>
          <w:rtl/>
        </w:rPr>
        <w:t xml:space="preserve"> </w:t>
      </w:r>
      <w:r w:rsidRPr="0075788E">
        <w:rPr>
          <w:rFonts w:hint="cs"/>
          <w:rtl/>
        </w:rPr>
        <w:t>أَمَامَ</w:t>
      </w:r>
      <w:r w:rsidRPr="0075788E">
        <w:rPr>
          <w:rtl/>
        </w:rPr>
        <w:t xml:space="preserve"> </w:t>
      </w:r>
      <w:r w:rsidRPr="0075788E">
        <w:rPr>
          <w:rFonts w:hint="cs"/>
          <w:rtl/>
        </w:rPr>
        <w:t>صَمُوئِيلَ،</w:t>
      </w:r>
      <w:r w:rsidRPr="0075788E">
        <w:rPr>
          <w:rtl/>
        </w:rPr>
        <w:t xml:space="preserve"> </w:t>
      </w:r>
      <w:r w:rsidRPr="0075788E">
        <w:rPr>
          <w:rFonts w:hint="cs"/>
          <w:rtl/>
        </w:rPr>
        <w:t>فَقَالَ</w:t>
      </w:r>
      <w:r w:rsidRPr="0075788E">
        <w:rPr>
          <w:rtl/>
        </w:rPr>
        <w:t xml:space="preserve">: </w:t>
      </w:r>
      <w:r w:rsidRPr="0075788E">
        <w:rPr>
          <w:rFonts w:hint="cs"/>
          <w:rtl/>
        </w:rPr>
        <w:t>«وَهذَا</w:t>
      </w:r>
      <w:r w:rsidRPr="0075788E">
        <w:rPr>
          <w:rtl/>
        </w:rPr>
        <w:t xml:space="preserve"> </w:t>
      </w:r>
      <w:r w:rsidRPr="0075788E">
        <w:rPr>
          <w:rFonts w:hint="cs"/>
          <w:rtl/>
        </w:rPr>
        <w:t>أَيْضًا</w:t>
      </w:r>
      <w:r w:rsidRPr="0075788E">
        <w:rPr>
          <w:rtl/>
        </w:rPr>
        <w:t xml:space="preserve"> </w:t>
      </w:r>
      <w:r w:rsidRPr="0075788E">
        <w:rPr>
          <w:rFonts w:hint="cs"/>
          <w:rtl/>
        </w:rPr>
        <w:t>لَمْ</w:t>
      </w:r>
      <w:r w:rsidRPr="0075788E">
        <w:rPr>
          <w:rtl/>
        </w:rPr>
        <w:t xml:space="preserve"> </w:t>
      </w:r>
      <w:r w:rsidRPr="0075788E">
        <w:rPr>
          <w:rFonts w:hint="cs"/>
          <w:rtl/>
        </w:rPr>
        <w:t>يَخْتَرْهُ</w:t>
      </w:r>
      <w:r w:rsidRPr="0075788E">
        <w:rPr>
          <w:rtl/>
        </w:rPr>
        <w:t xml:space="preserve"> </w:t>
      </w:r>
      <w:r w:rsidRPr="0075788E">
        <w:rPr>
          <w:rFonts w:hint="cs"/>
          <w:rtl/>
        </w:rPr>
        <w:t>الرَّبُّ»</w:t>
      </w:r>
      <w:r w:rsidRPr="0075788E">
        <w:rPr>
          <w:rtl/>
        </w:rPr>
        <w:t xml:space="preserve">.  </w:t>
      </w:r>
      <w:r w:rsidRPr="0075788E">
        <w:rPr>
          <w:rFonts w:ascii="Arial" w:hAnsi="Arial" w:cs="Arial" w:hint="cs"/>
          <w:rtl/>
        </w:rPr>
        <w:t>​</w:t>
      </w:r>
      <w:r w:rsidRPr="0075788E">
        <w:rPr>
          <w:rtl/>
        </w:rPr>
        <w:t>9</w:t>
      </w:r>
      <w:r w:rsidRPr="0075788E">
        <w:rPr>
          <w:rFonts w:ascii="Arial" w:hAnsi="Arial" w:cs="Arial" w:hint="cs"/>
          <w:rtl/>
        </w:rPr>
        <w:t>​</w:t>
      </w:r>
      <w:r w:rsidRPr="0075788E">
        <w:rPr>
          <w:rtl/>
        </w:rPr>
        <w:t xml:space="preserve"> </w:t>
      </w:r>
      <w:r w:rsidRPr="0075788E">
        <w:rPr>
          <w:rFonts w:ascii="Arial" w:hAnsi="Arial" w:cs="Arial" w:hint="cs"/>
          <w:rtl/>
        </w:rPr>
        <w:t>​</w:t>
      </w:r>
      <w:r w:rsidRPr="0075788E">
        <w:rPr>
          <w:rFonts w:hint="cs"/>
          <w:rtl/>
        </w:rPr>
        <w:t>وَعَبَّرَ</w:t>
      </w:r>
      <w:r w:rsidRPr="0075788E">
        <w:rPr>
          <w:rtl/>
        </w:rPr>
        <w:t xml:space="preserve"> </w:t>
      </w:r>
      <w:proofErr w:type="spellStart"/>
      <w:r w:rsidRPr="0075788E">
        <w:rPr>
          <w:rFonts w:hint="cs"/>
          <w:rtl/>
        </w:rPr>
        <w:t>يَسَّى</w:t>
      </w:r>
      <w:proofErr w:type="spellEnd"/>
      <w:r w:rsidRPr="0075788E">
        <w:rPr>
          <w:rtl/>
        </w:rPr>
        <w:t xml:space="preserve"> </w:t>
      </w:r>
      <w:r w:rsidRPr="0075788E">
        <w:rPr>
          <w:rFonts w:hint="cs"/>
          <w:rtl/>
        </w:rPr>
        <w:t>شَمَّةَ،</w:t>
      </w:r>
      <w:r w:rsidRPr="0075788E">
        <w:rPr>
          <w:rtl/>
        </w:rPr>
        <w:t xml:space="preserve"> </w:t>
      </w:r>
      <w:r w:rsidRPr="0075788E">
        <w:rPr>
          <w:rFonts w:hint="cs"/>
          <w:rtl/>
        </w:rPr>
        <w:t>فَقَالَ</w:t>
      </w:r>
      <w:r w:rsidRPr="0075788E">
        <w:rPr>
          <w:rtl/>
        </w:rPr>
        <w:t xml:space="preserve">: </w:t>
      </w:r>
      <w:r w:rsidRPr="0075788E">
        <w:rPr>
          <w:rFonts w:hint="cs"/>
          <w:rtl/>
        </w:rPr>
        <w:t>«وَهذَا</w:t>
      </w:r>
      <w:r w:rsidRPr="0075788E">
        <w:rPr>
          <w:rtl/>
        </w:rPr>
        <w:t xml:space="preserve"> </w:t>
      </w:r>
      <w:r w:rsidRPr="0075788E">
        <w:rPr>
          <w:rFonts w:hint="cs"/>
          <w:rtl/>
        </w:rPr>
        <w:t>أَيْضًا</w:t>
      </w:r>
      <w:r w:rsidRPr="0075788E">
        <w:rPr>
          <w:rtl/>
        </w:rPr>
        <w:t xml:space="preserve"> </w:t>
      </w:r>
      <w:r w:rsidRPr="0075788E">
        <w:rPr>
          <w:rFonts w:hint="cs"/>
          <w:rtl/>
        </w:rPr>
        <w:t>لَمْ</w:t>
      </w:r>
      <w:r w:rsidRPr="0075788E">
        <w:rPr>
          <w:rtl/>
        </w:rPr>
        <w:t xml:space="preserve"> </w:t>
      </w:r>
      <w:r w:rsidRPr="0075788E">
        <w:rPr>
          <w:rFonts w:hint="cs"/>
          <w:rtl/>
        </w:rPr>
        <w:t>يَخْتَرْهُ</w:t>
      </w:r>
      <w:r w:rsidRPr="0075788E">
        <w:rPr>
          <w:rtl/>
        </w:rPr>
        <w:t xml:space="preserve"> </w:t>
      </w:r>
      <w:r w:rsidRPr="0075788E">
        <w:rPr>
          <w:rFonts w:hint="cs"/>
          <w:rtl/>
        </w:rPr>
        <w:t>الرَّبُّ»</w:t>
      </w:r>
      <w:r w:rsidRPr="0075788E">
        <w:rPr>
          <w:rtl/>
        </w:rPr>
        <w:t xml:space="preserve">.  </w:t>
      </w:r>
      <w:r w:rsidRPr="0075788E">
        <w:rPr>
          <w:rFonts w:ascii="Arial" w:hAnsi="Arial" w:cs="Arial" w:hint="cs"/>
          <w:rtl/>
        </w:rPr>
        <w:t>​</w:t>
      </w:r>
      <w:r w:rsidRPr="0075788E">
        <w:rPr>
          <w:rtl/>
        </w:rPr>
        <w:t>10</w:t>
      </w:r>
      <w:r w:rsidRPr="0075788E">
        <w:rPr>
          <w:rFonts w:ascii="Arial" w:hAnsi="Arial" w:cs="Arial" w:hint="cs"/>
          <w:rtl/>
        </w:rPr>
        <w:t>​</w:t>
      </w:r>
      <w:r w:rsidRPr="0075788E">
        <w:rPr>
          <w:rtl/>
        </w:rPr>
        <w:t xml:space="preserve"> </w:t>
      </w:r>
      <w:r w:rsidRPr="0075788E">
        <w:rPr>
          <w:rFonts w:ascii="Arial" w:hAnsi="Arial" w:cs="Arial" w:hint="cs"/>
          <w:rtl/>
        </w:rPr>
        <w:t>​</w:t>
      </w:r>
      <w:r w:rsidRPr="0075788E">
        <w:rPr>
          <w:rFonts w:hint="cs"/>
          <w:rtl/>
        </w:rPr>
        <w:t>وَعَبَّرَ</w:t>
      </w:r>
      <w:r w:rsidRPr="0075788E">
        <w:rPr>
          <w:rtl/>
        </w:rPr>
        <w:t xml:space="preserve"> </w:t>
      </w:r>
      <w:proofErr w:type="spellStart"/>
      <w:r w:rsidRPr="0075788E">
        <w:rPr>
          <w:rFonts w:hint="cs"/>
          <w:rtl/>
        </w:rPr>
        <w:t>يَسَّى</w:t>
      </w:r>
      <w:proofErr w:type="spellEnd"/>
      <w:r w:rsidRPr="0075788E">
        <w:rPr>
          <w:rtl/>
        </w:rPr>
        <w:t xml:space="preserve"> </w:t>
      </w:r>
      <w:r w:rsidRPr="0075788E">
        <w:rPr>
          <w:rFonts w:hint="cs"/>
          <w:rtl/>
        </w:rPr>
        <w:t>بَنِيهِ</w:t>
      </w:r>
      <w:r w:rsidRPr="0075788E">
        <w:rPr>
          <w:rtl/>
        </w:rPr>
        <w:t xml:space="preserve"> </w:t>
      </w:r>
      <w:r w:rsidRPr="0075788E">
        <w:rPr>
          <w:rFonts w:hint="cs"/>
          <w:rtl/>
        </w:rPr>
        <w:t>السَّبْعَةَ</w:t>
      </w:r>
      <w:r w:rsidRPr="0075788E">
        <w:rPr>
          <w:rtl/>
        </w:rPr>
        <w:t xml:space="preserve"> </w:t>
      </w:r>
      <w:r w:rsidRPr="0075788E">
        <w:rPr>
          <w:rFonts w:hint="cs"/>
          <w:rtl/>
        </w:rPr>
        <w:t>أَمَامَ</w:t>
      </w:r>
      <w:r w:rsidRPr="0075788E">
        <w:rPr>
          <w:rtl/>
        </w:rPr>
        <w:t xml:space="preserve"> </w:t>
      </w:r>
      <w:r w:rsidRPr="0075788E">
        <w:rPr>
          <w:rFonts w:hint="cs"/>
          <w:rtl/>
        </w:rPr>
        <w:t>صَمُوئِيلَ،</w:t>
      </w:r>
      <w:r w:rsidRPr="0075788E">
        <w:rPr>
          <w:rtl/>
        </w:rPr>
        <w:t xml:space="preserve"> </w:t>
      </w:r>
      <w:r w:rsidRPr="0075788E">
        <w:rPr>
          <w:rFonts w:hint="cs"/>
          <w:rtl/>
        </w:rPr>
        <w:t>فَقَالَ</w:t>
      </w:r>
      <w:r w:rsidRPr="0075788E">
        <w:rPr>
          <w:rtl/>
        </w:rPr>
        <w:t xml:space="preserve"> </w:t>
      </w:r>
      <w:r w:rsidRPr="0075788E">
        <w:rPr>
          <w:rFonts w:hint="cs"/>
          <w:rtl/>
        </w:rPr>
        <w:t>صَمُوئِيلُ</w:t>
      </w:r>
      <w:r w:rsidRPr="0075788E">
        <w:rPr>
          <w:rtl/>
        </w:rPr>
        <w:t xml:space="preserve"> </w:t>
      </w:r>
      <w:proofErr w:type="spellStart"/>
      <w:r w:rsidRPr="0075788E">
        <w:rPr>
          <w:rFonts w:hint="cs"/>
          <w:rtl/>
        </w:rPr>
        <w:t>لِيَسَّى</w:t>
      </w:r>
      <w:proofErr w:type="spellEnd"/>
      <w:r w:rsidRPr="0075788E">
        <w:rPr>
          <w:rtl/>
        </w:rPr>
        <w:t xml:space="preserve">: </w:t>
      </w:r>
      <w:r w:rsidRPr="0075788E">
        <w:rPr>
          <w:rFonts w:hint="cs"/>
          <w:rtl/>
        </w:rPr>
        <w:t>«الرَّبُّ</w:t>
      </w:r>
      <w:r w:rsidRPr="0075788E">
        <w:rPr>
          <w:rtl/>
        </w:rPr>
        <w:t xml:space="preserve"> </w:t>
      </w:r>
      <w:r w:rsidRPr="0075788E">
        <w:rPr>
          <w:rFonts w:hint="cs"/>
          <w:rtl/>
        </w:rPr>
        <w:t>لَمْ</w:t>
      </w:r>
      <w:r w:rsidRPr="0075788E">
        <w:rPr>
          <w:rtl/>
        </w:rPr>
        <w:t xml:space="preserve"> </w:t>
      </w:r>
      <w:r w:rsidRPr="0075788E">
        <w:rPr>
          <w:rFonts w:hint="cs"/>
          <w:rtl/>
        </w:rPr>
        <w:t>يَخْتَرْ</w:t>
      </w:r>
      <w:r w:rsidRPr="0075788E">
        <w:rPr>
          <w:rtl/>
        </w:rPr>
        <w:t xml:space="preserve"> </w:t>
      </w:r>
      <w:r w:rsidRPr="0075788E">
        <w:rPr>
          <w:rFonts w:hint="cs"/>
          <w:rtl/>
        </w:rPr>
        <w:t>هؤُلاَءِ»</w:t>
      </w:r>
      <w:r w:rsidRPr="0075788E">
        <w:rPr>
          <w:rtl/>
        </w:rPr>
        <w:t xml:space="preserve">. </w:t>
      </w:r>
      <w:r>
        <w:rPr>
          <w:rFonts w:hint="cs"/>
          <w:rtl/>
        </w:rPr>
        <w:t xml:space="preserve">" (عدد 8 </w:t>
      </w:r>
      <w:r>
        <w:rPr>
          <w:rtl/>
        </w:rPr>
        <w:t>–</w:t>
      </w:r>
      <w:r>
        <w:rPr>
          <w:rFonts w:hint="cs"/>
          <w:rtl/>
        </w:rPr>
        <w:t xml:space="preserve"> 10). وبالتالي </w:t>
      </w:r>
      <w:r w:rsidR="007968E0">
        <w:rPr>
          <w:rFonts w:hint="cs"/>
          <w:rtl/>
        </w:rPr>
        <w:t xml:space="preserve">وكأن كمال الطبيعة عبرت من أمام النبي؛ ولكن الكل كان عبثًا؛ فالطبيعة لم يكن بوسعها أن تقدم لله أو لشعبه أي شيء. وما هو جدير بالملاحظة كذلك هو أن </w:t>
      </w:r>
      <w:proofErr w:type="spellStart"/>
      <w:r w:rsidR="007968E0">
        <w:rPr>
          <w:rFonts w:hint="cs"/>
          <w:rtl/>
        </w:rPr>
        <w:t>يسى</w:t>
      </w:r>
      <w:proofErr w:type="spellEnd"/>
      <w:r w:rsidR="007968E0">
        <w:rPr>
          <w:rFonts w:hint="cs"/>
          <w:rtl/>
        </w:rPr>
        <w:t xml:space="preserve"> لم يفكّر في كل هذه الأمور بداود! والذي كان وحيدًا في البرية مع الخراف، ولم يرد في الحسبان عند النظر إلى ما قدمته الطبيعة. إلا أن عين الرب يهوه استقرت على هذا الشاب المحتقر ورأت فيه مَن سيخرج من نسله، بحسب الجسد، المسيح، حتى يعتلي عرش داود ويحكم بيت إسرائيل على طول الأبدية، حقًا فالله لا ينظر إلى ما ينظر إليه الإنسان، لأن "</w:t>
      </w:r>
      <w:r w:rsidR="007968E0" w:rsidRPr="007968E0">
        <w:rPr>
          <w:rtl/>
        </w:rPr>
        <w:t xml:space="preserve"> </w:t>
      </w:r>
      <w:r w:rsidR="007968E0" w:rsidRPr="007968E0">
        <w:rPr>
          <w:rFonts w:ascii="Arial" w:hAnsi="Arial" w:cs="Arial" w:hint="cs"/>
          <w:rtl/>
        </w:rPr>
        <w:t>​</w:t>
      </w:r>
      <w:r w:rsidR="007968E0" w:rsidRPr="007968E0">
        <w:rPr>
          <w:rFonts w:hint="cs"/>
          <w:rtl/>
        </w:rPr>
        <w:t>بَلِ</w:t>
      </w:r>
      <w:r w:rsidR="007968E0" w:rsidRPr="007968E0">
        <w:rPr>
          <w:rtl/>
        </w:rPr>
        <w:t xml:space="preserve"> </w:t>
      </w:r>
      <w:r w:rsidR="007968E0" w:rsidRPr="007968E0">
        <w:rPr>
          <w:rFonts w:hint="cs"/>
          <w:rtl/>
        </w:rPr>
        <w:t>اخْتَارَ</w:t>
      </w:r>
      <w:r w:rsidR="007968E0" w:rsidRPr="007968E0">
        <w:rPr>
          <w:rtl/>
        </w:rPr>
        <w:t xml:space="preserve"> </w:t>
      </w:r>
      <w:r w:rsidR="007968E0" w:rsidRPr="007968E0">
        <w:rPr>
          <w:rFonts w:hint="cs"/>
          <w:rtl/>
        </w:rPr>
        <w:t>اللهُ</w:t>
      </w:r>
      <w:r w:rsidR="007968E0" w:rsidRPr="007968E0">
        <w:rPr>
          <w:rtl/>
        </w:rPr>
        <w:t xml:space="preserve"> </w:t>
      </w:r>
      <w:r w:rsidR="007968E0" w:rsidRPr="007968E0">
        <w:rPr>
          <w:rFonts w:hint="cs"/>
          <w:rtl/>
        </w:rPr>
        <w:t>جُهَّالَ</w:t>
      </w:r>
      <w:r w:rsidR="007968E0" w:rsidRPr="007968E0">
        <w:rPr>
          <w:rtl/>
        </w:rPr>
        <w:t xml:space="preserve"> </w:t>
      </w:r>
      <w:r w:rsidR="007968E0" w:rsidRPr="007968E0">
        <w:rPr>
          <w:rFonts w:hint="cs"/>
          <w:rtl/>
        </w:rPr>
        <w:t>الْعَالَمِ</w:t>
      </w:r>
      <w:r w:rsidR="007968E0" w:rsidRPr="007968E0">
        <w:rPr>
          <w:rtl/>
        </w:rPr>
        <w:t xml:space="preserve"> </w:t>
      </w:r>
      <w:r w:rsidR="007968E0" w:rsidRPr="007968E0">
        <w:rPr>
          <w:rFonts w:hint="cs"/>
          <w:rtl/>
        </w:rPr>
        <w:t>لِيُخْزِيَ</w:t>
      </w:r>
      <w:r w:rsidR="007968E0" w:rsidRPr="007968E0">
        <w:rPr>
          <w:rtl/>
        </w:rPr>
        <w:t xml:space="preserve"> </w:t>
      </w:r>
      <w:r w:rsidR="007968E0" w:rsidRPr="007968E0">
        <w:rPr>
          <w:rFonts w:hint="cs"/>
          <w:rtl/>
        </w:rPr>
        <w:t>الْحُكَمَاءَ</w:t>
      </w:r>
      <w:r w:rsidR="007968E0" w:rsidRPr="007968E0">
        <w:rPr>
          <w:rtl/>
        </w:rPr>
        <w:t xml:space="preserve">. </w:t>
      </w:r>
      <w:r w:rsidR="007968E0" w:rsidRPr="007968E0">
        <w:rPr>
          <w:rFonts w:hint="cs"/>
          <w:rtl/>
        </w:rPr>
        <w:t>وَاخْتَارَ</w:t>
      </w:r>
      <w:r w:rsidR="007968E0" w:rsidRPr="007968E0">
        <w:rPr>
          <w:rtl/>
        </w:rPr>
        <w:t xml:space="preserve"> </w:t>
      </w:r>
      <w:r w:rsidR="007968E0" w:rsidRPr="007968E0">
        <w:rPr>
          <w:rFonts w:hint="cs"/>
          <w:rtl/>
        </w:rPr>
        <w:t>اللهُ</w:t>
      </w:r>
      <w:r w:rsidR="007968E0" w:rsidRPr="007968E0">
        <w:rPr>
          <w:rtl/>
        </w:rPr>
        <w:t xml:space="preserve"> </w:t>
      </w:r>
      <w:r w:rsidR="007968E0" w:rsidRPr="007968E0">
        <w:rPr>
          <w:rFonts w:hint="cs"/>
          <w:rtl/>
        </w:rPr>
        <w:t>ضُعَفَاءَ</w:t>
      </w:r>
      <w:r w:rsidR="007968E0" w:rsidRPr="007968E0">
        <w:rPr>
          <w:rtl/>
        </w:rPr>
        <w:t xml:space="preserve"> </w:t>
      </w:r>
      <w:r w:rsidR="007968E0" w:rsidRPr="007968E0">
        <w:rPr>
          <w:rFonts w:hint="cs"/>
          <w:rtl/>
        </w:rPr>
        <w:t>الْعَالَمِ</w:t>
      </w:r>
      <w:r w:rsidR="007968E0" w:rsidRPr="007968E0">
        <w:rPr>
          <w:rtl/>
        </w:rPr>
        <w:t xml:space="preserve"> </w:t>
      </w:r>
      <w:r w:rsidR="007968E0" w:rsidRPr="007968E0">
        <w:rPr>
          <w:rFonts w:hint="cs"/>
          <w:rtl/>
        </w:rPr>
        <w:t>لِيُخْزِيَ</w:t>
      </w:r>
      <w:r w:rsidR="007968E0" w:rsidRPr="007968E0">
        <w:rPr>
          <w:rtl/>
        </w:rPr>
        <w:t xml:space="preserve"> </w:t>
      </w:r>
      <w:r w:rsidR="007968E0" w:rsidRPr="007968E0">
        <w:rPr>
          <w:rFonts w:hint="cs"/>
          <w:rtl/>
        </w:rPr>
        <w:t>الأَقْوِيَاءَ</w:t>
      </w:r>
      <w:r w:rsidR="007968E0" w:rsidRPr="007968E0">
        <w:rPr>
          <w:rtl/>
        </w:rPr>
        <w:t xml:space="preserve">.  </w:t>
      </w:r>
      <w:r w:rsidR="007968E0" w:rsidRPr="007968E0">
        <w:rPr>
          <w:rFonts w:ascii="Arial" w:hAnsi="Arial" w:cs="Arial" w:hint="cs"/>
          <w:rtl/>
        </w:rPr>
        <w:t>​</w:t>
      </w:r>
      <w:r w:rsidR="007968E0" w:rsidRPr="007968E0">
        <w:rPr>
          <w:rtl/>
        </w:rPr>
        <w:t>28</w:t>
      </w:r>
      <w:r w:rsidR="007968E0" w:rsidRPr="007968E0">
        <w:rPr>
          <w:rFonts w:ascii="Arial" w:hAnsi="Arial" w:cs="Arial" w:hint="cs"/>
          <w:rtl/>
        </w:rPr>
        <w:t>​</w:t>
      </w:r>
      <w:r w:rsidR="007968E0" w:rsidRPr="007968E0">
        <w:rPr>
          <w:rtl/>
        </w:rPr>
        <w:t xml:space="preserve"> </w:t>
      </w:r>
      <w:r w:rsidR="007968E0" w:rsidRPr="007968E0">
        <w:rPr>
          <w:rFonts w:ascii="Arial" w:hAnsi="Arial" w:cs="Arial" w:hint="cs"/>
          <w:rtl/>
        </w:rPr>
        <w:t>​</w:t>
      </w:r>
      <w:r w:rsidR="007968E0" w:rsidRPr="007968E0">
        <w:rPr>
          <w:rFonts w:hint="cs"/>
          <w:rtl/>
        </w:rPr>
        <w:t>وَاخْتَارَ</w:t>
      </w:r>
      <w:r w:rsidR="007968E0" w:rsidRPr="007968E0">
        <w:rPr>
          <w:rtl/>
        </w:rPr>
        <w:t xml:space="preserve"> </w:t>
      </w:r>
      <w:r w:rsidR="007968E0" w:rsidRPr="007968E0">
        <w:rPr>
          <w:rFonts w:hint="cs"/>
          <w:rtl/>
        </w:rPr>
        <w:t>اللهُ</w:t>
      </w:r>
      <w:r w:rsidR="007968E0" w:rsidRPr="007968E0">
        <w:rPr>
          <w:rtl/>
        </w:rPr>
        <w:t xml:space="preserve"> </w:t>
      </w:r>
      <w:r w:rsidR="007968E0" w:rsidRPr="007968E0">
        <w:rPr>
          <w:rFonts w:hint="cs"/>
          <w:rtl/>
        </w:rPr>
        <w:t>أَدْنِيَاءَ</w:t>
      </w:r>
      <w:r w:rsidR="007968E0" w:rsidRPr="007968E0">
        <w:rPr>
          <w:rtl/>
        </w:rPr>
        <w:t xml:space="preserve"> </w:t>
      </w:r>
      <w:r w:rsidR="007968E0" w:rsidRPr="007968E0">
        <w:rPr>
          <w:rFonts w:hint="cs"/>
          <w:rtl/>
        </w:rPr>
        <w:t>الْعَالَمِ</w:t>
      </w:r>
      <w:r w:rsidR="007968E0" w:rsidRPr="007968E0">
        <w:rPr>
          <w:rtl/>
        </w:rPr>
        <w:t xml:space="preserve"> </w:t>
      </w:r>
      <w:r w:rsidR="007968E0" w:rsidRPr="007968E0">
        <w:rPr>
          <w:rFonts w:hint="cs"/>
          <w:rtl/>
        </w:rPr>
        <w:t>وَالْمُزْدَرَى</w:t>
      </w:r>
      <w:r w:rsidR="007968E0" w:rsidRPr="007968E0">
        <w:rPr>
          <w:rtl/>
        </w:rPr>
        <w:t xml:space="preserve"> </w:t>
      </w:r>
      <w:r w:rsidR="007968E0" w:rsidRPr="007968E0">
        <w:rPr>
          <w:rFonts w:hint="cs"/>
          <w:rtl/>
        </w:rPr>
        <w:t>وَغَيْرَ</w:t>
      </w:r>
      <w:r w:rsidR="007968E0" w:rsidRPr="007968E0">
        <w:rPr>
          <w:rtl/>
        </w:rPr>
        <w:t xml:space="preserve"> </w:t>
      </w:r>
      <w:r w:rsidR="007968E0" w:rsidRPr="007968E0">
        <w:rPr>
          <w:rFonts w:hint="cs"/>
          <w:rtl/>
        </w:rPr>
        <w:t>الْمَوْجُودِ</w:t>
      </w:r>
      <w:r w:rsidR="007968E0" w:rsidRPr="007968E0">
        <w:rPr>
          <w:rtl/>
        </w:rPr>
        <w:t xml:space="preserve"> </w:t>
      </w:r>
      <w:r w:rsidR="007968E0" w:rsidRPr="007968E0">
        <w:rPr>
          <w:rFonts w:hint="cs"/>
          <w:rtl/>
        </w:rPr>
        <w:t>لِيُبْطِلَ</w:t>
      </w:r>
      <w:r w:rsidR="007968E0" w:rsidRPr="007968E0">
        <w:rPr>
          <w:rtl/>
        </w:rPr>
        <w:t xml:space="preserve"> </w:t>
      </w:r>
      <w:r w:rsidR="007968E0" w:rsidRPr="007968E0">
        <w:rPr>
          <w:rFonts w:hint="cs"/>
          <w:rtl/>
        </w:rPr>
        <w:t>الْمَوْجُودَ،</w:t>
      </w:r>
      <w:r w:rsidR="007968E0" w:rsidRPr="007968E0">
        <w:rPr>
          <w:rtl/>
        </w:rPr>
        <w:t xml:space="preserve"> </w:t>
      </w:r>
      <w:r w:rsidR="007968E0" w:rsidRPr="007968E0">
        <w:rPr>
          <w:rFonts w:ascii="Arial" w:hAnsi="Arial" w:cs="Arial" w:hint="cs"/>
          <w:rtl/>
        </w:rPr>
        <w:t>​</w:t>
      </w:r>
      <w:r w:rsidR="007968E0" w:rsidRPr="007968E0">
        <w:rPr>
          <w:rtl/>
        </w:rPr>
        <w:t>29</w:t>
      </w:r>
      <w:r w:rsidR="007968E0" w:rsidRPr="007968E0">
        <w:rPr>
          <w:rFonts w:ascii="Arial" w:hAnsi="Arial" w:cs="Arial" w:hint="cs"/>
          <w:rtl/>
        </w:rPr>
        <w:t>​</w:t>
      </w:r>
      <w:r w:rsidR="007968E0" w:rsidRPr="007968E0">
        <w:rPr>
          <w:rtl/>
        </w:rPr>
        <w:t xml:space="preserve"> </w:t>
      </w:r>
      <w:r w:rsidR="007968E0" w:rsidRPr="007968E0">
        <w:rPr>
          <w:rFonts w:ascii="Arial" w:hAnsi="Arial" w:cs="Arial" w:hint="cs"/>
          <w:rtl/>
        </w:rPr>
        <w:t>​</w:t>
      </w:r>
      <w:r w:rsidR="007968E0" w:rsidRPr="007968E0">
        <w:rPr>
          <w:rFonts w:hint="cs"/>
          <w:rtl/>
        </w:rPr>
        <w:t>لِكَيْ</w:t>
      </w:r>
      <w:r w:rsidR="007968E0" w:rsidRPr="007968E0">
        <w:rPr>
          <w:rtl/>
        </w:rPr>
        <w:t xml:space="preserve"> </w:t>
      </w:r>
      <w:r w:rsidR="007968E0" w:rsidRPr="007968E0">
        <w:rPr>
          <w:rFonts w:hint="cs"/>
          <w:rtl/>
        </w:rPr>
        <w:t>لاَ</w:t>
      </w:r>
      <w:r w:rsidR="007968E0" w:rsidRPr="007968E0">
        <w:rPr>
          <w:rtl/>
        </w:rPr>
        <w:t xml:space="preserve"> </w:t>
      </w:r>
      <w:r w:rsidR="007968E0" w:rsidRPr="007968E0">
        <w:rPr>
          <w:rFonts w:hint="cs"/>
          <w:rtl/>
        </w:rPr>
        <w:t>يَفْتَخِرَ</w:t>
      </w:r>
      <w:r w:rsidR="007968E0" w:rsidRPr="007968E0">
        <w:rPr>
          <w:rtl/>
        </w:rPr>
        <w:t xml:space="preserve"> </w:t>
      </w:r>
      <w:r w:rsidR="007968E0" w:rsidRPr="007968E0">
        <w:rPr>
          <w:rFonts w:hint="cs"/>
          <w:rtl/>
        </w:rPr>
        <w:t>كُلُّ</w:t>
      </w:r>
      <w:r w:rsidR="007968E0" w:rsidRPr="007968E0">
        <w:rPr>
          <w:rtl/>
        </w:rPr>
        <w:t xml:space="preserve"> </w:t>
      </w:r>
      <w:r w:rsidR="007968E0" w:rsidRPr="007968E0">
        <w:rPr>
          <w:rFonts w:hint="cs"/>
          <w:rtl/>
        </w:rPr>
        <w:t>ذِي</w:t>
      </w:r>
      <w:r w:rsidR="007968E0" w:rsidRPr="007968E0">
        <w:rPr>
          <w:rtl/>
        </w:rPr>
        <w:t xml:space="preserve"> </w:t>
      </w:r>
      <w:r w:rsidR="007968E0" w:rsidRPr="007968E0">
        <w:rPr>
          <w:rFonts w:hint="cs"/>
          <w:rtl/>
        </w:rPr>
        <w:t>جَسَدٍ</w:t>
      </w:r>
      <w:r w:rsidR="007968E0" w:rsidRPr="007968E0">
        <w:rPr>
          <w:rtl/>
        </w:rPr>
        <w:t xml:space="preserve"> </w:t>
      </w:r>
      <w:r w:rsidR="007968E0" w:rsidRPr="007968E0">
        <w:rPr>
          <w:rFonts w:hint="cs"/>
          <w:rtl/>
        </w:rPr>
        <w:t>أَمَامَهُ</w:t>
      </w:r>
      <w:r w:rsidR="007968E0" w:rsidRPr="007968E0">
        <w:rPr>
          <w:rtl/>
        </w:rPr>
        <w:t>.</w:t>
      </w:r>
      <w:r w:rsidR="007968E0">
        <w:rPr>
          <w:rFonts w:hint="cs"/>
          <w:rtl/>
        </w:rPr>
        <w:t xml:space="preserve">" (1. كورنثوس 1: 27 </w:t>
      </w:r>
      <w:r w:rsidR="007968E0">
        <w:rPr>
          <w:rtl/>
        </w:rPr>
        <w:t>–</w:t>
      </w:r>
      <w:r w:rsidR="007968E0">
        <w:rPr>
          <w:rFonts w:hint="cs"/>
          <w:rtl/>
        </w:rPr>
        <w:t xml:space="preserve"> 29). فلو سُكب زيت المسحة على أحد "بني </w:t>
      </w:r>
      <w:proofErr w:type="spellStart"/>
      <w:r w:rsidR="007968E0">
        <w:rPr>
          <w:rFonts w:hint="cs"/>
          <w:rtl/>
        </w:rPr>
        <w:t>يسى</w:t>
      </w:r>
      <w:proofErr w:type="spellEnd"/>
      <w:r w:rsidR="007968E0">
        <w:rPr>
          <w:rFonts w:hint="cs"/>
          <w:rtl/>
        </w:rPr>
        <w:t xml:space="preserve"> السبعة"، لكان الجسد قد افتخر أمام الله؛ ولكن حال أن ظهر داود، داود المنسي، في المشهد وجدنا فيه رجلاً</w:t>
      </w:r>
      <w:r w:rsidR="0038728E">
        <w:rPr>
          <w:rFonts w:hint="cs"/>
          <w:rtl/>
        </w:rPr>
        <w:t xml:space="preserve"> سوف يُكرم الذي كان مزمعًا بأن يضع القضيب الملكي في يده </w:t>
      </w:r>
      <w:r w:rsidR="00F7593D">
        <w:rPr>
          <w:rFonts w:hint="cs"/>
          <w:rtl/>
        </w:rPr>
        <w:t xml:space="preserve">كل إكرام </w:t>
      </w:r>
      <w:r w:rsidR="00AB40EE">
        <w:rPr>
          <w:rFonts w:hint="cs"/>
          <w:rtl/>
        </w:rPr>
        <w:t xml:space="preserve">وباختصار ماثل أمامنا كالمثال الملفت عن الرب يسوع، الذي، وعندما ظهر بين بني البشر، احتُقر، </w:t>
      </w:r>
      <w:proofErr w:type="spellStart"/>
      <w:r w:rsidR="00AB40EE">
        <w:rPr>
          <w:rFonts w:hint="cs"/>
          <w:rtl/>
        </w:rPr>
        <w:t>تغوضي</w:t>
      </w:r>
      <w:proofErr w:type="spellEnd"/>
      <w:r w:rsidR="00AB40EE">
        <w:rPr>
          <w:rFonts w:hint="cs"/>
          <w:rtl/>
        </w:rPr>
        <w:t xml:space="preserve"> عنه ونُسي. "داود" معناه "الودود". سيرته الغنية بالتعليم سترينا كم تنطبق ظلالها على محبوب الله الحقيقي.</w:t>
      </w:r>
    </w:p>
    <w:p w14:paraId="04442706" w14:textId="748F7384" w:rsidR="00AB40EE" w:rsidRDefault="00AB40EE" w:rsidP="00E87B65">
      <w:pPr>
        <w:rPr>
          <w:rtl/>
        </w:rPr>
      </w:pPr>
      <w:r>
        <w:rPr>
          <w:rFonts w:hint="cs"/>
          <w:rtl/>
        </w:rPr>
        <w:t>"</w:t>
      </w:r>
      <w:r w:rsidRPr="00AB40EE">
        <w:rPr>
          <w:rFonts w:ascii="Tahoma" w:hAnsi="Tahoma" w:cs="Tahoma" w:hint="cs"/>
          <w:rtl/>
        </w:rPr>
        <w:t>﻿</w:t>
      </w:r>
      <w:r w:rsidRPr="00AB40EE">
        <w:rPr>
          <w:rFonts w:hint="cs"/>
          <w:rtl/>
        </w:rPr>
        <w:t>وَقَالَ</w:t>
      </w:r>
      <w:r w:rsidRPr="00AB40EE">
        <w:rPr>
          <w:rtl/>
        </w:rPr>
        <w:t xml:space="preserve"> </w:t>
      </w:r>
      <w:r w:rsidRPr="00AB40EE">
        <w:rPr>
          <w:rFonts w:hint="cs"/>
          <w:rtl/>
        </w:rPr>
        <w:t>صَمُوئِيلُ</w:t>
      </w:r>
      <w:r w:rsidRPr="00AB40EE">
        <w:rPr>
          <w:rtl/>
        </w:rPr>
        <w:t xml:space="preserve"> </w:t>
      </w:r>
      <w:proofErr w:type="spellStart"/>
      <w:r w:rsidRPr="00AB40EE">
        <w:rPr>
          <w:rFonts w:hint="cs"/>
          <w:rtl/>
        </w:rPr>
        <w:t>لِيَسَّى</w:t>
      </w:r>
      <w:proofErr w:type="spellEnd"/>
      <w:r w:rsidRPr="00AB40EE">
        <w:rPr>
          <w:rtl/>
        </w:rPr>
        <w:t xml:space="preserve">: </w:t>
      </w:r>
      <w:r w:rsidRPr="00AB40EE">
        <w:rPr>
          <w:rFonts w:hint="cs"/>
          <w:rtl/>
        </w:rPr>
        <w:t>«هَلْ</w:t>
      </w:r>
      <w:r w:rsidRPr="00AB40EE">
        <w:rPr>
          <w:rtl/>
        </w:rPr>
        <w:t xml:space="preserve"> </w:t>
      </w:r>
      <w:r w:rsidRPr="00AB40EE">
        <w:rPr>
          <w:rFonts w:hint="cs"/>
          <w:rtl/>
        </w:rPr>
        <w:t>كَمُلُوا</w:t>
      </w:r>
      <w:r w:rsidRPr="00AB40EE">
        <w:rPr>
          <w:rtl/>
        </w:rPr>
        <w:t xml:space="preserve"> </w:t>
      </w:r>
      <w:r w:rsidRPr="00AB40EE">
        <w:rPr>
          <w:rFonts w:hint="cs"/>
          <w:rtl/>
        </w:rPr>
        <w:t>الْغِلْمَانُ؟»</w:t>
      </w:r>
      <w:r w:rsidRPr="00AB40EE">
        <w:rPr>
          <w:rtl/>
        </w:rPr>
        <w:t xml:space="preserve"> </w:t>
      </w:r>
      <w:r w:rsidRPr="00AB40EE">
        <w:rPr>
          <w:rFonts w:hint="cs"/>
          <w:rtl/>
        </w:rPr>
        <w:t>فَقَالَ</w:t>
      </w:r>
      <w:r w:rsidRPr="00AB40EE">
        <w:rPr>
          <w:rtl/>
        </w:rPr>
        <w:t xml:space="preserve">: </w:t>
      </w:r>
      <w:r w:rsidRPr="00AB40EE">
        <w:rPr>
          <w:rFonts w:hint="cs"/>
          <w:rtl/>
        </w:rPr>
        <w:t>«بَقِيَ</w:t>
      </w:r>
      <w:r w:rsidRPr="00AB40EE">
        <w:rPr>
          <w:rtl/>
        </w:rPr>
        <w:t xml:space="preserve"> </w:t>
      </w:r>
      <w:r w:rsidRPr="00AB40EE">
        <w:rPr>
          <w:rFonts w:hint="cs"/>
          <w:rtl/>
        </w:rPr>
        <w:t>بَعْدُ</w:t>
      </w:r>
      <w:r w:rsidRPr="00AB40EE">
        <w:rPr>
          <w:rtl/>
        </w:rPr>
        <w:t xml:space="preserve"> </w:t>
      </w:r>
      <w:r w:rsidRPr="00AB40EE">
        <w:rPr>
          <w:rFonts w:hint="cs"/>
          <w:rtl/>
        </w:rPr>
        <w:t>الصَّغِيرُ</w:t>
      </w:r>
      <w:r w:rsidRPr="00AB40EE">
        <w:rPr>
          <w:rtl/>
        </w:rPr>
        <w:t xml:space="preserve"> </w:t>
      </w:r>
      <w:r w:rsidRPr="00AB40EE">
        <w:rPr>
          <w:rFonts w:hint="cs"/>
          <w:rtl/>
        </w:rPr>
        <w:t>وَهُوَذَا</w:t>
      </w:r>
      <w:r w:rsidRPr="00AB40EE">
        <w:rPr>
          <w:rtl/>
        </w:rPr>
        <w:t xml:space="preserve"> </w:t>
      </w:r>
      <w:r w:rsidRPr="00AB40EE">
        <w:rPr>
          <w:rFonts w:hint="cs"/>
          <w:rtl/>
        </w:rPr>
        <w:t>يَرْعَى</w:t>
      </w:r>
      <w:r w:rsidRPr="00AB40EE">
        <w:rPr>
          <w:rtl/>
        </w:rPr>
        <w:t xml:space="preserve"> </w:t>
      </w:r>
      <w:r w:rsidRPr="00AB40EE">
        <w:rPr>
          <w:rFonts w:hint="cs"/>
          <w:rtl/>
        </w:rPr>
        <w:t>الْغَنَمَ»</w:t>
      </w:r>
      <w:r w:rsidRPr="00AB40EE">
        <w:rPr>
          <w:rtl/>
        </w:rPr>
        <w:t xml:space="preserve">. </w:t>
      </w:r>
      <w:r w:rsidRPr="00AB40EE">
        <w:rPr>
          <w:rFonts w:hint="cs"/>
          <w:rtl/>
        </w:rPr>
        <w:t>فَقَالَ</w:t>
      </w:r>
      <w:r w:rsidRPr="00AB40EE">
        <w:rPr>
          <w:rtl/>
        </w:rPr>
        <w:t xml:space="preserve"> </w:t>
      </w:r>
      <w:r w:rsidRPr="00AB40EE">
        <w:rPr>
          <w:rFonts w:hint="cs"/>
          <w:rtl/>
        </w:rPr>
        <w:t>صَمُوئِيلُ</w:t>
      </w:r>
      <w:r w:rsidRPr="00AB40EE">
        <w:rPr>
          <w:rtl/>
        </w:rPr>
        <w:t xml:space="preserve"> </w:t>
      </w:r>
      <w:proofErr w:type="spellStart"/>
      <w:r w:rsidRPr="00AB40EE">
        <w:rPr>
          <w:rFonts w:hint="cs"/>
          <w:rtl/>
        </w:rPr>
        <w:t>لِيَسَّى</w:t>
      </w:r>
      <w:proofErr w:type="spellEnd"/>
      <w:r w:rsidRPr="00AB40EE">
        <w:rPr>
          <w:rtl/>
        </w:rPr>
        <w:t xml:space="preserve">: </w:t>
      </w:r>
      <w:r w:rsidRPr="00AB40EE">
        <w:rPr>
          <w:rFonts w:hint="cs"/>
          <w:rtl/>
        </w:rPr>
        <w:t>«أَرْسِلْ</w:t>
      </w:r>
      <w:r w:rsidRPr="00AB40EE">
        <w:rPr>
          <w:rtl/>
        </w:rPr>
        <w:t xml:space="preserve"> </w:t>
      </w:r>
      <w:r w:rsidRPr="00AB40EE">
        <w:rPr>
          <w:rFonts w:hint="cs"/>
          <w:rtl/>
        </w:rPr>
        <w:t>وَأْتِ</w:t>
      </w:r>
      <w:r w:rsidRPr="00AB40EE">
        <w:rPr>
          <w:rtl/>
        </w:rPr>
        <w:t xml:space="preserve"> </w:t>
      </w:r>
      <w:r w:rsidRPr="00AB40EE">
        <w:rPr>
          <w:rFonts w:hint="cs"/>
          <w:rtl/>
        </w:rPr>
        <w:t>بِهِ،</w:t>
      </w:r>
      <w:r w:rsidRPr="00AB40EE">
        <w:rPr>
          <w:rtl/>
        </w:rPr>
        <w:t xml:space="preserve"> </w:t>
      </w:r>
      <w:r w:rsidRPr="00AB40EE">
        <w:rPr>
          <w:rFonts w:hint="cs"/>
          <w:rtl/>
        </w:rPr>
        <w:t>لأَنَّنَا</w:t>
      </w:r>
      <w:r w:rsidRPr="00AB40EE">
        <w:rPr>
          <w:rtl/>
        </w:rPr>
        <w:t xml:space="preserve"> </w:t>
      </w:r>
      <w:r w:rsidRPr="00AB40EE">
        <w:rPr>
          <w:rFonts w:hint="cs"/>
          <w:rtl/>
        </w:rPr>
        <w:t>لاَ</w:t>
      </w:r>
      <w:r w:rsidRPr="00AB40EE">
        <w:rPr>
          <w:rtl/>
        </w:rPr>
        <w:t xml:space="preserve"> </w:t>
      </w:r>
      <w:r w:rsidRPr="00AB40EE">
        <w:rPr>
          <w:rFonts w:hint="cs"/>
          <w:rtl/>
        </w:rPr>
        <w:t>نَجْلِسُ</w:t>
      </w:r>
      <w:r w:rsidRPr="00AB40EE">
        <w:rPr>
          <w:rtl/>
        </w:rPr>
        <w:t xml:space="preserve"> </w:t>
      </w:r>
      <w:r w:rsidRPr="00AB40EE">
        <w:rPr>
          <w:rFonts w:hint="cs"/>
          <w:rtl/>
        </w:rPr>
        <w:t>حَتَّى</w:t>
      </w:r>
      <w:r w:rsidRPr="00AB40EE">
        <w:rPr>
          <w:rtl/>
        </w:rPr>
        <w:t xml:space="preserve"> </w:t>
      </w:r>
      <w:r w:rsidRPr="00AB40EE">
        <w:rPr>
          <w:rFonts w:hint="cs"/>
          <w:rtl/>
        </w:rPr>
        <w:t>يَأْتِيَ</w:t>
      </w:r>
      <w:r w:rsidRPr="00AB40EE">
        <w:rPr>
          <w:rtl/>
        </w:rPr>
        <w:t xml:space="preserve"> </w:t>
      </w:r>
      <w:r w:rsidRPr="00AB40EE">
        <w:rPr>
          <w:rFonts w:hint="cs"/>
          <w:rtl/>
        </w:rPr>
        <w:t>إِلَى</w:t>
      </w:r>
      <w:r w:rsidRPr="00AB40EE">
        <w:rPr>
          <w:rtl/>
        </w:rPr>
        <w:t xml:space="preserve"> </w:t>
      </w:r>
      <w:r w:rsidRPr="00AB40EE">
        <w:rPr>
          <w:rFonts w:hint="cs"/>
          <w:rtl/>
        </w:rPr>
        <w:t>ههُنَا»</w:t>
      </w:r>
      <w:r w:rsidRPr="00AB40EE">
        <w:rPr>
          <w:rtl/>
        </w:rPr>
        <w:t xml:space="preserve">.  </w:t>
      </w:r>
      <w:r w:rsidRPr="00AB40EE">
        <w:rPr>
          <w:rFonts w:ascii="Tahoma" w:hAnsi="Tahoma" w:cs="Tahoma" w:hint="cs"/>
          <w:rtl/>
        </w:rPr>
        <w:t>﻿</w:t>
      </w:r>
      <w:r w:rsidRPr="00AB40EE">
        <w:rPr>
          <w:rtl/>
        </w:rPr>
        <w:t>12</w:t>
      </w:r>
      <w:r w:rsidRPr="00AB40EE">
        <w:rPr>
          <w:rFonts w:ascii="Tahoma" w:hAnsi="Tahoma" w:cs="Tahoma" w:hint="cs"/>
          <w:rtl/>
        </w:rPr>
        <w:t>﻿</w:t>
      </w:r>
      <w:r w:rsidRPr="00AB40EE">
        <w:rPr>
          <w:rtl/>
        </w:rPr>
        <w:t xml:space="preserve"> </w:t>
      </w:r>
      <w:r w:rsidRPr="00AB40EE">
        <w:rPr>
          <w:rFonts w:ascii="Tahoma" w:hAnsi="Tahoma" w:cs="Tahoma" w:hint="cs"/>
          <w:rtl/>
        </w:rPr>
        <w:t>﻿</w:t>
      </w:r>
      <w:r w:rsidRPr="00AB40EE">
        <w:rPr>
          <w:rFonts w:hint="cs"/>
          <w:rtl/>
        </w:rPr>
        <w:t>فَأَرْسَلَ</w:t>
      </w:r>
      <w:r w:rsidRPr="00AB40EE">
        <w:rPr>
          <w:rtl/>
        </w:rPr>
        <w:t xml:space="preserve"> </w:t>
      </w:r>
      <w:r w:rsidRPr="00AB40EE">
        <w:rPr>
          <w:rFonts w:hint="cs"/>
          <w:rtl/>
        </w:rPr>
        <w:t>وَأَتَى</w:t>
      </w:r>
      <w:r w:rsidRPr="00AB40EE">
        <w:rPr>
          <w:rtl/>
        </w:rPr>
        <w:t xml:space="preserve"> </w:t>
      </w:r>
      <w:r w:rsidRPr="00AB40EE">
        <w:rPr>
          <w:rFonts w:hint="cs"/>
          <w:rtl/>
        </w:rPr>
        <w:t>بِهِ</w:t>
      </w:r>
      <w:r w:rsidRPr="00AB40EE">
        <w:rPr>
          <w:rtl/>
        </w:rPr>
        <w:t xml:space="preserve">. </w:t>
      </w:r>
      <w:r w:rsidRPr="00AB40EE">
        <w:rPr>
          <w:rFonts w:hint="cs"/>
          <w:rtl/>
        </w:rPr>
        <w:t>وَكَانَ</w:t>
      </w:r>
      <w:r w:rsidRPr="00AB40EE">
        <w:rPr>
          <w:rtl/>
        </w:rPr>
        <w:t xml:space="preserve"> </w:t>
      </w:r>
      <w:r w:rsidRPr="00AB40EE">
        <w:rPr>
          <w:rFonts w:hint="cs"/>
          <w:rtl/>
        </w:rPr>
        <w:t>أَشْقَرَ</w:t>
      </w:r>
      <w:r w:rsidRPr="00AB40EE">
        <w:rPr>
          <w:rtl/>
        </w:rPr>
        <w:t xml:space="preserve"> </w:t>
      </w:r>
      <w:r w:rsidRPr="00AB40EE">
        <w:rPr>
          <w:rFonts w:hint="cs"/>
          <w:rtl/>
        </w:rPr>
        <w:t>مَعَ</w:t>
      </w:r>
      <w:r w:rsidRPr="00AB40EE">
        <w:rPr>
          <w:rtl/>
        </w:rPr>
        <w:t xml:space="preserve"> </w:t>
      </w:r>
      <w:r w:rsidRPr="00AB40EE">
        <w:rPr>
          <w:rFonts w:hint="cs"/>
          <w:rtl/>
        </w:rPr>
        <w:t>حَلاَوَةِ</w:t>
      </w:r>
      <w:r w:rsidRPr="00AB40EE">
        <w:rPr>
          <w:rtl/>
        </w:rPr>
        <w:t xml:space="preserve"> </w:t>
      </w:r>
      <w:r w:rsidRPr="00AB40EE">
        <w:rPr>
          <w:rFonts w:hint="cs"/>
          <w:rtl/>
        </w:rPr>
        <w:t>الْعَيْنَيْنِ</w:t>
      </w:r>
      <w:r w:rsidRPr="00AB40EE">
        <w:rPr>
          <w:rtl/>
        </w:rPr>
        <w:t xml:space="preserve"> </w:t>
      </w:r>
      <w:r w:rsidRPr="00AB40EE">
        <w:rPr>
          <w:rFonts w:hint="cs"/>
          <w:rtl/>
        </w:rPr>
        <w:t>وَحَسَنَ</w:t>
      </w:r>
      <w:r w:rsidRPr="00AB40EE">
        <w:rPr>
          <w:rtl/>
        </w:rPr>
        <w:t xml:space="preserve"> </w:t>
      </w:r>
      <w:r w:rsidRPr="00AB40EE">
        <w:rPr>
          <w:rFonts w:hint="cs"/>
          <w:rtl/>
        </w:rPr>
        <w:t>الْمَنْظَرِ</w:t>
      </w:r>
      <w:r w:rsidRPr="00AB40EE">
        <w:rPr>
          <w:rtl/>
        </w:rPr>
        <w:t xml:space="preserve">. </w:t>
      </w:r>
      <w:r w:rsidRPr="00AB40EE">
        <w:rPr>
          <w:rFonts w:hint="cs"/>
          <w:rtl/>
        </w:rPr>
        <w:t>فَقَالَ</w:t>
      </w:r>
      <w:r w:rsidRPr="00AB40EE">
        <w:rPr>
          <w:rtl/>
        </w:rPr>
        <w:t xml:space="preserve"> </w:t>
      </w:r>
      <w:r w:rsidRPr="00AB40EE">
        <w:rPr>
          <w:rFonts w:hint="cs"/>
          <w:rtl/>
        </w:rPr>
        <w:t>الرَّبُّ</w:t>
      </w:r>
      <w:r w:rsidRPr="00AB40EE">
        <w:rPr>
          <w:rtl/>
        </w:rPr>
        <w:t xml:space="preserve">: </w:t>
      </w:r>
      <w:r w:rsidRPr="00AB40EE">
        <w:rPr>
          <w:rFonts w:hint="cs"/>
          <w:rtl/>
        </w:rPr>
        <w:t>«قُمِ</w:t>
      </w:r>
      <w:r w:rsidRPr="00AB40EE">
        <w:rPr>
          <w:rtl/>
        </w:rPr>
        <w:t xml:space="preserve"> </w:t>
      </w:r>
      <w:r w:rsidRPr="00AB40EE">
        <w:rPr>
          <w:rFonts w:hint="cs"/>
          <w:rtl/>
        </w:rPr>
        <w:t>امْسَحْهُ،</w:t>
      </w:r>
      <w:r w:rsidRPr="00AB40EE">
        <w:rPr>
          <w:rtl/>
        </w:rPr>
        <w:t xml:space="preserve"> </w:t>
      </w:r>
      <w:r w:rsidRPr="00AB40EE">
        <w:rPr>
          <w:rFonts w:hint="cs"/>
          <w:rtl/>
        </w:rPr>
        <w:t>لأَنَّ</w:t>
      </w:r>
      <w:r w:rsidRPr="00AB40EE">
        <w:rPr>
          <w:rtl/>
        </w:rPr>
        <w:t xml:space="preserve"> </w:t>
      </w:r>
      <w:r w:rsidRPr="00AB40EE">
        <w:rPr>
          <w:rFonts w:hint="cs"/>
          <w:rtl/>
        </w:rPr>
        <w:t>هذَا</w:t>
      </w:r>
      <w:r w:rsidRPr="00AB40EE">
        <w:rPr>
          <w:rtl/>
        </w:rPr>
        <w:t xml:space="preserve"> </w:t>
      </w:r>
      <w:r w:rsidRPr="00AB40EE">
        <w:rPr>
          <w:rFonts w:hint="cs"/>
          <w:rtl/>
        </w:rPr>
        <w:t>هُوَ»</w:t>
      </w:r>
      <w:r w:rsidRPr="00AB40EE">
        <w:rPr>
          <w:rtl/>
        </w:rPr>
        <w:t>.</w:t>
      </w:r>
      <w:r>
        <w:rPr>
          <w:rFonts w:hint="cs"/>
          <w:rtl/>
        </w:rPr>
        <w:t>" (عدد 11، 12). "</w:t>
      </w:r>
      <w:r w:rsidRPr="00AB40EE">
        <w:rPr>
          <w:rtl/>
        </w:rPr>
        <w:t xml:space="preserve"> </w:t>
      </w:r>
      <w:r w:rsidRPr="00AB40EE">
        <w:rPr>
          <w:rtl/>
        </w:rPr>
        <w:t>بَقِيَ بَعْدُ الصَّغِيرُ</w:t>
      </w:r>
      <w:r>
        <w:rPr>
          <w:rFonts w:hint="cs"/>
          <w:rtl/>
        </w:rPr>
        <w:t xml:space="preserve">" كيف كان من الممكن أن يكون هو المختار؟ هذا ما فكر به </w:t>
      </w:r>
      <w:proofErr w:type="spellStart"/>
      <w:r>
        <w:rPr>
          <w:rFonts w:hint="cs"/>
          <w:rtl/>
        </w:rPr>
        <w:t>يسى</w:t>
      </w:r>
      <w:proofErr w:type="spellEnd"/>
      <w:r>
        <w:rPr>
          <w:rFonts w:hint="cs"/>
          <w:rtl/>
        </w:rPr>
        <w:t>. آهٍ! فالإنسان لا يمكنه أن يفهم طرق الله</w:t>
      </w:r>
      <w:r w:rsidR="00550F1B">
        <w:rPr>
          <w:rFonts w:hint="cs"/>
          <w:rtl/>
        </w:rPr>
        <w:t>. فالآنية بالذات التي أراد الله استخدامها سيتغاضى عنها الناس أو يحتقروها. لكن ما الذي يقوله الله؟ "</w:t>
      </w:r>
      <w:r w:rsidR="00550F1B" w:rsidRPr="00550F1B">
        <w:rPr>
          <w:rtl/>
        </w:rPr>
        <w:t xml:space="preserve"> </w:t>
      </w:r>
      <w:r w:rsidR="00550F1B" w:rsidRPr="00550F1B">
        <w:rPr>
          <w:rtl/>
        </w:rPr>
        <w:t>«قُمِ امْسَحْهُ، لأَنَّ هذَا هُوَ»</w:t>
      </w:r>
      <w:r w:rsidR="00550F1B" w:rsidRPr="00550F1B">
        <w:rPr>
          <w:rFonts w:hint="cs"/>
          <w:rtl/>
        </w:rPr>
        <w:t xml:space="preserve"> </w:t>
      </w:r>
      <w:r w:rsidR="00550F1B">
        <w:rPr>
          <w:rFonts w:hint="cs"/>
          <w:rtl/>
        </w:rPr>
        <w:t xml:space="preserve">" هذا هو رد الله الكامل على أفكار </w:t>
      </w:r>
      <w:proofErr w:type="spellStart"/>
      <w:r w:rsidR="00550F1B">
        <w:rPr>
          <w:rFonts w:hint="cs"/>
          <w:rtl/>
        </w:rPr>
        <w:t>يسّى</w:t>
      </w:r>
      <w:proofErr w:type="spellEnd"/>
      <w:r w:rsidR="00550F1B">
        <w:rPr>
          <w:rFonts w:hint="cs"/>
          <w:rtl/>
        </w:rPr>
        <w:t xml:space="preserve"> وصموئيل.</w:t>
      </w:r>
    </w:p>
    <w:p w14:paraId="09205DB1" w14:textId="177430EF" w:rsidR="00550F1B" w:rsidRDefault="00550F1B" w:rsidP="00E87B65">
      <w:pPr>
        <w:rPr>
          <w:rtl/>
        </w:rPr>
      </w:pPr>
      <w:r>
        <w:rPr>
          <w:rFonts w:hint="cs"/>
          <w:rtl/>
        </w:rPr>
        <w:t>وما أحلى أيضًا بأن نختبر مشغولية داود! "</w:t>
      </w:r>
      <w:r w:rsidRPr="00550F1B">
        <w:rPr>
          <w:rtl/>
        </w:rPr>
        <w:t xml:space="preserve"> </w:t>
      </w:r>
      <w:r w:rsidRPr="00550F1B">
        <w:rPr>
          <w:rtl/>
        </w:rPr>
        <w:t>وَهُوَذَا يَرْعَى الْغَنَمَ</w:t>
      </w:r>
      <w:r w:rsidRPr="00550F1B">
        <w:rPr>
          <w:rFonts w:hint="cs"/>
          <w:rtl/>
        </w:rPr>
        <w:t xml:space="preserve"> </w:t>
      </w:r>
      <w:r>
        <w:rPr>
          <w:rFonts w:hint="cs"/>
          <w:rtl/>
        </w:rPr>
        <w:t>" وقد ذكّر الرب بذاته في أيام لاحقة بهذا الحدث، عند قوله لداود: "</w:t>
      </w:r>
      <w:r w:rsidRPr="00550F1B">
        <w:rPr>
          <w:rtl/>
        </w:rPr>
        <w:t xml:space="preserve"> </w:t>
      </w:r>
      <w:r w:rsidRPr="00550F1B">
        <w:rPr>
          <w:rtl/>
        </w:rPr>
        <w:t>أَنَا أَخَذْتُكَ مِنَ الْمَرْبَضِ مِنْ وَرَاءِ الْغَنَمِ لِتَكُونَ رَئِيسًا عَلَى شَعْبِي إِسْرَائِيلَ.</w:t>
      </w:r>
      <w:r>
        <w:rPr>
          <w:rFonts w:hint="cs"/>
          <w:rtl/>
        </w:rPr>
        <w:t>" (2. صموئيل 7: 8). فلا يوجد ما هو أجمل من توضيح أفكار الله عن الكيان الملكي من خدمة وعمل الراعي. بالفعل إن لم تُمارس الرياسة الملكية في روح الراعي، فإنها تخفق في غايتها، وقد فهم داود الأمر بأكمله، كما يمكننا أن نستدل ذلك من تلك الكلمات المؤثرة التي تكلم بها إلى الرب يهوه حينما كان تحت عقاب شديد، لأنه أحصى الشعبَ. "</w:t>
      </w:r>
      <w:r w:rsidR="007E0A4A" w:rsidRPr="007E0A4A">
        <w:rPr>
          <w:rtl/>
        </w:rPr>
        <w:t xml:space="preserve"> </w:t>
      </w:r>
      <w:r w:rsidR="007E0A4A" w:rsidRPr="007E0A4A">
        <w:rPr>
          <w:rtl/>
        </w:rPr>
        <w:t>«هَا أَنَا أَخْطَأْتُ، وَأَنَا أَذْنَبْتُ، وَأَمَّا هؤُلاَءِ الْخِرَافُ فَمَاذَا فَعَلُوا؟</w:t>
      </w:r>
      <w:r w:rsidR="007E0A4A" w:rsidRPr="007E0A4A">
        <w:rPr>
          <w:rFonts w:hint="cs"/>
          <w:rtl/>
        </w:rPr>
        <w:t xml:space="preserve"> </w:t>
      </w:r>
      <w:r>
        <w:rPr>
          <w:rFonts w:hint="cs"/>
          <w:rtl/>
        </w:rPr>
        <w:t>"</w:t>
      </w:r>
      <w:r w:rsidR="007E0A4A">
        <w:rPr>
          <w:rFonts w:hint="cs"/>
          <w:rtl/>
        </w:rPr>
        <w:t xml:space="preserve"> فالشعب كان رعية يهوه الرب، وهو، راعي الرب يهوه، رعاهم على جبال إسرائيل، تمامًا كما كان قد رعى في الماضي خراف أبيه في عُزلة بيت لحم. فهو لم يغيّر شخصيته، حينما دُعي من مربض الغنم إلى العرش واستبدل عصا الراعي بالصولجان. كلا، فقد كان وبقي الراعي، وشعر نفسه ملزمًا بحماية رعية الرب من الأسود والدببة التي كانت تهدد من كل جانب.</w:t>
      </w:r>
    </w:p>
    <w:p w14:paraId="34163BD3" w14:textId="14B94F11" w:rsidR="007E0A4A" w:rsidRDefault="007E0A4A" w:rsidP="00E87B65">
      <w:pPr>
        <w:rPr>
          <w:rtl/>
        </w:rPr>
      </w:pPr>
      <w:r>
        <w:rPr>
          <w:rFonts w:hint="cs"/>
          <w:rtl/>
        </w:rPr>
        <w:t>والجميل المؤثر هو أيضًا الإشارة النبوية إلى داود الحقيقي في حزقيال 34: "</w:t>
      </w:r>
      <w:r w:rsidRPr="007E0A4A">
        <w:rPr>
          <w:rtl/>
        </w:rPr>
        <w:t xml:space="preserve"> </w:t>
      </w:r>
      <w:r w:rsidRPr="007E0A4A">
        <w:rPr>
          <w:rtl/>
        </w:rPr>
        <w:t xml:space="preserve">فَأُخَلِّصُ غَنَمِي فَلاَ تَكُونُ مِنْ بَعْدُ غَنِيمَةً، وَأَحْكُمُ بَيْنَ شَاةٍ وَشَاةٍ.  </w:t>
      </w:r>
      <w:r w:rsidRPr="007E0A4A">
        <w:rPr>
          <w:rFonts w:ascii="Tahoma" w:hAnsi="Tahoma" w:cs="Tahoma" w:hint="cs"/>
          <w:rtl/>
        </w:rPr>
        <w:t>﻿</w:t>
      </w:r>
      <w:r w:rsidRPr="007E0A4A">
        <w:rPr>
          <w:rtl/>
        </w:rPr>
        <w:t>23</w:t>
      </w:r>
      <w:r w:rsidRPr="007E0A4A">
        <w:rPr>
          <w:rFonts w:ascii="Tahoma" w:hAnsi="Tahoma" w:cs="Tahoma" w:hint="cs"/>
          <w:rtl/>
        </w:rPr>
        <w:t>﻿</w:t>
      </w:r>
      <w:r w:rsidRPr="007E0A4A">
        <w:rPr>
          <w:rtl/>
        </w:rPr>
        <w:t xml:space="preserve"> </w:t>
      </w:r>
      <w:r w:rsidRPr="007E0A4A">
        <w:rPr>
          <w:rFonts w:ascii="Tahoma" w:hAnsi="Tahoma" w:cs="Tahoma" w:hint="cs"/>
          <w:rtl/>
        </w:rPr>
        <w:t>﻿</w:t>
      </w:r>
      <w:r w:rsidRPr="007E0A4A">
        <w:rPr>
          <w:rFonts w:hint="cs"/>
          <w:rtl/>
        </w:rPr>
        <w:t>وَأُقِيمُ</w:t>
      </w:r>
      <w:r w:rsidRPr="007E0A4A">
        <w:rPr>
          <w:rtl/>
        </w:rPr>
        <w:t xml:space="preserve"> </w:t>
      </w:r>
      <w:r w:rsidRPr="007E0A4A">
        <w:rPr>
          <w:rFonts w:hint="cs"/>
          <w:rtl/>
        </w:rPr>
        <w:t>عَلَيْهَا</w:t>
      </w:r>
      <w:r w:rsidRPr="007E0A4A">
        <w:rPr>
          <w:rtl/>
        </w:rPr>
        <w:t xml:space="preserve"> </w:t>
      </w:r>
      <w:r w:rsidRPr="007E0A4A">
        <w:rPr>
          <w:rFonts w:hint="cs"/>
          <w:rtl/>
        </w:rPr>
        <w:t>رَاعِيًا</w:t>
      </w:r>
      <w:r w:rsidRPr="007E0A4A">
        <w:rPr>
          <w:rtl/>
        </w:rPr>
        <w:t xml:space="preserve"> </w:t>
      </w:r>
      <w:r w:rsidRPr="007E0A4A">
        <w:rPr>
          <w:rFonts w:hint="cs"/>
          <w:rtl/>
        </w:rPr>
        <w:t>وَاحِدًا</w:t>
      </w:r>
      <w:r w:rsidRPr="007E0A4A">
        <w:rPr>
          <w:rtl/>
        </w:rPr>
        <w:t xml:space="preserve"> </w:t>
      </w:r>
      <w:r w:rsidRPr="007E0A4A">
        <w:rPr>
          <w:rFonts w:hint="cs"/>
          <w:rtl/>
        </w:rPr>
        <w:t>فَيَرْعَاهَا</w:t>
      </w:r>
      <w:r w:rsidRPr="007E0A4A">
        <w:rPr>
          <w:rtl/>
        </w:rPr>
        <w:t xml:space="preserve"> </w:t>
      </w:r>
      <w:r w:rsidRPr="007E0A4A">
        <w:rPr>
          <w:rFonts w:hint="cs"/>
          <w:rtl/>
        </w:rPr>
        <w:t>عَبْدِي</w:t>
      </w:r>
      <w:r w:rsidRPr="007E0A4A">
        <w:rPr>
          <w:rtl/>
        </w:rPr>
        <w:t xml:space="preserve"> </w:t>
      </w:r>
      <w:r w:rsidRPr="007E0A4A">
        <w:rPr>
          <w:rFonts w:hint="cs"/>
          <w:rtl/>
        </w:rPr>
        <w:t>دَاوُدُ،</w:t>
      </w:r>
      <w:r w:rsidRPr="007E0A4A">
        <w:rPr>
          <w:rtl/>
        </w:rPr>
        <w:t xml:space="preserve"> </w:t>
      </w:r>
      <w:r w:rsidRPr="007E0A4A">
        <w:rPr>
          <w:rFonts w:hint="cs"/>
          <w:rtl/>
        </w:rPr>
        <w:t>هُوَ</w:t>
      </w:r>
      <w:r w:rsidRPr="007E0A4A">
        <w:rPr>
          <w:rtl/>
        </w:rPr>
        <w:t xml:space="preserve"> </w:t>
      </w:r>
      <w:r w:rsidRPr="007E0A4A">
        <w:rPr>
          <w:rFonts w:hint="cs"/>
          <w:rtl/>
        </w:rPr>
        <w:t>يَرْعَاهَا</w:t>
      </w:r>
      <w:r w:rsidRPr="007E0A4A">
        <w:rPr>
          <w:rtl/>
        </w:rPr>
        <w:t xml:space="preserve"> </w:t>
      </w:r>
      <w:r w:rsidRPr="007E0A4A">
        <w:rPr>
          <w:rFonts w:hint="cs"/>
          <w:rtl/>
        </w:rPr>
        <w:t>وَهُوَ</w:t>
      </w:r>
      <w:r w:rsidRPr="007E0A4A">
        <w:rPr>
          <w:rtl/>
        </w:rPr>
        <w:t xml:space="preserve"> </w:t>
      </w:r>
      <w:r w:rsidRPr="007E0A4A">
        <w:rPr>
          <w:rFonts w:hint="cs"/>
          <w:rtl/>
        </w:rPr>
        <w:t>يَكُونُ</w:t>
      </w:r>
      <w:r w:rsidRPr="007E0A4A">
        <w:rPr>
          <w:rtl/>
        </w:rPr>
        <w:t xml:space="preserve"> </w:t>
      </w:r>
      <w:r w:rsidRPr="007E0A4A">
        <w:rPr>
          <w:rFonts w:hint="cs"/>
          <w:rtl/>
        </w:rPr>
        <w:t>لَهَا</w:t>
      </w:r>
      <w:r w:rsidRPr="007E0A4A">
        <w:rPr>
          <w:rtl/>
        </w:rPr>
        <w:t xml:space="preserve"> </w:t>
      </w:r>
      <w:r w:rsidRPr="007E0A4A">
        <w:rPr>
          <w:rFonts w:hint="cs"/>
          <w:rtl/>
        </w:rPr>
        <w:t>رَاعِيًا</w:t>
      </w:r>
      <w:r w:rsidRPr="007E0A4A">
        <w:rPr>
          <w:rtl/>
        </w:rPr>
        <w:t xml:space="preserve">.  </w:t>
      </w:r>
      <w:r w:rsidRPr="007E0A4A">
        <w:rPr>
          <w:rFonts w:ascii="Tahoma" w:hAnsi="Tahoma" w:cs="Tahoma" w:hint="cs"/>
          <w:rtl/>
        </w:rPr>
        <w:t>﻿</w:t>
      </w:r>
      <w:r w:rsidRPr="007E0A4A">
        <w:rPr>
          <w:rtl/>
        </w:rPr>
        <w:t>24</w:t>
      </w:r>
      <w:r w:rsidRPr="007E0A4A">
        <w:rPr>
          <w:rFonts w:ascii="Tahoma" w:hAnsi="Tahoma" w:cs="Tahoma" w:hint="cs"/>
          <w:rtl/>
        </w:rPr>
        <w:t>﻿</w:t>
      </w:r>
      <w:r w:rsidRPr="007E0A4A">
        <w:rPr>
          <w:rtl/>
        </w:rPr>
        <w:t xml:space="preserve"> </w:t>
      </w:r>
      <w:r w:rsidRPr="007E0A4A">
        <w:rPr>
          <w:rFonts w:ascii="Tahoma" w:hAnsi="Tahoma" w:cs="Tahoma" w:hint="cs"/>
          <w:rtl/>
        </w:rPr>
        <w:t>﻿</w:t>
      </w:r>
      <w:r w:rsidRPr="007E0A4A">
        <w:rPr>
          <w:rFonts w:hint="cs"/>
          <w:rtl/>
        </w:rPr>
        <w:t>وَأَنَا</w:t>
      </w:r>
      <w:r w:rsidRPr="007E0A4A">
        <w:rPr>
          <w:rtl/>
        </w:rPr>
        <w:t xml:space="preserve"> </w:t>
      </w:r>
      <w:r w:rsidRPr="007E0A4A">
        <w:rPr>
          <w:rFonts w:hint="cs"/>
          <w:rtl/>
        </w:rPr>
        <w:t>الرَّبُّ</w:t>
      </w:r>
      <w:r w:rsidRPr="007E0A4A">
        <w:rPr>
          <w:rtl/>
        </w:rPr>
        <w:t xml:space="preserve"> </w:t>
      </w:r>
      <w:r w:rsidRPr="007E0A4A">
        <w:rPr>
          <w:rFonts w:hint="cs"/>
          <w:rtl/>
        </w:rPr>
        <w:t>أَكُونُ</w:t>
      </w:r>
      <w:r w:rsidRPr="007E0A4A">
        <w:rPr>
          <w:rtl/>
        </w:rPr>
        <w:t xml:space="preserve"> </w:t>
      </w:r>
      <w:r w:rsidRPr="007E0A4A">
        <w:rPr>
          <w:rFonts w:hint="cs"/>
          <w:rtl/>
        </w:rPr>
        <w:t>لَهُمْ</w:t>
      </w:r>
      <w:r w:rsidRPr="007E0A4A">
        <w:rPr>
          <w:rtl/>
        </w:rPr>
        <w:t xml:space="preserve"> </w:t>
      </w:r>
      <w:r w:rsidRPr="007E0A4A">
        <w:rPr>
          <w:rFonts w:hint="cs"/>
          <w:rtl/>
        </w:rPr>
        <w:t>إِلهًا،</w:t>
      </w:r>
      <w:r w:rsidRPr="007E0A4A">
        <w:rPr>
          <w:rtl/>
        </w:rPr>
        <w:t xml:space="preserve"> </w:t>
      </w:r>
      <w:r w:rsidRPr="007E0A4A">
        <w:rPr>
          <w:rFonts w:hint="cs"/>
          <w:rtl/>
        </w:rPr>
        <w:t>وَعَبْدِي</w:t>
      </w:r>
      <w:r w:rsidRPr="007E0A4A">
        <w:rPr>
          <w:rtl/>
        </w:rPr>
        <w:t xml:space="preserve"> </w:t>
      </w:r>
      <w:r w:rsidRPr="007E0A4A">
        <w:rPr>
          <w:rFonts w:hint="cs"/>
          <w:rtl/>
        </w:rPr>
        <w:t>دَاوُدُ</w:t>
      </w:r>
      <w:r w:rsidRPr="007E0A4A">
        <w:rPr>
          <w:rtl/>
        </w:rPr>
        <w:t xml:space="preserve"> </w:t>
      </w:r>
      <w:r w:rsidRPr="007E0A4A">
        <w:rPr>
          <w:rFonts w:hint="cs"/>
          <w:rtl/>
        </w:rPr>
        <w:t>رَئِيسًا</w:t>
      </w:r>
      <w:r w:rsidRPr="007E0A4A">
        <w:rPr>
          <w:rtl/>
        </w:rPr>
        <w:t xml:space="preserve"> </w:t>
      </w:r>
      <w:r w:rsidRPr="007E0A4A">
        <w:rPr>
          <w:rFonts w:hint="cs"/>
          <w:rtl/>
        </w:rPr>
        <w:t>فِي</w:t>
      </w:r>
      <w:r w:rsidRPr="007E0A4A">
        <w:rPr>
          <w:rtl/>
        </w:rPr>
        <w:t xml:space="preserve"> </w:t>
      </w:r>
      <w:r w:rsidRPr="007E0A4A">
        <w:rPr>
          <w:rFonts w:hint="cs"/>
          <w:rtl/>
        </w:rPr>
        <w:t>وَسْطِهِمْ</w:t>
      </w:r>
      <w:r w:rsidRPr="007E0A4A">
        <w:rPr>
          <w:rtl/>
        </w:rPr>
        <w:t xml:space="preserve">. </w:t>
      </w:r>
      <w:r w:rsidRPr="007E0A4A">
        <w:rPr>
          <w:rFonts w:hint="cs"/>
          <w:rtl/>
        </w:rPr>
        <w:t>أَنَا</w:t>
      </w:r>
      <w:r w:rsidRPr="007E0A4A">
        <w:rPr>
          <w:rtl/>
        </w:rPr>
        <w:t xml:space="preserve"> </w:t>
      </w:r>
      <w:r w:rsidRPr="007E0A4A">
        <w:rPr>
          <w:rFonts w:hint="cs"/>
          <w:rtl/>
        </w:rPr>
        <w:t>الرَّبُّ</w:t>
      </w:r>
      <w:r w:rsidRPr="007E0A4A">
        <w:rPr>
          <w:rtl/>
        </w:rPr>
        <w:t xml:space="preserve"> </w:t>
      </w:r>
      <w:r w:rsidRPr="007E0A4A">
        <w:rPr>
          <w:rFonts w:hint="cs"/>
          <w:rtl/>
        </w:rPr>
        <w:t>تَكَلَّمْتُ</w:t>
      </w:r>
      <w:r w:rsidRPr="007E0A4A">
        <w:rPr>
          <w:rtl/>
        </w:rPr>
        <w:t>.</w:t>
      </w:r>
      <w:r>
        <w:rPr>
          <w:rFonts w:hint="cs"/>
          <w:rtl/>
        </w:rPr>
        <w:t xml:space="preserve">" (عدد 22 </w:t>
      </w:r>
      <w:r>
        <w:rPr>
          <w:rtl/>
        </w:rPr>
        <w:t>–</w:t>
      </w:r>
      <w:r>
        <w:rPr>
          <w:rFonts w:hint="cs"/>
          <w:rtl/>
        </w:rPr>
        <w:t xml:space="preserve"> 24). وفي يوحنا 10 يقدّم ربنا نفسه كالراعي الصالح الأمين</w:t>
      </w:r>
      <w:r w:rsidR="00E452B3">
        <w:rPr>
          <w:rFonts w:hint="cs"/>
          <w:rtl/>
        </w:rPr>
        <w:t>، الذي يحب خرافه ويهتم بها. كذلك كلامه في يوحنا 6: 39 تُشير من دون أي شك نوعًا ما إلى طابعه كالراعي: "</w:t>
      </w:r>
      <w:r w:rsidR="00E452B3" w:rsidRPr="00E452B3">
        <w:rPr>
          <w:rtl/>
        </w:rPr>
        <w:t xml:space="preserve"> </w:t>
      </w:r>
      <w:r w:rsidR="00E452B3" w:rsidRPr="00E452B3">
        <w:rPr>
          <w:rtl/>
        </w:rPr>
        <w:t>وَهذِهِ مَشِيئَةُ الآبِ الَّذِي أَرْسَلَنِي: أَنَّ كُلَّ مَا أَعْطَانِي لاَ أُتْلِفُ مِنْهُ شَيْئًا، بَلْ أُقِيمُهُ فِي الْيَوْمِ الأَخِيرِ.</w:t>
      </w:r>
      <w:r w:rsidR="00E452B3">
        <w:rPr>
          <w:rFonts w:hint="cs"/>
          <w:rtl/>
        </w:rPr>
        <w:t xml:space="preserve">" فعدا عن محبته الشخصية للخراف التي أظهرها بشكل عجيب ورائع في الحياة والموت، فالرب يقدم ذاته في الموضع المذكور أمام عيوننا كمَن بلا شك المسؤول باختياره من نحو الآب، باجتياز بكل عضو في رعيته المحبوبة عبر معابر الرحلة السياحية، نعم وعبر الموت بحد ذاته ويقدّمه في اليوم الأخير بلا أي ضرر في مجد القيامة. </w:t>
      </w:r>
      <w:proofErr w:type="spellStart"/>
      <w:r w:rsidR="00E452B3">
        <w:rPr>
          <w:rFonts w:hint="cs"/>
          <w:rtl/>
        </w:rPr>
        <w:t>ياه</w:t>
      </w:r>
      <w:proofErr w:type="spellEnd"/>
      <w:r w:rsidR="00E452B3">
        <w:rPr>
          <w:rFonts w:hint="cs"/>
          <w:rtl/>
        </w:rPr>
        <w:t xml:space="preserve"> يا لأمانة الله في اهتمامه </w:t>
      </w:r>
      <w:r w:rsidR="00576AC7">
        <w:rPr>
          <w:rFonts w:hint="cs"/>
          <w:rtl/>
        </w:rPr>
        <w:t>بالزمن والأبدية من أجلنا، بتسليمنا لتلك الأيدي، للرعاية العليا لراعٍ قدير حي إلى الأبدي، يحبنا إلى الأبد، الذي محبته لا تطفئها سيول كثيرة، الذي ذراعه لا يقدر أي عدو مقاومتها، مَن يمسك في يديه مفاتيح الموت والهاوية، والذي اكتسب حقه في الخراف بوهب حياته لأجلهم. حقًا، يحق لنا بأن نقول فرحين: "</w:t>
      </w:r>
      <w:r w:rsidR="00576AC7" w:rsidRPr="00576AC7">
        <w:rPr>
          <w:rtl/>
        </w:rPr>
        <w:t xml:space="preserve"> </w:t>
      </w:r>
      <w:r w:rsidR="00576AC7" w:rsidRPr="00576AC7">
        <w:rPr>
          <w:rtl/>
        </w:rPr>
        <w:t>الرَّبُّ رَاعِيَّ فَلاَ يُعْوِزُنِي شَيْءٌ.</w:t>
      </w:r>
      <w:r w:rsidR="00576AC7" w:rsidRPr="00576AC7">
        <w:rPr>
          <w:rFonts w:hint="cs"/>
          <w:rtl/>
        </w:rPr>
        <w:t xml:space="preserve"> </w:t>
      </w:r>
      <w:r w:rsidR="00576AC7">
        <w:rPr>
          <w:rFonts w:hint="cs"/>
          <w:rtl/>
        </w:rPr>
        <w:t>" فكيف سيعوزنا شيء إن كان يسوع يُطعمنا؟ محال. قد تسعى قلوبنا غالبًا للمراعي المؤذية، حتى أن راعينا الصالح يفشل في تمتعنا برعايته الرحيمة؛ ولكن الأمر الوحيد هو اليقيني، بأن مَن يرعاهم الرب يسوع لا يعوزهم من الخير.</w:t>
      </w:r>
    </w:p>
    <w:p w14:paraId="377A323F" w14:textId="7C64BA72" w:rsidR="00576AC7" w:rsidRDefault="000A497D" w:rsidP="00E87B65">
      <w:pPr>
        <w:rPr>
          <w:rtl/>
        </w:rPr>
      </w:pPr>
      <w:r>
        <w:rPr>
          <w:rFonts w:hint="cs"/>
          <w:rtl/>
        </w:rPr>
        <w:t xml:space="preserve">وأخيرًا أودّ لفت انتباه القارئ كذلك إلى التناقض ما بين الظروف التي وجد صموئيلُ داودَ فيها، والظروف التي كان فيها شاول عند دعوته. فشاول كان يبحث عن أتن أبيه حينما تلاقى مع صموئيل. وأنا لست أحاول بأن أشرح هذا الأمر؛ فإني فقط أذكره إذ أجده معبرًا بالنظر إلى تصرف شاول لاحقًا، تمامًا كأهمية مشغولية داود في مسارب بيت لحم بالنظر إلى تأثيره بعد ذلك كراعي إسرائيل، إن رأينا كيف رعى داود خراف أبيه في البرية، ولم يُراعَى ولم يلقَ أهمية من طرف عائلته، فإننا نجري بحثًا بجسارة في ميزات في شخصيته وتصرفه في أيام لاحقة، والمتطابقة بها؛ وهو الأمر كذلك أيضًا عندما نرى شاول باحثًا عن أتن أبيه. </w:t>
      </w:r>
      <w:r w:rsidR="00BC39DD">
        <w:rPr>
          <w:rFonts w:hint="cs"/>
          <w:rtl/>
        </w:rPr>
        <w:t xml:space="preserve">وفي الحالتين نسأل، كما يبدو لي، ليس بلا جدوى. فاهتمام داود الودود والرقيق بخراف الرب يهوه، واستعداده بأن ينسى نفسه لأجل الآخرين، دائمًا ما ترد من جديد في تفاصيل سيرة حياته، ومن الجانب الآخر نجد في شاول وبشكل دائم شغف ذاتي وُجهته لرضى ذاته ونوال امتيازاته. </w:t>
      </w:r>
      <w:r w:rsidR="009161D3">
        <w:rPr>
          <w:rFonts w:hint="cs"/>
          <w:rtl/>
        </w:rPr>
        <w:t>وإني أترك للقارئ القيام بذلك البحث كإرشاد الرب له في التأمل بسيرة هذين الرجلين؛ غير أني أريد التنويه، بأن الأمر لا يمكن أن يخلو من أي استفادة فيما أخبرنا به الروح القدس عن هذين الرجلين</w:t>
      </w:r>
      <w:r w:rsidR="00A40049">
        <w:rPr>
          <w:rFonts w:hint="cs"/>
          <w:rtl/>
        </w:rPr>
        <w:t xml:space="preserve"> </w:t>
      </w:r>
      <w:r w:rsidR="00776290">
        <w:rPr>
          <w:rFonts w:hint="cs"/>
          <w:rtl/>
        </w:rPr>
        <w:t>الذين بينهما يكمن تناقض كبير، وكلاهما يحتلان كل واحد بطريقته على مكانة كبيرة في تاريخ شعب الله.</w:t>
      </w:r>
    </w:p>
    <w:p w14:paraId="3BB4BD6B" w14:textId="2A93DB93" w:rsidR="00776290" w:rsidRDefault="00776290" w:rsidP="00E87B65">
      <w:pPr>
        <w:rPr>
          <w:rtl/>
        </w:rPr>
      </w:pPr>
      <w:r>
        <w:rPr>
          <w:rFonts w:hint="cs"/>
          <w:rtl/>
        </w:rPr>
        <w:t xml:space="preserve">فكل ما يمكننا قوله: مباركة هي النعمة التي عيّنت رجلاً حاكمًا على إسرائيل أظهرت شخصيته سمات متفقة بشكل مبارك مع العمل الذي أراد الله إيصاله! </w:t>
      </w:r>
      <w:r>
        <w:rPr>
          <w:rtl/>
        </w:rPr>
        <w:t>–</w:t>
      </w:r>
      <w:r>
        <w:rPr>
          <w:rFonts w:hint="cs"/>
          <w:rtl/>
        </w:rPr>
        <w:t xml:space="preserve"> "</w:t>
      </w:r>
      <w:r w:rsidRPr="00776290">
        <w:rPr>
          <w:rtl/>
        </w:rPr>
        <w:t xml:space="preserve"> </w:t>
      </w:r>
      <w:r w:rsidRPr="00776290">
        <w:rPr>
          <w:rFonts w:ascii="Tahoma" w:hAnsi="Tahoma" w:cs="Tahoma" w:hint="cs"/>
          <w:rtl/>
        </w:rPr>
        <w:t>﻿</w:t>
      </w:r>
      <w:r w:rsidRPr="00776290">
        <w:rPr>
          <w:rFonts w:hint="cs"/>
          <w:rtl/>
        </w:rPr>
        <w:t>فَأَخَذَ</w:t>
      </w:r>
      <w:r w:rsidRPr="00776290">
        <w:rPr>
          <w:rtl/>
        </w:rPr>
        <w:t xml:space="preserve"> </w:t>
      </w:r>
      <w:r w:rsidRPr="00776290">
        <w:rPr>
          <w:rFonts w:hint="cs"/>
          <w:rtl/>
        </w:rPr>
        <w:t>صَمُوئِيلُ</w:t>
      </w:r>
      <w:r w:rsidRPr="00776290">
        <w:rPr>
          <w:rtl/>
        </w:rPr>
        <w:t xml:space="preserve"> </w:t>
      </w:r>
      <w:r w:rsidRPr="00776290">
        <w:rPr>
          <w:rFonts w:hint="cs"/>
          <w:rtl/>
        </w:rPr>
        <w:t>قَرْنَ</w:t>
      </w:r>
      <w:r w:rsidRPr="00776290">
        <w:rPr>
          <w:rtl/>
        </w:rPr>
        <w:t xml:space="preserve"> </w:t>
      </w:r>
      <w:r w:rsidRPr="00776290">
        <w:rPr>
          <w:rFonts w:hint="cs"/>
          <w:rtl/>
        </w:rPr>
        <w:t>الدُّهْنِ</w:t>
      </w:r>
      <w:r w:rsidRPr="00776290">
        <w:rPr>
          <w:rtl/>
        </w:rPr>
        <w:t xml:space="preserve"> </w:t>
      </w:r>
      <w:r w:rsidRPr="00776290">
        <w:rPr>
          <w:rFonts w:hint="cs"/>
          <w:rtl/>
        </w:rPr>
        <w:t>وَمَسَحَهُ</w:t>
      </w:r>
      <w:r w:rsidRPr="00776290">
        <w:rPr>
          <w:rtl/>
        </w:rPr>
        <w:t xml:space="preserve"> </w:t>
      </w:r>
      <w:r w:rsidRPr="00776290">
        <w:rPr>
          <w:rFonts w:hint="cs"/>
          <w:rtl/>
        </w:rPr>
        <w:t>فِي</w:t>
      </w:r>
      <w:r w:rsidRPr="00776290">
        <w:rPr>
          <w:rtl/>
        </w:rPr>
        <w:t xml:space="preserve"> </w:t>
      </w:r>
      <w:r w:rsidRPr="00776290">
        <w:rPr>
          <w:rFonts w:hint="cs"/>
          <w:rtl/>
        </w:rPr>
        <w:t>وَسَطِ</w:t>
      </w:r>
      <w:r w:rsidRPr="00776290">
        <w:rPr>
          <w:rtl/>
        </w:rPr>
        <w:t xml:space="preserve"> </w:t>
      </w:r>
      <w:r w:rsidRPr="00776290">
        <w:rPr>
          <w:rFonts w:hint="cs"/>
          <w:rtl/>
        </w:rPr>
        <w:t>إِخْوَتِهِ</w:t>
      </w:r>
      <w:r w:rsidRPr="00776290">
        <w:rPr>
          <w:rtl/>
        </w:rPr>
        <w:t xml:space="preserve">. </w:t>
      </w:r>
      <w:r w:rsidRPr="00776290">
        <w:rPr>
          <w:rFonts w:hint="cs"/>
          <w:rtl/>
        </w:rPr>
        <w:t>وَحَلَّ</w:t>
      </w:r>
      <w:r w:rsidRPr="00776290">
        <w:rPr>
          <w:rtl/>
        </w:rPr>
        <w:t xml:space="preserve"> </w:t>
      </w:r>
      <w:r w:rsidRPr="00776290">
        <w:rPr>
          <w:rFonts w:hint="cs"/>
          <w:rtl/>
        </w:rPr>
        <w:t>رُوحُ</w:t>
      </w:r>
      <w:r w:rsidRPr="00776290">
        <w:rPr>
          <w:rtl/>
        </w:rPr>
        <w:t xml:space="preserve"> </w:t>
      </w:r>
      <w:r w:rsidRPr="00776290">
        <w:rPr>
          <w:rFonts w:hint="cs"/>
          <w:rtl/>
        </w:rPr>
        <w:t>الرَّبِّ</w:t>
      </w:r>
      <w:r w:rsidRPr="00776290">
        <w:rPr>
          <w:rtl/>
        </w:rPr>
        <w:t xml:space="preserve"> </w:t>
      </w:r>
      <w:r w:rsidRPr="00776290">
        <w:rPr>
          <w:rFonts w:hint="cs"/>
          <w:rtl/>
        </w:rPr>
        <w:t>عَلَى</w:t>
      </w:r>
      <w:r w:rsidRPr="00776290">
        <w:rPr>
          <w:rtl/>
        </w:rPr>
        <w:t xml:space="preserve"> </w:t>
      </w:r>
      <w:r w:rsidRPr="00776290">
        <w:rPr>
          <w:rFonts w:hint="cs"/>
          <w:rtl/>
        </w:rPr>
        <w:t>دَاوُدَ</w:t>
      </w:r>
      <w:r w:rsidRPr="00776290">
        <w:rPr>
          <w:rtl/>
        </w:rPr>
        <w:t xml:space="preserve"> </w:t>
      </w:r>
      <w:r w:rsidRPr="00776290">
        <w:rPr>
          <w:rFonts w:hint="cs"/>
          <w:rtl/>
        </w:rPr>
        <w:t>مِنْ</w:t>
      </w:r>
      <w:r w:rsidRPr="00776290">
        <w:rPr>
          <w:rtl/>
        </w:rPr>
        <w:t xml:space="preserve"> </w:t>
      </w:r>
      <w:r w:rsidRPr="00776290">
        <w:rPr>
          <w:rFonts w:hint="cs"/>
          <w:rtl/>
        </w:rPr>
        <w:t>ذلِكَ</w:t>
      </w:r>
      <w:r w:rsidRPr="00776290">
        <w:rPr>
          <w:rtl/>
        </w:rPr>
        <w:t xml:space="preserve"> </w:t>
      </w:r>
      <w:r w:rsidRPr="00776290">
        <w:rPr>
          <w:rFonts w:hint="cs"/>
          <w:rtl/>
        </w:rPr>
        <w:t>الْيَوْمِ</w:t>
      </w:r>
      <w:r w:rsidRPr="00776290">
        <w:rPr>
          <w:rtl/>
        </w:rPr>
        <w:t xml:space="preserve"> </w:t>
      </w:r>
      <w:r w:rsidRPr="00776290">
        <w:rPr>
          <w:rFonts w:hint="cs"/>
          <w:rtl/>
        </w:rPr>
        <w:t>فَصَاعِدًا</w:t>
      </w:r>
      <w:r w:rsidRPr="00776290">
        <w:rPr>
          <w:rtl/>
        </w:rPr>
        <w:t>.</w:t>
      </w:r>
      <w:r w:rsidRPr="00776290">
        <w:rPr>
          <w:rFonts w:hint="cs"/>
          <w:rtl/>
        </w:rPr>
        <w:t xml:space="preserve"> </w:t>
      </w:r>
      <w:r>
        <w:rPr>
          <w:rFonts w:hint="cs"/>
          <w:rtl/>
        </w:rPr>
        <w:t>" (عدد 13).</w:t>
      </w:r>
    </w:p>
    <w:p w14:paraId="0B732D03" w14:textId="55D9BAAA" w:rsidR="00E878FD" w:rsidRDefault="00E878FD" w:rsidP="00E87B65">
      <w:pPr>
        <w:rPr>
          <w:rtl/>
        </w:rPr>
      </w:pPr>
      <w:r>
        <w:rPr>
          <w:rFonts w:hint="cs"/>
          <w:rtl/>
        </w:rPr>
        <w:t xml:space="preserve">3. في </w:t>
      </w:r>
      <w:r w:rsidRPr="00E878FD">
        <w:rPr>
          <w:rtl/>
        </w:rPr>
        <w:t>وَادِي الْبُطْمِ</w:t>
      </w:r>
    </w:p>
    <w:p w14:paraId="18306785" w14:textId="7AC215D3" w:rsidR="00E878FD" w:rsidRDefault="00E878FD" w:rsidP="00E87B65">
      <w:pPr>
        <w:rPr>
          <w:rtl/>
        </w:rPr>
      </w:pPr>
      <w:r>
        <w:rPr>
          <w:rFonts w:hint="cs"/>
          <w:rtl/>
        </w:rPr>
        <w:t xml:space="preserve">من بعد مسح داود ليس بمدة طويلة دُعي للتخلي عن عزلته عند الخراف ليقف أمام الملك شاول، الذي كان قد تركه الله </w:t>
      </w:r>
      <w:r w:rsidR="00863640">
        <w:rPr>
          <w:rFonts w:hint="cs"/>
          <w:rtl/>
        </w:rPr>
        <w:t xml:space="preserve">وكان معذبًا من روح شرير. فالرجل التعس كان بحاجة لنغمات قيثار داود المهدئة حتى يفقد تأثير ذلك الروح الذي أفزعه يوميًا. </w:t>
      </w:r>
      <w:proofErr w:type="spellStart"/>
      <w:r w:rsidR="00863640">
        <w:rPr>
          <w:rFonts w:hint="cs"/>
          <w:rtl/>
        </w:rPr>
        <w:t>وآسفاه</w:t>
      </w:r>
      <w:proofErr w:type="spellEnd"/>
      <w:r w:rsidR="00863640">
        <w:rPr>
          <w:rFonts w:hint="cs"/>
          <w:rtl/>
        </w:rPr>
        <w:t xml:space="preserve"> على هذا الرجل! هذه كانت النهاية المأساوية لطريق </w:t>
      </w:r>
      <w:proofErr w:type="spellStart"/>
      <w:r w:rsidR="00863640">
        <w:rPr>
          <w:rFonts w:hint="cs"/>
          <w:rtl/>
        </w:rPr>
        <w:t>أنانيته</w:t>
      </w:r>
      <w:proofErr w:type="spellEnd"/>
      <w:r w:rsidR="00863640">
        <w:rPr>
          <w:rFonts w:hint="cs"/>
          <w:rtl/>
        </w:rPr>
        <w:t xml:space="preserve"> وعدم طاعته.</w:t>
      </w:r>
    </w:p>
    <w:p w14:paraId="6FB7D1F1" w14:textId="30D21DBF" w:rsidR="00863640" w:rsidRPr="009D3FED" w:rsidRDefault="00863640" w:rsidP="00E87B65">
      <w:pPr>
        <w:rPr>
          <w:rtl/>
        </w:rPr>
      </w:pPr>
      <w:r>
        <w:rPr>
          <w:rFonts w:hint="cs"/>
          <w:rtl/>
        </w:rPr>
        <w:t xml:space="preserve">داود لم يتأخر بأن يأخذ مكانه كخادم، وهذا ما كانه أيضًا في بيت رجل أظهر لاحقًا أشد عداء له. فبالنسبة له لم يختلف الأمر أينما خدم وماذا </w:t>
      </w:r>
      <w:hyperlink r:id="rId7" w:tooltip="Von Anfang seiner Geschichte an erblicken" w:history="1">
        <w:r w:rsidRPr="00863640">
          <w:rPr>
            <w:rStyle w:val="Hyperlink"/>
            <w:rFonts w:hint="cs"/>
            <w:rtl/>
          </w:rPr>
          <w:t>فعل</w:t>
        </w:r>
      </w:hyperlink>
      <w:r>
        <w:rPr>
          <w:rFonts w:hint="cs"/>
          <w:rtl/>
        </w:rPr>
        <w:t>.</w:t>
      </w:r>
    </w:p>
    <w:sectPr w:rsidR="00863640" w:rsidRPr="009D3FED" w:rsidSect="0065628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842CE0" w14:textId="77777777" w:rsidR="009E1608" w:rsidRDefault="009E1608" w:rsidP="00AF606A">
      <w:pPr>
        <w:spacing w:after="0" w:line="240" w:lineRule="auto"/>
      </w:pPr>
      <w:r>
        <w:separator/>
      </w:r>
    </w:p>
  </w:endnote>
  <w:endnote w:type="continuationSeparator" w:id="0">
    <w:p w14:paraId="3AB18829" w14:textId="77777777" w:rsidR="009E1608" w:rsidRDefault="009E1608" w:rsidP="00AF60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13547" w14:textId="77777777" w:rsidR="009E1608" w:rsidRDefault="009E1608" w:rsidP="00AF606A">
      <w:pPr>
        <w:spacing w:after="0" w:line="240" w:lineRule="auto"/>
      </w:pPr>
      <w:r>
        <w:separator/>
      </w:r>
    </w:p>
  </w:footnote>
  <w:footnote w:type="continuationSeparator" w:id="0">
    <w:p w14:paraId="7F3B5AB2" w14:textId="77777777" w:rsidR="009E1608" w:rsidRDefault="009E1608" w:rsidP="00AF606A">
      <w:pPr>
        <w:spacing w:after="0" w:line="240" w:lineRule="auto"/>
      </w:pPr>
      <w:r>
        <w:continuationSeparator/>
      </w:r>
    </w:p>
  </w:footnote>
  <w:footnote w:id="1">
    <w:p w14:paraId="23B5A7B0" w14:textId="51B17043" w:rsidR="00A0520A" w:rsidRPr="00A0520A" w:rsidRDefault="00AF606A" w:rsidP="00A0520A">
      <w:pPr>
        <w:pStyle w:val="FootnoteText"/>
        <w:rPr>
          <w:b/>
          <w:bCs/>
          <w:sz w:val="26"/>
          <w:szCs w:val="26"/>
          <w:rtl/>
        </w:rPr>
      </w:pPr>
      <w:r w:rsidRPr="00AF606A">
        <w:rPr>
          <w:rStyle w:val="FootnoteReference"/>
          <w:b/>
          <w:bCs/>
          <w:sz w:val="26"/>
          <w:szCs w:val="26"/>
        </w:rPr>
        <w:footnoteRef/>
      </w:r>
      <w:r w:rsidRPr="00AF606A">
        <w:rPr>
          <w:b/>
          <w:bCs/>
          <w:sz w:val="26"/>
          <w:szCs w:val="26"/>
          <w:rtl/>
        </w:rPr>
        <w:t xml:space="preserve"> </w:t>
      </w:r>
      <w:r w:rsidR="00A0520A" w:rsidRPr="00A0520A">
        <w:rPr>
          <w:b/>
          <w:bCs/>
          <w:sz w:val="26"/>
          <w:szCs w:val="26"/>
          <w:rtl/>
        </w:rPr>
        <w:t>لا أحتاج أن أقول إن هذا لا علاقة له بالضمان الأبدي للنعمة الإلهية، أو بقبول المؤمن الكامل في المسيح. المسيح هو حياة المؤمن وبره، وبالتالي لا يمكن لمس أساس سلامه أبدًا. لقد أسس الله نفسه هذا السلام على أساس لا يتزعزع، وقبل أن يتم مهاجمته يجب أن يتم التشكيك في حقيقة قيامة المسيح؛ لأنه من الواضح أنه لا يمكن أن يكون المسيح حيث هو إلا إذا تم السلام بين الله والمؤمن. فالمؤمن يتمتع بالسلام الكامل. لماذا؟ لأنه يعلم أن له ما يبرره تماما. كيف يعرف ذلك؟ من خلال الإيمان بكلمة الله يعلم أن كفارة كاملة قد تمت عنه. هذا هو الترتيب الإلهي: عمل المصالحة الكامل هو أساس تبريري الكامل؛ وتبريري الكامل هو أساس سلامي الكامل. لقد ربط الله هذه الأشياء الثلاثة معًا بشكل لا ينفصم. وقلب الإنسان غير المؤمن يسعى عبثًا إلى تمزيقه</w:t>
      </w:r>
      <w:r w:rsidR="00A0520A">
        <w:rPr>
          <w:rFonts w:hint="cs"/>
          <w:b/>
          <w:bCs/>
          <w:sz w:val="26"/>
          <w:szCs w:val="26"/>
          <w:rtl/>
        </w:rPr>
        <w:t>ا</w:t>
      </w:r>
      <w:r w:rsidR="00A0520A" w:rsidRPr="00A0520A">
        <w:rPr>
          <w:b/>
          <w:bCs/>
          <w:sz w:val="26"/>
          <w:szCs w:val="26"/>
          <w:rtl/>
        </w:rPr>
        <w:t>.</w:t>
      </w:r>
    </w:p>
    <w:p w14:paraId="0AEECED3" w14:textId="4125BE37" w:rsidR="00A0520A" w:rsidRPr="00A0520A" w:rsidRDefault="00A0520A" w:rsidP="00A0520A">
      <w:pPr>
        <w:pStyle w:val="FootnoteText"/>
        <w:rPr>
          <w:b/>
          <w:bCs/>
          <w:sz w:val="26"/>
          <w:szCs w:val="26"/>
          <w:rtl/>
        </w:rPr>
      </w:pPr>
      <w:r w:rsidRPr="00A0520A">
        <w:rPr>
          <w:b/>
          <w:bCs/>
          <w:sz w:val="26"/>
          <w:szCs w:val="26"/>
          <w:rtl/>
        </w:rPr>
        <w:t xml:space="preserve">ولكن على الرغم من صحة كل هذا، فإن المؤمن يمكن أن يفقد بسهولة </w:t>
      </w:r>
      <w:r>
        <w:rPr>
          <w:rFonts w:hint="cs"/>
          <w:b/>
          <w:bCs/>
          <w:sz w:val="26"/>
          <w:szCs w:val="26"/>
          <w:rtl/>
        </w:rPr>
        <w:t>تمتعه</w:t>
      </w:r>
      <w:r w:rsidRPr="00A0520A">
        <w:rPr>
          <w:b/>
          <w:bCs/>
          <w:sz w:val="26"/>
          <w:szCs w:val="26"/>
          <w:rtl/>
        </w:rPr>
        <w:t xml:space="preserve"> بهذه الأشياء الثمينة، وسوف يفقدها بمجرد </w:t>
      </w:r>
      <w:r>
        <w:rPr>
          <w:rFonts w:hint="cs"/>
          <w:b/>
          <w:bCs/>
          <w:sz w:val="26"/>
          <w:szCs w:val="26"/>
          <w:rtl/>
        </w:rPr>
        <w:t>إ</w:t>
      </w:r>
      <w:r w:rsidRPr="00A0520A">
        <w:rPr>
          <w:b/>
          <w:bCs/>
          <w:sz w:val="26"/>
          <w:szCs w:val="26"/>
          <w:rtl/>
        </w:rPr>
        <w:t xml:space="preserve">ن </w:t>
      </w:r>
      <w:r>
        <w:rPr>
          <w:rFonts w:hint="cs"/>
          <w:b/>
          <w:bCs/>
          <w:sz w:val="26"/>
          <w:szCs w:val="26"/>
          <w:rtl/>
        </w:rPr>
        <w:t>قلّل</w:t>
      </w:r>
      <w:r w:rsidRPr="00A0520A">
        <w:rPr>
          <w:b/>
          <w:bCs/>
          <w:sz w:val="26"/>
          <w:szCs w:val="26"/>
          <w:rtl/>
        </w:rPr>
        <w:t xml:space="preserve"> من حذره أو </w:t>
      </w:r>
      <w:r>
        <w:rPr>
          <w:rFonts w:hint="cs"/>
          <w:b/>
          <w:bCs/>
          <w:sz w:val="26"/>
          <w:szCs w:val="26"/>
          <w:rtl/>
        </w:rPr>
        <w:t>عصى</w:t>
      </w:r>
      <w:r w:rsidRPr="00A0520A">
        <w:rPr>
          <w:b/>
          <w:bCs/>
          <w:sz w:val="26"/>
          <w:szCs w:val="26"/>
          <w:rtl/>
        </w:rPr>
        <w:t xml:space="preserve">. إذا ذهب </w:t>
      </w:r>
      <w:r>
        <w:rPr>
          <w:rFonts w:hint="cs"/>
          <w:b/>
          <w:bCs/>
          <w:sz w:val="26"/>
          <w:szCs w:val="26"/>
          <w:rtl/>
        </w:rPr>
        <w:t>ابني</w:t>
      </w:r>
      <w:r w:rsidRPr="00A0520A">
        <w:rPr>
          <w:b/>
          <w:bCs/>
          <w:sz w:val="26"/>
          <w:szCs w:val="26"/>
          <w:rtl/>
        </w:rPr>
        <w:t xml:space="preserve"> إلى النار رغم نهيي، فسوف يحرق نفسه أو يعاني من ألم شديد. ومع ذلك فهو</w:t>
      </w:r>
      <w:r>
        <w:rPr>
          <w:rFonts w:hint="cs"/>
          <w:b/>
          <w:bCs/>
          <w:sz w:val="26"/>
          <w:szCs w:val="26"/>
          <w:rtl/>
        </w:rPr>
        <w:t xml:space="preserve"> ابني</w:t>
      </w:r>
      <w:r w:rsidRPr="00A0520A">
        <w:rPr>
          <w:b/>
          <w:bCs/>
          <w:sz w:val="26"/>
          <w:szCs w:val="26"/>
          <w:rtl/>
        </w:rPr>
        <w:t xml:space="preserve"> وسيبقى </w:t>
      </w:r>
      <w:r>
        <w:rPr>
          <w:rFonts w:hint="cs"/>
          <w:b/>
          <w:bCs/>
          <w:sz w:val="26"/>
          <w:szCs w:val="26"/>
          <w:rtl/>
        </w:rPr>
        <w:t>كذلك</w:t>
      </w:r>
      <w:r w:rsidRPr="00A0520A">
        <w:rPr>
          <w:b/>
          <w:bCs/>
          <w:sz w:val="26"/>
          <w:szCs w:val="26"/>
          <w:rtl/>
        </w:rPr>
        <w:t xml:space="preserve"> مهما أحزنني سلوكه.</w:t>
      </w:r>
    </w:p>
    <w:p w14:paraId="1B44267F" w14:textId="6EDE3255" w:rsidR="00AF606A" w:rsidRPr="00AF606A" w:rsidRDefault="00A0520A" w:rsidP="00A0520A">
      <w:pPr>
        <w:pStyle w:val="FootnoteText"/>
        <w:rPr>
          <w:b/>
          <w:bCs/>
          <w:sz w:val="26"/>
          <w:szCs w:val="26"/>
        </w:rPr>
      </w:pPr>
      <w:r w:rsidRPr="00A0520A">
        <w:rPr>
          <w:b/>
          <w:bCs/>
          <w:sz w:val="26"/>
          <w:szCs w:val="26"/>
          <w:rtl/>
        </w:rPr>
        <w:t xml:space="preserve">كلمات الرسول شاملة </w:t>
      </w:r>
      <w:r>
        <w:rPr>
          <w:rFonts w:hint="cs"/>
          <w:b/>
          <w:bCs/>
          <w:sz w:val="26"/>
          <w:szCs w:val="26"/>
          <w:rtl/>
        </w:rPr>
        <w:t>إلى أقصى حد</w:t>
      </w:r>
      <w:r w:rsidRPr="00A0520A">
        <w:rPr>
          <w:b/>
          <w:bCs/>
          <w:sz w:val="26"/>
          <w:szCs w:val="26"/>
          <w:rtl/>
        </w:rPr>
        <w:t xml:space="preserve">: 'الذي يزرعه الإنسان إياه يحصد أيضًا.' إنه لا يتحدث عن </w:t>
      </w:r>
      <w:r>
        <w:rPr>
          <w:rFonts w:hint="cs"/>
          <w:b/>
          <w:bCs/>
          <w:sz w:val="26"/>
          <w:szCs w:val="26"/>
          <w:rtl/>
        </w:rPr>
        <w:t>"الراجعين"</w:t>
      </w:r>
      <w:r w:rsidRPr="00A0520A">
        <w:rPr>
          <w:b/>
          <w:bCs/>
          <w:sz w:val="26"/>
          <w:szCs w:val="26"/>
          <w:rtl/>
        </w:rPr>
        <w:t xml:space="preserve"> أو </w:t>
      </w:r>
      <w:r>
        <w:rPr>
          <w:rFonts w:hint="cs"/>
          <w:b/>
          <w:bCs/>
          <w:sz w:val="26"/>
          <w:szCs w:val="26"/>
          <w:rtl/>
        </w:rPr>
        <w:t>"غير الراجعين"</w:t>
      </w:r>
      <w:r w:rsidRPr="00A0520A">
        <w:rPr>
          <w:b/>
          <w:bCs/>
          <w:sz w:val="26"/>
          <w:szCs w:val="26"/>
          <w:rtl/>
        </w:rPr>
        <w:t xml:space="preserve">؛ </w:t>
      </w:r>
      <w:r>
        <w:rPr>
          <w:rFonts w:hint="cs"/>
          <w:b/>
          <w:bCs/>
          <w:sz w:val="26"/>
          <w:szCs w:val="26"/>
          <w:rtl/>
        </w:rPr>
        <w:t>فالموضع يُشير</w:t>
      </w:r>
      <w:r w:rsidRPr="00A0520A">
        <w:rPr>
          <w:b/>
          <w:bCs/>
          <w:sz w:val="26"/>
          <w:szCs w:val="26"/>
          <w:rtl/>
        </w:rPr>
        <w:t xml:space="preserve"> إلى الجميع، دون استثناء أو تمييز.</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9ED"/>
    <w:rsid w:val="00005890"/>
    <w:rsid w:val="000347E3"/>
    <w:rsid w:val="00035D33"/>
    <w:rsid w:val="00045E0E"/>
    <w:rsid w:val="00051645"/>
    <w:rsid w:val="0006011F"/>
    <w:rsid w:val="00071778"/>
    <w:rsid w:val="000750CD"/>
    <w:rsid w:val="000939ED"/>
    <w:rsid w:val="000A497D"/>
    <w:rsid w:val="000C6725"/>
    <w:rsid w:val="000F6CB3"/>
    <w:rsid w:val="00103318"/>
    <w:rsid w:val="00121699"/>
    <w:rsid w:val="001325BA"/>
    <w:rsid w:val="001A6276"/>
    <w:rsid w:val="001E4CD0"/>
    <w:rsid w:val="001E503D"/>
    <w:rsid w:val="001E71E1"/>
    <w:rsid w:val="00216DB9"/>
    <w:rsid w:val="00225F47"/>
    <w:rsid w:val="00281F3B"/>
    <w:rsid w:val="002B5A51"/>
    <w:rsid w:val="002D5830"/>
    <w:rsid w:val="002F3035"/>
    <w:rsid w:val="00322F75"/>
    <w:rsid w:val="00327973"/>
    <w:rsid w:val="00335776"/>
    <w:rsid w:val="0036234C"/>
    <w:rsid w:val="00376C11"/>
    <w:rsid w:val="00385339"/>
    <w:rsid w:val="0038728E"/>
    <w:rsid w:val="003A06D1"/>
    <w:rsid w:val="003B57E9"/>
    <w:rsid w:val="003D129B"/>
    <w:rsid w:val="00430CA0"/>
    <w:rsid w:val="00452C98"/>
    <w:rsid w:val="0047062B"/>
    <w:rsid w:val="00473F3A"/>
    <w:rsid w:val="004919FA"/>
    <w:rsid w:val="00497961"/>
    <w:rsid w:val="005020F4"/>
    <w:rsid w:val="00550F1B"/>
    <w:rsid w:val="0055613B"/>
    <w:rsid w:val="00566FF9"/>
    <w:rsid w:val="00576AC7"/>
    <w:rsid w:val="005A6A19"/>
    <w:rsid w:val="005C7D3F"/>
    <w:rsid w:val="005E231F"/>
    <w:rsid w:val="006006E1"/>
    <w:rsid w:val="006317A1"/>
    <w:rsid w:val="0065628F"/>
    <w:rsid w:val="006963C0"/>
    <w:rsid w:val="006B0CF9"/>
    <w:rsid w:val="006B3073"/>
    <w:rsid w:val="007249AD"/>
    <w:rsid w:val="007519DB"/>
    <w:rsid w:val="00757324"/>
    <w:rsid w:val="0075788E"/>
    <w:rsid w:val="00767CB8"/>
    <w:rsid w:val="00774199"/>
    <w:rsid w:val="007747F2"/>
    <w:rsid w:val="00776290"/>
    <w:rsid w:val="00781773"/>
    <w:rsid w:val="007968E0"/>
    <w:rsid w:val="007B5894"/>
    <w:rsid w:val="007B5D23"/>
    <w:rsid w:val="007C1287"/>
    <w:rsid w:val="007E0A4A"/>
    <w:rsid w:val="007E486B"/>
    <w:rsid w:val="007E5039"/>
    <w:rsid w:val="00803701"/>
    <w:rsid w:val="008265E2"/>
    <w:rsid w:val="00845371"/>
    <w:rsid w:val="00863640"/>
    <w:rsid w:val="0087287F"/>
    <w:rsid w:val="008B4A18"/>
    <w:rsid w:val="008C3D7C"/>
    <w:rsid w:val="008C4FA0"/>
    <w:rsid w:val="008E0192"/>
    <w:rsid w:val="008E0ADD"/>
    <w:rsid w:val="009069BD"/>
    <w:rsid w:val="009161D3"/>
    <w:rsid w:val="009301E6"/>
    <w:rsid w:val="0093561F"/>
    <w:rsid w:val="009515E5"/>
    <w:rsid w:val="00951DD0"/>
    <w:rsid w:val="009D2AFC"/>
    <w:rsid w:val="009D349E"/>
    <w:rsid w:val="009D3FED"/>
    <w:rsid w:val="009E1608"/>
    <w:rsid w:val="009E696F"/>
    <w:rsid w:val="00A0520A"/>
    <w:rsid w:val="00A21B90"/>
    <w:rsid w:val="00A40049"/>
    <w:rsid w:val="00A41F49"/>
    <w:rsid w:val="00AA1405"/>
    <w:rsid w:val="00AB40EE"/>
    <w:rsid w:val="00AF606A"/>
    <w:rsid w:val="00B20A03"/>
    <w:rsid w:val="00B44A2D"/>
    <w:rsid w:val="00B71B2D"/>
    <w:rsid w:val="00B85DC5"/>
    <w:rsid w:val="00B93195"/>
    <w:rsid w:val="00BA2AAA"/>
    <w:rsid w:val="00BA2FD1"/>
    <w:rsid w:val="00BA5A10"/>
    <w:rsid w:val="00BA6B78"/>
    <w:rsid w:val="00BC39DD"/>
    <w:rsid w:val="00C314B8"/>
    <w:rsid w:val="00C379AB"/>
    <w:rsid w:val="00C4798F"/>
    <w:rsid w:val="00C97B7F"/>
    <w:rsid w:val="00CB0E29"/>
    <w:rsid w:val="00CC4259"/>
    <w:rsid w:val="00D31EF8"/>
    <w:rsid w:val="00D47263"/>
    <w:rsid w:val="00DB35CE"/>
    <w:rsid w:val="00DB38BE"/>
    <w:rsid w:val="00E0291B"/>
    <w:rsid w:val="00E3417D"/>
    <w:rsid w:val="00E44B97"/>
    <w:rsid w:val="00E452B3"/>
    <w:rsid w:val="00E7472F"/>
    <w:rsid w:val="00E75BEA"/>
    <w:rsid w:val="00E878FD"/>
    <w:rsid w:val="00E87B65"/>
    <w:rsid w:val="00EB4C79"/>
    <w:rsid w:val="00ED4C6D"/>
    <w:rsid w:val="00F03506"/>
    <w:rsid w:val="00F11C18"/>
    <w:rsid w:val="00F4434D"/>
    <w:rsid w:val="00F47CFB"/>
    <w:rsid w:val="00F512F9"/>
    <w:rsid w:val="00F51A6F"/>
    <w:rsid w:val="00F71C7E"/>
    <w:rsid w:val="00F739E1"/>
    <w:rsid w:val="00F7593D"/>
    <w:rsid w:val="00F95D02"/>
    <w:rsid w:val="00FB5C07"/>
    <w:rsid w:val="00FE31A0"/>
    <w:rsid w:val="00FF75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41B12"/>
  <w15:chartTrackingRefBased/>
  <w15:docId w15:val="{99DAC6E9-6FDC-4248-A591-E56099279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3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9ED"/>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0939E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939E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939E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939E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939E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939E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9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39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9ED"/>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0939E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939E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939E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939E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939E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939E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939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9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9E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0939ED"/>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0939ED"/>
    <w:pPr>
      <w:spacing w:before="160"/>
      <w:jc w:val="center"/>
    </w:pPr>
    <w:rPr>
      <w:i/>
      <w:iCs/>
      <w:color w:val="404040" w:themeColor="text1" w:themeTint="BF"/>
    </w:rPr>
  </w:style>
  <w:style w:type="character" w:customStyle="1" w:styleId="QuoteChar">
    <w:name w:val="Quote Char"/>
    <w:basedOn w:val="DefaultParagraphFont"/>
    <w:link w:val="Quote"/>
    <w:uiPriority w:val="29"/>
    <w:rsid w:val="000939ED"/>
    <w:rPr>
      <w:i/>
      <w:iCs/>
      <w:color w:val="404040" w:themeColor="text1" w:themeTint="BF"/>
    </w:rPr>
  </w:style>
  <w:style w:type="paragraph" w:styleId="ListParagraph">
    <w:name w:val="List Paragraph"/>
    <w:basedOn w:val="Normal"/>
    <w:uiPriority w:val="34"/>
    <w:qFormat/>
    <w:rsid w:val="000939ED"/>
    <w:pPr>
      <w:ind w:left="720"/>
      <w:contextualSpacing/>
    </w:pPr>
  </w:style>
  <w:style w:type="character" w:styleId="IntenseEmphasis">
    <w:name w:val="Intense Emphasis"/>
    <w:basedOn w:val="DefaultParagraphFont"/>
    <w:uiPriority w:val="21"/>
    <w:qFormat/>
    <w:rsid w:val="000939ED"/>
    <w:rPr>
      <w:i/>
      <w:iCs/>
      <w:color w:val="0F4761" w:themeColor="accent1" w:themeShade="BF"/>
    </w:rPr>
  </w:style>
  <w:style w:type="paragraph" w:styleId="IntenseQuote">
    <w:name w:val="Intense Quote"/>
    <w:basedOn w:val="Normal"/>
    <w:next w:val="Normal"/>
    <w:link w:val="IntenseQuoteChar"/>
    <w:uiPriority w:val="30"/>
    <w:qFormat/>
    <w:rsid w:val="00093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9ED"/>
    <w:rPr>
      <w:i/>
      <w:iCs/>
      <w:color w:val="0F4761" w:themeColor="accent1" w:themeShade="BF"/>
    </w:rPr>
  </w:style>
  <w:style w:type="character" w:styleId="IntenseReference">
    <w:name w:val="Intense Reference"/>
    <w:basedOn w:val="DefaultParagraphFont"/>
    <w:uiPriority w:val="32"/>
    <w:qFormat/>
    <w:rsid w:val="000939ED"/>
    <w:rPr>
      <w:b/>
      <w:bCs/>
      <w:smallCaps/>
      <w:color w:val="0F4761" w:themeColor="accent1" w:themeShade="BF"/>
      <w:spacing w:val="5"/>
    </w:rPr>
  </w:style>
  <w:style w:type="paragraph" w:styleId="FootnoteText">
    <w:name w:val="footnote text"/>
    <w:basedOn w:val="Normal"/>
    <w:link w:val="FootnoteTextChar"/>
    <w:uiPriority w:val="99"/>
    <w:semiHidden/>
    <w:unhideWhenUsed/>
    <w:rsid w:val="00AF606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606A"/>
    <w:rPr>
      <w:sz w:val="20"/>
      <w:szCs w:val="20"/>
    </w:rPr>
  </w:style>
  <w:style w:type="character" w:styleId="FootnoteReference">
    <w:name w:val="footnote reference"/>
    <w:basedOn w:val="DefaultParagraphFont"/>
    <w:uiPriority w:val="99"/>
    <w:semiHidden/>
    <w:unhideWhenUsed/>
    <w:rsid w:val="00AF606A"/>
    <w:rPr>
      <w:vertAlign w:val="superscript"/>
    </w:rPr>
  </w:style>
  <w:style w:type="character" w:styleId="Hyperlink">
    <w:name w:val="Hyperlink"/>
    <w:basedOn w:val="DefaultParagraphFont"/>
    <w:uiPriority w:val="99"/>
    <w:unhideWhenUsed/>
    <w:rsid w:val="00863640"/>
    <w:rPr>
      <w:color w:val="467886" w:themeColor="hyperlink"/>
      <w:u w:val="single"/>
    </w:rPr>
  </w:style>
  <w:style w:type="character" w:styleId="UnresolvedMention">
    <w:name w:val="Unresolved Mention"/>
    <w:basedOn w:val="DefaultParagraphFont"/>
    <w:uiPriority w:val="99"/>
    <w:semiHidden/>
    <w:unhideWhenUsed/>
    <w:rsid w:val="008636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David%20und%20sein%20Leben%20im%20Glauben.pdf"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0FB313-88BF-4EFF-BC5F-A7148B3C2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TotalTime>
  <Pages>1</Pages>
  <Words>6907</Words>
  <Characters>39371</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ali sharara</cp:lastModifiedBy>
  <cp:revision>58</cp:revision>
  <dcterms:created xsi:type="dcterms:W3CDTF">2024-09-26T18:42:00Z</dcterms:created>
  <dcterms:modified xsi:type="dcterms:W3CDTF">2026-06-29T09:46:00Z</dcterms:modified>
</cp:coreProperties>
</file>