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DB038" w14:textId="44DDBDFE" w:rsidR="00BE011D" w:rsidRDefault="00000000" w:rsidP="00090D4D">
      <w:pPr>
        <w:jc w:val="center"/>
        <w:rPr>
          <w:rtl/>
        </w:rPr>
      </w:pPr>
      <w:r>
        <w:fldChar w:fldCharType="begin"/>
      </w:r>
      <w:r>
        <w:instrText>HYPERLINK "https://www.soundwords.de/die-psalmen-a9943.html"</w:instrText>
      </w:r>
      <w:r>
        <w:fldChar w:fldCharType="separate"/>
      </w:r>
      <w:r w:rsidR="00090D4D" w:rsidRPr="00090D4D">
        <w:rPr>
          <w:rStyle w:val="Hyperlink"/>
          <w:rFonts w:hint="cs"/>
          <w:rtl/>
        </w:rPr>
        <w:t>المزامير</w:t>
      </w:r>
      <w:r>
        <w:rPr>
          <w:rStyle w:val="Hyperlink"/>
        </w:rPr>
        <w:fldChar w:fldCharType="end"/>
      </w:r>
    </w:p>
    <w:p w14:paraId="0EB5E152" w14:textId="647D1B17" w:rsidR="00090D4D" w:rsidRDefault="00090D4D" w:rsidP="00090D4D">
      <w:pPr>
        <w:bidi w:val="0"/>
      </w:pPr>
      <w:r w:rsidRPr="00090D4D">
        <w:t>Hamilton Smith</w:t>
      </w:r>
    </w:p>
    <w:p w14:paraId="2E85229D" w14:textId="21D8E80E" w:rsidR="00090D4D" w:rsidRDefault="00090D4D">
      <w:pPr>
        <w:rPr>
          <w:rtl/>
          <w:lang w:bidi="ar-SA"/>
        </w:rPr>
      </w:pPr>
      <w:hyperlink r:id="rId5" w:history="1">
        <w:r w:rsidRPr="00090D4D">
          <w:rPr>
            <w:rStyle w:val="Hyperlink"/>
            <w:rFonts w:hint="cs"/>
            <w:rtl/>
          </w:rPr>
          <w:t>مزمور 1</w:t>
        </w:r>
      </w:hyperlink>
    </w:p>
    <w:p w14:paraId="194B3888" w14:textId="2204B637" w:rsidR="00EE6D58" w:rsidRPr="00C308A0" w:rsidRDefault="00EE6D58" w:rsidP="003843DF">
      <w:pPr>
        <w:spacing w:after="0"/>
        <w:rPr>
          <w:b/>
          <w:bCs/>
          <w:rtl/>
        </w:rPr>
      </w:pPr>
      <w:r w:rsidRPr="00C308A0">
        <w:rPr>
          <w:rFonts w:hint="cs"/>
          <w:b/>
          <w:bCs/>
          <w:rtl/>
        </w:rPr>
        <w:t>الإنسان التقي وسط عالمٍ شرير ينتظر تعامل عدل الله مع الشر وإدخال الأبرار في البركة.</w:t>
      </w:r>
    </w:p>
    <w:p w14:paraId="29CF25C9" w14:textId="6364AFE3" w:rsidR="00C308A0" w:rsidRPr="00C308A0" w:rsidRDefault="00C308A0">
      <w:pPr>
        <w:rPr>
          <w:b/>
          <w:bCs/>
          <w:rtl/>
        </w:rPr>
      </w:pPr>
      <w:r w:rsidRPr="00C308A0">
        <w:rPr>
          <w:rFonts w:hint="cs"/>
          <w:b/>
          <w:bCs/>
          <w:rtl/>
        </w:rPr>
        <w:t>طابع الإنسان الأدبي الذي سيكتسب بركة أرضية بعدل الله.</w:t>
      </w:r>
    </w:p>
    <w:p w14:paraId="28BC859C" w14:textId="442C3694" w:rsidR="00C308A0" w:rsidRDefault="00C308A0">
      <w:pPr>
        <w:rPr>
          <w:rtl/>
        </w:rPr>
      </w:pPr>
      <w:r>
        <w:rPr>
          <w:rFonts w:hint="cs"/>
          <w:rtl/>
        </w:rPr>
        <w:t>المزمور يُري مبادئ تنطبق على الذين يتقون الله في أي زمان أثناء رفض المسيح. في الحقيقة ينظر المزمور إلى البقية اليهودية التقية في شرحه البحت، والتي تعيش وسط شعب موجود في حالة مقاومة علنية لله ولمسيحه</w:t>
      </w:r>
      <w:r w:rsidR="006F5AE5">
        <w:rPr>
          <w:rFonts w:hint="cs"/>
          <w:rtl/>
        </w:rPr>
        <w:t>. المزمور يصف الصفات الأدبية في البقية التقية وتعامل عدل الله الذي سيُدان به الأشرار وسيُدخَل متقو الله في البركة على الأرض. إن الطابع الأدبي هذا كان مدرَكًا في كل كماله في المسيح بنفسه، الذي اتّحد بهوية البقية التقية التي من اليهود. بالتالي يقدّم المزمور المسيح أدبيًا حتى وإن كان لا يُشير إلى المسيح شخصيًا.</w:t>
      </w:r>
    </w:p>
    <w:p w14:paraId="6F36B1F7" w14:textId="573ED53C" w:rsidR="00995A13" w:rsidRDefault="00995A13">
      <w:pPr>
        <w:rPr>
          <w:rtl/>
        </w:rPr>
      </w:pPr>
      <w:r>
        <w:rPr>
          <w:rFonts w:hint="cs"/>
          <w:rtl/>
        </w:rPr>
        <w:t>عدد 1</w:t>
      </w:r>
    </w:p>
    <w:p w14:paraId="20874F57" w14:textId="4ADB32B2" w:rsidR="00995A13" w:rsidRDefault="00995A13">
      <w:pPr>
        <w:rPr>
          <w:rtl/>
        </w:rPr>
      </w:pPr>
      <w:r>
        <w:rPr>
          <w:rFonts w:hint="cs"/>
          <w:rtl/>
        </w:rPr>
        <w:t>يُنظَر إلى الأشرار كمَن يزدادون تعظمًا. لقد تمموا مشوراتهم</w:t>
      </w:r>
      <w:r w:rsidR="0059773A">
        <w:rPr>
          <w:rFonts w:hint="cs"/>
          <w:rtl/>
        </w:rPr>
        <w:t xml:space="preserve"> (مجالسهم)</w:t>
      </w:r>
      <w:r>
        <w:rPr>
          <w:rFonts w:hint="cs"/>
          <w:rtl/>
        </w:rPr>
        <w:t>؛ ذوقهم، مخططاتهم؛ وهم يجلسون بكل راحة في مناصب السلطة ويزدرون بسيادة الله. في مثل هذه الظروف توصف لنا الحياة ظاهرًا، والحياة في الباطن وتألق الإنسان الذي يخاف الله. حياته في الظاهر متسمة بانفصال ت</w:t>
      </w:r>
      <w:r w:rsidR="0059773A">
        <w:rPr>
          <w:rFonts w:hint="cs"/>
          <w:rtl/>
        </w:rPr>
        <w:t>ام عن العالم من حوله. هو لا يُشارك في مجالسهم (مشوراتهم)،</w:t>
      </w:r>
      <w:r w:rsidR="00F51FB6">
        <w:rPr>
          <w:rFonts w:hint="cs"/>
          <w:rtl/>
        </w:rPr>
        <w:t xml:space="preserve"> ولا</w:t>
      </w:r>
      <w:r w:rsidR="0059773A">
        <w:rPr>
          <w:rFonts w:hint="cs"/>
          <w:rtl/>
        </w:rPr>
        <w:t xml:space="preserve"> أساليبهم أو راحتهم البعيدة عن الله.</w:t>
      </w:r>
    </w:p>
    <w:p w14:paraId="5634B15D" w14:textId="1107D813" w:rsidR="00F51FB6" w:rsidRDefault="00F51FB6">
      <w:pPr>
        <w:rPr>
          <w:rtl/>
        </w:rPr>
      </w:pPr>
      <w:r>
        <w:rPr>
          <w:rFonts w:hint="cs"/>
          <w:rtl/>
        </w:rPr>
        <w:t>عدد 2</w:t>
      </w:r>
    </w:p>
    <w:p w14:paraId="74F91BAE" w14:textId="422A906C" w:rsidR="00F51FB6" w:rsidRDefault="00F51FB6">
      <w:pPr>
        <w:rPr>
          <w:rtl/>
        </w:rPr>
      </w:pPr>
      <w:r>
        <w:rPr>
          <w:rFonts w:hint="cs"/>
          <w:rtl/>
        </w:rPr>
        <w:t>غير أن انفصاله ليس في الظاهر فقط وليس في المظهر؛ ف</w:t>
      </w:r>
      <w:r w:rsidR="00584935">
        <w:rPr>
          <w:rFonts w:hint="cs"/>
          <w:rtl/>
        </w:rPr>
        <w:t>إنه</w:t>
      </w:r>
      <w:r>
        <w:rPr>
          <w:rFonts w:hint="cs"/>
          <w:rtl/>
        </w:rPr>
        <w:t xml:space="preserve"> تصاحبه حياة باطنية من الإخلاص لله. هو عنده اشتهاء لشريعة الرب؛ والكلمة التي يجد فيها سروره تصبح موضوع فكره ليل نهار.</w:t>
      </w:r>
    </w:p>
    <w:p w14:paraId="75F36668" w14:textId="24737942" w:rsidR="00584935" w:rsidRDefault="00584935">
      <w:pPr>
        <w:rPr>
          <w:rtl/>
        </w:rPr>
      </w:pPr>
      <w:r>
        <w:rPr>
          <w:rFonts w:hint="cs"/>
          <w:rtl/>
        </w:rPr>
        <w:t>عدد 3</w:t>
      </w:r>
    </w:p>
    <w:p w14:paraId="7CFFB177" w14:textId="401EF195" w:rsidR="00584935" w:rsidRDefault="00584935">
      <w:pPr>
        <w:rPr>
          <w:rtl/>
        </w:rPr>
      </w:pPr>
      <w:r>
        <w:rPr>
          <w:rFonts w:hint="cs"/>
          <w:rtl/>
        </w:rPr>
        <w:t>ومن ثم هو يعيش حياته في اعتماد على مخازن ينابيع الله التي لا تنضب، كشجرة تستمد قوتَها من جداول المياه. بالإضافة إلى ذلك هذا الانفصال عن الشر، والإخلاص لله والاعتماد على الله تؤدي إلى حياة مثمرة. حياته طوَّرت كيانًا جميلاً</w:t>
      </w:r>
      <w:r w:rsidR="00A8780F">
        <w:rPr>
          <w:rFonts w:hint="cs"/>
          <w:rtl/>
        </w:rPr>
        <w:t xml:space="preserve"> هو ثمر في عيني الله. عدا ذلك اعترافه بمخافة الله أمام الناس الممثّل بأوراق الشجرة، لن يفنى أو يذبل بالمعارضات. </w:t>
      </w:r>
      <w:r w:rsidR="00547390">
        <w:rPr>
          <w:rFonts w:hint="cs"/>
          <w:rtl/>
        </w:rPr>
        <w:t>وفي الأخير يتبارك في كل ما يفعله.</w:t>
      </w:r>
    </w:p>
    <w:p w14:paraId="7E26ADED" w14:textId="440C0124" w:rsidR="00547390" w:rsidRDefault="00547390">
      <w:pPr>
        <w:rPr>
          <w:rtl/>
        </w:rPr>
      </w:pPr>
      <w:r>
        <w:rPr>
          <w:rFonts w:hint="cs"/>
          <w:rtl/>
        </w:rPr>
        <w:t>العددان 4 و 5</w:t>
      </w:r>
    </w:p>
    <w:p w14:paraId="1B94A895" w14:textId="2FD4CB44" w:rsidR="00547390" w:rsidRDefault="00547390">
      <w:pPr>
        <w:rPr>
          <w:rtl/>
        </w:rPr>
      </w:pPr>
      <w:r>
        <w:rPr>
          <w:rFonts w:hint="cs"/>
          <w:rtl/>
        </w:rPr>
        <w:t xml:space="preserve">الأمر مختلف تمامًا مع الأشرار. من الممكن أن يظهروا مؤسَّسين في مناصب السلطة ويجلسون فيها بكل راحة. لكن حُكم الله </w:t>
      </w:r>
      <w:proofErr w:type="spellStart"/>
      <w:r>
        <w:rPr>
          <w:rFonts w:hint="cs"/>
          <w:rtl/>
        </w:rPr>
        <w:t>سيُذريهم</w:t>
      </w:r>
      <w:proofErr w:type="spellEnd"/>
      <w:r>
        <w:rPr>
          <w:rFonts w:hint="cs"/>
          <w:rtl/>
        </w:rPr>
        <w:t xml:space="preserve"> منها كما تفعل الريح مع القش. حاليًا من الممكن أن الأشرار يزدهرون ومتقو الله يُعانون، ومن الممكن أن يكون الأمر كما لو أن عدل الله فشل في عمله. إن هذا يُظهر المبادئ الهامة بأننا </w:t>
      </w:r>
      <w:r>
        <w:rPr>
          <w:rtl/>
        </w:rPr>
        <w:t>–</w:t>
      </w:r>
      <w:r>
        <w:rPr>
          <w:rFonts w:hint="cs"/>
          <w:rtl/>
        </w:rPr>
        <w:t xml:space="preserve"> لكي نرى ملء ظهور عدل الله القدوس، إن كان في بركة الأتقياء أو في</w:t>
      </w:r>
      <w:r w:rsidR="00294038">
        <w:rPr>
          <w:rFonts w:hint="cs"/>
          <w:rtl/>
        </w:rPr>
        <w:t xml:space="preserve"> تعامله مع الأشرار </w:t>
      </w:r>
      <w:r w:rsidR="00294038">
        <w:rPr>
          <w:rtl/>
        </w:rPr>
        <w:t>–</w:t>
      </w:r>
      <w:r w:rsidR="00294038">
        <w:rPr>
          <w:rFonts w:hint="cs"/>
          <w:rtl/>
        </w:rPr>
        <w:t xml:space="preserve"> علينا أن ننتظر تدخّل الله في قضائه في اليوم القريب. عندها سنرى بأن الأشرار لن يستطيعوا الصمود في القضاء، بينما الأتقياء بالمقابل سيحصلون في جماعة الأبرار على مقامهم الثابت، وسيُظهَرون ويُبارَكون.</w:t>
      </w:r>
    </w:p>
    <w:p w14:paraId="1186CBF1" w14:textId="32527320" w:rsidR="00294038" w:rsidRDefault="005E7D72">
      <w:pPr>
        <w:rPr>
          <w:rtl/>
        </w:rPr>
      </w:pPr>
      <w:r>
        <w:rPr>
          <w:rFonts w:hint="cs"/>
          <w:rtl/>
        </w:rPr>
        <w:t>عدد 6</w:t>
      </w:r>
    </w:p>
    <w:p w14:paraId="1532E161" w14:textId="77777777" w:rsidR="00094663" w:rsidRDefault="005E7D72">
      <w:pPr>
        <w:rPr>
          <w:rtl/>
        </w:rPr>
        <w:sectPr w:rsidR="00094663" w:rsidSect="00E03FA1">
          <w:pgSz w:w="11906" w:h="16838"/>
          <w:pgMar w:top="1440" w:right="1440" w:bottom="1440" w:left="1440" w:header="708" w:footer="708" w:gutter="0"/>
          <w:cols w:space="708"/>
          <w:bidi/>
          <w:rtlGutter/>
          <w:docGrid w:linePitch="360"/>
        </w:sectPr>
      </w:pPr>
      <w:r>
        <w:rPr>
          <w:rFonts w:hint="cs"/>
          <w:rtl/>
        </w:rPr>
        <w:t xml:space="preserve">في هذه الأثناء عزاء النفس </w:t>
      </w:r>
      <w:proofErr w:type="spellStart"/>
      <w:r>
        <w:rPr>
          <w:rFonts w:hint="cs"/>
          <w:rtl/>
        </w:rPr>
        <w:t>المتقية</w:t>
      </w:r>
      <w:proofErr w:type="spellEnd"/>
      <w:r>
        <w:rPr>
          <w:rFonts w:hint="cs"/>
          <w:rtl/>
        </w:rPr>
        <w:t xml:space="preserve"> الله هو تأكيد الرب الخفي؛ لأن الرب يعرف طريق الأبرار والذي يصرّح به الرب سيدوم </w:t>
      </w:r>
      <w:r>
        <w:rPr>
          <w:rtl/>
        </w:rPr>
        <w:t>–</w:t>
      </w:r>
      <w:r>
        <w:rPr>
          <w:rFonts w:hint="cs"/>
          <w:rtl/>
        </w:rPr>
        <w:t xml:space="preserve"> وكل ما هو خلاف ذلك سيبيد.</w:t>
      </w:r>
    </w:p>
    <w:p w14:paraId="20175251" w14:textId="2FCF4020" w:rsidR="005E7D72" w:rsidRDefault="00094663">
      <w:pPr>
        <w:rPr>
          <w:rtl/>
        </w:rPr>
      </w:pPr>
      <w:hyperlink r:id="rId6" w:history="1">
        <w:r w:rsidRPr="00094663">
          <w:rPr>
            <w:rStyle w:val="Hyperlink"/>
            <w:rFonts w:hint="cs"/>
            <w:rtl/>
          </w:rPr>
          <w:t>إصحاح 2</w:t>
        </w:r>
      </w:hyperlink>
    </w:p>
    <w:p w14:paraId="5F3BC012" w14:textId="046016F4" w:rsidR="00094663" w:rsidRPr="003843DF" w:rsidRDefault="00094663" w:rsidP="003843DF">
      <w:pPr>
        <w:spacing w:after="0"/>
        <w:rPr>
          <w:b/>
          <w:bCs/>
          <w:rtl/>
        </w:rPr>
      </w:pPr>
      <w:r w:rsidRPr="003843DF">
        <w:rPr>
          <w:rFonts w:hint="cs"/>
          <w:b/>
          <w:bCs/>
          <w:rtl/>
        </w:rPr>
        <w:t xml:space="preserve">مشورات الله من جهة المسيا المرفوض من </w:t>
      </w:r>
      <w:r w:rsidR="00B65E58" w:rsidRPr="003843DF">
        <w:rPr>
          <w:rFonts w:hint="cs"/>
          <w:b/>
          <w:bCs/>
          <w:rtl/>
        </w:rPr>
        <w:t>الناس</w:t>
      </w:r>
      <w:r w:rsidR="00B65E58" w:rsidRPr="003843DF">
        <w:rPr>
          <w:rFonts w:hint="eastAsia"/>
          <w:b/>
          <w:bCs/>
          <w:rtl/>
        </w:rPr>
        <w:t>،</w:t>
      </w:r>
      <w:r w:rsidRPr="003843DF">
        <w:rPr>
          <w:rFonts w:hint="cs"/>
          <w:b/>
          <w:bCs/>
          <w:rtl/>
        </w:rPr>
        <w:t xml:space="preserve"> ولكنه تعيَّن من الله ليقوم بحُكمه الذي</w:t>
      </w:r>
      <w:r w:rsidR="00B520A4" w:rsidRPr="003843DF">
        <w:rPr>
          <w:b/>
          <w:bCs/>
          <w:rtl/>
        </w:rPr>
        <w:t xml:space="preserve"> سيدين</w:t>
      </w:r>
      <w:r w:rsidRPr="003843DF">
        <w:rPr>
          <w:rFonts w:hint="cs"/>
          <w:b/>
          <w:bCs/>
          <w:rtl/>
        </w:rPr>
        <w:t xml:space="preserve"> به الأشرار وسيبارك المؤمنين.</w:t>
      </w:r>
    </w:p>
    <w:p w14:paraId="6973B7FF" w14:textId="4CD1384B" w:rsidR="00B520A4" w:rsidRPr="003843DF" w:rsidRDefault="00B520A4" w:rsidP="003843DF">
      <w:pPr>
        <w:spacing w:after="0"/>
        <w:rPr>
          <w:b/>
          <w:bCs/>
          <w:rtl/>
        </w:rPr>
      </w:pPr>
      <w:r w:rsidRPr="003843DF">
        <w:rPr>
          <w:rFonts w:hint="cs"/>
          <w:b/>
          <w:bCs/>
          <w:rtl/>
        </w:rPr>
        <w:t xml:space="preserve">مشورات الله من جهة المسيا مُعترف به </w:t>
      </w:r>
      <w:r w:rsidR="008E2BD6" w:rsidRPr="003843DF">
        <w:rPr>
          <w:rFonts w:hint="cs"/>
          <w:b/>
          <w:bCs/>
          <w:rtl/>
        </w:rPr>
        <w:t>بقرار إلهي (مزمور 2: 7) وي</w:t>
      </w:r>
      <w:r w:rsidR="00B65E58" w:rsidRPr="003843DF">
        <w:rPr>
          <w:rFonts w:hint="cs"/>
          <w:b/>
          <w:bCs/>
          <w:rtl/>
        </w:rPr>
        <w:t>ُدخَل</w:t>
      </w:r>
      <w:r w:rsidR="008E2BD6" w:rsidRPr="003843DF">
        <w:rPr>
          <w:rFonts w:hint="cs"/>
          <w:b/>
          <w:bCs/>
          <w:rtl/>
        </w:rPr>
        <w:t xml:space="preserve"> بسلطان إلهي بالرغم من خطط البشر.</w:t>
      </w:r>
    </w:p>
    <w:p w14:paraId="11696EB7" w14:textId="08AF56BE" w:rsidR="00B65E58" w:rsidRPr="003843DF" w:rsidRDefault="00B65E58">
      <w:pPr>
        <w:rPr>
          <w:b/>
          <w:bCs/>
          <w:rtl/>
        </w:rPr>
      </w:pPr>
      <w:r w:rsidRPr="003843DF">
        <w:rPr>
          <w:rFonts w:hint="cs"/>
          <w:b/>
          <w:bCs/>
          <w:rtl/>
        </w:rPr>
        <w:t>"مقاومته التي لا جدوى منها وبركة الثقة فيه"</w:t>
      </w:r>
    </w:p>
    <w:p w14:paraId="499F76A3" w14:textId="2CEB7604" w:rsidR="003843DF" w:rsidRDefault="003843DF">
      <w:pPr>
        <w:rPr>
          <w:rtl/>
        </w:rPr>
      </w:pPr>
      <w:r>
        <w:rPr>
          <w:rFonts w:hint="cs"/>
          <w:rtl/>
        </w:rPr>
        <w:t xml:space="preserve">عدد 1 </w:t>
      </w:r>
      <w:r>
        <w:rPr>
          <w:rtl/>
        </w:rPr>
        <w:t>–</w:t>
      </w:r>
      <w:r>
        <w:rPr>
          <w:rFonts w:hint="cs"/>
          <w:rtl/>
        </w:rPr>
        <w:t xml:space="preserve"> 3</w:t>
      </w:r>
    </w:p>
    <w:p w14:paraId="52FAAD53" w14:textId="4CB23729" w:rsidR="003843DF" w:rsidRDefault="00EA1960" w:rsidP="00981287">
      <w:pPr>
        <w:rPr>
          <w:rtl/>
        </w:rPr>
      </w:pPr>
      <w:r>
        <w:rPr>
          <w:rFonts w:hint="cs"/>
          <w:rtl/>
        </w:rPr>
        <w:t xml:space="preserve">يبدأ المزمور بعرضه لنا عالمًا متمردًا على سيادة </w:t>
      </w:r>
      <w:r w:rsidRPr="004C55EA">
        <w:rPr>
          <w:rFonts w:hint="cs"/>
          <w:rtl/>
        </w:rPr>
        <w:t>الله</w:t>
      </w:r>
      <w:r>
        <w:rPr>
          <w:rFonts w:hint="cs"/>
          <w:rtl/>
        </w:rPr>
        <w:t xml:space="preserve">. </w:t>
      </w:r>
      <w:r w:rsidR="004C55EA">
        <w:rPr>
          <w:rFonts w:hint="cs"/>
          <w:rtl/>
        </w:rPr>
        <w:t>الشعوب تُرى في حالة من "الثورة الهوجاء" في عداوة لله وللمسيح، حيث يحاولون عبثًا بأن ينفضوا عنهم سيادة الله وحدوده. هم يقولون: "لنقطع قيودهما ونطرح حبالهما عنا." الناس تسعى بأن تمنع كل اعتراف علني بالله لينغمسوا في شهواتهم</w:t>
      </w:r>
      <w:r w:rsidR="00981287">
        <w:rPr>
          <w:rFonts w:hint="cs"/>
          <w:rtl/>
        </w:rPr>
        <w:t xml:space="preserve"> التي يقول عنها ضميرهم بأنهم لم يحتملوا نور الله. إن روح الله في أعمال الرسل 4: 26، 27 يُنسب هذا الموضع لرفض المسيح على يد الأمم وأسباط إسرائيل. هذا التحالف على الله والمسيح انعقد عند الصليب؛ إنه لا زال المبدأ بأن العالم هو الحاكم؛ وسيحين موعده وسينال نصيبه في الحكم من بعد اختطاف الكنيسة إلى السماء.</w:t>
      </w:r>
    </w:p>
    <w:p w14:paraId="6BFB015B" w14:textId="643CE1CC" w:rsidR="005812AB" w:rsidRDefault="005812AB" w:rsidP="00981287">
      <w:pPr>
        <w:rPr>
          <w:rtl/>
        </w:rPr>
      </w:pPr>
      <w:r>
        <w:rPr>
          <w:rFonts w:hint="cs"/>
          <w:rtl/>
        </w:rPr>
        <w:t xml:space="preserve">عدد 4 </w:t>
      </w:r>
      <w:r>
        <w:rPr>
          <w:rtl/>
        </w:rPr>
        <w:t>–</w:t>
      </w:r>
      <w:r>
        <w:rPr>
          <w:rFonts w:hint="cs"/>
          <w:rtl/>
        </w:rPr>
        <w:t xml:space="preserve"> 6</w:t>
      </w:r>
    </w:p>
    <w:p w14:paraId="2690AF81" w14:textId="1D7A0EC5" w:rsidR="005812AB" w:rsidRDefault="005812AB" w:rsidP="00981287">
      <w:pPr>
        <w:rPr>
          <w:rtl/>
        </w:rPr>
      </w:pPr>
      <w:r>
        <w:rPr>
          <w:rFonts w:hint="cs"/>
          <w:rtl/>
        </w:rPr>
        <w:t xml:space="preserve">من عالم مهتاج سنمضي إلى راحتنا في السماء، لنختبر أفكار الله حول جهود الإنسان الفارغة. العظماء على الأرض </w:t>
      </w:r>
      <w:r>
        <w:rPr>
          <w:rtl/>
        </w:rPr>
        <w:t>–</w:t>
      </w:r>
      <w:r>
        <w:rPr>
          <w:rFonts w:hint="cs"/>
          <w:rtl/>
        </w:rPr>
        <w:t xml:space="preserve"> قادتهم السياسيون، علماؤهم، فلاسفتهم </w:t>
      </w:r>
      <w:r>
        <w:rPr>
          <w:rtl/>
        </w:rPr>
        <w:t>–</w:t>
      </w:r>
      <w:r>
        <w:rPr>
          <w:rFonts w:hint="cs"/>
          <w:rtl/>
        </w:rPr>
        <w:t xml:space="preserve"> من الممكن أن يجتمعوا لينفضوا عنهم كل اعتراف بالله، ولكن دون المس بكل جهودهم يجلس مسيح الله في السماء ويستهزئ</w:t>
      </w:r>
      <w:r w:rsidR="009C37B2">
        <w:rPr>
          <w:rFonts w:hint="cs"/>
          <w:rtl/>
        </w:rPr>
        <w:t xml:space="preserve"> من تمرد الناس. </w:t>
      </w:r>
      <w:r w:rsidR="00DC078A">
        <w:rPr>
          <w:rFonts w:hint="cs"/>
          <w:rtl/>
        </w:rPr>
        <w:t>الناس تغتاظ على الأرض؛ والله يضحك في السماء. تستخدم صور بشرية لكي نستوعب كيف تحتقر السماء من جهل الإنسان وحماقته.</w:t>
      </w:r>
    </w:p>
    <w:p w14:paraId="6E954AD8" w14:textId="440598F9" w:rsidR="00DC078A" w:rsidRDefault="00DC078A" w:rsidP="00981287">
      <w:pPr>
        <w:rPr>
          <w:rtl/>
        </w:rPr>
      </w:pPr>
      <w:r>
        <w:rPr>
          <w:rFonts w:hint="cs"/>
          <w:rtl/>
        </w:rPr>
        <w:t>عدا ذلك الله لا يستهزئ من جهود الناس فقط، إنما سيأتي وقت سيكلمهم</w:t>
      </w:r>
      <w:r w:rsidRPr="00DC078A">
        <w:rPr>
          <w:rtl/>
        </w:rPr>
        <w:t xml:space="preserve"> فيه</w:t>
      </w:r>
      <w:r>
        <w:rPr>
          <w:rFonts w:hint="cs"/>
          <w:rtl/>
        </w:rPr>
        <w:t xml:space="preserve"> "في غضبه". عبر العصور الطويلة كان الله قد كلمهم بالنعمة وصمت أمام التمرد البشري على سيادته. غير أن الله لم يكن لامبالي </w:t>
      </w:r>
      <w:r w:rsidR="002A1885">
        <w:rPr>
          <w:rFonts w:hint="cs"/>
          <w:rtl/>
        </w:rPr>
        <w:t>ب</w:t>
      </w:r>
      <w:r>
        <w:rPr>
          <w:rFonts w:hint="cs"/>
          <w:rtl/>
        </w:rPr>
        <w:t xml:space="preserve">جميع " </w:t>
      </w:r>
      <w:r w:rsidRPr="00DC078A">
        <w:rPr>
          <w:rtl/>
        </w:rPr>
        <w:t>الْكَلِمَاتِ الصَّعْبَةِ الَّتِي تَكَلَّمَ بِهَا عَلَيْهِ خُطَاةٌ فُجَّارٌ</w:t>
      </w:r>
      <w:r>
        <w:rPr>
          <w:rFonts w:hint="cs"/>
          <w:rtl/>
        </w:rPr>
        <w:t xml:space="preserve">" (يهوذا 15). وصمت الله ينقطع، ومتى ما تكلم الله فسيحدث في حالة من الغضب وسيكشف عن </w:t>
      </w:r>
      <w:r w:rsidR="008D40C6">
        <w:rPr>
          <w:rFonts w:hint="cs"/>
          <w:rtl/>
        </w:rPr>
        <w:t>ا</w:t>
      </w:r>
      <w:r>
        <w:rPr>
          <w:rFonts w:hint="cs"/>
          <w:rtl/>
        </w:rPr>
        <w:t>ستياؤه الشديد</w:t>
      </w:r>
      <w:r w:rsidR="008D40C6">
        <w:rPr>
          <w:rFonts w:hint="cs"/>
          <w:rtl/>
        </w:rPr>
        <w:t>، ولن يكن للناس ما يعبّرون عنه من رعبهم.</w:t>
      </w:r>
    </w:p>
    <w:p w14:paraId="2217CBCF" w14:textId="1FD00309" w:rsidR="008D40C6" w:rsidRDefault="00AD7070" w:rsidP="00981287">
      <w:pPr>
        <w:rPr>
          <w:rtl/>
        </w:rPr>
      </w:pPr>
      <w:r>
        <w:rPr>
          <w:rFonts w:hint="cs"/>
          <w:rtl/>
        </w:rPr>
        <w:t xml:space="preserve">من ثم بكل يقين ستتحقق مشورات الله من نحو مَن رفضه الإنسان. بغض النظر عن كل ما يقوله الإنسان أو يفعله، فالله عيّن </w:t>
      </w:r>
      <w:proofErr w:type="spellStart"/>
      <w:r>
        <w:rPr>
          <w:rFonts w:hint="cs"/>
          <w:rtl/>
        </w:rPr>
        <w:t>مليكه</w:t>
      </w:r>
      <w:proofErr w:type="spellEnd"/>
      <w:r>
        <w:rPr>
          <w:rFonts w:hint="cs"/>
          <w:rtl/>
        </w:rPr>
        <w:t xml:space="preserve"> على جبل قدسه. وستتم مشورات الله بكل تأكيد </w:t>
      </w:r>
      <w:r w:rsidR="000E1ECF">
        <w:rPr>
          <w:rFonts w:hint="cs"/>
          <w:rtl/>
        </w:rPr>
        <w:t>بحيث</w:t>
      </w:r>
      <w:r>
        <w:rPr>
          <w:rFonts w:hint="cs"/>
          <w:rtl/>
        </w:rPr>
        <w:t xml:space="preserve"> أنه </w:t>
      </w:r>
      <w:r w:rsidR="000E1ECF">
        <w:rPr>
          <w:rFonts w:hint="cs"/>
          <w:rtl/>
        </w:rPr>
        <w:t>يتكلم</w:t>
      </w:r>
      <w:r>
        <w:rPr>
          <w:rFonts w:hint="cs"/>
          <w:rtl/>
        </w:rPr>
        <w:t xml:space="preserve"> عنها كما لو قد حصلت بالفعل </w:t>
      </w:r>
      <w:r>
        <w:rPr>
          <w:rtl/>
        </w:rPr>
        <w:t>–</w:t>
      </w:r>
      <w:r>
        <w:rPr>
          <w:rFonts w:hint="cs"/>
          <w:rtl/>
        </w:rPr>
        <w:t xml:space="preserve"> "</w:t>
      </w:r>
      <w:r w:rsidR="000E1ECF" w:rsidRPr="000E1ECF">
        <w:rPr>
          <w:rtl/>
        </w:rPr>
        <w:t xml:space="preserve"> «أَمَّا أَنَا فَقَدْ مَسَحْتُ مَلِكِي عَلَى صِهْيَوْنَ جَبَلِ قُدْسِي»</w:t>
      </w:r>
      <w:r w:rsidR="000E1ECF">
        <w:rPr>
          <w:rFonts w:hint="cs"/>
          <w:rtl/>
        </w:rPr>
        <w:t>". السلطة الإلهية تتمم المشورات الإلهية. الإنسان المتمرد سيقع تحت القضاء، ومسيح الله هو الذي سيحكم.</w:t>
      </w:r>
    </w:p>
    <w:p w14:paraId="62715507" w14:textId="783BC61E" w:rsidR="002A1885" w:rsidRDefault="002A1885" w:rsidP="00981287">
      <w:pPr>
        <w:rPr>
          <w:rtl/>
        </w:rPr>
      </w:pPr>
      <w:r>
        <w:rPr>
          <w:rFonts w:hint="cs"/>
          <w:rtl/>
        </w:rPr>
        <w:t xml:space="preserve">عدد 7 </w:t>
      </w:r>
      <w:r>
        <w:rPr>
          <w:rtl/>
        </w:rPr>
        <w:t>–</w:t>
      </w:r>
      <w:r>
        <w:rPr>
          <w:rFonts w:hint="cs"/>
          <w:rtl/>
        </w:rPr>
        <w:t xml:space="preserve"> 9</w:t>
      </w:r>
    </w:p>
    <w:p w14:paraId="6DFF6C00" w14:textId="495995E1" w:rsidR="002A1885" w:rsidRDefault="002A1885" w:rsidP="00981287">
      <w:pPr>
        <w:rPr>
          <w:rtl/>
        </w:rPr>
      </w:pPr>
      <w:r>
        <w:rPr>
          <w:rFonts w:hint="cs"/>
          <w:rtl/>
        </w:rPr>
        <w:t xml:space="preserve">مزمور 2: 7 </w:t>
      </w:r>
      <w:r>
        <w:rPr>
          <w:rtl/>
        </w:rPr>
        <w:t>–</w:t>
      </w:r>
      <w:r>
        <w:rPr>
          <w:rFonts w:hint="cs"/>
          <w:rtl/>
        </w:rPr>
        <w:t xml:space="preserve"> 9: "</w:t>
      </w:r>
      <w:r w:rsidRPr="002A1885">
        <w:rPr>
          <w:rtl/>
        </w:rPr>
        <w:t xml:space="preserve">  7إِنِّي أُخْبِرُ مِنْ جِهَةِ قَضَاءِ الرَّبِّ: قَالَ لِي: «أَنْتَ ابْنِي، أَنَا الْيَوْمَ وَلَدْتُكَ.  8اسْأَلْنِي فَأُعْطِيَكَ الأُمَمَ مِيرَاثًا لَكَ، وَأَقَاصِيَ الأَرْضِ مُلْكًا لَكَ.  9تُحَطِّمُهُمْ بِقَضِيبٍ مِنْ حَدِيدٍ. مِثْلَ إِنَاءِ خَزَّافٍ تُكَسِّرُهُمْ».</w:t>
      </w:r>
      <w:r>
        <w:rPr>
          <w:rFonts w:hint="cs"/>
          <w:rtl/>
        </w:rPr>
        <w:t>"</w:t>
      </w:r>
    </w:p>
    <w:p w14:paraId="653D6D9A" w14:textId="6D612B61" w:rsidR="002A1885" w:rsidRDefault="002A1885" w:rsidP="00981287">
      <w:pPr>
        <w:rPr>
          <w:rtl/>
        </w:rPr>
      </w:pPr>
      <w:r>
        <w:rPr>
          <w:rFonts w:hint="cs"/>
          <w:rtl/>
        </w:rPr>
        <w:t xml:space="preserve">في هذه الأعداد يحق لنا بأن نسمع الملك يتكلم وهو يخبر بتصريح الله عنه، فالتصريح يصف لنا مجد شخصه، اتساع ميراثه وعُظم سلطانه. إنه المولود في الزمان </w:t>
      </w:r>
      <w:r>
        <w:rPr>
          <w:rtl/>
        </w:rPr>
        <w:t>–</w:t>
      </w:r>
      <w:r>
        <w:rPr>
          <w:rFonts w:hint="cs"/>
          <w:rtl/>
        </w:rPr>
        <w:t xml:space="preserve"> "</w:t>
      </w:r>
      <w:r w:rsidRPr="002A1885">
        <w:rPr>
          <w:rtl/>
        </w:rPr>
        <w:t xml:space="preserve"> الْيَوْمَ </w:t>
      </w:r>
      <w:r>
        <w:rPr>
          <w:rFonts w:hint="cs"/>
          <w:rtl/>
        </w:rPr>
        <w:t xml:space="preserve">" </w:t>
      </w:r>
      <w:r>
        <w:rPr>
          <w:rtl/>
        </w:rPr>
        <w:t>–</w:t>
      </w:r>
      <w:r>
        <w:rPr>
          <w:rFonts w:hint="cs"/>
          <w:rtl/>
        </w:rPr>
        <w:t xml:space="preserve"> وفي كونه كذلك هو مُعترَف به من قِبَل الرب يهوه كابن الله. إنها ليست بنوته الأزلية، وإنما بالحري علاقته بالله كإنسان مولود في الزمان بولادة إلهية. لقد قال الناس: "</w:t>
      </w:r>
      <w:r w:rsidRPr="002A1885">
        <w:rPr>
          <w:rtl/>
        </w:rPr>
        <w:t xml:space="preserve"> </w:t>
      </w:r>
      <w:r w:rsidRPr="002A1885">
        <w:rPr>
          <w:rFonts w:ascii="Tahoma" w:hAnsi="Tahoma" w:cs="Tahoma" w:hint="cs"/>
          <w:rtl/>
        </w:rPr>
        <w:t>﻿</w:t>
      </w:r>
      <w:r w:rsidRPr="002A1885">
        <w:rPr>
          <w:rFonts w:hint="cs"/>
          <w:rtl/>
        </w:rPr>
        <w:t>أَلَيْسَ</w:t>
      </w:r>
      <w:r w:rsidRPr="002A1885">
        <w:rPr>
          <w:rtl/>
        </w:rPr>
        <w:t xml:space="preserve"> </w:t>
      </w:r>
      <w:r w:rsidRPr="002A1885">
        <w:rPr>
          <w:rFonts w:hint="cs"/>
          <w:rtl/>
        </w:rPr>
        <w:t>هذَا</w:t>
      </w:r>
      <w:r w:rsidRPr="002A1885">
        <w:rPr>
          <w:rtl/>
        </w:rPr>
        <w:t xml:space="preserve"> </w:t>
      </w:r>
      <w:r w:rsidRPr="002A1885">
        <w:rPr>
          <w:rFonts w:hint="cs"/>
          <w:rtl/>
        </w:rPr>
        <w:t>هُوَ</w:t>
      </w:r>
      <w:r w:rsidRPr="002A1885">
        <w:rPr>
          <w:rtl/>
        </w:rPr>
        <w:t xml:space="preserve"> </w:t>
      </w:r>
      <w:r w:rsidRPr="002A1885">
        <w:rPr>
          <w:rFonts w:hint="cs"/>
          <w:rtl/>
        </w:rPr>
        <w:t>النَّجَّارَ</w:t>
      </w:r>
      <w:r w:rsidRPr="002A1885">
        <w:rPr>
          <w:rtl/>
        </w:rPr>
        <w:t xml:space="preserve"> </w:t>
      </w:r>
      <w:r w:rsidRPr="002A1885">
        <w:rPr>
          <w:rFonts w:hint="cs"/>
          <w:rtl/>
        </w:rPr>
        <w:t>ابْنَ</w:t>
      </w:r>
      <w:r w:rsidRPr="002A1885">
        <w:rPr>
          <w:rtl/>
        </w:rPr>
        <w:t xml:space="preserve"> </w:t>
      </w:r>
      <w:r w:rsidRPr="002A1885">
        <w:rPr>
          <w:rFonts w:hint="cs"/>
          <w:rtl/>
        </w:rPr>
        <w:t>مَرْيَمَ</w:t>
      </w:r>
      <w:r>
        <w:rPr>
          <w:rFonts w:hint="cs"/>
          <w:rtl/>
        </w:rPr>
        <w:t>؟" (مرقس 6: 3). والله يقول: "</w:t>
      </w:r>
      <w:r w:rsidRPr="002A1885">
        <w:rPr>
          <w:rtl/>
        </w:rPr>
        <w:t xml:space="preserve"> الْقُدُّوسُ الْمَوْلُودُ مِنْكِ يُدْعَى ابْنَ اللهِ.</w:t>
      </w:r>
      <w:r>
        <w:rPr>
          <w:rFonts w:hint="cs"/>
          <w:rtl/>
        </w:rPr>
        <w:t>" (بحسب لوقا 1: 35).</w:t>
      </w:r>
    </w:p>
    <w:p w14:paraId="57F0F262" w14:textId="7E8D9626" w:rsidR="00780779" w:rsidRDefault="00780779" w:rsidP="00981287">
      <w:pPr>
        <w:rPr>
          <w:rtl/>
        </w:rPr>
      </w:pPr>
      <w:r>
        <w:rPr>
          <w:rFonts w:hint="cs"/>
          <w:rtl/>
        </w:rPr>
        <w:t>وينتقل التصريح من بعد ذلك من مجد شخصه إلى عُظم ملكوته. فالناس ترفض حق المسيح ليدّعي بحقوق ميراثه (قارن مرقس 12: 7). فلقد تصرفوا كما لو كانت الأرض ملك أيديهم. وفي بُطل ذهنهم لم يعيروا اهتمامهم لا لله ولا لإبليس. لقد نسوا، بأنه وإن قد يُمنح لإبليس فترة من الزمن فرصة ليعطي ممالك هذا العالم لمَن شاء (قارن لوقا 4: 5، 6)، إلا أن الله فهو ممسك بيديه السلطة النهائية المزودة له على هذا العالم، وكل ما على المسيح هو فقط بأن يطلب وسيعطيه الله الشعوب ميراثًا وأقاصي الأرض مُلكًا له.</w:t>
      </w:r>
    </w:p>
    <w:p w14:paraId="67B52A83" w14:textId="7AA9F0E2" w:rsidR="00135034" w:rsidRDefault="00135034" w:rsidP="00981287">
      <w:pPr>
        <w:rPr>
          <w:rtl/>
        </w:rPr>
      </w:pPr>
      <w:r>
        <w:rPr>
          <w:rFonts w:hint="cs"/>
          <w:rtl/>
        </w:rPr>
        <w:t xml:space="preserve">أخيرًا يحذرنا التصريح من السلطة التي لا تُقاوم، </w:t>
      </w:r>
      <w:r w:rsidR="002C6D03">
        <w:rPr>
          <w:rFonts w:hint="cs"/>
          <w:rtl/>
        </w:rPr>
        <w:t>التي سينتزع بها المسيح كل ما يثير غيظه (يُعثره)، من ملكوته. فممالك البشر ستنهار، ستتكسر كالخزف، الذي يتجاوز كل إمكانيات الترميم.</w:t>
      </w:r>
    </w:p>
    <w:p w14:paraId="431E55C6" w14:textId="2EB5F5C7" w:rsidR="002C6D03" w:rsidRDefault="002C6D03" w:rsidP="00981287">
      <w:pPr>
        <w:rPr>
          <w:rtl/>
        </w:rPr>
      </w:pPr>
      <w:r>
        <w:rPr>
          <w:rFonts w:hint="cs"/>
          <w:rtl/>
        </w:rPr>
        <w:t xml:space="preserve">أعداد 10 </w:t>
      </w:r>
      <w:r>
        <w:rPr>
          <w:rtl/>
        </w:rPr>
        <w:t>–</w:t>
      </w:r>
      <w:r>
        <w:rPr>
          <w:rFonts w:hint="cs"/>
          <w:rtl/>
        </w:rPr>
        <w:t xml:space="preserve"> 12</w:t>
      </w:r>
    </w:p>
    <w:p w14:paraId="5DA715BF" w14:textId="1446378C" w:rsidR="002C6D03" w:rsidRDefault="002C6D03" w:rsidP="00981287">
      <w:pPr>
        <w:rPr>
          <w:rtl/>
        </w:rPr>
      </w:pPr>
      <w:r>
        <w:rPr>
          <w:rFonts w:hint="cs"/>
          <w:rtl/>
        </w:rPr>
        <w:t xml:space="preserve">مزمور 2: 10 </w:t>
      </w:r>
      <w:r>
        <w:rPr>
          <w:rtl/>
        </w:rPr>
        <w:t>–</w:t>
      </w:r>
      <w:r>
        <w:rPr>
          <w:rFonts w:hint="cs"/>
          <w:rtl/>
        </w:rPr>
        <w:t xml:space="preserve"> 12 "</w:t>
      </w:r>
      <w:r w:rsidRPr="002C6D03">
        <w:rPr>
          <w:rtl/>
        </w:rPr>
        <w:t xml:space="preserve"> 10فَالآنَ يَا أَيُّهَا الْمُلُوكُ تَعَقَّلُوا. تَأَدَّبُوا يَا قُضَاةَ الأَرْضِ.  11اعْبُدُوا الرَّبَّ بِخَوْفٍ، وَاهْتِفُوا بِرَعْدَةٍ.  12قَبِّلُوا الابْنَ لِئَلاَّ يَغْضَبَ فَتَبِيدُوا مِنَ الطَّرِيقِ. لأَنَّهُ عَنْ قَلِيل يَتَّقِدُ غَضَبُهُ. طُوبَى لِجَمِيعِ الْمُتَّكِلِينَ عَلَيْهِ.</w:t>
      </w:r>
      <w:r>
        <w:rPr>
          <w:rFonts w:hint="cs"/>
          <w:rtl/>
        </w:rPr>
        <w:t>"</w:t>
      </w:r>
    </w:p>
    <w:p w14:paraId="435E7D76" w14:textId="53BEE322" w:rsidR="002C6D03" w:rsidRDefault="002C6D03" w:rsidP="00981287">
      <w:pPr>
        <w:rPr>
          <w:rtl/>
        </w:rPr>
      </w:pPr>
      <w:r>
        <w:rPr>
          <w:rFonts w:hint="cs"/>
          <w:rtl/>
        </w:rPr>
        <w:t>على أساس تحذيرات التصريح هنالك نداء إلى عظماء الأرض. فقبل ظهور المسيح ليحكم بالبِر، ستُدعى الشعوب ليخضعوا للمسيح وليتصالحوا مع الابن، لألا يهلكوا متى ما استشاط غضبه. فالدينونة ستأتي بحق على الشعوب، ولكن سيكون من بينهم مَن سيتكل على الرب. فهؤلاء سيتباركون.</w:t>
      </w:r>
    </w:p>
    <w:p w14:paraId="266C696E" w14:textId="02AB6DD1" w:rsidR="002C6D03" w:rsidRDefault="002C6D03" w:rsidP="00981287">
      <w:pPr>
        <w:rPr>
          <w:rtl/>
        </w:rPr>
      </w:pPr>
      <w:r>
        <w:rPr>
          <w:rFonts w:hint="cs"/>
          <w:rtl/>
        </w:rPr>
        <w:t>فبينما حقًا هو بأن روح الله يؤشر بالأعداد الثلاثة الأولى إلى رفض المسيح على الصليب من البشر، فكامل صورة هذا الرفض لا زالت قيد المستقبل. ومن جديد استهزاء السماء بالجهود التي تبذلها الأرض الع</w:t>
      </w:r>
      <w:r w:rsidR="00A9748B">
        <w:rPr>
          <w:rFonts w:hint="cs"/>
          <w:rtl/>
        </w:rPr>
        <w:t xml:space="preserve">قيمة بزعزعة مطاليب الله لا تعبّر عن موقف الله الحالي مع العالم. كما والدعاء بالخضوع للملك ليس هو الإنجيل </w:t>
      </w:r>
      <w:proofErr w:type="spellStart"/>
      <w:r w:rsidR="00A9748B">
        <w:rPr>
          <w:rFonts w:hint="cs"/>
          <w:rtl/>
        </w:rPr>
        <w:t>المكروز</w:t>
      </w:r>
      <w:proofErr w:type="spellEnd"/>
      <w:r w:rsidR="00A9748B">
        <w:rPr>
          <w:rFonts w:hint="cs"/>
          <w:rtl/>
        </w:rPr>
        <w:t xml:space="preserve"> به اليوم. ولتحقيق ذلك بالكامل يتطلع المزمور بعيدًا نحو اليوم حيث فيه ستُختطف فيه كنيسة الله الحقيقية من الأرض. عندها ستجتمع الشعوب لهزّ سيادة الله، وستستهزئ السماء من جهودهم الباطلة. وعندها سيُكرز بإنجيل الملكوت قبل بزوغ الدينونة على الشعوب. فأولئك الذين سيقبلون هذا الإنجيل سيُحفظون لبركة المُلك الألفي (قارن رؤيا 14: 6، 7).</w:t>
      </w:r>
    </w:p>
    <w:p w14:paraId="7CFDF1B2" w14:textId="65283562" w:rsidR="00A9748B" w:rsidRDefault="00A9748B" w:rsidP="00981287">
      <w:pPr>
        <w:rPr>
          <w:rtl/>
        </w:rPr>
      </w:pPr>
      <w:hyperlink r:id="rId7" w:history="1">
        <w:r w:rsidRPr="00A9748B">
          <w:rPr>
            <w:rStyle w:val="Hyperlink"/>
            <w:rFonts w:hint="cs"/>
            <w:rtl/>
          </w:rPr>
          <w:t>مزمور 3</w:t>
        </w:r>
      </w:hyperlink>
    </w:p>
    <w:p w14:paraId="31A87CE7" w14:textId="19509CB8" w:rsidR="00A9748B" w:rsidRDefault="00A9748B" w:rsidP="00981287">
      <w:pPr>
        <w:rPr>
          <w:rtl/>
        </w:rPr>
      </w:pPr>
      <w:r>
        <w:rPr>
          <w:rFonts w:hint="cs"/>
          <w:rtl/>
        </w:rPr>
        <w:t xml:space="preserve">الأعداد </w:t>
      </w:r>
      <w:r w:rsidRPr="00A9748B">
        <w:rPr>
          <w:rtl/>
        </w:rPr>
        <w:t>1، 2</w:t>
      </w:r>
      <w:r>
        <w:rPr>
          <w:rFonts w:hint="cs"/>
          <w:rtl/>
        </w:rPr>
        <w:t>:</w:t>
      </w:r>
    </w:p>
    <w:p w14:paraId="1509E7EC" w14:textId="1567824D" w:rsidR="00A9748B" w:rsidRDefault="00A9748B" w:rsidP="00A9748B">
      <w:pPr>
        <w:rPr>
          <w:rtl/>
        </w:rPr>
      </w:pPr>
      <w:r>
        <w:rPr>
          <w:rFonts w:hint="cs"/>
          <w:rtl/>
        </w:rPr>
        <w:t>مزمور 3: 1، 2: "</w:t>
      </w:r>
      <w:r w:rsidRPr="00A9748B">
        <w:rPr>
          <w:rtl/>
        </w:rPr>
        <w:t xml:space="preserve">مَا أَكْثَرَ مُضَايِقِيَّ! كَثِيرُونَ قَائِمُونَ عَلَيَّ. </w:t>
      </w:r>
      <w:r w:rsidRPr="00A9748B">
        <w:rPr>
          <w:rFonts w:ascii="Tahoma" w:hAnsi="Tahoma" w:cs="Tahoma" w:hint="cs"/>
          <w:rtl/>
        </w:rPr>
        <w:t>﻿</w:t>
      </w:r>
      <w:r w:rsidRPr="00A9748B">
        <w:rPr>
          <w:rtl/>
        </w:rPr>
        <w:t>2</w:t>
      </w:r>
      <w:r w:rsidRPr="00A9748B">
        <w:rPr>
          <w:rFonts w:ascii="Tahoma" w:hAnsi="Tahoma" w:cs="Tahoma" w:hint="cs"/>
          <w:rtl/>
        </w:rPr>
        <w:t>﻿</w:t>
      </w:r>
      <w:r w:rsidRPr="00A9748B">
        <w:rPr>
          <w:rtl/>
        </w:rPr>
        <w:t xml:space="preserve"> </w:t>
      </w:r>
      <w:r w:rsidRPr="00A9748B">
        <w:rPr>
          <w:rFonts w:ascii="Tahoma" w:hAnsi="Tahoma" w:cs="Tahoma" w:hint="cs"/>
          <w:rtl/>
        </w:rPr>
        <w:t>﻿</w:t>
      </w:r>
      <w:r w:rsidRPr="00A9748B">
        <w:rPr>
          <w:rFonts w:hint="cs"/>
          <w:rtl/>
        </w:rPr>
        <w:t>كَثِيرُونَ</w:t>
      </w:r>
      <w:r w:rsidRPr="00A9748B">
        <w:rPr>
          <w:rtl/>
        </w:rPr>
        <w:t xml:space="preserve"> </w:t>
      </w:r>
      <w:r w:rsidRPr="00A9748B">
        <w:rPr>
          <w:rFonts w:hint="cs"/>
          <w:rtl/>
        </w:rPr>
        <w:t>يَقُولُونَ</w:t>
      </w:r>
      <w:r w:rsidRPr="00A9748B">
        <w:rPr>
          <w:rtl/>
        </w:rPr>
        <w:t xml:space="preserve"> </w:t>
      </w:r>
      <w:r w:rsidRPr="00A9748B">
        <w:rPr>
          <w:rFonts w:hint="cs"/>
          <w:rtl/>
        </w:rPr>
        <w:t>لِنَفْسِي</w:t>
      </w:r>
      <w:r w:rsidRPr="00A9748B">
        <w:rPr>
          <w:rtl/>
        </w:rPr>
        <w:t xml:space="preserve">: </w:t>
      </w:r>
      <w:r w:rsidRPr="00A9748B">
        <w:rPr>
          <w:rFonts w:hint="cs"/>
          <w:rtl/>
        </w:rPr>
        <w:t>«لَيْسَ</w:t>
      </w:r>
      <w:r w:rsidRPr="00A9748B">
        <w:rPr>
          <w:rtl/>
        </w:rPr>
        <w:t xml:space="preserve"> </w:t>
      </w:r>
      <w:r w:rsidRPr="00A9748B">
        <w:rPr>
          <w:rFonts w:hint="cs"/>
          <w:rtl/>
        </w:rPr>
        <w:t>لَهُ</w:t>
      </w:r>
      <w:r w:rsidRPr="00A9748B">
        <w:rPr>
          <w:rtl/>
        </w:rPr>
        <w:t xml:space="preserve"> </w:t>
      </w:r>
      <w:r w:rsidRPr="00A9748B">
        <w:rPr>
          <w:rFonts w:hint="cs"/>
          <w:rtl/>
        </w:rPr>
        <w:t>خَلاَصٌ</w:t>
      </w:r>
      <w:r w:rsidRPr="00A9748B">
        <w:rPr>
          <w:rtl/>
        </w:rPr>
        <w:t xml:space="preserve"> </w:t>
      </w:r>
      <w:r w:rsidRPr="00A9748B">
        <w:rPr>
          <w:rFonts w:hint="cs"/>
          <w:rtl/>
        </w:rPr>
        <w:t>بِإِلهِهِ»</w:t>
      </w:r>
      <w:r>
        <w:rPr>
          <w:rFonts w:hint="cs"/>
          <w:rtl/>
        </w:rPr>
        <w:t>"</w:t>
      </w:r>
    </w:p>
    <w:p w14:paraId="3A58A82D" w14:textId="3A786C4E" w:rsidR="00A9748B" w:rsidRDefault="00A9748B" w:rsidP="00A9748B">
      <w:pPr>
        <w:rPr>
          <w:rtl/>
        </w:rPr>
      </w:pPr>
      <w:r>
        <w:rPr>
          <w:rFonts w:hint="cs"/>
          <w:rtl/>
        </w:rPr>
        <w:t>في المزمور الثاني تآمر العالم على الرب؛ وفي هذا المزمور يقول التقي: "</w:t>
      </w:r>
      <w:r w:rsidR="003F084A" w:rsidRPr="003F084A">
        <w:rPr>
          <w:rtl/>
        </w:rPr>
        <w:t xml:space="preserve"> كَثِيرُونَ قَائِمُونَ عَلَيَّ</w:t>
      </w:r>
      <w:r>
        <w:rPr>
          <w:rFonts w:hint="cs"/>
          <w:rtl/>
        </w:rPr>
        <w:t>"</w:t>
      </w:r>
      <w:r w:rsidR="003F084A">
        <w:rPr>
          <w:rFonts w:hint="cs"/>
          <w:rtl/>
        </w:rPr>
        <w:t xml:space="preserve"> فالأعداء من كل جانب ولا يوجد أي تدخل ظاهر من الله لخير متقي الله: وهذا جعله العدو فرصة ليقول: "</w:t>
      </w:r>
      <w:r w:rsidR="003F084A" w:rsidRPr="003F084A">
        <w:rPr>
          <w:rtl/>
        </w:rPr>
        <w:t>«لَيْسَ لَهُ خَلاَصٌ بِإِلهِهِ»</w:t>
      </w:r>
      <w:r w:rsidR="003F084A">
        <w:rPr>
          <w:rFonts w:hint="cs"/>
          <w:rtl/>
        </w:rPr>
        <w:t>"</w:t>
      </w:r>
    </w:p>
    <w:p w14:paraId="7CA873AC" w14:textId="24729C99" w:rsidR="003F084A" w:rsidRDefault="003F084A" w:rsidP="00A9748B">
      <w:pPr>
        <w:rPr>
          <w:rtl/>
        </w:rPr>
      </w:pPr>
      <w:r>
        <w:rPr>
          <w:rFonts w:hint="cs"/>
          <w:rtl/>
        </w:rPr>
        <w:t>عدد 3</w:t>
      </w:r>
    </w:p>
    <w:p w14:paraId="400F7175" w14:textId="38D2148B" w:rsidR="003F084A" w:rsidRDefault="003F084A" w:rsidP="00A9748B">
      <w:pPr>
        <w:rPr>
          <w:rtl/>
        </w:rPr>
      </w:pPr>
      <w:r>
        <w:rPr>
          <w:rFonts w:hint="cs"/>
          <w:rtl/>
        </w:rPr>
        <w:t>مزمور 3: 3 "</w:t>
      </w:r>
      <w:r w:rsidRPr="003F084A">
        <w:rPr>
          <w:rFonts w:ascii="Tahoma" w:hAnsi="Tahoma" w:cs="Tahoma" w:hint="cs"/>
          <w:rtl/>
        </w:rPr>
        <w:t>﻿</w:t>
      </w:r>
      <w:r w:rsidRPr="003F084A">
        <w:rPr>
          <w:rFonts w:hint="cs"/>
          <w:rtl/>
        </w:rPr>
        <w:t>أَمَّا</w:t>
      </w:r>
      <w:r w:rsidRPr="003F084A">
        <w:rPr>
          <w:rtl/>
        </w:rPr>
        <w:t xml:space="preserve"> </w:t>
      </w:r>
      <w:r w:rsidRPr="003F084A">
        <w:rPr>
          <w:rFonts w:hint="cs"/>
          <w:rtl/>
        </w:rPr>
        <w:t>أَنْتَ</w:t>
      </w:r>
      <w:r w:rsidRPr="003F084A">
        <w:rPr>
          <w:rtl/>
        </w:rPr>
        <w:t xml:space="preserve"> </w:t>
      </w:r>
      <w:r w:rsidRPr="003F084A">
        <w:rPr>
          <w:rFonts w:hint="cs"/>
          <w:rtl/>
        </w:rPr>
        <w:t>يَا</w:t>
      </w:r>
      <w:r w:rsidRPr="003F084A">
        <w:rPr>
          <w:rtl/>
        </w:rPr>
        <w:t xml:space="preserve"> </w:t>
      </w:r>
      <w:r w:rsidRPr="003F084A">
        <w:rPr>
          <w:rFonts w:hint="cs"/>
          <w:rtl/>
        </w:rPr>
        <w:t>رَبُّ</w:t>
      </w:r>
      <w:r w:rsidRPr="003F084A">
        <w:rPr>
          <w:rtl/>
        </w:rPr>
        <w:t xml:space="preserve"> </w:t>
      </w:r>
      <w:r w:rsidRPr="003F084A">
        <w:rPr>
          <w:rFonts w:hint="cs"/>
          <w:rtl/>
        </w:rPr>
        <w:t>فَتُرْسٌ</w:t>
      </w:r>
      <w:r w:rsidRPr="003F084A">
        <w:rPr>
          <w:rtl/>
        </w:rPr>
        <w:t xml:space="preserve"> </w:t>
      </w:r>
      <w:r w:rsidRPr="003F084A">
        <w:rPr>
          <w:rFonts w:hint="cs"/>
          <w:rtl/>
        </w:rPr>
        <w:t>لِي</w:t>
      </w:r>
      <w:r w:rsidRPr="003F084A">
        <w:rPr>
          <w:rtl/>
        </w:rPr>
        <w:t xml:space="preserve">. </w:t>
      </w:r>
      <w:r w:rsidRPr="003F084A">
        <w:rPr>
          <w:rFonts w:hint="cs"/>
          <w:rtl/>
        </w:rPr>
        <w:t>مَجْدِي</w:t>
      </w:r>
      <w:r w:rsidRPr="003F084A">
        <w:rPr>
          <w:rtl/>
        </w:rPr>
        <w:t xml:space="preserve"> </w:t>
      </w:r>
      <w:r w:rsidRPr="003F084A">
        <w:rPr>
          <w:rFonts w:hint="cs"/>
          <w:rtl/>
        </w:rPr>
        <w:t>وَرَافِعُ</w:t>
      </w:r>
      <w:r w:rsidRPr="003F084A">
        <w:rPr>
          <w:rtl/>
        </w:rPr>
        <w:t xml:space="preserve"> </w:t>
      </w:r>
      <w:r w:rsidRPr="003F084A">
        <w:rPr>
          <w:rFonts w:hint="cs"/>
          <w:rtl/>
        </w:rPr>
        <w:t>رَأْسِي</w:t>
      </w:r>
      <w:r w:rsidRPr="003F084A">
        <w:rPr>
          <w:rtl/>
        </w:rPr>
        <w:t>.</w:t>
      </w:r>
      <w:r>
        <w:rPr>
          <w:rFonts w:hint="cs"/>
          <w:rtl/>
        </w:rPr>
        <w:t>"</w:t>
      </w:r>
    </w:p>
    <w:p w14:paraId="15365D91" w14:textId="34FF10F8" w:rsidR="003F084A" w:rsidRDefault="003F084A" w:rsidP="00A9748B">
      <w:pPr>
        <w:rPr>
          <w:rtl/>
        </w:rPr>
      </w:pPr>
      <w:r>
        <w:rPr>
          <w:rFonts w:hint="cs"/>
          <w:rtl/>
        </w:rPr>
        <w:t>بغض النظر عن كل تراه العين يرى الإيمان بأن الله هو ترس لخائف الله؛ إنه كرامته؛ هو الذي يفتخر فيه، والذي سيرفع رأسه عاليًا في حينه، حتى وإن بدا العدو للحظة من الوقت منتصرًا (مزمور 27: 5، 6؛ 110: 7).</w:t>
      </w:r>
    </w:p>
    <w:p w14:paraId="44DB69BF" w14:textId="05776253" w:rsidR="003F084A" w:rsidRDefault="003F084A" w:rsidP="00A9748B">
      <w:pPr>
        <w:rPr>
          <w:rtl/>
        </w:rPr>
      </w:pPr>
      <w:r>
        <w:rPr>
          <w:rFonts w:hint="cs"/>
          <w:rtl/>
        </w:rPr>
        <w:t xml:space="preserve">الأعداد 4 </w:t>
      </w:r>
      <w:r>
        <w:rPr>
          <w:rtl/>
        </w:rPr>
        <w:t>–</w:t>
      </w:r>
      <w:r>
        <w:rPr>
          <w:rFonts w:hint="cs"/>
          <w:rtl/>
        </w:rPr>
        <w:t xml:space="preserve"> 6</w:t>
      </w:r>
    </w:p>
    <w:p w14:paraId="29338F30" w14:textId="1CEBFFB1" w:rsidR="003F084A" w:rsidRDefault="003F084A" w:rsidP="003F084A">
      <w:pPr>
        <w:rPr>
          <w:rtl/>
        </w:rPr>
      </w:pPr>
      <w:r>
        <w:rPr>
          <w:rFonts w:hint="cs"/>
          <w:rtl/>
        </w:rPr>
        <w:t xml:space="preserve">مزمور </w:t>
      </w:r>
      <w:r w:rsidRPr="003F084A">
        <w:rPr>
          <w:rtl/>
        </w:rPr>
        <w:t xml:space="preserve">4 </w:t>
      </w:r>
      <w:r>
        <w:rPr>
          <w:rtl/>
        </w:rPr>
        <w:t>–</w:t>
      </w:r>
      <w:r w:rsidRPr="003F084A">
        <w:rPr>
          <w:rtl/>
        </w:rPr>
        <w:t xml:space="preserve"> 6</w:t>
      </w:r>
      <w:r>
        <w:rPr>
          <w:rFonts w:hint="cs"/>
          <w:rtl/>
        </w:rPr>
        <w:t>: "</w:t>
      </w:r>
      <w:r>
        <w:rPr>
          <w:rFonts w:ascii="Tahoma" w:hAnsi="Tahoma" w:cs="Tahoma" w:hint="cs"/>
          <w:rtl/>
        </w:rPr>
        <w:t>﻿</w:t>
      </w:r>
      <w:r>
        <w:rPr>
          <w:rFonts w:hint="cs"/>
          <w:rtl/>
        </w:rPr>
        <w:t>بِصَوْتِي</w:t>
      </w:r>
      <w:r>
        <w:rPr>
          <w:rtl/>
        </w:rPr>
        <w:t xml:space="preserve"> </w:t>
      </w:r>
      <w:r>
        <w:rPr>
          <w:rFonts w:hint="cs"/>
          <w:rtl/>
        </w:rPr>
        <w:t>إِلَى</w:t>
      </w:r>
      <w:r>
        <w:rPr>
          <w:rtl/>
        </w:rPr>
        <w:t xml:space="preserve"> </w:t>
      </w:r>
      <w:r>
        <w:rPr>
          <w:rFonts w:hint="cs"/>
          <w:rtl/>
        </w:rPr>
        <w:t>الرَّبِّ</w:t>
      </w:r>
      <w:r>
        <w:rPr>
          <w:rtl/>
        </w:rPr>
        <w:t xml:space="preserve"> </w:t>
      </w:r>
      <w:r>
        <w:rPr>
          <w:rFonts w:hint="cs"/>
          <w:rtl/>
        </w:rPr>
        <w:t>أَصْرُخُ،</w:t>
      </w:r>
      <w:r>
        <w:rPr>
          <w:rtl/>
        </w:rPr>
        <w:t xml:space="preserve"> </w:t>
      </w:r>
      <w:r>
        <w:rPr>
          <w:rFonts w:hint="cs"/>
          <w:rtl/>
        </w:rPr>
        <w:t>فَيُجِيبُنِي</w:t>
      </w:r>
      <w:r>
        <w:rPr>
          <w:rtl/>
        </w:rPr>
        <w:t xml:space="preserve"> </w:t>
      </w:r>
      <w:r>
        <w:rPr>
          <w:rFonts w:hint="cs"/>
          <w:rtl/>
        </w:rPr>
        <w:t>مِنْ</w:t>
      </w:r>
      <w:r>
        <w:rPr>
          <w:rtl/>
        </w:rPr>
        <w:t xml:space="preserve"> </w:t>
      </w:r>
      <w:r>
        <w:rPr>
          <w:rFonts w:hint="cs"/>
          <w:rtl/>
        </w:rPr>
        <w:t>جَبَلِ</w:t>
      </w:r>
      <w:r>
        <w:rPr>
          <w:rtl/>
        </w:rPr>
        <w:t xml:space="preserve"> </w:t>
      </w:r>
      <w:r>
        <w:rPr>
          <w:rFonts w:hint="cs"/>
          <w:rtl/>
        </w:rPr>
        <w:t>قُدْسِهِ</w:t>
      </w:r>
      <w:r>
        <w:rPr>
          <w:rtl/>
        </w:rPr>
        <w:t xml:space="preserve">. </w:t>
      </w:r>
      <w:r>
        <w:rPr>
          <w:rFonts w:hint="cs"/>
          <w:rtl/>
        </w:rPr>
        <w:t>سِلاَهْ</w:t>
      </w:r>
      <w:r>
        <w:rPr>
          <w:rtl/>
        </w:rPr>
        <w:t xml:space="preserve">. </w:t>
      </w:r>
      <w:r>
        <w:rPr>
          <w:rFonts w:ascii="Tahoma" w:hAnsi="Tahoma" w:cs="Tahoma" w:hint="cs"/>
          <w:rtl/>
        </w:rPr>
        <w:t>﻿</w:t>
      </w:r>
      <w:r>
        <w:rPr>
          <w:rtl/>
        </w:rPr>
        <w:t>5</w:t>
      </w:r>
      <w:r>
        <w:rPr>
          <w:rFonts w:ascii="Tahoma" w:hAnsi="Tahoma" w:cs="Tahoma" w:hint="cs"/>
          <w:rtl/>
        </w:rPr>
        <w:t>﻿</w:t>
      </w:r>
      <w:r>
        <w:rPr>
          <w:rtl/>
        </w:rPr>
        <w:t xml:space="preserve"> </w:t>
      </w:r>
      <w:r>
        <w:rPr>
          <w:rFonts w:ascii="Tahoma" w:hAnsi="Tahoma" w:cs="Tahoma" w:hint="cs"/>
          <w:rtl/>
        </w:rPr>
        <w:t>﻿</w:t>
      </w:r>
      <w:r>
        <w:rPr>
          <w:rFonts w:hint="cs"/>
          <w:rtl/>
        </w:rPr>
        <w:t>أَنَا</w:t>
      </w:r>
      <w:r>
        <w:rPr>
          <w:rtl/>
        </w:rPr>
        <w:t xml:space="preserve"> </w:t>
      </w:r>
      <w:r>
        <w:rPr>
          <w:rFonts w:hint="cs"/>
          <w:rtl/>
        </w:rPr>
        <w:t>اضْطَجَعْتُ</w:t>
      </w:r>
      <w:r>
        <w:rPr>
          <w:rtl/>
        </w:rPr>
        <w:t xml:space="preserve"> </w:t>
      </w:r>
      <w:r>
        <w:rPr>
          <w:rFonts w:hint="cs"/>
          <w:rtl/>
        </w:rPr>
        <w:t>وَنِمْتُ</w:t>
      </w:r>
      <w:r>
        <w:rPr>
          <w:rtl/>
        </w:rPr>
        <w:t xml:space="preserve">. </w:t>
      </w:r>
      <w:r>
        <w:rPr>
          <w:rFonts w:hint="cs"/>
          <w:rtl/>
        </w:rPr>
        <w:t>اسْتَيْقَظْتُ</w:t>
      </w:r>
      <w:r>
        <w:rPr>
          <w:rtl/>
        </w:rPr>
        <w:t xml:space="preserve"> </w:t>
      </w:r>
      <w:r>
        <w:rPr>
          <w:rFonts w:hint="cs"/>
          <w:rtl/>
        </w:rPr>
        <w:t>لأَنَّ</w:t>
      </w:r>
      <w:r>
        <w:rPr>
          <w:rtl/>
        </w:rPr>
        <w:t xml:space="preserve"> </w:t>
      </w:r>
      <w:r>
        <w:rPr>
          <w:rFonts w:hint="cs"/>
          <w:rtl/>
        </w:rPr>
        <w:t>الر</w:t>
      </w:r>
      <w:r>
        <w:rPr>
          <w:rtl/>
        </w:rPr>
        <w:t xml:space="preserve">َّبَّ يَعْضُدُنِي.  </w:t>
      </w:r>
      <w:r>
        <w:rPr>
          <w:rFonts w:ascii="Tahoma" w:hAnsi="Tahoma" w:cs="Tahoma" w:hint="cs"/>
          <w:rtl/>
        </w:rPr>
        <w:t>﻿</w:t>
      </w:r>
      <w:r>
        <w:rPr>
          <w:rtl/>
        </w:rPr>
        <w:t>6</w:t>
      </w:r>
      <w:r>
        <w:rPr>
          <w:rFonts w:ascii="Tahoma" w:hAnsi="Tahoma" w:cs="Tahoma" w:hint="cs"/>
          <w:rtl/>
        </w:rPr>
        <w:t>﻿</w:t>
      </w:r>
      <w:r>
        <w:rPr>
          <w:rtl/>
        </w:rPr>
        <w:t xml:space="preserve"> </w:t>
      </w:r>
      <w:r>
        <w:rPr>
          <w:rFonts w:ascii="Tahoma" w:hAnsi="Tahoma" w:cs="Tahoma" w:hint="cs"/>
          <w:rtl/>
        </w:rPr>
        <w:t>﻿</w:t>
      </w:r>
      <w:r>
        <w:rPr>
          <w:rFonts w:hint="cs"/>
          <w:rtl/>
        </w:rPr>
        <w:t>لاَ</w:t>
      </w:r>
      <w:r>
        <w:rPr>
          <w:rtl/>
        </w:rPr>
        <w:t xml:space="preserve"> </w:t>
      </w:r>
      <w:r>
        <w:rPr>
          <w:rFonts w:hint="cs"/>
          <w:rtl/>
        </w:rPr>
        <w:t>أَخَافُ</w:t>
      </w:r>
      <w:r>
        <w:rPr>
          <w:rtl/>
        </w:rPr>
        <w:t xml:space="preserve"> </w:t>
      </w:r>
      <w:r>
        <w:rPr>
          <w:rFonts w:hint="cs"/>
          <w:rtl/>
        </w:rPr>
        <w:t>مِنْ</w:t>
      </w:r>
      <w:r>
        <w:rPr>
          <w:rtl/>
        </w:rPr>
        <w:t xml:space="preserve"> </w:t>
      </w:r>
      <w:r>
        <w:rPr>
          <w:rFonts w:hint="cs"/>
          <w:rtl/>
        </w:rPr>
        <w:t>رِبْوَاتِ</w:t>
      </w:r>
      <w:r>
        <w:rPr>
          <w:rtl/>
        </w:rPr>
        <w:t xml:space="preserve"> </w:t>
      </w:r>
      <w:r>
        <w:rPr>
          <w:rFonts w:hint="cs"/>
          <w:rtl/>
        </w:rPr>
        <w:t>الشُّعُوب</w:t>
      </w:r>
      <w:r>
        <w:rPr>
          <w:rtl/>
        </w:rPr>
        <w:t xml:space="preserve"> </w:t>
      </w:r>
      <w:r>
        <w:rPr>
          <w:rFonts w:hint="cs"/>
          <w:rtl/>
        </w:rPr>
        <w:t>الْمُصْطَفِّينَ</w:t>
      </w:r>
      <w:r>
        <w:rPr>
          <w:rtl/>
        </w:rPr>
        <w:t xml:space="preserve"> </w:t>
      </w:r>
      <w:r>
        <w:rPr>
          <w:rFonts w:hint="cs"/>
          <w:rtl/>
        </w:rPr>
        <w:t>عَلَيَّ</w:t>
      </w:r>
      <w:r>
        <w:rPr>
          <w:rtl/>
        </w:rPr>
        <w:t xml:space="preserve"> </w:t>
      </w:r>
      <w:r>
        <w:rPr>
          <w:rFonts w:hint="cs"/>
          <w:rtl/>
        </w:rPr>
        <w:t>مِنْ</w:t>
      </w:r>
      <w:r>
        <w:rPr>
          <w:rtl/>
        </w:rPr>
        <w:t xml:space="preserve"> </w:t>
      </w:r>
      <w:r>
        <w:rPr>
          <w:rFonts w:hint="cs"/>
          <w:rtl/>
        </w:rPr>
        <w:t>حَو</w:t>
      </w:r>
      <w:r>
        <w:rPr>
          <w:rtl/>
        </w:rPr>
        <w:t>ْلِي.</w:t>
      </w:r>
      <w:r>
        <w:rPr>
          <w:rFonts w:hint="cs"/>
          <w:rtl/>
        </w:rPr>
        <w:t>"</w:t>
      </w:r>
    </w:p>
    <w:p w14:paraId="00F21BFB" w14:textId="718BCAC0" w:rsidR="003F084A" w:rsidRDefault="003F084A" w:rsidP="003F084A">
      <w:pPr>
        <w:rPr>
          <w:rtl/>
        </w:rPr>
      </w:pPr>
      <w:r>
        <w:rPr>
          <w:rFonts w:hint="cs"/>
          <w:rtl/>
        </w:rPr>
        <w:t xml:space="preserve">ولأن لها هذا الإيمان البسيط تثق النفس بالرب يهوه </w:t>
      </w:r>
      <w:r>
        <w:rPr>
          <w:rtl/>
        </w:rPr>
        <w:t>–</w:t>
      </w:r>
      <w:r>
        <w:rPr>
          <w:rFonts w:hint="cs"/>
          <w:rtl/>
        </w:rPr>
        <w:t xml:space="preserve"> إنها تصرخ إلى الرب ويُستجاب لها. لهذا هو باستطاعته أن يضطجع وينام، مع أن الظروف لم تتغير بعد. كما ويمكنه أن يستيقظ وتتقدمه ربوات من الأعداء دون أن يخاف.</w:t>
      </w:r>
    </w:p>
    <w:p w14:paraId="3E0C66FA" w14:textId="582474F4" w:rsidR="003F084A" w:rsidRDefault="003F084A" w:rsidP="003F084A">
      <w:pPr>
        <w:rPr>
          <w:rtl/>
        </w:rPr>
      </w:pPr>
      <w:r>
        <w:rPr>
          <w:rFonts w:hint="cs"/>
          <w:rtl/>
        </w:rPr>
        <w:t>العددان 7، 8</w:t>
      </w:r>
    </w:p>
    <w:p w14:paraId="00DB229E" w14:textId="6CAF97D8" w:rsidR="003F084A" w:rsidRDefault="003F084A" w:rsidP="003F084A">
      <w:pPr>
        <w:rPr>
          <w:rtl/>
        </w:rPr>
      </w:pPr>
      <w:r>
        <w:rPr>
          <w:rFonts w:hint="cs"/>
          <w:rtl/>
        </w:rPr>
        <w:t>مزمور 7، 8: "</w:t>
      </w:r>
      <w:r w:rsidRPr="003F084A">
        <w:rPr>
          <w:rFonts w:ascii="Tahoma" w:hAnsi="Tahoma" w:cs="Tahoma" w:hint="cs"/>
          <w:rtl/>
        </w:rPr>
        <w:t>﻿</w:t>
      </w:r>
      <w:r w:rsidRPr="003F084A">
        <w:rPr>
          <w:rFonts w:hint="cs"/>
          <w:rtl/>
        </w:rPr>
        <w:t>قُمْ</w:t>
      </w:r>
      <w:r w:rsidRPr="003F084A">
        <w:rPr>
          <w:rtl/>
        </w:rPr>
        <w:t xml:space="preserve"> </w:t>
      </w:r>
      <w:r w:rsidRPr="003F084A">
        <w:rPr>
          <w:rFonts w:hint="cs"/>
          <w:rtl/>
        </w:rPr>
        <w:t>يَا</w:t>
      </w:r>
      <w:r w:rsidRPr="003F084A">
        <w:rPr>
          <w:rtl/>
        </w:rPr>
        <w:t xml:space="preserve"> </w:t>
      </w:r>
      <w:r w:rsidRPr="003F084A">
        <w:rPr>
          <w:rFonts w:hint="cs"/>
          <w:rtl/>
        </w:rPr>
        <w:t>رَبُّ</w:t>
      </w:r>
      <w:r w:rsidRPr="003F084A">
        <w:rPr>
          <w:rtl/>
        </w:rPr>
        <w:t xml:space="preserve">! </w:t>
      </w:r>
      <w:r w:rsidRPr="003F084A">
        <w:rPr>
          <w:rFonts w:hint="cs"/>
          <w:rtl/>
        </w:rPr>
        <w:t>خَلِّصْنِي</w:t>
      </w:r>
      <w:r w:rsidRPr="003F084A">
        <w:rPr>
          <w:rtl/>
        </w:rPr>
        <w:t xml:space="preserve"> </w:t>
      </w:r>
      <w:r w:rsidRPr="003F084A">
        <w:rPr>
          <w:rFonts w:hint="cs"/>
          <w:rtl/>
        </w:rPr>
        <w:t>يَا</w:t>
      </w:r>
      <w:r w:rsidRPr="003F084A">
        <w:rPr>
          <w:rtl/>
        </w:rPr>
        <w:t xml:space="preserve"> </w:t>
      </w:r>
      <w:r w:rsidRPr="003F084A">
        <w:rPr>
          <w:rFonts w:hint="cs"/>
          <w:rtl/>
        </w:rPr>
        <w:t>إِلهِي</w:t>
      </w:r>
      <w:r w:rsidRPr="003F084A">
        <w:rPr>
          <w:rtl/>
        </w:rPr>
        <w:t xml:space="preserve">! </w:t>
      </w:r>
      <w:r w:rsidRPr="003F084A">
        <w:rPr>
          <w:rFonts w:hint="cs"/>
          <w:rtl/>
        </w:rPr>
        <w:t>لأَنَّكَ</w:t>
      </w:r>
      <w:r w:rsidRPr="003F084A">
        <w:rPr>
          <w:rtl/>
        </w:rPr>
        <w:t xml:space="preserve"> </w:t>
      </w:r>
      <w:r w:rsidRPr="003F084A">
        <w:rPr>
          <w:rFonts w:hint="cs"/>
          <w:rtl/>
        </w:rPr>
        <w:t>ضَرَبْتَ</w:t>
      </w:r>
      <w:r w:rsidRPr="003F084A">
        <w:rPr>
          <w:rtl/>
        </w:rPr>
        <w:t xml:space="preserve"> </w:t>
      </w:r>
      <w:r w:rsidRPr="003F084A">
        <w:rPr>
          <w:rFonts w:hint="cs"/>
          <w:rtl/>
        </w:rPr>
        <w:t>كُلَّ</w:t>
      </w:r>
      <w:r w:rsidRPr="003F084A">
        <w:rPr>
          <w:rtl/>
        </w:rPr>
        <w:t xml:space="preserve"> </w:t>
      </w:r>
      <w:r w:rsidRPr="003F084A">
        <w:rPr>
          <w:rFonts w:hint="cs"/>
          <w:rtl/>
        </w:rPr>
        <w:t>أَعْدَائِي</w:t>
      </w:r>
      <w:r w:rsidRPr="003F084A">
        <w:rPr>
          <w:rtl/>
        </w:rPr>
        <w:t xml:space="preserve"> </w:t>
      </w:r>
      <w:r w:rsidRPr="003F084A">
        <w:rPr>
          <w:rFonts w:hint="cs"/>
          <w:rtl/>
        </w:rPr>
        <w:t>عَلَى</w:t>
      </w:r>
      <w:r w:rsidRPr="003F084A">
        <w:rPr>
          <w:rtl/>
        </w:rPr>
        <w:t xml:space="preserve"> </w:t>
      </w:r>
      <w:r w:rsidRPr="003F084A">
        <w:rPr>
          <w:rFonts w:hint="cs"/>
          <w:rtl/>
        </w:rPr>
        <w:t>الْفَكِّ</w:t>
      </w:r>
      <w:r w:rsidRPr="003F084A">
        <w:rPr>
          <w:rtl/>
        </w:rPr>
        <w:t xml:space="preserve">. </w:t>
      </w:r>
      <w:r w:rsidRPr="003F084A">
        <w:rPr>
          <w:rFonts w:hint="cs"/>
          <w:rtl/>
        </w:rPr>
        <w:t>هَشَّمْتَ</w:t>
      </w:r>
      <w:r w:rsidRPr="003F084A">
        <w:rPr>
          <w:rtl/>
        </w:rPr>
        <w:t xml:space="preserve"> </w:t>
      </w:r>
      <w:r w:rsidRPr="003F084A">
        <w:rPr>
          <w:rFonts w:hint="cs"/>
          <w:rtl/>
        </w:rPr>
        <w:t>أَسْنَانَ</w:t>
      </w:r>
      <w:r w:rsidRPr="003F084A">
        <w:rPr>
          <w:rtl/>
        </w:rPr>
        <w:t xml:space="preserve"> </w:t>
      </w:r>
      <w:r w:rsidRPr="003F084A">
        <w:rPr>
          <w:rFonts w:hint="cs"/>
          <w:rtl/>
        </w:rPr>
        <w:t>الأَشْرَارِ</w:t>
      </w:r>
      <w:r w:rsidRPr="003F084A">
        <w:rPr>
          <w:rtl/>
        </w:rPr>
        <w:t xml:space="preserve">.  </w:t>
      </w:r>
      <w:r w:rsidRPr="003F084A">
        <w:rPr>
          <w:rFonts w:ascii="Tahoma" w:hAnsi="Tahoma" w:cs="Tahoma" w:hint="cs"/>
          <w:rtl/>
        </w:rPr>
        <w:t>﻿</w:t>
      </w:r>
      <w:r w:rsidRPr="003F084A">
        <w:rPr>
          <w:rtl/>
        </w:rPr>
        <w:t>8</w:t>
      </w:r>
      <w:r w:rsidRPr="003F084A">
        <w:rPr>
          <w:rFonts w:ascii="Tahoma" w:hAnsi="Tahoma" w:cs="Tahoma" w:hint="cs"/>
          <w:rtl/>
        </w:rPr>
        <w:t>﻿</w:t>
      </w:r>
      <w:r w:rsidRPr="003F084A">
        <w:rPr>
          <w:rtl/>
        </w:rPr>
        <w:t xml:space="preserve"> </w:t>
      </w:r>
      <w:r w:rsidRPr="003F084A">
        <w:rPr>
          <w:rFonts w:ascii="Tahoma" w:hAnsi="Tahoma" w:cs="Tahoma" w:hint="cs"/>
          <w:rtl/>
        </w:rPr>
        <w:t>﻿</w:t>
      </w:r>
      <w:r w:rsidRPr="003F084A">
        <w:rPr>
          <w:rFonts w:hint="cs"/>
          <w:rtl/>
        </w:rPr>
        <w:t>لِلرَّبِّ</w:t>
      </w:r>
      <w:r w:rsidRPr="003F084A">
        <w:rPr>
          <w:rtl/>
        </w:rPr>
        <w:t xml:space="preserve"> </w:t>
      </w:r>
      <w:r w:rsidRPr="003F084A">
        <w:rPr>
          <w:rFonts w:hint="cs"/>
          <w:rtl/>
        </w:rPr>
        <w:t>الْخَلاَصُ</w:t>
      </w:r>
      <w:r w:rsidRPr="003F084A">
        <w:rPr>
          <w:rtl/>
        </w:rPr>
        <w:t xml:space="preserve"> </w:t>
      </w:r>
      <w:r w:rsidRPr="003F084A">
        <w:rPr>
          <w:rFonts w:hint="cs"/>
          <w:rtl/>
        </w:rPr>
        <w:t>عَلَى</w:t>
      </w:r>
      <w:r w:rsidRPr="003F084A">
        <w:rPr>
          <w:rtl/>
        </w:rPr>
        <w:t xml:space="preserve"> </w:t>
      </w:r>
      <w:r w:rsidRPr="003F084A">
        <w:rPr>
          <w:rFonts w:hint="cs"/>
          <w:rtl/>
        </w:rPr>
        <w:t>شَعْبِكَ</w:t>
      </w:r>
      <w:r w:rsidRPr="003F084A">
        <w:rPr>
          <w:rtl/>
        </w:rPr>
        <w:t xml:space="preserve"> </w:t>
      </w:r>
      <w:r w:rsidRPr="003F084A">
        <w:rPr>
          <w:rFonts w:hint="cs"/>
          <w:rtl/>
        </w:rPr>
        <w:t>بَرَكَتُكَ</w:t>
      </w:r>
      <w:r w:rsidRPr="003F084A">
        <w:rPr>
          <w:rtl/>
        </w:rPr>
        <w:t>.</w:t>
      </w:r>
      <w:r>
        <w:rPr>
          <w:rFonts w:hint="cs"/>
          <w:rtl/>
        </w:rPr>
        <w:t>"</w:t>
      </w:r>
    </w:p>
    <w:p w14:paraId="571996CD" w14:textId="6F142CF8" w:rsidR="003F084A" w:rsidRDefault="003F084A" w:rsidP="003F084A">
      <w:pPr>
        <w:rPr>
          <w:rtl/>
        </w:rPr>
      </w:pPr>
      <w:r>
        <w:rPr>
          <w:rFonts w:hint="cs"/>
          <w:rtl/>
        </w:rPr>
        <w:t>إنه ينتظر بأن يقوم الرب ويتدخل لخيره</w:t>
      </w:r>
      <w:r w:rsidR="003A3D47">
        <w:rPr>
          <w:rFonts w:hint="cs"/>
          <w:rtl/>
        </w:rPr>
        <w:t>، وهو يرى الوقت مسبقًا حيث جميع أعدائه مُدانون وقد وصل شعب الرب إلى بركته النهائية.</w:t>
      </w:r>
    </w:p>
    <w:p w14:paraId="5DB4E538" w14:textId="1B13F728" w:rsidR="003A3D47" w:rsidRDefault="003A3D47" w:rsidP="003F084A">
      <w:pPr>
        <w:rPr>
          <w:rtl/>
        </w:rPr>
      </w:pPr>
      <w:r>
        <w:rPr>
          <w:rFonts w:hint="cs"/>
          <w:rtl/>
        </w:rPr>
        <w:t>إن اختبارات النفس والرغبات المعبَّرة تُري بوضوح أن المزمور ينظر بدرجة أولى إلى يهودي يخاف الله ينتظر بركة المُلك الألفي. هذه البركة سيتم الوصول إليها من خلال دينونة الأحياء من الشعوب. فالمسيحي، الذي بركاته سماوية، هو لا ينتظر وصوله إلى ملء بركته النهائية من خلال الدينونة على الأعداء، وإنما في مجيء الرب ليأخذه إليه إلى السماء.</w:t>
      </w:r>
    </w:p>
    <w:p w14:paraId="72777982" w14:textId="0DB74A59" w:rsidR="007C3CA7" w:rsidRDefault="007C3CA7" w:rsidP="003F084A">
      <w:pPr>
        <w:rPr>
          <w:rtl/>
        </w:rPr>
      </w:pPr>
      <w:r>
        <w:rPr>
          <w:rFonts w:hint="cs"/>
          <w:rtl/>
        </w:rPr>
        <w:t xml:space="preserve">غير أن هنالك مبادئ في المزمور قد تفيد المسيحي في مواجهة الأزمات وهو يعبر عبر عالمٍ يرفض المسيح. هنالك أوقات لا نواجه فيها ظروف </w:t>
      </w:r>
      <w:r w:rsidR="00C76653">
        <w:rPr>
          <w:rFonts w:hint="cs"/>
          <w:rtl/>
        </w:rPr>
        <w:t>منفردة</w:t>
      </w:r>
      <w:r>
        <w:rPr>
          <w:rFonts w:hint="cs"/>
          <w:rtl/>
        </w:rPr>
        <w:t>، وإنما متنوعة</w:t>
      </w:r>
      <w:r w:rsidR="00C76653">
        <w:rPr>
          <w:rFonts w:hint="cs"/>
          <w:rtl/>
        </w:rPr>
        <w:t xml:space="preserve">. فالمضايقون والمضايقات "كثيرة". فبمواجهة الضيقات، إن كانت بصورة منفردة أو بكثرة، يجد المؤمن "ترسه" في الرب. إن هذا الجزء من العتاد مفيد للدفاع. فالمؤمن يضعه بين نفسه وعدوه. مباركون نحن إن أدرك إيماننا بأن الله موجود بيننا وكل </w:t>
      </w:r>
      <w:proofErr w:type="spellStart"/>
      <w:r w:rsidR="00C76653">
        <w:rPr>
          <w:rFonts w:hint="cs"/>
          <w:rtl/>
        </w:rPr>
        <w:t>ضيقاتنا</w:t>
      </w:r>
      <w:proofErr w:type="spellEnd"/>
      <w:r w:rsidR="00C76653">
        <w:rPr>
          <w:rFonts w:hint="cs"/>
          <w:rtl/>
        </w:rPr>
        <w:t>. ولن يلعب عندها أي دور إن كان العدو في ربواته. إن كان هنالك شأن بيننا والعدو، فسيكون هنالك ما هو أقوى منا؛ أما إن كان هنالك شأن بين الله والعدو، عندها لن يهم الأمر إن كانوا ضدنا واحد أو ربوات.</w:t>
      </w:r>
    </w:p>
    <w:p w14:paraId="356DB36A" w14:textId="11FBEB64" w:rsidR="001E57ED" w:rsidRDefault="001E57ED" w:rsidP="003F084A">
      <w:pPr>
        <w:rPr>
          <w:rtl/>
        </w:rPr>
      </w:pPr>
      <w:r>
        <w:rPr>
          <w:rFonts w:hint="cs"/>
          <w:rtl/>
        </w:rPr>
        <w:t xml:space="preserve">إن الذي هو تُرسنا أمام العدو سيكون مصدر معونة لنا. فبينما نحن نستخدم هذه المعونة العظيمة </w:t>
      </w:r>
      <w:r>
        <w:rPr>
          <w:rtl/>
        </w:rPr>
        <w:t>–</w:t>
      </w:r>
      <w:r>
        <w:rPr>
          <w:rFonts w:hint="cs"/>
          <w:rtl/>
        </w:rPr>
        <w:t xml:space="preserve"> بينما نكون ملقين همنا على الرب -، يملأ قلوبنا بسلامه. فليس حتمًا بأن تكون نتيجة الصلاة هي في تغيّر الظروف، وإنما بأننا نحن نتغيّر. </w:t>
      </w:r>
      <w:r w:rsidR="00A14F87">
        <w:rPr>
          <w:rFonts w:hint="cs"/>
          <w:rtl/>
        </w:rPr>
        <w:t xml:space="preserve">فبدلاً من أن نكون متشككين ومضطربين، سنُحفظ في سلام وسنُحمَل عبر كل التجربة أو المحنة (فيلبي 4: 6، 7). وهذا ما نراه غني بالبركة في اختبارات صاحب المزمور. ففي وسط مِحنه صرخ إلى الرب وكان له اليقين بأن يُستجاب له، والذي كان نتيجته هو على الرغم من استمرارية مِحنه كما قبل ذلك، إلا أنه محفوظ في سلام: هو نام وبقي مصونًا؛ وقد استيقظ في ملء اليقين </w:t>
      </w:r>
      <w:proofErr w:type="spellStart"/>
      <w:r w:rsidR="00A14F87">
        <w:rPr>
          <w:rFonts w:hint="cs"/>
          <w:rtl/>
        </w:rPr>
        <w:t>بمِحنته</w:t>
      </w:r>
      <w:proofErr w:type="spellEnd"/>
      <w:r w:rsidR="00A14F87">
        <w:rPr>
          <w:rFonts w:hint="cs"/>
          <w:rtl/>
        </w:rPr>
        <w:t>، غير أنه يمكنه مجابهتها دون خوف.</w:t>
      </w:r>
    </w:p>
    <w:p w14:paraId="27E91081" w14:textId="3C712A24" w:rsidR="0016039A" w:rsidRDefault="0016039A" w:rsidP="003F084A">
      <w:pPr>
        <w:rPr>
          <w:rtl/>
        </w:rPr>
      </w:pPr>
      <w:hyperlink r:id="rId8" w:history="1">
        <w:r w:rsidRPr="0016039A">
          <w:rPr>
            <w:rStyle w:val="Hyperlink"/>
            <w:rFonts w:hint="cs"/>
            <w:rtl/>
          </w:rPr>
          <w:t>إصحاح 4</w:t>
        </w:r>
      </w:hyperlink>
    </w:p>
    <w:p w14:paraId="6D5C7AD3" w14:textId="624D6425" w:rsidR="0040595A" w:rsidRDefault="0040595A" w:rsidP="0040595A">
      <w:pPr>
        <w:rPr>
          <w:rtl/>
        </w:rPr>
      </w:pPr>
      <w:r>
        <w:rPr>
          <w:rFonts w:hint="cs"/>
          <w:rtl/>
        </w:rPr>
        <w:t>مزمور 4: 1: "</w:t>
      </w:r>
      <w:r w:rsidRPr="0040595A">
        <w:rPr>
          <w:rtl/>
          <w:lang w:bidi="ar-SA"/>
        </w:rPr>
        <w:t xml:space="preserve">عِنْدَ دُعَائِيَ اسْتَجِبْ لِي يَا إِلهَ بِرِّي. فِي الضِّيقِ رَحَّبْتَ لِي. </w:t>
      </w:r>
      <w:proofErr w:type="spellStart"/>
      <w:r w:rsidRPr="0040595A">
        <w:rPr>
          <w:rtl/>
          <w:lang w:bidi="ar-SA"/>
        </w:rPr>
        <w:t>تَرَاءَفْ</w:t>
      </w:r>
      <w:proofErr w:type="spellEnd"/>
      <w:r w:rsidRPr="0040595A">
        <w:rPr>
          <w:rtl/>
          <w:lang w:bidi="ar-SA"/>
        </w:rPr>
        <w:t xml:space="preserve"> عَلَيَّ وَاسْمَعْ صَلاَتِي.</w:t>
      </w:r>
      <w:r>
        <w:rPr>
          <w:rFonts w:hint="cs"/>
          <w:rtl/>
        </w:rPr>
        <w:t>"</w:t>
      </w:r>
    </w:p>
    <w:p w14:paraId="185A6722" w14:textId="457ACFF5" w:rsidR="0040595A" w:rsidRDefault="0040595A" w:rsidP="0040595A">
      <w:pPr>
        <w:rPr>
          <w:rtl/>
        </w:rPr>
      </w:pPr>
      <w:r>
        <w:rPr>
          <w:rFonts w:hint="cs"/>
          <w:rtl/>
        </w:rPr>
        <w:t xml:space="preserve">يفتتح المزمور بصلاة </w:t>
      </w:r>
      <w:r w:rsidR="00082A55">
        <w:rPr>
          <w:rFonts w:hint="cs"/>
          <w:rtl/>
        </w:rPr>
        <w:t>ت</w:t>
      </w:r>
      <w:r>
        <w:rPr>
          <w:rFonts w:hint="cs"/>
          <w:rtl/>
        </w:rPr>
        <w:t xml:space="preserve">عبّر عن اتكال النفس على الله. ففي يقين سلوك منفصل عن الشر المحيط به بإمكان صاحب المزمور اللجوء إلى الله كمَن يعرف برّ سلوكه والذي هو في الوقت ذاته </w:t>
      </w:r>
      <w:r w:rsidR="001E5A05">
        <w:rPr>
          <w:rFonts w:hint="cs"/>
          <w:rtl/>
        </w:rPr>
        <w:t>مصدر برّه. عدا ذلك اتكاله على الله ناشئ من معرفته بنعمة الله التي اختبرها في مِحَن اختبرها في الماضي. فالاختبار علّم صاحب المزمور بأن أزمنة الضغط تحوّلت إلى فرص لنموّ النفس. وهكذا تتشجع النفس بالحفاظ على تطلعها إلى نعمة الله في مِحَن الحاضر</w:t>
      </w:r>
      <w:r w:rsidR="00CF78DB">
        <w:rPr>
          <w:rFonts w:hint="cs"/>
          <w:rtl/>
        </w:rPr>
        <w:t>.</w:t>
      </w:r>
    </w:p>
    <w:p w14:paraId="01B6DCAB" w14:textId="0BE99792" w:rsidR="00082A55" w:rsidRDefault="00082A55" w:rsidP="0040595A">
      <w:pPr>
        <w:rPr>
          <w:rtl/>
        </w:rPr>
      </w:pPr>
      <w:r>
        <w:rPr>
          <w:rFonts w:hint="cs"/>
          <w:rtl/>
        </w:rPr>
        <w:t xml:space="preserve">الأعداد 2 </w:t>
      </w:r>
      <w:r>
        <w:rPr>
          <w:rtl/>
        </w:rPr>
        <w:t>–</w:t>
      </w:r>
      <w:r>
        <w:rPr>
          <w:rFonts w:hint="cs"/>
          <w:rtl/>
        </w:rPr>
        <w:t xml:space="preserve"> 5</w:t>
      </w:r>
    </w:p>
    <w:p w14:paraId="599C9146" w14:textId="396E5D06" w:rsidR="00082A55" w:rsidRDefault="00082A55" w:rsidP="00082A55">
      <w:pPr>
        <w:rPr>
          <w:rtl/>
        </w:rPr>
      </w:pPr>
      <w:r>
        <w:rPr>
          <w:rFonts w:hint="cs"/>
          <w:rtl/>
        </w:rPr>
        <w:t xml:space="preserve">مزمور 4: 2 </w:t>
      </w:r>
      <w:r>
        <w:rPr>
          <w:rtl/>
        </w:rPr>
        <w:t>–</w:t>
      </w:r>
      <w:r>
        <w:rPr>
          <w:rFonts w:hint="cs"/>
          <w:rtl/>
        </w:rPr>
        <w:t xml:space="preserve"> 5: "</w:t>
      </w:r>
      <w:r w:rsidRPr="00082A55">
        <w:rPr>
          <w:rFonts w:ascii="Tahoma" w:hAnsi="Tahoma" w:cs="Tahoma"/>
          <w:lang w:val="x-none"/>
        </w:rPr>
        <w:t>﻿</w:t>
      </w:r>
      <w:r w:rsidRPr="00082A55">
        <w:rPr>
          <w:b/>
          <w:bCs/>
          <w:lang w:val="x-none"/>
        </w:rPr>
        <w:t xml:space="preserve"> </w:t>
      </w:r>
      <w:r w:rsidRPr="00082A55">
        <w:rPr>
          <w:rFonts w:ascii="Tahoma" w:hAnsi="Tahoma" w:cs="Tahoma"/>
          <w:lang w:val="x-none"/>
        </w:rPr>
        <w:t>﻿</w:t>
      </w:r>
      <w:proofErr w:type="spellStart"/>
      <w:r w:rsidRPr="00082A55">
        <w:rPr>
          <w:rtl/>
          <w:lang w:bidi="ar-SA"/>
        </w:rPr>
        <w:t>يَا</w:t>
      </w:r>
      <w:proofErr w:type="spellEnd"/>
      <w:r w:rsidRPr="00082A55">
        <w:rPr>
          <w:rtl/>
          <w:lang w:bidi="ar-SA"/>
        </w:rPr>
        <w:t xml:space="preserve"> بَنِي الْبَشَرِ، حَتَّى مَتَى يَكُونُ مَجْدِي عَارًا؟ حَتَّى مَتَى تُحِبُّونَ الْبَاطِلَ وَتَبْتَغُونَ الْكَذِبَ؟ سِلاَهْ.  </w:t>
      </w:r>
      <w:r w:rsidRPr="00082A55">
        <w:rPr>
          <w:rFonts w:ascii="Tahoma" w:hAnsi="Tahoma" w:cs="Tahoma"/>
          <w:lang w:val="x-none"/>
        </w:rPr>
        <w:t>﻿</w:t>
      </w:r>
      <w:r w:rsidRPr="00082A55">
        <w:rPr>
          <w:b/>
          <w:bCs/>
          <w:lang w:val="x-none"/>
        </w:rPr>
        <w:t>3</w:t>
      </w:r>
      <w:r w:rsidRPr="00082A55">
        <w:rPr>
          <w:rFonts w:ascii="Tahoma" w:hAnsi="Tahoma" w:cs="Tahoma"/>
          <w:lang w:val="x-none"/>
        </w:rPr>
        <w:t>﻿</w:t>
      </w:r>
      <w:r w:rsidRPr="00082A55">
        <w:rPr>
          <w:b/>
          <w:bCs/>
          <w:lang w:val="x-none"/>
        </w:rPr>
        <w:t xml:space="preserve"> </w:t>
      </w:r>
      <w:r w:rsidRPr="00082A55">
        <w:rPr>
          <w:rFonts w:ascii="Tahoma" w:hAnsi="Tahoma" w:cs="Tahoma"/>
          <w:lang w:val="x-none"/>
        </w:rPr>
        <w:t>﻿</w:t>
      </w:r>
      <w:proofErr w:type="spellStart"/>
      <w:r w:rsidRPr="00082A55">
        <w:rPr>
          <w:rtl/>
          <w:lang w:bidi="ar-SA"/>
        </w:rPr>
        <w:t>فَاعْلَمُوا</w:t>
      </w:r>
      <w:proofErr w:type="spellEnd"/>
      <w:r w:rsidRPr="00082A55">
        <w:rPr>
          <w:rtl/>
          <w:lang w:bidi="ar-SA"/>
        </w:rPr>
        <w:t xml:space="preserve"> أَنَّ الرَّبَّ قَدْ مَيَّزَ تَقِيَّهُ. الرَّبُّ يَسْمَعُ عِنْدَ مَا أَدْعُوهُ.  </w:t>
      </w:r>
      <w:r w:rsidRPr="00082A55">
        <w:rPr>
          <w:rFonts w:ascii="Tahoma" w:hAnsi="Tahoma" w:cs="Tahoma"/>
          <w:lang w:val="x-none"/>
        </w:rPr>
        <w:t>﻿</w:t>
      </w:r>
      <w:r w:rsidRPr="00082A55">
        <w:rPr>
          <w:b/>
          <w:bCs/>
          <w:lang w:val="x-none"/>
        </w:rPr>
        <w:t>4</w:t>
      </w:r>
      <w:r w:rsidRPr="00082A55">
        <w:rPr>
          <w:rFonts w:ascii="Tahoma" w:hAnsi="Tahoma" w:cs="Tahoma"/>
          <w:lang w:val="x-none"/>
        </w:rPr>
        <w:t>﻿</w:t>
      </w:r>
      <w:r w:rsidRPr="00082A55">
        <w:rPr>
          <w:b/>
          <w:bCs/>
          <w:lang w:val="x-none"/>
        </w:rPr>
        <w:t xml:space="preserve"> </w:t>
      </w:r>
      <w:r w:rsidRPr="00082A55">
        <w:rPr>
          <w:rFonts w:ascii="Tahoma" w:hAnsi="Tahoma" w:cs="Tahoma"/>
          <w:lang w:val="x-none"/>
        </w:rPr>
        <w:t>﻿</w:t>
      </w:r>
      <w:proofErr w:type="spellStart"/>
      <w:r w:rsidRPr="00082A55">
        <w:rPr>
          <w:rtl/>
          <w:lang w:bidi="ar-SA"/>
        </w:rPr>
        <w:t>اِرْتَعِدُوا</w:t>
      </w:r>
      <w:proofErr w:type="spellEnd"/>
      <w:r w:rsidRPr="00082A55">
        <w:rPr>
          <w:rtl/>
          <w:lang w:bidi="ar-SA"/>
        </w:rPr>
        <w:t xml:space="preserve"> وَلاَ تُخْطِئُوا. تَكَلَّمُوا فِي قُلُوبِكُمْ عَلَى مَضَاجِعِكُمْ وَاسْكُتُوا. سِلاَهْ.  </w:t>
      </w:r>
      <w:r w:rsidRPr="00082A55">
        <w:rPr>
          <w:rFonts w:ascii="Tahoma" w:hAnsi="Tahoma" w:cs="Tahoma"/>
          <w:lang w:val="x-none"/>
        </w:rPr>
        <w:t>﻿</w:t>
      </w:r>
      <w:r w:rsidRPr="00082A55">
        <w:rPr>
          <w:b/>
          <w:bCs/>
          <w:lang w:val="x-none"/>
        </w:rPr>
        <w:t>5</w:t>
      </w:r>
      <w:r w:rsidRPr="00082A55">
        <w:rPr>
          <w:rFonts w:ascii="Tahoma" w:hAnsi="Tahoma" w:cs="Tahoma"/>
          <w:lang w:val="x-none"/>
        </w:rPr>
        <w:t>﻿</w:t>
      </w:r>
      <w:r w:rsidRPr="00082A55">
        <w:rPr>
          <w:b/>
          <w:bCs/>
          <w:lang w:val="x-none"/>
        </w:rPr>
        <w:t xml:space="preserve"> </w:t>
      </w:r>
      <w:r w:rsidRPr="00082A55">
        <w:rPr>
          <w:rFonts w:ascii="Tahoma" w:hAnsi="Tahoma" w:cs="Tahoma"/>
          <w:lang w:val="x-none"/>
        </w:rPr>
        <w:t>﻿</w:t>
      </w:r>
      <w:proofErr w:type="spellStart"/>
      <w:r w:rsidRPr="00082A55">
        <w:rPr>
          <w:rtl/>
          <w:lang w:bidi="ar-SA"/>
        </w:rPr>
        <w:t>اِذْبَحُوا</w:t>
      </w:r>
      <w:proofErr w:type="spellEnd"/>
      <w:r w:rsidRPr="00082A55">
        <w:rPr>
          <w:rtl/>
          <w:lang w:bidi="ar-SA"/>
        </w:rPr>
        <w:t xml:space="preserve"> ذَبَائِحَ الْبِرِّ، وَتَوَكَّلُوا عَلَى الرَّبِّ.</w:t>
      </w:r>
      <w:r>
        <w:rPr>
          <w:rFonts w:hint="cs"/>
          <w:rtl/>
        </w:rPr>
        <w:t>"</w:t>
      </w:r>
    </w:p>
    <w:p w14:paraId="14462A55" w14:textId="79DD1D14" w:rsidR="00082A55" w:rsidRDefault="00082A55" w:rsidP="00082A55">
      <w:pPr>
        <w:rPr>
          <w:rtl/>
        </w:rPr>
      </w:pPr>
      <w:r>
        <w:rPr>
          <w:rFonts w:hint="cs"/>
          <w:rtl/>
        </w:rPr>
        <w:t>من بعدما أن ائتمن نفسه لله، توجّه صاحب المزمور إلى الأشرار بإنذارات وتحذيرات. إن عبارة "</w:t>
      </w:r>
      <w:r w:rsidRPr="00082A55">
        <w:rPr>
          <w:rtl/>
          <w:lang w:bidi="ar-SA"/>
        </w:rPr>
        <w:t xml:space="preserve"> بَنِي الْبَشَرِ</w:t>
      </w:r>
      <w:r>
        <w:rPr>
          <w:rFonts w:hint="cs"/>
          <w:rtl/>
        </w:rPr>
        <w:t>" (في الكتاب القدس الإنجليزي) تُشير إلى أناس في مراتب عالية وهي تعني عظماء الأرض الذين رفضوا مسيح الله (مزمور 2: 1). فالملك (المقصود به المسيح) كان فخر إسرائيل الخاص. وبرفضهم الملك جعل بنو الأسياد فخر البقية التقية عارًا. وبالتالي تم إبعاد الشعب إلى البُطل والكذب. فمشوراتهم وطرقهم تبينت أنها خداع فارغ. إن رفضهم لمسيح الله أدّى إلى ضلالهم تحت حكم إنسان الخطية (2. تسالونيكي 2).</w:t>
      </w:r>
    </w:p>
    <w:p w14:paraId="60EF8834" w14:textId="33DA26E9" w:rsidR="00082A55" w:rsidRDefault="00082A55" w:rsidP="00082A55">
      <w:pPr>
        <w:rPr>
          <w:rtl/>
        </w:rPr>
      </w:pPr>
      <w:r>
        <w:rPr>
          <w:rFonts w:hint="cs"/>
          <w:rtl/>
        </w:rPr>
        <w:t xml:space="preserve">كما ومن ثم حُذروا </w:t>
      </w:r>
      <w:r w:rsidR="004866B8">
        <w:rPr>
          <w:rFonts w:hint="cs"/>
          <w:rtl/>
        </w:rPr>
        <w:t>وهم يحاربون الأتقياء بأنهم يقفون ضد مَن اختارهم الرب لنفسه وهو يستجيب لصلاتهم.</w:t>
      </w:r>
    </w:p>
    <w:p w14:paraId="4C00272E" w14:textId="5D7CEAAE" w:rsidR="003D338D" w:rsidRDefault="003D338D" w:rsidP="00082A55">
      <w:pPr>
        <w:rPr>
          <w:rtl/>
        </w:rPr>
      </w:pPr>
      <w:r>
        <w:rPr>
          <w:rFonts w:hint="cs"/>
          <w:rtl/>
        </w:rPr>
        <w:t>أخيرًا يُنذرون بأن يرجفوا ولا يخطئوا (مزمور 4: 4 بحسب داربي). فعليهم أن يرتعدوا أمام إله عادل ويتركوا خطاياهم. فعزلة سهر الليالي عليها أن تتحول فرصة للحكم على أنفسهم. ومن بعد ندمهم على خطيتهم عليهم أن يقدموا ذبيحة بِرّ ويضعون اتكالهم على الرب.</w:t>
      </w:r>
    </w:p>
    <w:p w14:paraId="62F4633F" w14:textId="67A78F88" w:rsidR="00A80542" w:rsidRDefault="00A80542" w:rsidP="00082A55">
      <w:pPr>
        <w:rPr>
          <w:rtl/>
        </w:rPr>
      </w:pPr>
      <w:hyperlink r:id="rId9" w:anchor=":~:text=den%20Herrn%20setzen.-,Verse%207%2D9,-Ps%204%2C7%2D9" w:history="1">
        <w:r w:rsidRPr="00A80542">
          <w:rPr>
            <w:rStyle w:val="Hyperlink"/>
            <w:rFonts w:hint="cs"/>
            <w:rtl/>
          </w:rPr>
          <w:t>عدد 6 - 8</w:t>
        </w:r>
      </w:hyperlink>
    </w:p>
    <w:p w14:paraId="70DED08B" w14:textId="641E4B59" w:rsidR="001B00EB" w:rsidRDefault="001B00EB" w:rsidP="001B00EB">
      <w:pPr>
        <w:rPr>
          <w:rtl/>
        </w:rPr>
      </w:pPr>
      <w:r>
        <w:rPr>
          <w:rFonts w:hint="cs"/>
          <w:rtl/>
        </w:rPr>
        <w:t xml:space="preserve">مزمور 4: 6 </w:t>
      </w:r>
      <w:r>
        <w:rPr>
          <w:rtl/>
        </w:rPr>
        <w:t>–</w:t>
      </w:r>
      <w:r>
        <w:rPr>
          <w:rFonts w:hint="cs"/>
          <w:rtl/>
        </w:rPr>
        <w:t xml:space="preserve"> 8: "</w:t>
      </w:r>
      <w:r w:rsidRPr="001B00EB">
        <w:rPr>
          <w:rFonts w:ascii="Tahoma" w:hAnsi="Tahoma" w:cs="Tahoma"/>
          <w:lang w:val="x-none"/>
        </w:rPr>
        <w:t>﻿</w:t>
      </w:r>
      <w:r w:rsidRPr="001B00EB">
        <w:rPr>
          <w:b/>
          <w:bCs/>
          <w:lang w:val="x-none"/>
        </w:rPr>
        <w:t xml:space="preserve"> </w:t>
      </w:r>
      <w:r w:rsidRPr="001B00EB">
        <w:rPr>
          <w:rFonts w:ascii="Tahoma" w:hAnsi="Tahoma" w:cs="Tahoma"/>
          <w:lang w:val="x-none"/>
        </w:rPr>
        <w:t>﻿</w:t>
      </w:r>
      <w:proofErr w:type="spellStart"/>
      <w:r w:rsidRPr="001B00EB">
        <w:rPr>
          <w:rtl/>
          <w:lang w:bidi="ar-SA"/>
        </w:rPr>
        <w:t>كَثِيرُونَ</w:t>
      </w:r>
      <w:proofErr w:type="spellEnd"/>
      <w:r w:rsidRPr="001B00EB">
        <w:rPr>
          <w:rtl/>
          <w:lang w:bidi="ar-SA"/>
        </w:rPr>
        <w:t xml:space="preserve"> يَقُولُونَ: «مَنْ يُرِينَا خَيْرًا؟ ». ارْفَعْ عَلَيْنَا نُورَ وَجْهِكَ يَا رَبُّ.  </w:t>
      </w:r>
      <w:r w:rsidRPr="001B00EB">
        <w:rPr>
          <w:rFonts w:ascii="Tahoma" w:hAnsi="Tahoma" w:cs="Tahoma"/>
          <w:lang w:val="x-none"/>
        </w:rPr>
        <w:t>﻿</w:t>
      </w:r>
      <w:r w:rsidRPr="001B00EB">
        <w:rPr>
          <w:b/>
          <w:bCs/>
          <w:lang w:val="x-none"/>
        </w:rPr>
        <w:t>7</w:t>
      </w:r>
      <w:r w:rsidRPr="001B00EB">
        <w:rPr>
          <w:rFonts w:ascii="Tahoma" w:hAnsi="Tahoma" w:cs="Tahoma"/>
          <w:lang w:val="x-none"/>
        </w:rPr>
        <w:t>﻿</w:t>
      </w:r>
      <w:r w:rsidRPr="001B00EB">
        <w:rPr>
          <w:b/>
          <w:bCs/>
          <w:lang w:val="x-none"/>
        </w:rPr>
        <w:t xml:space="preserve"> </w:t>
      </w:r>
      <w:r w:rsidRPr="001B00EB">
        <w:rPr>
          <w:rFonts w:ascii="Tahoma" w:hAnsi="Tahoma" w:cs="Tahoma"/>
          <w:lang w:val="x-none"/>
        </w:rPr>
        <w:t>﻿</w:t>
      </w:r>
      <w:proofErr w:type="spellStart"/>
      <w:r w:rsidRPr="001B00EB">
        <w:rPr>
          <w:rtl/>
          <w:lang w:bidi="ar-SA"/>
        </w:rPr>
        <w:t>جَعَلْتَ</w:t>
      </w:r>
      <w:proofErr w:type="spellEnd"/>
      <w:r w:rsidRPr="001B00EB">
        <w:rPr>
          <w:rtl/>
          <w:lang w:bidi="ar-SA"/>
        </w:rPr>
        <w:t xml:space="preserve"> سُرُورًا فِي قَلْبِي أَعْظَمَ مِنْ سُرُورِهِمْ إِذْ كَثُرَتْ حِنْطَتُهُمْ وَخَمْرُهُمْ.  </w:t>
      </w:r>
      <w:r w:rsidRPr="001B00EB">
        <w:rPr>
          <w:rFonts w:ascii="Tahoma" w:hAnsi="Tahoma" w:cs="Tahoma"/>
          <w:lang w:val="x-none"/>
        </w:rPr>
        <w:t>﻿</w:t>
      </w:r>
      <w:r w:rsidRPr="001B00EB">
        <w:rPr>
          <w:b/>
          <w:bCs/>
          <w:lang w:val="x-none"/>
        </w:rPr>
        <w:t>8</w:t>
      </w:r>
      <w:r w:rsidRPr="001B00EB">
        <w:rPr>
          <w:rFonts w:ascii="Tahoma" w:hAnsi="Tahoma" w:cs="Tahoma"/>
          <w:lang w:val="x-none"/>
        </w:rPr>
        <w:t>﻿</w:t>
      </w:r>
      <w:r w:rsidRPr="001B00EB">
        <w:rPr>
          <w:b/>
          <w:bCs/>
          <w:lang w:val="x-none"/>
        </w:rPr>
        <w:t xml:space="preserve"> </w:t>
      </w:r>
      <w:r w:rsidRPr="001B00EB">
        <w:rPr>
          <w:rFonts w:ascii="Tahoma" w:hAnsi="Tahoma" w:cs="Tahoma"/>
          <w:lang w:val="x-none"/>
        </w:rPr>
        <w:t>﻿</w:t>
      </w:r>
      <w:proofErr w:type="spellStart"/>
      <w:r w:rsidRPr="001B00EB">
        <w:rPr>
          <w:rtl/>
          <w:lang w:bidi="ar-SA"/>
        </w:rPr>
        <w:t>بِسَلاَمَةٍ</w:t>
      </w:r>
      <w:proofErr w:type="spellEnd"/>
      <w:r w:rsidRPr="001B00EB">
        <w:rPr>
          <w:rtl/>
          <w:lang w:bidi="ar-SA"/>
        </w:rPr>
        <w:t xml:space="preserve"> أَضْطَجعُ بَلْ أَيْضًا أَنَامُ، لأَنَّكَ أَنْتَ يَا رَبُّ مُنْفَرِدًا فِي طُمَأْنِينَةٍ تُسَكِّنُنِي.</w:t>
      </w:r>
      <w:r>
        <w:rPr>
          <w:rFonts w:hint="cs"/>
          <w:rtl/>
        </w:rPr>
        <w:t>"</w:t>
      </w:r>
    </w:p>
    <w:p w14:paraId="58E554DB" w14:textId="45DF49BA" w:rsidR="001B00EB" w:rsidRDefault="001B00EB" w:rsidP="001B00EB">
      <w:pPr>
        <w:rPr>
          <w:rtl/>
        </w:rPr>
      </w:pPr>
      <w:r>
        <w:rPr>
          <w:rFonts w:hint="cs"/>
          <w:rtl/>
        </w:rPr>
        <w:t>يختم صاحب المزمور بسكب نفسه قدام الرب. في تأمله للشر السائد وما بدا من سلامة للأشرار كثيرون كانوا سيحاولون القول: "</w:t>
      </w:r>
      <w:r w:rsidRPr="001B00EB">
        <w:rPr>
          <w:rtl/>
          <w:lang w:bidi="ar-SA"/>
        </w:rPr>
        <w:t xml:space="preserve"> مَنْ يُرِينَا خَيْرًا؟ </w:t>
      </w:r>
      <w:r>
        <w:rPr>
          <w:rFonts w:hint="cs"/>
          <w:rtl/>
        </w:rPr>
        <w:t xml:space="preserve">" أما الإيمان فيرى بأن صلاح الله </w:t>
      </w:r>
      <w:r>
        <w:rPr>
          <w:rtl/>
        </w:rPr>
        <w:t>–</w:t>
      </w:r>
      <w:r>
        <w:rPr>
          <w:rFonts w:hint="cs"/>
          <w:rtl/>
        </w:rPr>
        <w:t xml:space="preserve"> نور وجهه -، المتمتعة به البقية المتألمة هو أفضل بكثير من رفاهية معيشة الأشرار الظاهرة للعيان. فصلاح الله يُدخل الفرح إلى القلب، يفوق التمتع بالبركات الزمنية إلى حد بعيد. ففي التمتع بهذا الصلاح يمكن للنفس أن تضطجع في سلام وأمان، غير قلقة من خوف متطرف من الشر في العالم. قد يكون العدو كما في المزمور الأخير قويًا كربوات من الرجال، لكن "الرب وحده" يمكنه أن يُسكّن التقي في طمان.</w:t>
      </w:r>
    </w:p>
    <w:p w14:paraId="30EF0FAE" w14:textId="1A656977" w:rsidR="001B00EB" w:rsidRDefault="009374B2" w:rsidP="009374B2">
      <w:pPr>
        <w:rPr>
          <w:rtl/>
        </w:rPr>
      </w:pPr>
      <w:r>
        <w:rPr>
          <w:rFonts w:hint="cs"/>
          <w:rtl/>
        </w:rPr>
        <w:t xml:space="preserve">نبويًا يتأمل المزمور الظروف، الموصوفة في مزمور 2 </w:t>
      </w:r>
      <w:r>
        <w:rPr>
          <w:rtl/>
        </w:rPr>
        <w:t>–</w:t>
      </w:r>
      <w:r>
        <w:rPr>
          <w:rFonts w:hint="cs"/>
          <w:rtl/>
        </w:rPr>
        <w:t xml:space="preserve"> الارتداد المستقبلي عن الله والمسيح </w:t>
      </w:r>
      <w:r>
        <w:rPr>
          <w:rtl/>
        </w:rPr>
        <w:t>–</w:t>
      </w:r>
      <w:r>
        <w:rPr>
          <w:rFonts w:hint="cs"/>
          <w:rtl/>
        </w:rPr>
        <w:t xml:space="preserve"> ويصف اختبارات الإنسان المنفصل (عن العالم) الذي في مزمور 1 (قارن مزمور 1: 1، 2 مع مزمور 4: 4، 5). عمليًا تنطبق مبادئ المزمور على المسيحي في عبوره في عالم البُطل، حيث الشر في تزايد متصاعد فيما يعترف باسم المسيح على الأرض. عندما "</w:t>
      </w:r>
      <w:r w:rsidRPr="009374B2">
        <w:rPr>
          <w:rtl/>
          <w:lang w:bidi="ar-SA"/>
        </w:rPr>
        <w:t>النَّاسَ الأَشْرَارَ الْمُزَوِّرِينَ سَيَتَقَدَّمُونَ إِلَى أَرْدَأَ، مُضِلِّينَ وَمُضَلِّينَ.</w:t>
      </w:r>
      <w:r>
        <w:rPr>
          <w:rFonts w:hint="cs"/>
          <w:rtl/>
        </w:rPr>
        <w:t>" (2. تيموثاوس 3: 13). وقد يكون المؤمن عندما لا يُحافَظ على اتكاله على الله، مجربًا ليقول: "</w:t>
      </w:r>
      <w:r w:rsidRPr="001B00EB">
        <w:rPr>
          <w:rtl/>
          <w:lang w:bidi="ar-SA"/>
        </w:rPr>
        <w:t>«مَنْ يُرِينَا خَيْرًا؟ »</w:t>
      </w:r>
      <w:r>
        <w:rPr>
          <w:rFonts w:hint="cs"/>
          <w:rtl/>
        </w:rPr>
        <w:t>" والصورة التي فيها يُحفَظ هذا الاتكال يتم وصفها في المزمور بشكل مبارك جدًا، حتى أن النفس يمكنها أن تتعلم، بأن الله خصص لنفسه الأتقياء وسط الفشل</w:t>
      </w:r>
      <w:r w:rsidR="004454B5">
        <w:rPr>
          <w:rFonts w:hint="cs"/>
          <w:rtl/>
        </w:rPr>
        <w:t xml:space="preserve"> من كل جانب؛ فهو يستمع لدعائهم؛ وهو وحده الذي يمكنه أن يحافظ على النفس.</w:t>
      </w:r>
    </w:p>
    <w:p w14:paraId="47F3DAB9" w14:textId="758DCCF1" w:rsidR="006502E0" w:rsidRDefault="006502E0" w:rsidP="009374B2">
      <w:pPr>
        <w:rPr>
          <w:rtl/>
        </w:rPr>
      </w:pPr>
      <w:hyperlink r:id="rId10" w:history="1">
        <w:r w:rsidRPr="006502E0">
          <w:rPr>
            <w:rStyle w:val="Hyperlink"/>
            <w:rFonts w:hint="cs"/>
            <w:rtl/>
          </w:rPr>
          <w:t>مزمور 5</w:t>
        </w:r>
      </w:hyperlink>
    </w:p>
    <w:p w14:paraId="778DE3DB" w14:textId="0861BFB9" w:rsidR="006502E0" w:rsidRDefault="006502E0" w:rsidP="009374B2">
      <w:pPr>
        <w:rPr>
          <w:rtl/>
        </w:rPr>
      </w:pPr>
      <w:r>
        <w:rPr>
          <w:rFonts w:hint="cs"/>
          <w:rtl/>
        </w:rPr>
        <w:t xml:space="preserve">الأعداد 1 </w:t>
      </w:r>
      <w:r>
        <w:rPr>
          <w:rtl/>
        </w:rPr>
        <w:t>–</w:t>
      </w:r>
      <w:r>
        <w:rPr>
          <w:rFonts w:hint="cs"/>
          <w:rtl/>
        </w:rPr>
        <w:t xml:space="preserve"> 3</w:t>
      </w:r>
    </w:p>
    <w:p w14:paraId="286F6A48" w14:textId="6E861378" w:rsidR="006502E0" w:rsidRDefault="006502E0" w:rsidP="006502E0">
      <w:pPr>
        <w:rPr>
          <w:rtl/>
        </w:rPr>
      </w:pPr>
      <w:r>
        <w:rPr>
          <w:rFonts w:hint="cs"/>
          <w:rtl/>
        </w:rPr>
        <w:t xml:space="preserve">مزمور 5: 1 </w:t>
      </w:r>
      <w:r>
        <w:rPr>
          <w:rtl/>
        </w:rPr>
        <w:t>–</w:t>
      </w:r>
      <w:r>
        <w:rPr>
          <w:rFonts w:hint="cs"/>
          <w:rtl/>
        </w:rPr>
        <w:t xml:space="preserve"> 3: "</w:t>
      </w:r>
      <w:r w:rsidRPr="006502E0">
        <w:rPr>
          <w:rtl/>
          <w:lang w:bidi="ar-SA"/>
        </w:rPr>
        <w:t xml:space="preserve">لِكَلِمَاتِي أَصْغِ يَا رَبُّ. تَأَمَّلْ صُرَاخِي.  </w:t>
      </w:r>
      <w:r w:rsidRPr="006502E0">
        <w:rPr>
          <w:rFonts w:ascii="Tahoma" w:hAnsi="Tahoma" w:cs="Tahoma"/>
          <w:lang w:val="x-none"/>
        </w:rPr>
        <w:t>﻿</w:t>
      </w:r>
      <w:r w:rsidRPr="006502E0">
        <w:rPr>
          <w:b/>
          <w:bCs/>
          <w:lang w:val="x-none"/>
        </w:rPr>
        <w:t>2</w:t>
      </w:r>
      <w:r w:rsidRPr="006502E0">
        <w:rPr>
          <w:rFonts w:ascii="Tahoma" w:hAnsi="Tahoma" w:cs="Tahoma"/>
          <w:lang w:val="x-none"/>
        </w:rPr>
        <w:t>﻿</w:t>
      </w:r>
      <w:r w:rsidRPr="006502E0">
        <w:rPr>
          <w:b/>
          <w:bCs/>
          <w:lang w:val="x-none"/>
        </w:rPr>
        <w:t xml:space="preserve"> </w:t>
      </w:r>
      <w:r w:rsidRPr="006502E0">
        <w:rPr>
          <w:rFonts w:ascii="Tahoma" w:hAnsi="Tahoma" w:cs="Tahoma"/>
          <w:lang w:val="x-none"/>
        </w:rPr>
        <w:t>﻿</w:t>
      </w:r>
      <w:proofErr w:type="spellStart"/>
      <w:r w:rsidRPr="006502E0">
        <w:rPr>
          <w:rtl/>
          <w:lang w:bidi="ar-SA"/>
        </w:rPr>
        <w:t>اسْتَمِعْ</w:t>
      </w:r>
      <w:proofErr w:type="spellEnd"/>
      <w:r w:rsidRPr="006502E0">
        <w:rPr>
          <w:rtl/>
          <w:lang w:bidi="ar-SA"/>
        </w:rPr>
        <w:t xml:space="preserve"> لِصَوْتِ دُعَائِي يَا مَلِكِي وَإِلهِي، لأَنِّي إِلَيْكَ أُصَلِّي.  </w:t>
      </w:r>
      <w:r w:rsidRPr="006502E0">
        <w:rPr>
          <w:rFonts w:ascii="Tahoma" w:hAnsi="Tahoma" w:cs="Tahoma"/>
          <w:lang w:val="x-none"/>
        </w:rPr>
        <w:t>﻿</w:t>
      </w:r>
      <w:r w:rsidRPr="006502E0">
        <w:rPr>
          <w:b/>
          <w:bCs/>
          <w:lang w:val="x-none"/>
        </w:rPr>
        <w:t>3</w:t>
      </w:r>
      <w:r w:rsidRPr="006502E0">
        <w:rPr>
          <w:rFonts w:ascii="Tahoma" w:hAnsi="Tahoma" w:cs="Tahoma"/>
          <w:lang w:val="x-none"/>
        </w:rPr>
        <w:t>﻿</w:t>
      </w:r>
      <w:r w:rsidRPr="006502E0">
        <w:rPr>
          <w:b/>
          <w:bCs/>
          <w:lang w:val="x-none"/>
        </w:rPr>
        <w:t xml:space="preserve"> </w:t>
      </w:r>
      <w:r w:rsidRPr="006502E0">
        <w:rPr>
          <w:rFonts w:ascii="Tahoma" w:hAnsi="Tahoma" w:cs="Tahoma"/>
          <w:lang w:val="x-none"/>
        </w:rPr>
        <w:t>﻿</w:t>
      </w:r>
      <w:proofErr w:type="spellStart"/>
      <w:r w:rsidRPr="006502E0">
        <w:rPr>
          <w:rtl/>
          <w:lang w:bidi="ar-SA"/>
        </w:rPr>
        <w:t>يَا</w:t>
      </w:r>
      <w:proofErr w:type="spellEnd"/>
      <w:r w:rsidRPr="006502E0">
        <w:rPr>
          <w:rtl/>
          <w:lang w:bidi="ar-SA"/>
        </w:rPr>
        <w:t xml:space="preserve"> رَبُّ، بِالْغَدَاةِ تَسْمَعُ صَوْتِي. بِالْغَدَاةِ أُوَجِّهُ صَلاَتِي نَحْوَكَ وَأَنْتَظِرُ.</w:t>
      </w:r>
      <w:r>
        <w:rPr>
          <w:rFonts w:hint="cs"/>
          <w:rtl/>
        </w:rPr>
        <w:t>"</w:t>
      </w:r>
    </w:p>
    <w:p w14:paraId="7CD8566D" w14:textId="155B10E0" w:rsidR="006502E0" w:rsidRDefault="006502E0" w:rsidP="006502E0">
      <w:pPr>
        <w:rPr>
          <w:rtl/>
        </w:rPr>
      </w:pPr>
      <w:r>
        <w:rPr>
          <w:rFonts w:hint="cs"/>
          <w:rtl/>
        </w:rPr>
        <w:t>يبدأ المزمور بالبلاغ عن اعتماد النفس اليومي على الله. "</w:t>
      </w:r>
      <w:r w:rsidRPr="006502E0">
        <w:rPr>
          <w:rtl/>
          <w:lang w:bidi="ar-SA"/>
        </w:rPr>
        <w:t xml:space="preserve"> بِالْغَدَاةِ تَسْمَعُ صَوْتِي. بِالْغَدَاةِ أُوَجِّهُ صَلاَتِي نَحْوَكَ وَأَنْتَظِرُ.</w:t>
      </w:r>
      <w:r>
        <w:rPr>
          <w:rFonts w:hint="cs"/>
          <w:rtl/>
        </w:rPr>
        <w:t>" إن دعاء الله كـ"ملكي" يُشير حُكم الله، كما أن "إلهي" يشير إلى جوهر الله.</w:t>
      </w:r>
    </w:p>
    <w:p w14:paraId="46308A09" w14:textId="27D42089" w:rsidR="002F7F86" w:rsidRDefault="002F7F86" w:rsidP="006502E0">
      <w:pPr>
        <w:rPr>
          <w:rtl/>
        </w:rPr>
      </w:pPr>
      <w:r>
        <w:rPr>
          <w:rFonts w:hint="cs"/>
          <w:rtl/>
        </w:rPr>
        <w:t xml:space="preserve">الأعداد 4 </w:t>
      </w:r>
      <w:r>
        <w:rPr>
          <w:rtl/>
        </w:rPr>
        <w:t>–</w:t>
      </w:r>
      <w:r>
        <w:rPr>
          <w:rFonts w:hint="cs"/>
          <w:rtl/>
        </w:rPr>
        <w:t xml:space="preserve"> 10</w:t>
      </w:r>
    </w:p>
    <w:p w14:paraId="4A25E1F7" w14:textId="70394C99" w:rsidR="002F7F86" w:rsidRPr="002F7F86" w:rsidRDefault="002F7F86" w:rsidP="002F7F86">
      <w:pPr>
        <w:rPr>
          <w:rtl/>
          <w:lang w:bidi="ar-SA"/>
        </w:rPr>
      </w:pPr>
      <w:r>
        <w:rPr>
          <w:rFonts w:hint="cs"/>
          <w:rtl/>
        </w:rPr>
        <w:t xml:space="preserve">مزمور 5: 4 </w:t>
      </w:r>
      <w:r>
        <w:rPr>
          <w:rtl/>
        </w:rPr>
        <w:t>–</w:t>
      </w:r>
      <w:r>
        <w:rPr>
          <w:rFonts w:hint="cs"/>
          <w:rtl/>
        </w:rPr>
        <w:t xml:space="preserve"> 10: "</w:t>
      </w:r>
      <w:r w:rsidRPr="002F7F86">
        <w:rPr>
          <w:rFonts w:ascii="Tahoma" w:hAnsi="Tahoma" w:cs="Tahoma"/>
          <w:sz w:val="20"/>
          <w:szCs w:val="20"/>
          <w:lang w:val="x-none" w:bidi="ar-SA"/>
        </w:rPr>
        <w:t xml:space="preserve"> </w:t>
      </w:r>
      <w:r w:rsidRPr="002F7F86">
        <w:rPr>
          <w:rFonts w:ascii="Tahoma" w:hAnsi="Tahoma" w:cs="Tahoma"/>
          <w:lang w:val="x-none"/>
        </w:rPr>
        <w:t>﻿</w:t>
      </w:r>
      <w:r w:rsidRPr="002F7F86">
        <w:rPr>
          <w:b/>
          <w:bCs/>
          <w:lang w:val="x-none"/>
        </w:rPr>
        <w:t xml:space="preserve"> </w:t>
      </w:r>
      <w:r w:rsidRPr="002F7F86">
        <w:rPr>
          <w:rFonts w:ascii="Tahoma" w:hAnsi="Tahoma" w:cs="Tahoma"/>
          <w:lang w:val="x-none"/>
        </w:rPr>
        <w:t>﻿</w:t>
      </w:r>
      <w:proofErr w:type="spellStart"/>
      <w:r w:rsidRPr="002F7F86">
        <w:rPr>
          <w:rtl/>
          <w:lang w:bidi="ar-SA"/>
        </w:rPr>
        <w:t>لأَنَّكَ</w:t>
      </w:r>
      <w:proofErr w:type="spellEnd"/>
      <w:r w:rsidRPr="002F7F86">
        <w:rPr>
          <w:rtl/>
          <w:lang w:bidi="ar-SA"/>
        </w:rPr>
        <w:t xml:space="preserve"> أَنْتَ لَسْتَ إِلهًا يُسَرُّ بِالشَّرِّ، لاَ يُسَاكِنُكَ الشِّرِّيرُ.  </w:t>
      </w:r>
      <w:r w:rsidRPr="002F7F86">
        <w:rPr>
          <w:rFonts w:ascii="Tahoma" w:hAnsi="Tahoma" w:cs="Tahoma"/>
          <w:lang w:val="x-none"/>
        </w:rPr>
        <w:t>﻿</w:t>
      </w:r>
      <w:r w:rsidRPr="002F7F86">
        <w:rPr>
          <w:b/>
          <w:bCs/>
          <w:lang w:val="x-none"/>
        </w:rPr>
        <w:t>5</w:t>
      </w:r>
      <w:r w:rsidRPr="002F7F86">
        <w:rPr>
          <w:rFonts w:ascii="Tahoma" w:hAnsi="Tahoma" w:cs="Tahoma"/>
          <w:lang w:val="x-none"/>
        </w:rPr>
        <w:t>﻿</w:t>
      </w:r>
      <w:r w:rsidRPr="002F7F86">
        <w:rPr>
          <w:b/>
          <w:bCs/>
          <w:lang w:val="x-none"/>
        </w:rPr>
        <w:t xml:space="preserve"> </w:t>
      </w:r>
      <w:r w:rsidRPr="002F7F86">
        <w:rPr>
          <w:rFonts w:ascii="Tahoma" w:hAnsi="Tahoma" w:cs="Tahoma"/>
          <w:lang w:val="x-none"/>
        </w:rPr>
        <w:t>﻿</w:t>
      </w:r>
      <w:proofErr w:type="spellStart"/>
      <w:r w:rsidRPr="002F7F86">
        <w:rPr>
          <w:rtl/>
          <w:lang w:bidi="ar-SA"/>
        </w:rPr>
        <w:t>لاَ</w:t>
      </w:r>
      <w:proofErr w:type="spellEnd"/>
      <w:r w:rsidRPr="002F7F86">
        <w:rPr>
          <w:rtl/>
          <w:lang w:bidi="ar-SA"/>
        </w:rPr>
        <w:t xml:space="preserve"> يَقِفُ الْمُفْتَخِرُونَ قُدَّامَ عَيْنَيْكَ. أَبْغَضْتَ كُلَّ فَاعِلِي الإِثْمِ.  </w:t>
      </w:r>
      <w:r w:rsidRPr="002F7F86">
        <w:rPr>
          <w:rFonts w:ascii="Tahoma" w:hAnsi="Tahoma" w:cs="Tahoma"/>
          <w:lang w:val="x-none"/>
        </w:rPr>
        <w:t>﻿</w:t>
      </w:r>
      <w:r w:rsidRPr="002F7F86">
        <w:rPr>
          <w:b/>
          <w:bCs/>
          <w:lang w:val="x-none"/>
        </w:rPr>
        <w:t>6</w:t>
      </w:r>
      <w:r w:rsidRPr="002F7F86">
        <w:rPr>
          <w:rFonts w:ascii="Tahoma" w:hAnsi="Tahoma" w:cs="Tahoma"/>
          <w:lang w:val="x-none"/>
        </w:rPr>
        <w:t>﻿</w:t>
      </w:r>
      <w:r w:rsidRPr="002F7F86">
        <w:rPr>
          <w:b/>
          <w:bCs/>
          <w:lang w:val="x-none"/>
        </w:rPr>
        <w:t xml:space="preserve"> </w:t>
      </w:r>
      <w:r w:rsidRPr="002F7F86">
        <w:rPr>
          <w:rFonts w:ascii="Tahoma" w:hAnsi="Tahoma" w:cs="Tahoma"/>
          <w:lang w:val="x-none"/>
        </w:rPr>
        <w:t>﻿</w:t>
      </w:r>
      <w:proofErr w:type="spellStart"/>
      <w:r w:rsidRPr="002F7F86">
        <w:rPr>
          <w:rtl/>
          <w:lang w:bidi="ar-SA"/>
        </w:rPr>
        <w:t>تُهْلِكُ</w:t>
      </w:r>
      <w:proofErr w:type="spellEnd"/>
      <w:r w:rsidRPr="002F7F86">
        <w:rPr>
          <w:rtl/>
          <w:lang w:bidi="ar-SA"/>
        </w:rPr>
        <w:t xml:space="preserve"> الْمُتَكَلِّمِينَ بِالْكَذِبِ. رَجُلُ الدِّمَاءِ وَالْغِشِّ يَكْرَهُهُ الرَّبُّ.  </w:t>
      </w:r>
      <w:r w:rsidRPr="002F7F86">
        <w:rPr>
          <w:rFonts w:ascii="Tahoma" w:hAnsi="Tahoma" w:cs="Tahoma"/>
          <w:lang w:val="x-none"/>
        </w:rPr>
        <w:t>﻿</w:t>
      </w:r>
      <w:r w:rsidRPr="002F7F86">
        <w:rPr>
          <w:b/>
          <w:bCs/>
          <w:lang w:val="x-none"/>
        </w:rPr>
        <w:t>7</w:t>
      </w:r>
      <w:r w:rsidRPr="002F7F86">
        <w:rPr>
          <w:rFonts w:ascii="Tahoma" w:hAnsi="Tahoma" w:cs="Tahoma"/>
          <w:lang w:val="x-none"/>
        </w:rPr>
        <w:t>﻿</w:t>
      </w:r>
      <w:r w:rsidRPr="002F7F86">
        <w:rPr>
          <w:b/>
          <w:bCs/>
          <w:lang w:val="x-none"/>
        </w:rPr>
        <w:t xml:space="preserve"> </w:t>
      </w:r>
      <w:r w:rsidRPr="002F7F86">
        <w:rPr>
          <w:rFonts w:ascii="Tahoma" w:hAnsi="Tahoma" w:cs="Tahoma"/>
          <w:lang w:val="x-none"/>
        </w:rPr>
        <w:t>﻿</w:t>
      </w:r>
      <w:proofErr w:type="spellStart"/>
      <w:r w:rsidRPr="002F7F86">
        <w:rPr>
          <w:rtl/>
          <w:lang w:bidi="ar-SA"/>
        </w:rPr>
        <w:t>أَمَّا</w:t>
      </w:r>
      <w:proofErr w:type="spellEnd"/>
      <w:r w:rsidRPr="002F7F86">
        <w:rPr>
          <w:rtl/>
          <w:lang w:bidi="ar-SA"/>
        </w:rPr>
        <w:t xml:space="preserve"> أَنَا فَبِكَثْرَةِ رَحْمَتِكَ أَدْخُلُ بَيْتَكَ. أَسْجُدُ فِي هَيْكَلِ قُدْسِكَ بِخَوْفِكَ. </w:t>
      </w:r>
    </w:p>
    <w:p w14:paraId="36B2C4FC" w14:textId="03AD11AA" w:rsidR="002F7F86" w:rsidRDefault="002F7F86" w:rsidP="002F7F86">
      <w:pPr>
        <w:rPr>
          <w:rtl/>
        </w:rPr>
      </w:pPr>
      <w:r w:rsidRPr="002F7F86">
        <w:rPr>
          <w:rtl/>
          <w:lang w:bidi="ar-SA"/>
        </w:rPr>
        <w:t xml:space="preserve"> </w:t>
      </w:r>
      <w:r w:rsidRPr="002F7F86">
        <w:rPr>
          <w:rFonts w:ascii="Tahoma" w:hAnsi="Tahoma" w:cs="Tahoma"/>
          <w:lang w:val="x-none"/>
        </w:rPr>
        <w:t>﻿</w:t>
      </w:r>
      <w:r w:rsidRPr="002F7F86">
        <w:rPr>
          <w:b/>
          <w:bCs/>
          <w:lang w:val="x-none"/>
        </w:rPr>
        <w:t>8</w:t>
      </w:r>
      <w:r w:rsidRPr="002F7F86">
        <w:rPr>
          <w:rFonts w:ascii="Tahoma" w:hAnsi="Tahoma" w:cs="Tahoma"/>
          <w:lang w:val="x-none"/>
        </w:rPr>
        <w:t>﻿</w:t>
      </w:r>
      <w:r w:rsidRPr="002F7F86">
        <w:rPr>
          <w:b/>
          <w:bCs/>
          <w:lang w:val="x-none"/>
        </w:rPr>
        <w:t xml:space="preserve"> </w:t>
      </w:r>
      <w:r w:rsidRPr="002F7F86">
        <w:rPr>
          <w:rFonts w:ascii="Tahoma" w:hAnsi="Tahoma" w:cs="Tahoma"/>
          <w:lang w:val="x-none"/>
        </w:rPr>
        <w:t>﻿</w:t>
      </w:r>
      <w:proofErr w:type="spellStart"/>
      <w:r w:rsidRPr="002F7F86">
        <w:rPr>
          <w:rtl/>
          <w:lang w:bidi="ar-SA"/>
        </w:rPr>
        <w:t>يَا</w:t>
      </w:r>
      <w:proofErr w:type="spellEnd"/>
      <w:r w:rsidRPr="002F7F86">
        <w:rPr>
          <w:rtl/>
          <w:lang w:bidi="ar-SA"/>
        </w:rPr>
        <w:t xml:space="preserve"> رَبُّ، اهْدِنِي إِلَى بِرِّكَ بِسَبَبِ أَعْدَائِي. سَهِّلْ قُدَّامِي طَرِيقَكَ.</w:t>
      </w:r>
      <w:r w:rsidRPr="002F7F86">
        <w:rPr>
          <w:rFonts w:ascii="Tahoma" w:hAnsi="Tahoma" w:cs="Tahoma"/>
          <w:lang w:val="x-none"/>
        </w:rPr>
        <w:t>﻿</w:t>
      </w:r>
      <w:r w:rsidRPr="002F7F86">
        <w:rPr>
          <w:b/>
          <w:bCs/>
          <w:lang w:val="x-none"/>
        </w:rPr>
        <w:t>9</w:t>
      </w:r>
      <w:r w:rsidRPr="002F7F86">
        <w:rPr>
          <w:rFonts w:ascii="Tahoma" w:hAnsi="Tahoma" w:cs="Tahoma"/>
          <w:lang w:val="x-none"/>
        </w:rPr>
        <w:t>﻿</w:t>
      </w:r>
      <w:r w:rsidRPr="002F7F86">
        <w:rPr>
          <w:b/>
          <w:bCs/>
          <w:lang w:val="x-none"/>
        </w:rPr>
        <w:t xml:space="preserve"> </w:t>
      </w:r>
      <w:r w:rsidRPr="002F7F86">
        <w:rPr>
          <w:rFonts w:ascii="Tahoma" w:hAnsi="Tahoma" w:cs="Tahoma"/>
          <w:lang w:val="x-none"/>
        </w:rPr>
        <w:t>﻿</w:t>
      </w:r>
      <w:proofErr w:type="spellStart"/>
      <w:r w:rsidRPr="002F7F86">
        <w:rPr>
          <w:rtl/>
          <w:lang w:bidi="ar-SA"/>
        </w:rPr>
        <w:t>لأَنَّهُ</w:t>
      </w:r>
      <w:proofErr w:type="spellEnd"/>
      <w:r w:rsidRPr="002F7F86">
        <w:rPr>
          <w:rtl/>
          <w:lang w:bidi="ar-SA"/>
        </w:rPr>
        <w:t xml:space="preserve"> لَيْسَ فِي أَفْوَاهِهِمْ صِدْقٌ. جَوْفُهُمْ هُوَّةٌ. حَلْقُهُمْ قَبْرٌ مَفْتُوحٌ. أَلْسِنَتُهُمْ صَقَلُوهَا.  </w:t>
      </w:r>
      <w:r w:rsidRPr="002F7F86">
        <w:rPr>
          <w:rFonts w:ascii="Tahoma" w:hAnsi="Tahoma" w:cs="Tahoma"/>
          <w:lang w:val="x-none"/>
        </w:rPr>
        <w:t>﻿</w:t>
      </w:r>
      <w:r w:rsidRPr="002F7F86">
        <w:rPr>
          <w:b/>
          <w:bCs/>
          <w:lang w:val="x-none"/>
        </w:rPr>
        <w:t>10</w:t>
      </w:r>
      <w:r w:rsidRPr="002F7F86">
        <w:rPr>
          <w:rFonts w:ascii="Tahoma" w:hAnsi="Tahoma" w:cs="Tahoma"/>
          <w:lang w:val="x-none"/>
        </w:rPr>
        <w:t>﻿</w:t>
      </w:r>
      <w:r w:rsidRPr="002F7F86">
        <w:rPr>
          <w:b/>
          <w:bCs/>
          <w:lang w:val="x-none"/>
        </w:rPr>
        <w:t xml:space="preserve"> </w:t>
      </w:r>
      <w:r w:rsidRPr="002F7F86">
        <w:rPr>
          <w:rFonts w:ascii="Tahoma" w:hAnsi="Tahoma" w:cs="Tahoma"/>
          <w:lang w:val="x-none"/>
        </w:rPr>
        <w:t>﻿</w:t>
      </w:r>
      <w:proofErr w:type="spellStart"/>
      <w:r w:rsidRPr="002F7F86">
        <w:rPr>
          <w:rtl/>
          <w:lang w:bidi="ar-SA"/>
        </w:rPr>
        <w:t>دِنْهُمْ</w:t>
      </w:r>
      <w:proofErr w:type="spellEnd"/>
      <w:r w:rsidRPr="002F7F86">
        <w:rPr>
          <w:rtl/>
          <w:lang w:bidi="ar-SA"/>
        </w:rPr>
        <w:t xml:space="preserve"> يَا اَللهُ! لِيَسْقُطُوا مِنْ مُؤَامَرَاتِهِمْ. بِكَثْرَةِ ذُنُوبِهِمْ طَوِّحْ بِهِمْ، لأَنَّهُمْ تَمَرَّدُوا عَلَيْكَ.</w:t>
      </w:r>
      <w:r>
        <w:rPr>
          <w:rFonts w:hint="cs"/>
          <w:rtl/>
        </w:rPr>
        <w:t>"</w:t>
      </w:r>
    </w:p>
    <w:p w14:paraId="1155B514" w14:textId="499F24FA" w:rsidR="002F7F86" w:rsidRDefault="002F7F86" w:rsidP="002F7F86">
      <w:pPr>
        <w:rPr>
          <w:rtl/>
        </w:rPr>
      </w:pPr>
      <w:r>
        <w:rPr>
          <w:rFonts w:hint="cs"/>
          <w:rtl/>
        </w:rPr>
        <w:t xml:space="preserve">ففي هذه الصلاة التالية تمر من أمام عيون النفس: جوهر الله (مزمور 5: 4 </w:t>
      </w:r>
      <w:r>
        <w:rPr>
          <w:rtl/>
        </w:rPr>
        <w:t>–</w:t>
      </w:r>
      <w:r>
        <w:rPr>
          <w:rFonts w:hint="cs"/>
          <w:rtl/>
        </w:rPr>
        <w:t xml:space="preserve"> 6)؛ شوق الأتقياء (مزمور 5: 7، 8)؛ شر الأشرار (مزمور 5: 9، 10).</w:t>
      </w:r>
    </w:p>
    <w:p w14:paraId="1AB50600" w14:textId="62306FD9" w:rsidR="002F7F86" w:rsidRDefault="002F7F86" w:rsidP="002F7F86">
      <w:pPr>
        <w:rPr>
          <w:rtl/>
        </w:rPr>
      </w:pPr>
      <w:r>
        <w:rPr>
          <w:rFonts w:hint="cs"/>
          <w:rtl/>
        </w:rPr>
        <w:t xml:space="preserve">فصاحب المزمور يفكر أولاً بالله، لأن صلاته تعتمد على حقيقة الأمر، بأن جوهر الله العادل يستحيل بأن </w:t>
      </w:r>
      <w:r w:rsidR="007B33C8">
        <w:rPr>
          <w:rFonts w:hint="cs"/>
          <w:rtl/>
        </w:rPr>
        <w:t xml:space="preserve">يجعل الله أن يعبر متغاضيًا عن الخطية، وبأن حُكم الله يتطلب بأن يدين الأشرار. فجوهر الله نوعيته هو أنه لا يمكنه أن يُسرّ </w:t>
      </w:r>
      <w:proofErr w:type="spellStart"/>
      <w:r w:rsidR="007B33C8">
        <w:rPr>
          <w:rFonts w:hint="cs"/>
          <w:rtl/>
        </w:rPr>
        <w:t>بالاثم</w:t>
      </w:r>
      <w:proofErr w:type="spellEnd"/>
      <w:r w:rsidR="007B33C8">
        <w:rPr>
          <w:rFonts w:hint="cs"/>
          <w:rtl/>
        </w:rPr>
        <w:t xml:space="preserve"> ولا يمكنه أن يسمح للشر بأن يتواجد في محضره؛ لذا ففي حُكم الله لا بد من إدانة الأثيم ويكون منبوذًا من الله (مزمور 5: 4 </w:t>
      </w:r>
      <w:r w:rsidR="007B33C8">
        <w:rPr>
          <w:rtl/>
        </w:rPr>
        <w:t>–</w:t>
      </w:r>
      <w:r w:rsidR="007B33C8">
        <w:rPr>
          <w:rFonts w:hint="cs"/>
          <w:rtl/>
        </w:rPr>
        <w:t xml:space="preserve"> 6).</w:t>
      </w:r>
    </w:p>
    <w:p w14:paraId="65DCD39F" w14:textId="135F5E91" w:rsidR="007B33C8" w:rsidRDefault="007B33C8" w:rsidP="002F7F86">
      <w:pPr>
        <w:rPr>
          <w:rtl/>
        </w:rPr>
      </w:pPr>
      <w:r>
        <w:rPr>
          <w:rFonts w:hint="cs"/>
          <w:rtl/>
        </w:rPr>
        <w:t xml:space="preserve">فيما يتعلق بالتقي، فيلاحظ صاحب المزمور بأنه لا يمكنه دخول بيت الله </w:t>
      </w:r>
      <w:r>
        <w:rPr>
          <w:rtl/>
        </w:rPr>
        <w:t>–</w:t>
      </w:r>
      <w:r>
        <w:rPr>
          <w:rFonts w:hint="cs"/>
          <w:rtl/>
        </w:rPr>
        <w:t xml:space="preserve"> حضرة الله </w:t>
      </w:r>
      <w:r>
        <w:rPr>
          <w:rtl/>
        </w:rPr>
        <w:t>–</w:t>
      </w:r>
      <w:r>
        <w:rPr>
          <w:rFonts w:hint="cs"/>
          <w:rtl/>
        </w:rPr>
        <w:t xml:space="preserve"> إلا على أساس النعمة.</w:t>
      </w:r>
      <w:r w:rsidR="00ED66E2">
        <w:rPr>
          <w:rFonts w:hint="cs"/>
          <w:rtl/>
        </w:rPr>
        <w:t xml:space="preserve"> غير أنه ينظر إلى الله وهو في حضرة أعداءه، حتى يهديه الله بالعدل ويمهّد طريقه أمامه (</w:t>
      </w:r>
      <w:r w:rsidR="00ED66E2" w:rsidRPr="00604B8F">
        <w:rPr>
          <w:rFonts w:hint="cs"/>
          <w:rtl/>
        </w:rPr>
        <w:t>مزمور</w:t>
      </w:r>
      <w:r w:rsidR="00ED66E2">
        <w:rPr>
          <w:rFonts w:hint="cs"/>
          <w:rtl/>
        </w:rPr>
        <w:t xml:space="preserve"> 5: 7، 8).</w:t>
      </w:r>
    </w:p>
    <w:p w14:paraId="53E485B1" w14:textId="4C5B30DC" w:rsidR="00604B8F" w:rsidRDefault="00604B8F" w:rsidP="002F7F86">
      <w:pPr>
        <w:rPr>
          <w:rtl/>
        </w:rPr>
      </w:pPr>
      <w:r>
        <w:rPr>
          <w:rFonts w:hint="cs"/>
          <w:rtl/>
        </w:rPr>
        <w:t>يتميز الأشرار بالخراب أمام الناس وبالتمرد على الله. فالرياء أو المداهنة موجودة على ألسنتهم، والتمرد داخل قلوبهم. فالتقي ينظر إلى الله ليوقع دينونته عليهم (مزمور 5: 10، 11).</w:t>
      </w:r>
    </w:p>
    <w:p w14:paraId="5FD82BD1" w14:textId="4D7025CA" w:rsidR="00604B8F" w:rsidRDefault="00604B8F" w:rsidP="00604B8F">
      <w:pPr>
        <w:rPr>
          <w:rtl/>
        </w:rPr>
      </w:pPr>
      <w:r>
        <w:rPr>
          <w:rFonts w:hint="cs"/>
          <w:rtl/>
        </w:rPr>
        <w:t>الأعداد 11، 12</w:t>
      </w:r>
    </w:p>
    <w:p w14:paraId="11AF63CA" w14:textId="7C38EED6" w:rsidR="00604B8F" w:rsidRDefault="00604B8F" w:rsidP="00604B8F">
      <w:pPr>
        <w:rPr>
          <w:rtl/>
        </w:rPr>
      </w:pPr>
      <w:r>
        <w:rPr>
          <w:rFonts w:hint="cs"/>
          <w:rtl/>
        </w:rPr>
        <w:t>مزمور 5: 11، 12: "</w:t>
      </w:r>
      <w:r w:rsidRPr="00604B8F">
        <w:rPr>
          <w:rFonts w:ascii="Tahoma" w:hAnsi="Tahoma" w:cs="Tahoma" w:hint="cs"/>
          <w:rtl/>
        </w:rPr>
        <w:t>﻿</w:t>
      </w:r>
      <w:r w:rsidRPr="00604B8F">
        <w:rPr>
          <w:rFonts w:hint="cs"/>
          <w:rtl/>
        </w:rPr>
        <w:t>وَيَفْرَحُ</w:t>
      </w:r>
      <w:r w:rsidRPr="00604B8F">
        <w:rPr>
          <w:rtl/>
        </w:rPr>
        <w:t xml:space="preserve"> </w:t>
      </w:r>
      <w:r w:rsidRPr="00604B8F">
        <w:rPr>
          <w:rFonts w:hint="cs"/>
          <w:rtl/>
        </w:rPr>
        <w:t>جَمِيعُ</w:t>
      </w:r>
      <w:r w:rsidRPr="00604B8F">
        <w:rPr>
          <w:rtl/>
        </w:rPr>
        <w:t xml:space="preserve"> </w:t>
      </w:r>
      <w:r w:rsidRPr="00604B8F">
        <w:rPr>
          <w:rFonts w:hint="cs"/>
          <w:rtl/>
        </w:rPr>
        <w:t>الْمُتَّكِلِينَ</w:t>
      </w:r>
      <w:r w:rsidRPr="00604B8F">
        <w:rPr>
          <w:rtl/>
        </w:rPr>
        <w:t xml:space="preserve"> </w:t>
      </w:r>
      <w:r w:rsidRPr="00604B8F">
        <w:rPr>
          <w:rFonts w:hint="cs"/>
          <w:rtl/>
        </w:rPr>
        <w:t>عَلَيْكَ</w:t>
      </w:r>
      <w:r w:rsidRPr="00604B8F">
        <w:rPr>
          <w:rtl/>
        </w:rPr>
        <w:t xml:space="preserve">. </w:t>
      </w:r>
      <w:r w:rsidRPr="00604B8F">
        <w:rPr>
          <w:rFonts w:hint="cs"/>
          <w:rtl/>
        </w:rPr>
        <w:t>إِلَى</w:t>
      </w:r>
      <w:r w:rsidRPr="00604B8F">
        <w:rPr>
          <w:rtl/>
        </w:rPr>
        <w:t xml:space="preserve"> </w:t>
      </w:r>
      <w:r w:rsidRPr="00604B8F">
        <w:rPr>
          <w:rFonts w:hint="cs"/>
          <w:rtl/>
        </w:rPr>
        <w:t>الأَبَدِ</w:t>
      </w:r>
      <w:r w:rsidRPr="00604B8F">
        <w:rPr>
          <w:rtl/>
        </w:rPr>
        <w:t xml:space="preserve"> </w:t>
      </w:r>
      <w:r w:rsidRPr="00604B8F">
        <w:rPr>
          <w:rFonts w:hint="cs"/>
          <w:rtl/>
        </w:rPr>
        <w:t>يَهْتِفُونَ،</w:t>
      </w:r>
      <w:r w:rsidRPr="00604B8F">
        <w:rPr>
          <w:rtl/>
        </w:rPr>
        <w:t xml:space="preserve"> </w:t>
      </w:r>
      <w:r w:rsidRPr="00604B8F">
        <w:rPr>
          <w:rFonts w:hint="cs"/>
          <w:rtl/>
        </w:rPr>
        <w:t>وَتُظَلِّلُهُمْ</w:t>
      </w:r>
      <w:r w:rsidRPr="00604B8F">
        <w:rPr>
          <w:rtl/>
        </w:rPr>
        <w:t xml:space="preserve">. </w:t>
      </w:r>
      <w:r w:rsidRPr="00604B8F">
        <w:rPr>
          <w:rFonts w:hint="cs"/>
          <w:rtl/>
        </w:rPr>
        <w:t>وَيَبْتَهِجُ</w:t>
      </w:r>
      <w:r w:rsidRPr="00604B8F">
        <w:rPr>
          <w:rtl/>
        </w:rPr>
        <w:t xml:space="preserve"> </w:t>
      </w:r>
      <w:r w:rsidRPr="00604B8F">
        <w:rPr>
          <w:rFonts w:hint="cs"/>
          <w:rtl/>
        </w:rPr>
        <w:t>بِكَ</w:t>
      </w:r>
      <w:r w:rsidRPr="00604B8F">
        <w:rPr>
          <w:rtl/>
        </w:rPr>
        <w:t xml:space="preserve"> </w:t>
      </w:r>
      <w:r w:rsidRPr="00604B8F">
        <w:rPr>
          <w:rFonts w:hint="cs"/>
          <w:rtl/>
        </w:rPr>
        <w:t>مُحِبُّو</w:t>
      </w:r>
      <w:r w:rsidRPr="00604B8F">
        <w:rPr>
          <w:rtl/>
        </w:rPr>
        <w:t xml:space="preserve"> </w:t>
      </w:r>
      <w:r w:rsidRPr="00604B8F">
        <w:rPr>
          <w:rFonts w:hint="cs"/>
          <w:rtl/>
        </w:rPr>
        <w:t>اسْمِكَ</w:t>
      </w:r>
      <w:r w:rsidRPr="00604B8F">
        <w:rPr>
          <w:rtl/>
        </w:rPr>
        <w:t xml:space="preserve">.  </w:t>
      </w:r>
      <w:r w:rsidRPr="00604B8F">
        <w:rPr>
          <w:rFonts w:ascii="Tahoma" w:hAnsi="Tahoma" w:cs="Tahoma" w:hint="cs"/>
          <w:rtl/>
        </w:rPr>
        <w:t>﻿</w:t>
      </w:r>
      <w:r w:rsidRPr="00604B8F">
        <w:rPr>
          <w:rtl/>
        </w:rPr>
        <w:t>12</w:t>
      </w:r>
      <w:r w:rsidRPr="00604B8F">
        <w:rPr>
          <w:rFonts w:ascii="Tahoma" w:hAnsi="Tahoma" w:cs="Tahoma" w:hint="cs"/>
          <w:rtl/>
        </w:rPr>
        <w:t>﻿</w:t>
      </w:r>
      <w:r w:rsidRPr="00604B8F">
        <w:rPr>
          <w:rtl/>
        </w:rPr>
        <w:t xml:space="preserve"> </w:t>
      </w:r>
      <w:r w:rsidRPr="00604B8F">
        <w:rPr>
          <w:rFonts w:ascii="Tahoma" w:hAnsi="Tahoma" w:cs="Tahoma" w:hint="cs"/>
          <w:rtl/>
        </w:rPr>
        <w:t>﻿</w:t>
      </w:r>
      <w:r w:rsidRPr="00604B8F">
        <w:rPr>
          <w:rFonts w:hint="cs"/>
          <w:rtl/>
        </w:rPr>
        <w:t>لأَنَّكَ</w:t>
      </w:r>
      <w:r w:rsidRPr="00604B8F">
        <w:rPr>
          <w:rtl/>
        </w:rPr>
        <w:t xml:space="preserve"> </w:t>
      </w:r>
      <w:r w:rsidRPr="00604B8F">
        <w:rPr>
          <w:rFonts w:hint="cs"/>
          <w:rtl/>
        </w:rPr>
        <w:t>أَنْتَ</w:t>
      </w:r>
      <w:r w:rsidRPr="00604B8F">
        <w:rPr>
          <w:rtl/>
        </w:rPr>
        <w:t xml:space="preserve"> </w:t>
      </w:r>
      <w:r w:rsidRPr="00604B8F">
        <w:rPr>
          <w:rFonts w:hint="cs"/>
          <w:rtl/>
        </w:rPr>
        <w:t>تُبَارِكُ</w:t>
      </w:r>
      <w:r w:rsidRPr="00604B8F">
        <w:rPr>
          <w:rtl/>
        </w:rPr>
        <w:t xml:space="preserve"> </w:t>
      </w:r>
      <w:r w:rsidRPr="00604B8F">
        <w:rPr>
          <w:rFonts w:hint="cs"/>
          <w:rtl/>
        </w:rPr>
        <w:t>الصِّدِّيقَ</w:t>
      </w:r>
      <w:r w:rsidRPr="00604B8F">
        <w:rPr>
          <w:rtl/>
        </w:rPr>
        <w:t xml:space="preserve"> </w:t>
      </w:r>
      <w:r w:rsidRPr="00604B8F">
        <w:rPr>
          <w:rFonts w:hint="cs"/>
          <w:rtl/>
        </w:rPr>
        <w:t>يَا</w:t>
      </w:r>
      <w:r w:rsidRPr="00604B8F">
        <w:rPr>
          <w:rtl/>
        </w:rPr>
        <w:t xml:space="preserve"> </w:t>
      </w:r>
      <w:r w:rsidRPr="00604B8F">
        <w:rPr>
          <w:rFonts w:hint="cs"/>
          <w:rtl/>
        </w:rPr>
        <w:t>رَبُّ</w:t>
      </w:r>
      <w:r w:rsidRPr="00604B8F">
        <w:rPr>
          <w:rtl/>
        </w:rPr>
        <w:t xml:space="preserve">. </w:t>
      </w:r>
      <w:r w:rsidRPr="00604B8F">
        <w:rPr>
          <w:rFonts w:hint="cs"/>
          <w:rtl/>
        </w:rPr>
        <w:t>كَأَنَّهُ</w:t>
      </w:r>
      <w:r w:rsidRPr="00604B8F">
        <w:rPr>
          <w:rtl/>
        </w:rPr>
        <w:t xml:space="preserve"> </w:t>
      </w:r>
      <w:r w:rsidRPr="00604B8F">
        <w:rPr>
          <w:rFonts w:hint="cs"/>
          <w:rtl/>
        </w:rPr>
        <w:t>بِتُرْسٍ</w:t>
      </w:r>
      <w:r w:rsidRPr="00604B8F">
        <w:rPr>
          <w:rtl/>
        </w:rPr>
        <w:t xml:space="preserve"> </w:t>
      </w:r>
      <w:r w:rsidRPr="00604B8F">
        <w:rPr>
          <w:rFonts w:hint="cs"/>
          <w:rtl/>
        </w:rPr>
        <w:t>تُحِيطُهُ</w:t>
      </w:r>
      <w:r w:rsidRPr="00604B8F">
        <w:rPr>
          <w:rtl/>
        </w:rPr>
        <w:t xml:space="preserve"> </w:t>
      </w:r>
      <w:r w:rsidRPr="00604B8F">
        <w:rPr>
          <w:rFonts w:hint="cs"/>
          <w:rtl/>
        </w:rPr>
        <w:t>بِالرِّضَا</w:t>
      </w:r>
      <w:r w:rsidRPr="00604B8F">
        <w:rPr>
          <w:rtl/>
        </w:rPr>
        <w:t>.</w:t>
      </w:r>
      <w:r>
        <w:rPr>
          <w:rFonts w:hint="cs"/>
          <w:rtl/>
        </w:rPr>
        <w:t>"</w:t>
      </w:r>
    </w:p>
    <w:p w14:paraId="7E3F3943" w14:textId="77DA17BF" w:rsidR="0016039A" w:rsidRDefault="00604B8F" w:rsidP="003F084A">
      <w:pPr>
        <w:rPr>
          <w:rtl/>
        </w:rPr>
      </w:pPr>
      <w:r>
        <w:rPr>
          <w:rFonts w:hint="cs"/>
          <w:rtl/>
        </w:rPr>
        <w:t>ما سوف يلي دينونة الأشرار هو بركة المتكلين على الله. في تلك الأثناء فصلاح الرب أو نعمته ترسٌ لمتقي الله.</w:t>
      </w:r>
    </w:p>
    <w:p w14:paraId="6C4FCD65" w14:textId="0A6CC08F" w:rsidR="00604B8F" w:rsidRDefault="00604B8F" w:rsidP="003F084A">
      <w:pPr>
        <w:rPr>
          <w:rtl/>
        </w:rPr>
      </w:pPr>
      <w:r>
        <w:rPr>
          <w:rFonts w:hint="cs"/>
          <w:rtl/>
        </w:rPr>
        <w:t xml:space="preserve">إن المزمور يُشير بوضوح إلى الطابع المختلف للبركة الأرضية لليهود الأتقياء مقابل البركة السماوية التي للمسيحيين. فاليهودي الذي ميراثه على الأرض، "ينتظر محو فاعلي الظُلم والمخادعين لكي يحصل على عزاءه وراحة نفسه. وهذا ليس كذلك مع المسيحي. فهو يترك الظالم وراءه هنا ويمضي إلى السماء" (يوحنا داربي). إن هذا يوضح طلب الدينونة على الأعداء، </w:t>
      </w:r>
      <w:r w:rsidR="0021714B">
        <w:rPr>
          <w:rFonts w:hint="cs"/>
          <w:rtl/>
        </w:rPr>
        <w:t>التي نجدها في هذا المزمور وفي الكثير غيره.</w:t>
      </w:r>
      <w:r w:rsidR="0050686C">
        <w:rPr>
          <w:rFonts w:hint="cs"/>
          <w:rtl/>
        </w:rPr>
        <w:t xml:space="preserve"> أما المسيحي فعليه أن يصلّي من أجل أعداءه. فصاحب المزمور بالتالي لا يعرض الاختبار المسيحي حتى وإن كان جوهر الله العادل ومبادئ حُكمه الموصوفة في المزمور تبقى صحيحة على طول الخط.</w:t>
      </w:r>
    </w:p>
    <w:p w14:paraId="58098A97" w14:textId="5CAB0A72" w:rsidR="00713C13" w:rsidRDefault="00713C13" w:rsidP="003F084A">
      <w:pPr>
        <w:rPr>
          <w:rtl/>
        </w:rPr>
      </w:pPr>
      <w:hyperlink r:id="rId11" w:history="1">
        <w:r w:rsidRPr="00713C13">
          <w:rPr>
            <w:rStyle w:val="Hyperlink"/>
            <w:rFonts w:hint="cs"/>
            <w:rtl/>
          </w:rPr>
          <w:t>مزمور 6</w:t>
        </w:r>
      </w:hyperlink>
    </w:p>
    <w:p w14:paraId="0E100B77" w14:textId="645856E5" w:rsidR="00E83AD8" w:rsidRDefault="00E83AD8" w:rsidP="003F084A">
      <w:pPr>
        <w:rPr>
          <w:rtl/>
        </w:rPr>
      </w:pPr>
      <w:r>
        <w:rPr>
          <w:rFonts w:hint="cs"/>
          <w:rtl/>
        </w:rPr>
        <w:t>عدد 1</w:t>
      </w:r>
    </w:p>
    <w:p w14:paraId="2AC1B7A9" w14:textId="2D8A0493" w:rsidR="00E83AD8" w:rsidRDefault="00E83AD8" w:rsidP="003F084A">
      <w:pPr>
        <w:rPr>
          <w:rtl/>
        </w:rPr>
      </w:pPr>
      <w:r>
        <w:rPr>
          <w:rFonts w:hint="cs"/>
          <w:rtl/>
        </w:rPr>
        <w:t>مزمور 6: 1: "</w:t>
      </w:r>
      <w:r w:rsidRPr="00E83AD8">
        <w:rPr>
          <w:rtl/>
        </w:rPr>
        <w:t xml:space="preserve"> يَا رَبُّ، لاَ تُوَبِّخْنِي بِغَضَبِكَ، وَلاَ تُؤَدِّبْنِي بِغَيْظِكَ.</w:t>
      </w:r>
      <w:r>
        <w:rPr>
          <w:rFonts w:hint="cs"/>
          <w:rtl/>
        </w:rPr>
        <w:t>"</w:t>
      </w:r>
    </w:p>
    <w:p w14:paraId="445C9582" w14:textId="69E64E11" w:rsidR="00E83AD8" w:rsidRDefault="00E83AD8" w:rsidP="003F084A">
      <w:pPr>
        <w:rPr>
          <w:rtl/>
        </w:rPr>
      </w:pPr>
      <w:r>
        <w:rPr>
          <w:rFonts w:hint="cs"/>
          <w:rtl/>
        </w:rPr>
        <w:t xml:space="preserve">في المزمور السابق أدرك الإنسان التقي بأن الله لا يُسر بالابتعاد عنه وبالشر؛ والآن هو يدرك بأن "الشعب" أوقع على نفسه "غضب" الرب و"غيظه". </w:t>
      </w:r>
      <w:r w:rsidR="00DD0B7A">
        <w:rPr>
          <w:rFonts w:hint="cs"/>
          <w:rtl/>
        </w:rPr>
        <w:t xml:space="preserve">وبينما كان منحنيًا تحت لوم الرب وعقوباته، التي احتملها بصورة عادلة، طلب مصليًا </w:t>
      </w:r>
      <w:r w:rsidR="00E758CA">
        <w:rPr>
          <w:rFonts w:hint="cs"/>
          <w:rtl/>
        </w:rPr>
        <w:t xml:space="preserve">بأن يغرب الرب بغيظه طالبًا نعمته. الآيات التالية تسلمنا </w:t>
      </w:r>
      <w:r w:rsidR="00AA2848">
        <w:rPr>
          <w:rFonts w:hint="cs"/>
          <w:rtl/>
        </w:rPr>
        <w:t xml:space="preserve">من جديد </w:t>
      </w:r>
      <w:r w:rsidR="00E758CA">
        <w:rPr>
          <w:rFonts w:hint="cs"/>
          <w:rtl/>
        </w:rPr>
        <w:t xml:space="preserve">اختبارات </w:t>
      </w:r>
      <w:r w:rsidR="00AA2848">
        <w:rPr>
          <w:rFonts w:hint="cs"/>
          <w:rtl/>
        </w:rPr>
        <w:t>نفس تقية كيف وصلت إلى إشراقة لطف الله.</w:t>
      </w:r>
    </w:p>
    <w:p w14:paraId="200DF631" w14:textId="6011145D" w:rsidR="004567AB" w:rsidRDefault="004567AB" w:rsidP="003F084A">
      <w:pPr>
        <w:rPr>
          <w:rtl/>
        </w:rPr>
      </w:pPr>
      <w:r>
        <w:rPr>
          <w:rFonts w:hint="cs"/>
          <w:rtl/>
        </w:rPr>
        <w:t>الأعداد 2، 3</w:t>
      </w:r>
    </w:p>
    <w:p w14:paraId="22779C2C" w14:textId="50C41312" w:rsidR="004567AB" w:rsidRDefault="004567AB" w:rsidP="003F084A">
      <w:pPr>
        <w:rPr>
          <w:rtl/>
        </w:rPr>
      </w:pPr>
      <w:r>
        <w:rPr>
          <w:rFonts w:hint="cs"/>
          <w:rtl/>
        </w:rPr>
        <w:t xml:space="preserve">مزمور 6: </w:t>
      </w:r>
      <w:r w:rsidRPr="004567AB">
        <w:rPr>
          <w:rtl/>
        </w:rPr>
        <w:t>2، 3</w:t>
      </w:r>
      <w:r>
        <w:rPr>
          <w:rFonts w:hint="cs"/>
          <w:rtl/>
        </w:rPr>
        <w:t>: "</w:t>
      </w:r>
      <w:r w:rsidRPr="004567AB">
        <w:rPr>
          <w:rFonts w:ascii="Tahoma" w:hAnsi="Tahoma" w:cs="Tahoma"/>
        </w:rPr>
        <w:t>﻿</w:t>
      </w:r>
      <w:r w:rsidRPr="004567AB">
        <w:rPr>
          <w:rtl/>
        </w:rPr>
        <w:t xml:space="preserve"> </w:t>
      </w:r>
      <w:r w:rsidRPr="004567AB">
        <w:rPr>
          <w:rFonts w:ascii="Tahoma" w:hAnsi="Tahoma" w:cs="Tahoma" w:hint="cs"/>
          <w:rtl/>
        </w:rPr>
        <w:t>﻿</w:t>
      </w:r>
      <w:r w:rsidRPr="004567AB">
        <w:rPr>
          <w:rFonts w:hint="cs"/>
          <w:rtl/>
        </w:rPr>
        <w:t>ارْحَمْنِي</w:t>
      </w:r>
      <w:r w:rsidRPr="004567AB">
        <w:rPr>
          <w:rtl/>
        </w:rPr>
        <w:t xml:space="preserve"> </w:t>
      </w:r>
      <w:r w:rsidRPr="004567AB">
        <w:rPr>
          <w:rFonts w:hint="cs"/>
          <w:rtl/>
        </w:rPr>
        <w:t>يَا</w:t>
      </w:r>
      <w:r w:rsidRPr="004567AB">
        <w:rPr>
          <w:rtl/>
        </w:rPr>
        <w:t xml:space="preserve"> </w:t>
      </w:r>
      <w:r w:rsidRPr="004567AB">
        <w:rPr>
          <w:rFonts w:hint="cs"/>
          <w:rtl/>
        </w:rPr>
        <w:t>رَبُّ</w:t>
      </w:r>
      <w:r w:rsidRPr="004567AB">
        <w:rPr>
          <w:rtl/>
        </w:rPr>
        <w:t xml:space="preserve"> </w:t>
      </w:r>
      <w:r w:rsidRPr="004567AB">
        <w:rPr>
          <w:rFonts w:hint="cs"/>
          <w:rtl/>
        </w:rPr>
        <w:t>لأَنِّي</w:t>
      </w:r>
      <w:r w:rsidRPr="004567AB">
        <w:rPr>
          <w:rtl/>
        </w:rPr>
        <w:t xml:space="preserve"> </w:t>
      </w:r>
      <w:r w:rsidRPr="004567AB">
        <w:rPr>
          <w:rFonts w:hint="cs"/>
          <w:rtl/>
        </w:rPr>
        <w:t>ضَعِيفٌ</w:t>
      </w:r>
      <w:r w:rsidRPr="004567AB">
        <w:rPr>
          <w:rtl/>
        </w:rPr>
        <w:t xml:space="preserve">. </w:t>
      </w:r>
      <w:r w:rsidRPr="004567AB">
        <w:rPr>
          <w:rFonts w:hint="cs"/>
          <w:rtl/>
        </w:rPr>
        <w:t>اشْفِنِي</w:t>
      </w:r>
      <w:r w:rsidRPr="004567AB">
        <w:rPr>
          <w:rtl/>
        </w:rPr>
        <w:t xml:space="preserve"> </w:t>
      </w:r>
      <w:r w:rsidRPr="004567AB">
        <w:rPr>
          <w:rFonts w:hint="cs"/>
          <w:rtl/>
        </w:rPr>
        <w:t>يَا</w:t>
      </w:r>
      <w:r w:rsidRPr="004567AB">
        <w:rPr>
          <w:rtl/>
        </w:rPr>
        <w:t xml:space="preserve"> </w:t>
      </w:r>
      <w:r w:rsidRPr="004567AB">
        <w:rPr>
          <w:rFonts w:hint="cs"/>
          <w:rtl/>
        </w:rPr>
        <w:t>رَبُّ</w:t>
      </w:r>
      <w:r w:rsidRPr="004567AB">
        <w:rPr>
          <w:rtl/>
        </w:rPr>
        <w:t xml:space="preserve"> </w:t>
      </w:r>
      <w:r w:rsidRPr="004567AB">
        <w:rPr>
          <w:rFonts w:hint="cs"/>
          <w:rtl/>
        </w:rPr>
        <w:t>لأَنَّ</w:t>
      </w:r>
      <w:r w:rsidRPr="004567AB">
        <w:rPr>
          <w:rtl/>
        </w:rPr>
        <w:t xml:space="preserve"> </w:t>
      </w:r>
      <w:r w:rsidRPr="004567AB">
        <w:rPr>
          <w:rFonts w:hint="cs"/>
          <w:rtl/>
        </w:rPr>
        <w:t>عِظَامِي</w:t>
      </w:r>
      <w:r w:rsidRPr="004567AB">
        <w:rPr>
          <w:rtl/>
        </w:rPr>
        <w:t xml:space="preserve"> </w:t>
      </w:r>
      <w:r w:rsidRPr="004567AB">
        <w:rPr>
          <w:rFonts w:hint="cs"/>
          <w:rtl/>
        </w:rPr>
        <w:t>قَدْ</w:t>
      </w:r>
      <w:r w:rsidRPr="004567AB">
        <w:rPr>
          <w:rtl/>
        </w:rPr>
        <w:t xml:space="preserve"> </w:t>
      </w:r>
      <w:r w:rsidRPr="004567AB">
        <w:rPr>
          <w:rFonts w:hint="cs"/>
          <w:rtl/>
        </w:rPr>
        <w:t>رَجَفَتْ،</w:t>
      </w:r>
      <w:r w:rsidRPr="004567AB">
        <w:rPr>
          <w:rtl/>
        </w:rPr>
        <w:t xml:space="preserve">  </w:t>
      </w:r>
      <w:r w:rsidRPr="004567AB">
        <w:rPr>
          <w:rFonts w:ascii="Tahoma" w:hAnsi="Tahoma" w:cs="Tahoma" w:hint="cs"/>
          <w:rtl/>
        </w:rPr>
        <w:t>﻿</w:t>
      </w:r>
      <w:r w:rsidRPr="004567AB">
        <w:rPr>
          <w:rtl/>
        </w:rPr>
        <w:t>3</w:t>
      </w:r>
      <w:r w:rsidRPr="004567AB">
        <w:rPr>
          <w:rFonts w:ascii="Tahoma" w:hAnsi="Tahoma" w:cs="Tahoma" w:hint="cs"/>
          <w:rtl/>
        </w:rPr>
        <w:t>﻿</w:t>
      </w:r>
      <w:r w:rsidRPr="004567AB">
        <w:rPr>
          <w:rtl/>
        </w:rPr>
        <w:t xml:space="preserve"> </w:t>
      </w:r>
      <w:r w:rsidRPr="004567AB">
        <w:rPr>
          <w:rFonts w:ascii="Tahoma" w:hAnsi="Tahoma" w:cs="Tahoma" w:hint="cs"/>
          <w:rtl/>
        </w:rPr>
        <w:t>﻿</w:t>
      </w:r>
      <w:r w:rsidRPr="004567AB">
        <w:rPr>
          <w:rFonts w:hint="cs"/>
          <w:rtl/>
        </w:rPr>
        <w:t>وَنَفْسِي</w:t>
      </w:r>
      <w:r w:rsidRPr="004567AB">
        <w:rPr>
          <w:rtl/>
        </w:rPr>
        <w:t xml:space="preserve"> </w:t>
      </w:r>
      <w:r w:rsidRPr="004567AB">
        <w:rPr>
          <w:rFonts w:hint="cs"/>
          <w:rtl/>
        </w:rPr>
        <w:t>قَدِ</w:t>
      </w:r>
      <w:r w:rsidRPr="004567AB">
        <w:rPr>
          <w:rtl/>
        </w:rPr>
        <w:t xml:space="preserve"> </w:t>
      </w:r>
      <w:r w:rsidRPr="004567AB">
        <w:rPr>
          <w:rFonts w:hint="cs"/>
          <w:rtl/>
        </w:rPr>
        <w:t>ارْتَاعَتْ</w:t>
      </w:r>
      <w:r w:rsidRPr="004567AB">
        <w:rPr>
          <w:rtl/>
        </w:rPr>
        <w:t xml:space="preserve"> </w:t>
      </w:r>
      <w:r w:rsidRPr="004567AB">
        <w:rPr>
          <w:rFonts w:hint="cs"/>
          <w:rtl/>
        </w:rPr>
        <w:t>جِدًّا</w:t>
      </w:r>
      <w:r w:rsidRPr="004567AB">
        <w:rPr>
          <w:rtl/>
        </w:rPr>
        <w:t xml:space="preserve">. </w:t>
      </w:r>
      <w:r w:rsidRPr="004567AB">
        <w:rPr>
          <w:rFonts w:hint="cs"/>
          <w:rtl/>
        </w:rPr>
        <w:t>وَأَنْتَ</w:t>
      </w:r>
      <w:r w:rsidRPr="004567AB">
        <w:rPr>
          <w:rtl/>
        </w:rPr>
        <w:t xml:space="preserve"> </w:t>
      </w:r>
      <w:r w:rsidRPr="004567AB">
        <w:rPr>
          <w:rFonts w:hint="cs"/>
          <w:rtl/>
        </w:rPr>
        <w:t>يَا</w:t>
      </w:r>
      <w:r w:rsidRPr="004567AB">
        <w:rPr>
          <w:rtl/>
        </w:rPr>
        <w:t xml:space="preserve"> </w:t>
      </w:r>
      <w:r w:rsidRPr="004567AB">
        <w:rPr>
          <w:rFonts w:hint="cs"/>
          <w:rtl/>
        </w:rPr>
        <w:t>رَبُّ،</w:t>
      </w:r>
      <w:r w:rsidRPr="004567AB">
        <w:rPr>
          <w:rtl/>
        </w:rPr>
        <w:t xml:space="preserve"> </w:t>
      </w:r>
      <w:r w:rsidRPr="004567AB">
        <w:rPr>
          <w:rFonts w:hint="cs"/>
          <w:rtl/>
        </w:rPr>
        <w:t>فَحَتَّى</w:t>
      </w:r>
      <w:r w:rsidRPr="004567AB">
        <w:rPr>
          <w:rtl/>
        </w:rPr>
        <w:t xml:space="preserve"> </w:t>
      </w:r>
      <w:r w:rsidRPr="004567AB">
        <w:rPr>
          <w:rFonts w:hint="cs"/>
          <w:rtl/>
        </w:rPr>
        <w:t>مَتَى</w:t>
      </w:r>
      <w:r w:rsidRPr="004567AB">
        <w:rPr>
          <w:rtl/>
        </w:rPr>
        <w:t>؟</w:t>
      </w:r>
      <w:r>
        <w:rPr>
          <w:rFonts w:hint="cs"/>
          <w:rtl/>
        </w:rPr>
        <w:t>"</w:t>
      </w:r>
    </w:p>
    <w:p w14:paraId="1B1DD866" w14:textId="6E962AA9" w:rsidR="004567AB" w:rsidRDefault="004567AB" w:rsidP="003F084A">
      <w:pPr>
        <w:rPr>
          <w:rtl/>
        </w:rPr>
      </w:pPr>
      <w:r>
        <w:rPr>
          <w:rFonts w:hint="cs"/>
          <w:rtl/>
        </w:rPr>
        <w:t xml:space="preserve">من بعد إدراكه </w:t>
      </w:r>
      <w:r w:rsidR="007966AB">
        <w:rPr>
          <w:rFonts w:hint="cs"/>
          <w:rtl/>
        </w:rPr>
        <w:t>للعدالة</w:t>
      </w:r>
      <w:r>
        <w:rPr>
          <w:rFonts w:hint="cs"/>
          <w:rtl/>
        </w:rPr>
        <w:t xml:space="preserve"> وراء إصدار حُكم عقاب الله، ترجّى التقي تدخّل الله: أولاً من أجل الرحمة وثانيًا على أساس الأمر بأن الله لا يمكن أن يقف غير مبالٍ أمام ضيقات خاصته، وإنما </w:t>
      </w:r>
      <w:r w:rsidRPr="004567AB">
        <w:rPr>
          <w:rtl/>
        </w:rPr>
        <w:t>سيضع حدًا أعلى</w:t>
      </w:r>
      <w:r w:rsidRPr="004567AB">
        <w:rPr>
          <w:rFonts w:hint="cs"/>
          <w:rtl/>
        </w:rPr>
        <w:t xml:space="preserve"> </w:t>
      </w:r>
      <w:r>
        <w:rPr>
          <w:rFonts w:hint="cs"/>
          <w:rtl/>
        </w:rPr>
        <w:t>لهذا الضيق</w:t>
      </w:r>
      <w:r w:rsidR="007966AB">
        <w:rPr>
          <w:rFonts w:hint="cs"/>
          <w:rtl/>
        </w:rPr>
        <w:t>. لذا يستطيع الإيمان بأن يسأل: "</w:t>
      </w:r>
      <w:r w:rsidR="007966AB" w:rsidRPr="007966AB">
        <w:rPr>
          <w:rtl/>
        </w:rPr>
        <w:t xml:space="preserve"> يَا رَبُّ، فَحَتَّى مَتَى؟"</w:t>
      </w:r>
    </w:p>
    <w:p w14:paraId="2DE9502A" w14:textId="0EB28013" w:rsidR="007966AB" w:rsidRDefault="007966AB" w:rsidP="003F084A">
      <w:pPr>
        <w:rPr>
          <w:rtl/>
        </w:rPr>
      </w:pPr>
      <w:r>
        <w:rPr>
          <w:rFonts w:hint="cs"/>
          <w:rtl/>
        </w:rPr>
        <w:t>الأعداد 4، 5</w:t>
      </w:r>
    </w:p>
    <w:p w14:paraId="137A1C88" w14:textId="25E94BA8" w:rsidR="007966AB" w:rsidRDefault="007966AB" w:rsidP="003F084A">
      <w:pPr>
        <w:rPr>
          <w:rtl/>
        </w:rPr>
      </w:pPr>
      <w:r>
        <w:rPr>
          <w:rFonts w:hint="cs"/>
          <w:rtl/>
        </w:rPr>
        <w:t>مزمور 6: 4، 5: "</w:t>
      </w:r>
      <w:r w:rsidRPr="007966AB">
        <w:rPr>
          <w:rtl/>
        </w:rPr>
        <w:t xml:space="preserve"> </w:t>
      </w:r>
      <w:r w:rsidRPr="007966AB">
        <w:rPr>
          <w:rFonts w:ascii="Tahoma" w:hAnsi="Tahoma" w:cs="Tahoma" w:hint="cs"/>
          <w:rtl/>
        </w:rPr>
        <w:t>﻿</w:t>
      </w:r>
      <w:r w:rsidRPr="007966AB">
        <w:rPr>
          <w:rtl/>
        </w:rPr>
        <w:t>4</w:t>
      </w:r>
      <w:r w:rsidRPr="007966AB">
        <w:rPr>
          <w:rFonts w:ascii="Tahoma" w:hAnsi="Tahoma" w:cs="Tahoma" w:hint="cs"/>
          <w:rtl/>
        </w:rPr>
        <w:t>﻿</w:t>
      </w:r>
      <w:r w:rsidRPr="007966AB">
        <w:rPr>
          <w:rtl/>
        </w:rPr>
        <w:t xml:space="preserve"> </w:t>
      </w:r>
      <w:r w:rsidRPr="007966AB">
        <w:rPr>
          <w:rFonts w:ascii="Tahoma" w:hAnsi="Tahoma" w:cs="Tahoma" w:hint="cs"/>
          <w:rtl/>
        </w:rPr>
        <w:t>﻿</w:t>
      </w:r>
      <w:r w:rsidRPr="007966AB">
        <w:rPr>
          <w:rFonts w:hint="cs"/>
          <w:rtl/>
        </w:rPr>
        <w:t>عُدْ</w:t>
      </w:r>
      <w:r w:rsidRPr="007966AB">
        <w:rPr>
          <w:rtl/>
        </w:rPr>
        <w:t xml:space="preserve"> </w:t>
      </w:r>
      <w:r w:rsidRPr="007966AB">
        <w:rPr>
          <w:rFonts w:hint="cs"/>
          <w:rtl/>
        </w:rPr>
        <w:t>يَا</w:t>
      </w:r>
      <w:r w:rsidRPr="007966AB">
        <w:rPr>
          <w:rtl/>
        </w:rPr>
        <w:t xml:space="preserve"> </w:t>
      </w:r>
      <w:r w:rsidRPr="007966AB">
        <w:rPr>
          <w:rFonts w:hint="cs"/>
          <w:rtl/>
        </w:rPr>
        <w:t>رَبُّ</w:t>
      </w:r>
      <w:r w:rsidRPr="007966AB">
        <w:rPr>
          <w:rtl/>
        </w:rPr>
        <w:t xml:space="preserve">. </w:t>
      </w:r>
      <w:r w:rsidRPr="007966AB">
        <w:rPr>
          <w:rFonts w:hint="cs"/>
          <w:rtl/>
        </w:rPr>
        <w:t>نَجِّ</w:t>
      </w:r>
      <w:r w:rsidRPr="007966AB">
        <w:rPr>
          <w:rtl/>
        </w:rPr>
        <w:t xml:space="preserve"> </w:t>
      </w:r>
      <w:r w:rsidRPr="007966AB">
        <w:rPr>
          <w:rFonts w:hint="cs"/>
          <w:rtl/>
        </w:rPr>
        <w:t>نَفْسِي</w:t>
      </w:r>
      <w:r w:rsidRPr="007966AB">
        <w:rPr>
          <w:rtl/>
        </w:rPr>
        <w:t xml:space="preserve">. </w:t>
      </w:r>
      <w:r w:rsidRPr="007966AB">
        <w:rPr>
          <w:rFonts w:hint="cs"/>
          <w:rtl/>
        </w:rPr>
        <w:t>خَلِّصْنِي</w:t>
      </w:r>
      <w:r w:rsidRPr="007966AB">
        <w:rPr>
          <w:rtl/>
        </w:rPr>
        <w:t xml:space="preserve"> </w:t>
      </w:r>
      <w:r w:rsidRPr="007966AB">
        <w:rPr>
          <w:rFonts w:hint="cs"/>
          <w:rtl/>
        </w:rPr>
        <w:t>مِنْ</w:t>
      </w:r>
      <w:r w:rsidRPr="007966AB">
        <w:rPr>
          <w:rtl/>
        </w:rPr>
        <w:t xml:space="preserve"> </w:t>
      </w:r>
      <w:r w:rsidRPr="007966AB">
        <w:rPr>
          <w:rFonts w:hint="cs"/>
          <w:rtl/>
        </w:rPr>
        <w:t>أَجْلِ</w:t>
      </w:r>
      <w:r w:rsidRPr="007966AB">
        <w:rPr>
          <w:rtl/>
        </w:rPr>
        <w:t xml:space="preserve"> </w:t>
      </w:r>
      <w:r w:rsidRPr="007966AB">
        <w:rPr>
          <w:rFonts w:hint="cs"/>
          <w:rtl/>
        </w:rPr>
        <w:t>رَحْمَتِكَ</w:t>
      </w:r>
      <w:r w:rsidRPr="007966AB">
        <w:rPr>
          <w:rtl/>
        </w:rPr>
        <w:t xml:space="preserve">.  </w:t>
      </w:r>
      <w:r w:rsidRPr="007966AB">
        <w:rPr>
          <w:rFonts w:ascii="Tahoma" w:hAnsi="Tahoma" w:cs="Tahoma" w:hint="cs"/>
          <w:rtl/>
        </w:rPr>
        <w:t>﻿</w:t>
      </w:r>
      <w:r w:rsidRPr="007966AB">
        <w:rPr>
          <w:rtl/>
        </w:rPr>
        <w:t>5</w:t>
      </w:r>
      <w:r w:rsidRPr="007966AB">
        <w:rPr>
          <w:rFonts w:ascii="Tahoma" w:hAnsi="Tahoma" w:cs="Tahoma" w:hint="cs"/>
          <w:rtl/>
        </w:rPr>
        <w:t>﻿</w:t>
      </w:r>
      <w:r w:rsidRPr="007966AB">
        <w:rPr>
          <w:rtl/>
        </w:rPr>
        <w:t xml:space="preserve"> </w:t>
      </w:r>
      <w:r w:rsidRPr="007966AB">
        <w:rPr>
          <w:rFonts w:ascii="Tahoma" w:hAnsi="Tahoma" w:cs="Tahoma" w:hint="cs"/>
          <w:rtl/>
        </w:rPr>
        <w:t>﻿</w:t>
      </w:r>
      <w:r w:rsidRPr="007966AB">
        <w:rPr>
          <w:rFonts w:hint="cs"/>
          <w:rtl/>
        </w:rPr>
        <w:t>لأَنَّهُ</w:t>
      </w:r>
      <w:r w:rsidRPr="007966AB">
        <w:rPr>
          <w:rtl/>
        </w:rPr>
        <w:t xml:space="preserve"> </w:t>
      </w:r>
      <w:r w:rsidRPr="007966AB">
        <w:rPr>
          <w:rFonts w:hint="cs"/>
          <w:rtl/>
        </w:rPr>
        <w:t>لَيْسَ</w:t>
      </w:r>
      <w:r w:rsidRPr="007966AB">
        <w:rPr>
          <w:rtl/>
        </w:rPr>
        <w:t xml:space="preserve"> </w:t>
      </w:r>
      <w:r w:rsidRPr="007966AB">
        <w:rPr>
          <w:rFonts w:hint="cs"/>
          <w:rtl/>
        </w:rPr>
        <w:t>فِي</w:t>
      </w:r>
      <w:r w:rsidRPr="007966AB">
        <w:rPr>
          <w:rtl/>
        </w:rPr>
        <w:t xml:space="preserve"> </w:t>
      </w:r>
      <w:r w:rsidRPr="007966AB">
        <w:rPr>
          <w:rFonts w:hint="cs"/>
          <w:rtl/>
        </w:rPr>
        <w:t>الْمَوْتِ</w:t>
      </w:r>
      <w:r w:rsidRPr="007966AB">
        <w:rPr>
          <w:rtl/>
        </w:rPr>
        <w:t xml:space="preserve"> </w:t>
      </w:r>
      <w:r w:rsidRPr="007966AB">
        <w:rPr>
          <w:rFonts w:hint="cs"/>
          <w:rtl/>
        </w:rPr>
        <w:t>ذِكْرُكَ</w:t>
      </w:r>
      <w:r w:rsidRPr="007966AB">
        <w:rPr>
          <w:rtl/>
        </w:rPr>
        <w:t xml:space="preserve">. </w:t>
      </w:r>
      <w:r w:rsidRPr="007966AB">
        <w:rPr>
          <w:rFonts w:hint="cs"/>
          <w:rtl/>
        </w:rPr>
        <w:t>فِي</w:t>
      </w:r>
      <w:r w:rsidRPr="007966AB">
        <w:rPr>
          <w:rtl/>
        </w:rPr>
        <w:t xml:space="preserve"> </w:t>
      </w:r>
      <w:r w:rsidRPr="007966AB">
        <w:rPr>
          <w:rFonts w:hint="cs"/>
          <w:rtl/>
        </w:rPr>
        <w:t>الْهَاوِيَةِ</w:t>
      </w:r>
      <w:r w:rsidRPr="007966AB">
        <w:rPr>
          <w:rtl/>
        </w:rPr>
        <w:t xml:space="preserve"> </w:t>
      </w:r>
      <w:r w:rsidRPr="007966AB">
        <w:rPr>
          <w:rFonts w:hint="cs"/>
          <w:rtl/>
        </w:rPr>
        <w:t>مَنْ</w:t>
      </w:r>
      <w:r w:rsidRPr="007966AB">
        <w:rPr>
          <w:rtl/>
        </w:rPr>
        <w:t xml:space="preserve"> </w:t>
      </w:r>
      <w:r w:rsidRPr="007966AB">
        <w:rPr>
          <w:rFonts w:hint="cs"/>
          <w:rtl/>
        </w:rPr>
        <w:t>يَحْمَدُكَ؟</w:t>
      </w:r>
      <w:r>
        <w:rPr>
          <w:rFonts w:hint="cs"/>
          <w:rtl/>
        </w:rPr>
        <w:t>"</w:t>
      </w:r>
    </w:p>
    <w:p w14:paraId="10F79E80" w14:textId="43AB98AB" w:rsidR="007966AB" w:rsidRDefault="007966AB" w:rsidP="003F084A">
      <w:pPr>
        <w:rPr>
          <w:rtl/>
        </w:rPr>
      </w:pPr>
      <w:r>
        <w:rPr>
          <w:rFonts w:hint="cs"/>
          <w:rtl/>
        </w:rPr>
        <w:t xml:space="preserve">وبثقة متزايدة ينتظر التقي بأن يعود الرب بالبركة وبأن يحفظ نفسه من الموت والقبر، حتى يحيا على الأرض ممجدًا </w:t>
      </w:r>
      <w:r w:rsidRPr="00E82E6D">
        <w:rPr>
          <w:rFonts w:hint="cs"/>
          <w:rtl/>
        </w:rPr>
        <w:t>الرب</w:t>
      </w:r>
      <w:r>
        <w:rPr>
          <w:rFonts w:hint="cs"/>
          <w:rtl/>
        </w:rPr>
        <w:t>.</w:t>
      </w:r>
    </w:p>
    <w:p w14:paraId="6844AE54" w14:textId="45E81634" w:rsidR="00E82E6D" w:rsidRDefault="00E82E6D" w:rsidP="003F084A">
      <w:pPr>
        <w:rPr>
          <w:rtl/>
        </w:rPr>
      </w:pPr>
      <w:r>
        <w:rPr>
          <w:rFonts w:hint="cs"/>
          <w:rtl/>
        </w:rPr>
        <w:t>الأعداد 6، 7</w:t>
      </w:r>
    </w:p>
    <w:p w14:paraId="6FFA030A" w14:textId="5C22AD70" w:rsidR="00E82E6D" w:rsidRDefault="00E82E6D" w:rsidP="003F084A">
      <w:pPr>
        <w:rPr>
          <w:rtl/>
        </w:rPr>
      </w:pPr>
      <w:r>
        <w:rPr>
          <w:rFonts w:hint="cs"/>
          <w:rtl/>
        </w:rPr>
        <w:t xml:space="preserve">مزمور 6: </w:t>
      </w:r>
      <w:r w:rsidRPr="00E82E6D">
        <w:rPr>
          <w:rtl/>
        </w:rPr>
        <w:t xml:space="preserve">6، </w:t>
      </w:r>
      <w:r>
        <w:rPr>
          <w:rFonts w:hint="cs"/>
          <w:rtl/>
        </w:rPr>
        <w:t>7: "</w:t>
      </w:r>
      <w:r w:rsidRPr="00E82E6D">
        <w:rPr>
          <w:rFonts w:ascii="Tahoma" w:hAnsi="Tahoma" w:cs="Tahoma" w:hint="cs"/>
          <w:rtl/>
        </w:rPr>
        <w:t>﻿</w:t>
      </w:r>
      <w:r w:rsidRPr="00E82E6D">
        <w:rPr>
          <w:rtl/>
        </w:rPr>
        <w:t>6</w:t>
      </w:r>
      <w:r w:rsidRPr="00E82E6D">
        <w:rPr>
          <w:rFonts w:ascii="Tahoma" w:hAnsi="Tahoma" w:cs="Tahoma" w:hint="cs"/>
          <w:rtl/>
        </w:rPr>
        <w:t>﻿</w:t>
      </w:r>
      <w:r w:rsidRPr="00E82E6D">
        <w:rPr>
          <w:rtl/>
        </w:rPr>
        <w:t xml:space="preserve"> </w:t>
      </w:r>
      <w:r w:rsidRPr="00E82E6D">
        <w:rPr>
          <w:rFonts w:ascii="Tahoma" w:hAnsi="Tahoma" w:cs="Tahoma" w:hint="cs"/>
          <w:rtl/>
        </w:rPr>
        <w:t>﻿</w:t>
      </w:r>
      <w:r w:rsidRPr="00E82E6D">
        <w:rPr>
          <w:rFonts w:hint="cs"/>
          <w:rtl/>
        </w:rPr>
        <w:t>تَعِبْتُ</w:t>
      </w:r>
      <w:r w:rsidRPr="00E82E6D">
        <w:rPr>
          <w:rtl/>
        </w:rPr>
        <w:t xml:space="preserve"> </w:t>
      </w:r>
      <w:r w:rsidRPr="00E82E6D">
        <w:rPr>
          <w:rFonts w:hint="cs"/>
          <w:rtl/>
        </w:rPr>
        <w:t>فِي</w:t>
      </w:r>
      <w:r w:rsidRPr="00E82E6D">
        <w:rPr>
          <w:rtl/>
        </w:rPr>
        <w:t xml:space="preserve"> </w:t>
      </w:r>
      <w:r w:rsidRPr="00E82E6D">
        <w:rPr>
          <w:rFonts w:hint="cs"/>
          <w:rtl/>
        </w:rPr>
        <w:t>تَنَهُّدِي</w:t>
      </w:r>
      <w:r w:rsidRPr="00E82E6D">
        <w:rPr>
          <w:rtl/>
        </w:rPr>
        <w:t xml:space="preserve">. </w:t>
      </w:r>
      <w:r w:rsidRPr="00E82E6D">
        <w:rPr>
          <w:rFonts w:hint="cs"/>
          <w:rtl/>
        </w:rPr>
        <w:t>أُعَوِّمُ</w:t>
      </w:r>
      <w:r w:rsidRPr="00E82E6D">
        <w:rPr>
          <w:rtl/>
        </w:rPr>
        <w:t xml:space="preserve"> </w:t>
      </w:r>
      <w:r w:rsidRPr="00E82E6D">
        <w:rPr>
          <w:rFonts w:hint="cs"/>
          <w:rtl/>
        </w:rPr>
        <w:t>فِي</w:t>
      </w:r>
      <w:r w:rsidRPr="00E82E6D">
        <w:rPr>
          <w:rtl/>
        </w:rPr>
        <w:t xml:space="preserve"> </w:t>
      </w:r>
      <w:r w:rsidRPr="00E82E6D">
        <w:rPr>
          <w:rFonts w:hint="cs"/>
          <w:rtl/>
        </w:rPr>
        <w:t>كُلِّ</w:t>
      </w:r>
      <w:r w:rsidRPr="00E82E6D">
        <w:rPr>
          <w:rtl/>
        </w:rPr>
        <w:t xml:space="preserve"> </w:t>
      </w:r>
      <w:r w:rsidRPr="00E82E6D">
        <w:rPr>
          <w:rFonts w:hint="cs"/>
          <w:rtl/>
        </w:rPr>
        <w:t>لَيْلَةٍ</w:t>
      </w:r>
      <w:r w:rsidRPr="00E82E6D">
        <w:rPr>
          <w:rtl/>
        </w:rPr>
        <w:t xml:space="preserve"> </w:t>
      </w:r>
      <w:r w:rsidRPr="00E82E6D">
        <w:rPr>
          <w:rFonts w:hint="cs"/>
          <w:rtl/>
        </w:rPr>
        <w:t>سَرِيرِي</w:t>
      </w:r>
      <w:r w:rsidRPr="00E82E6D">
        <w:rPr>
          <w:rtl/>
        </w:rPr>
        <w:t xml:space="preserve"> </w:t>
      </w:r>
      <w:r w:rsidRPr="00E82E6D">
        <w:rPr>
          <w:rFonts w:hint="cs"/>
          <w:rtl/>
        </w:rPr>
        <w:t>بِدُمُوعِي</w:t>
      </w:r>
      <w:r w:rsidRPr="00E82E6D">
        <w:rPr>
          <w:rtl/>
        </w:rPr>
        <w:t xml:space="preserve">. </w:t>
      </w:r>
      <w:r w:rsidRPr="00E82E6D">
        <w:rPr>
          <w:rFonts w:hint="cs"/>
          <w:rtl/>
        </w:rPr>
        <w:t>أُذَوِّبُ</w:t>
      </w:r>
      <w:r w:rsidRPr="00E82E6D">
        <w:rPr>
          <w:rtl/>
        </w:rPr>
        <w:t xml:space="preserve"> </w:t>
      </w:r>
      <w:r w:rsidRPr="00E82E6D">
        <w:rPr>
          <w:rFonts w:hint="cs"/>
          <w:rtl/>
        </w:rPr>
        <w:t>فِرَاشِي</w:t>
      </w:r>
      <w:r w:rsidRPr="00E82E6D">
        <w:rPr>
          <w:rtl/>
        </w:rPr>
        <w:t xml:space="preserve">.  </w:t>
      </w:r>
      <w:r w:rsidRPr="00E82E6D">
        <w:rPr>
          <w:rFonts w:ascii="Tahoma" w:hAnsi="Tahoma" w:cs="Tahoma" w:hint="cs"/>
          <w:rtl/>
        </w:rPr>
        <w:t>﻿</w:t>
      </w:r>
      <w:r w:rsidRPr="00E82E6D">
        <w:rPr>
          <w:rtl/>
        </w:rPr>
        <w:t>7</w:t>
      </w:r>
      <w:r w:rsidRPr="00E82E6D">
        <w:rPr>
          <w:rFonts w:ascii="Tahoma" w:hAnsi="Tahoma" w:cs="Tahoma" w:hint="cs"/>
          <w:rtl/>
        </w:rPr>
        <w:t>﻿</w:t>
      </w:r>
      <w:r w:rsidRPr="00E82E6D">
        <w:rPr>
          <w:rtl/>
        </w:rPr>
        <w:t xml:space="preserve"> </w:t>
      </w:r>
      <w:r w:rsidRPr="00E82E6D">
        <w:rPr>
          <w:rFonts w:ascii="Tahoma" w:hAnsi="Tahoma" w:cs="Tahoma" w:hint="cs"/>
          <w:rtl/>
        </w:rPr>
        <w:t>﻿</w:t>
      </w:r>
      <w:r w:rsidRPr="00E82E6D">
        <w:rPr>
          <w:rFonts w:hint="cs"/>
          <w:rtl/>
        </w:rPr>
        <w:t>سَاخَتْ</w:t>
      </w:r>
      <w:r w:rsidRPr="00E82E6D">
        <w:rPr>
          <w:rtl/>
        </w:rPr>
        <w:t xml:space="preserve"> </w:t>
      </w:r>
      <w:r w:rsidRPr="00E82E6D">
        <w:rPr>
          <w:rFonts w:hint="cs"/>
          <w:rtl/>
        </w:rPr>
        <w:t>مِنَ</w:t>
      </w:r>
      <w:r w:rsidRPr="00E82E6D">
        <w:rPr>
          <w:rtl/>
        </w:rPr>
        <w:t xml:space="preserve"> </w:t>
      </w:r>
      <w:r w:rsidRPr="00E82E6D">
        <w:rPr>
          <w:rFonts w:hint="cs"/>
          <w:rtl/>
        </w:rPr>
        <w:t>الْغَمِّ</w:t>
      </w:r>
      <w:r w:rsidRPr="00E82E6D">
        <w:rPr>
          <w:rtl/>
        </w:rPr>
        <w:t xml:space="preserve"> </w:t>
      </w:r>
      <w:r w:rsidRPr="00E82E6D">
        <w:rPr>
          <w:rFonts w:hint="cs"/>
          <w:rtl/>
        </w:rPr>
        <w:t>عَيْنِي</w:t>
      </w:r>
      <w:r w:rsidRPr="00E82E6D">
        <w:rPr>
          <w:rtl/>
        </w:rPr>
        <w:t xml:space="preserve">. </w:t>
      </w:r>
      <w:r w:rsidRPr="00E82E6D">
        <w:rPr>
          <w:rFonts w:hint="cs"/>
          <w:rtl/>
        </w:rPr>
        <w:t>شَاخَتْ</w:t>
      </w:r>
      <w:r w:rsidRPr="00E82E6D">
        <w:rPr>
          <w:rtl/>
        </w:rPr>
        <w:t xml:space="preserve"> </w:t>
      </w:r>
      <w:r w:rsidRPr="00E82E6D">
        <w:rPr>
          <w:rFonts w:hint="cs"/>
          <w:rtl/>
        </w:rPr>
        <w:t>مِنْ</w:t>
      </w:r>
      <w:r w:rsidRPr="00E82E6D">
        <w:rPr>
          <w:rtl/>
        </w:rPr>
        <w:t xml:space="preserve"> </w:t>
      </w:r>
      <w:r w:rsidRPr="00E82E6D">
        <w:rPr>
          <w:rFonts w:hint="cs"/>
          <w:rtl/>
        </w:rPr>
        <w:t>كُلِّ</w:t>
      </w:r>
      <w:r w:rsidRPr="00E82E6D">
        <w:rPr>
          <w:rtl/>
        </w:rPr>
        <w:t xml:space="preserve"> </w:t>
      </w:r>
      <w:r w:rsidRPr="00E82E6D">
        <w:rPr>
          <w:rFonts w:hint="cs"/>
          <w:rtl/>
        </w:rPr>
        <w:t>مُضَايِقِيَّ</w:t>
      </w:r>
      <w:r w:rsidRPr="00E82E6D">
        <w:rPr>
          <w:rtl/>
        </w:rPr>
        <w:t>.</w:t>
      </w:r>
      <w:r>
        <w:rPr>
          <w:rFonts w:hint="cs"/>
          <w:rtl/>
        </w:rPr>
        <w:t>"</w:t>
      </w:r>
    </w:p>
    <w:p w14:paraId="6295712A" w14:textId="7AA8D148" w:rsidR="00E82E6D" w:rsidRDefault="00E82E6D" w:rsidP="003F084A">
      <w:pPr>
        <w:rPr>
          <w:rtl/>
        </w:rPr>
      </w:pPr>
      <w:r>
        <w:rPr>
          <w:rFonts w:hint="cs"/>
          <w:rtl/>
        </w:rPr>
        <w:t>مع أنه خضع لعقاب الرب إلا أن التقي يدرك بأن جمع الشعب الغير تائب معاديًا له. وفقط الوقوف وسط شعب معادي مثل إرمياء في أيامه، يسبب للنفس ألمًا شديدًا.</w:t>
      </w:r>
    </w:p>
    <w:p w14:paraId="5824524E" w14:textId="532AFE2A" w:rsidR="00E82E6D" w:rsidRDefault="00E82E6D" w:rsidP="003F084A">
      <w:pPr>
        <w:rPr>
          <w:rtl/>
        </w:rPr>
      </w:pPr>
      <w:r>
        <w:rPr>
          <w:rFonts w:hint="cs"/>
          <w:rtl/>
        </w:rPr>
        <w:t xml:space="preserve">الأعداد 8 </w:t>
      </w:r>
      <w:r>
        <w:rPr>
          <w:rtl/>
        </w:rPr>
        <w:t>–</w:t>
      </w:r>
      <w:r>
        <w:rPr>
          <w:rFonts w:hint="cs"/>
          <w:rtl/>
        </w:rPr>
        <w:t xml:space="preserve"> 10</w:t>
      </w:r>
    </w:p>
    <w:p w14:paraId="0AF95AA2" w14:textId="360902C3" w:rsidR="00E82E6D" w:rsidRDefault="00E82E6D" w:rsidP="003F084A">
      <w:pPr>
        <w:rPr>
          <w:rtl/>
        </w:rPr>
      </w:pPr>
      <w:r>
        <w:rPr>
          <w:rFonts w:hint="cs"/>
          <w:rtl/>
        </w:rPr>
        <w:t xml:space="preserve">مزمور 6: </w:t>
      </w:r>
      <w:r w:rsidRPr="00E82E6D">
        <w:rPr>
          <w:rtl/>
        </w:rPr>
        <w:t xml:space="preserve">8 </w:t>
      </w:r>
      <w:r>
        <w:rPr>
          <w:rtl/>
        </w:rPr>
        <w:t>–</w:t>
      </w:r>
      <w:r w:rsidRPr="00E82E6D">
        <w:rPr>
          <w:rtl/>
        </w:rPr>
        <w:t xml:space="preserve"> 10</w:t>
      </w:r>
      <w:r>
        <w:rPr>
          <w:rFonts w:hint="cs"/>
          <w:rtl/>
        </w:rPr>
        <w:t>: "</w:t>
      </w:r>
      <w:r w:rsidRPr="00E82E6D">
        <w:rPr>
          <w:rFonts w:ascii="Tahoma" w:hAnsi="Tahoma" w:cs="Tahoma" w:hint="cs"/>
          <w:rtl/>
        </w:rPr>
        <w:t>﻿</w:t>
      </w:r>
      <w:r w:rsidRPr="00E82E6D">
        <w:rPr>
          <w:rFonts w:hint="cs"/>
          <w:rtl/>
        </w:rPr>
        <w:t>اُبْعُدُوا</w:t>
      </w:r>
      <w:r w:rsidRPr="00E82E6D">
        <w:rPr>
          <w:rtl/>
        </w:rPr>
        <w:t xml:space="preserve"> </w:t>
      </w:r>
      <w:r w:rsidRPr="00E82E6D">
        <w:rPr>
          <w:rFonts w:hint="cs"/>
          <w:rtl/>
        </w:rPr>
        <w:t>عَنِّي</w:t>
      </w:r>
      <w:r w:rsidRPr="00E82E6D">
        <w:rPr>
          <w:rtl/>
        </w:rPr>
        <w:t xml:space="preserve"> </w:t>
      </w:r>
      <w:r w:rsidRPr="00E82E6D">
        <w:rPr>
          <w:rFonts w:hint="cs"/>
          <w:rtl/>
        </w:rPr>
        <w:t>يَا</w:t>
      </w:r>
      <w:r w:rsidRPr="00E82E6D">
        <w:rPr>
          <w:rtl/>
        </w:rPr>
        <w:t xml:space="preserve"> </w:t>
      </w:r>
      <w:r w:rsidRPr="00E82E6D">
        <w:rPr>
          <w:rFonts w:hint="cs"/>
          <w:rtl/>
        </w:rPr>
        <w:t>جَمِيعَ</w:t>
      </w:r>
      <w:r w:rsidRPr="00E82E6D">
        <w:rPr>
          <w:rtl/>
        </w:rPr>
        <w:t xml:space="preserve"> </w:t>
      </w:r>
      <w:r w:rsidRPr="00E82E6D">
        <w:rPr>
          <w:rFonts w:hint="cs"/>
          <w:rtl/>
        </w:rPr>
        <w:t>فَاعِلِي</w:t>
      </w:r>
      <w:r w:rsidRPr="00E82E6D">
        <w:rPr>
          <w:rtl/>
        </w:rPr>
        <w:t xml:space="preserve"> </w:t>
      </w:r>
      <w:r w:rsidRPr="00E82E6D">
        <w:rPr>
          <w:rFonts w:hint="cs"/>
          <w:rtl/>
        </w:rPr>
        <w:t>الإِثْمِ،</w:t>
      </w:r>
      <w:r w:rsidRPr="00E82E6D">
        <w:rPr>
          <w:rtl/>
        </w:rPr>
        <w:t xml:space="preserve"> </w:t>
      </w:r>
      <w:r w:rsidRPr="00E82E6D">
        <w:rPr>
          <w:rFonts w:hint="cs"/>
          <w:rtl/>
        </w:rPr>
        <w:t>لأَنَّ</w:t>
      </w:r>
      <w:r w:rsidRPr="00E82E6D">
        <w:rPr>
          <w:rtl/>
        </w:rPr>
        <w:t xml:space="preserve"> </w:t>
      </w:r>
      <w:r w:rsidRPr="00E82E6D">
        <w:rPr>
          <w:rFonts w:hint="cs"/>
          <w:rtl/>
        </w:rPr>
        <w:t>الرَّبَّ</w:t>
      </w:r>
      <w:r w:rsidRPr="00E82E6D">
        <w:rPr>
          <w:rtl/>
        </w:rPr>
        <w:t xml:space="preserve"> </w:t>
      </w:r>
      <w:r w:rsidRPr="00E82E6D">
        <w:rPr>
          <w:rFonts w:hint="cs"/>
          <w:rtl/>
        </w:rPr>
        <w:t>قَدْ</w:t>
      </w:r>
      <w:r w:rsidRPr="00E82E6D">
        <w:rPr>
          <w:rtl/>
        </w:rPr>
        <w:t xml:space="preserve"> </w:t>
      </w:r>
      <w:r w:rsidRPr="00E82E6D">
        <w:rPr>
          <w:rFonts w:hint="cs"/>
          <w:rtl/>
        </w:rPr>
        <w:t>سَمِعَ</w:t>
      </w:r>
      <w:r w:rsidRPr="00E82E6D">
        <w:rPr>
          <w:rtl/>
        </w:rPr>
        <w:t xml:space="preserve"> </w:t>
      </w:r>
      <w:r w:rsidRPr="00E82E6D">
        <w:rPr>
          <w:rFonts w:hint="cs"/>
          <w:rtl/>
        </w:rPr>
        <w:t>صَوْتَ</w:t>
      </w:r>
      <w:r w:rsidRPr="00E82E6D">
        <w:rPr>
          <w:rtl/>
        </w:rPr>
        <w:t xml:space="preserve"> </w:t>
      </w:r>
      <w:r w:rsidRPr="00E82E6D">
        <w:rPr>
          <w:rFonts w:hint="cs"/>
          <w:rtl/>
        </w:rPr>
        <w:t>بُكَائِي</w:t>
      </w:r>
      <w:r w:rsidRPr="00E82E6D">
        <w:rPr>
          <w:rtl/>
        </w:rPr>
        <w:t xml:space="preserve">.  </w:t>
      </w:r>
      <w:r w:rsidRPr="00E82E6D">
        <w:rPr>
          <w:rFonts w:ascii="Tahoma" w:hAnsi="Tahoma" w:cs="Tahoma" w:hint="cs"/>
          <w:rtl/>
        </w:rPr>
        <w:t>﻿</w:t>
      </w:r>
      <w:r w:rsidRPr="00E82E6D">
        <w:rPr>
          <w:rtl/>
        </w:rPr>
        <w:t>9</w:t>
      </w:r>
      <w:r w:rsidRPr="00E82E6D">
        <w:rPr>
          <w:rFonts w:ascii="Tahoma" w:hAnsi="Tahoma" w:cs="Tahoma" w:hint="cs"/>
          <w:rtl/>
        </w:rPr>
        <w:t>﻿</w:t>
      </w:r>
      <w:r w:rsidRPr="00E82E6D">
        <w:rPr>
          <w:rtl/>
        </w:rPr>
        <w:t xml:space="preserve"> </w:t>
      </w:r>
      <w:r w:rsidRPr="00E82E6D">
        <w:rPr>
          <w:rFonts w:ascii="Tahoma" w:hAnsi="Tahoma" w:cs="Tahoma" w:hint="cs"/>
          <w:rtl/>
        </w:rPr>
        <w:t>﻿</w:t>
      </w:r>
      <w:r w:rsidRPr="00E82E6D">
        <w:rPr>
          <w:rFonts w:hint="cs"/>
          <w:rtl/>
        </w:rPr>
        <w:t>سَمِعَ</w:t>
      </w:r>
      <w:r w:rsidRPr="00E82E6D">
        <w:rPr>
          <w:rtl/>
        </w:rPr>
        <w:t xml:space="preserve"> </w:t>
      </w:r>
      <w:r w:rsidRPr="00E82E6D">
        <w:rPr>
          <w:rFonts w:hint="cs"/>
          <w:rtl/>
        </w:rPr>
        <w:t>الرَّبُّ</w:t>
      </w:r>
      <w:r w:rsidRPr="00E82E6D">
        <w:rPr>
          <w:rtl/>
        </w:rPr>
        <w:t xml:space="preserve"> </w:t>
      </w:r>
      <w:r w:rsidRPr="00E82E6D">
        <w:rPr>
          <w:rFonts w:hint="cs"/>
          <w:rtl/>
        </w:rPr>
        <w:t>تَضَرُّعِي</w:t>
      </w:r>
      <w:r w:rsidRPr="00E82E6D">
        <w:rPr>
          <w:rtl/>
        </w:rPr>
        <w:t xml:space="preserve">. </w:t>
      </w:r>
      <w:r w:rsidRPr="00E82E6D">
        <w:rPr>
          <w:rFonts w:hint="cs"/>
          <w:rtl/>
        </w:rPr>
        <w:t>الرَّبُّ</w:t>
      </w:r>
      <w:r w:rsidRPr="00E82E6D">
        <w:rPr>
          <w:rtl/>
        </w:rPr>
        <w:t xml:space="preserve"> </w:t>
      </w:r>
      <w:r w:rsidRPr="00E82E6D">
        <w:rPr>
          <w:rFonts w:hint="cs"/>
          <w:rtl/>
        </w:rPr>
        <w:t>يَقْبَلُ</w:t>
      </w:r>
      <w:r w:rsidRPr="00E82E6D">
        <w:rPr>
          <w:rtl/>
        </w:rPr>
        <w:t xml:space="preserve"> </w:t>
      </w:r>
      <w:r w:rsidRPr="00E82E6D">
        <w:rPr>
          <w:rFonts w:hint="cs"/>
          <w:rtl/>
        </w:rPr>
        <w:t>صَلاَتِي</w:t>
      </w:r>
      <w:r w:rsidRPr="00E82E6D">
        <w:rPr>
          <w:rtl/>
        </w:rPr>
        <w:t xml:space="preserve">.  </w:t>
      </w:r>
      <w:r w:rsidRPr="00E82E6D">
        <w:rPr>
          <w:rFonts w:ascii="Tahoma" w:hAnsi="Tahoma" w:cs="Tahoma" w:hint="cs"/>
          <w:rtl/>
        </w:rPr>
        <w:t>﻿</w:t>
      </w:r>
      <w:r w:rsidRPr="00E82E6D">
        <w:rPr>
          <w:rtl/>
        </w:rPr>
        <w:t>10</w:t>
      </w:r>
      <w:r w:rsidRPr="00E82E6D">
        <w:rPr>
          <w:rFonts w:ascii="Tahoma" w:hAnsi="Tahoma" w:cs="Tahoma" w:hint="cs"/>
          <w:rtl/>
        </w:rPr>
        <w:t>﻿</w:t>
      </w:r>
      <w:r w:rsidRPr="00E82E6D">
        <w:rPr>
          <w:rtl/>
        </w:rPr>
        <w:t xml:space="preserve"> </w:t>
      </w:r>
      <w:r w:rsidRPr="00E82E6D">
        <w:rPr>
          <w:rFonts w:ascii="Tahoma" w:hAnsi="Tahoma" w:cs="Tahoma" w:hint="cs"/>
          <w:rtl/>
        </w:rPr>
        <w:t>﻿</w:t>
      </w:r>
      <w:r w:rsidRPr="00E82E6D">
        <w:rPr>
          <w:rFonts w:hint="cs"/>
          <w:rtl/>
        </w:rPr>
        <w:t>جَمِيعُ</w:t>
      </w:r>
      <w:r w:rsidRPr="00E82E6D">
        <w:rPr>
          <w:rtl/>
        </w:rPr>
        <w:t xml:space="preserve"> </w:t>
      </w:r>
      <w:r w:rsidRPr="00E82E6D">
        <w:rPr>
          <w:rFonts w:hint="cs"/>
          <w:rtl/>
        </w:rPr>
        <w:t>أَعْدَائِي</w:t>
      </w:r>
      <w:r w:rsidRPr="00E82E6D">
        <w:rPr>
          <w:rtl/>
        </w:rPr>
        <w:t xml:space="preserve"> </w:t>
      </w:r>
      <w:r w:rsidRPr="00E82E6D">
        <w:rPr>
          <w:rFonts w:hint="cs"/>
          <w:rtl/>
        </w:rPr>
        <w:t>يُخْزَوْنَ</w:t>
      </w:r>
      <w:r w:rsidRPr="00E82E6D">
        <w:rPr>
          <w:rtl/>
        </w:rPr>
        <w:t xml:space="preserve"> </w:t>
      </w:r>
      <w:r w:rsidRPr="00E82E6D">
        <w:rPr>
          <w:rFonts w:hint="cs"/>
          <w:rtl/>
        </w:rPr>
        <w:t>وَيَرْتَاعُونَ</w:t>
      </w:r>
      <w:r w:rsidRPr="00E82E6D">
        <w:rPr>
          <w:rtl/>
        </w:rPr>
        <w:t xml:space="preserve"> </w:t>
      </w:r>
      <w:r w:rsidRPr="00E82E6D">
        <w:rPr>
          <w:rFonts w:hint="cs"/>
          <w:rtl/>
        </w:rPr>
        <w:t>جِدًّا</w:t>
      </w:r>
      <w:r w:rsidRPr="00E82E6D">
        <w:rPr>
          <w:rtl/>
        </w:rPr>
        <w:t xml:space="preserve">. </w:t>
      </w:r>
      <w:r w:rsidRPr="00E82E6D">
        <w:rPr>
          <w:rFonts w:hint="cs"/>
          <w:rtl/>
        </w:rPr>
        <w:t>يَعُودُونَ</w:t>
      </w:r>
      <w:r w:rsidRPr="00E82E6D">
        <w:rPr>
          <w:rtl/>
        </w:rPr>
        <w:t xml:space="preserve"> </w:t>
      </w:r>
      <w:r w:rsidRPr="00E82E6D">
        <w:rPr>
          <w:rFonts w:hint="cs"/>
          <w:rtl/>
        </w:rPr>
        <w:t>وَيُخْزَوْنَ</w:t>
      </w:r>
      <w:r w:rsidRPr="00E82E6D">
        <w:rPr>
          <w:rtl/>
        </w:rPr>
        <w:t xml:space="preserve"> </w:t>
      </w:r>
      <w:r w:rsidRPr="00E82E6D">
        <w:rPr>
          <w:rFonts w:hint="cs"/>
          <w:rtl/>
        </w:rPr>
        <w:t>بَغْتَةً</w:t>
      </w:r>
      <w:r w:rsidRPr="00E82E6D">
        <w:rPr>
          <w:rtl/>
        </w:rPr>
        <w:t>.</w:t>
      </w:r>
      <w:r>
        <w:rPr>
          <w:rFonts w:hint="cs"/>
          <w:rtl/>
        </w:rPr>
        <w:t>"</w:t>
      </w:r>
    </w:p>
    <w:p w14:paraId="6090644D" w14:textId="32921059" w:rsidR="003F084A" w:rsidRDefault="00E82E6D" w:rsidP="00E82E6D">
      <w:pPr>
        <w:rPr>
          <w:rtl/>
        </w:rPr>
      </w:pPr>
      <w:r>
        <w:rPr>
          <w:rFonts w:hint="cs"/>
          <w:rtl/>
        </w:rPr>
        <w:t>في هذه المِحَن تصل نفس التقي إلى وعيها بصلاح الرب الشخصي. إنه يدرك بأن الرب لا يتغاضى عن دموعه؛ فهو سمع لجاجة صلاته وقبِل صلاته. إلا أن هذا، وهذا ما يراه مسبقًا، سيأتي بالخجل والهزيمة على أعداءه.</w:t>
      </w:r>
    </w:p>
    <w:p w14:paraId="4FCE19D2" w14:textId="78588868" w:rsidR="00E82E6D" w:rsidRDefault="00E82E6D" w:rsidP="00E82E6D">
      <w:pPr>
        <w:rPr>
          <w:rtl/>
        </w:rPr>
      </w:pPr>
      <w:r>
        <w:rPr>
          <w:rFonts w:hint="cs"/>
          <w:rtl/>
        </w:rPr>
        <w:t xml:space="preserve">فبينما تصف مِحَن هذه النفس التقية نبويًا اختبارات البقية وسط شعب </w:t>
      </w:r>
      <w:r w:rsidR="0077737C">
        <w:rPr>
          <w:rFonts w:hint="cs"/>
          <w:rtl/>
        </w:rPr>
        <w:t>اليهود الأثيم في يوم عتيد، فإن لها تعبير مشرق في البقية التي خضعت لمعمودية يوحنا المعمدان. فهناك اعترف الرب في اتحاده بهوية البقية، بأن الشعب كان تحت لوم وعقاب الرب. وفي الحال انفتحت السماء وأعلن صوت الآب بمسرته الغير محدودة بالرب. إن البقية التائبة التي ستتحد بهويتها بالمسيح، تتمتع بهذه المسرة وستفلت من البؤس الحال على الشعب.</w:t>
      </w:r>
    </w:p>
    <w:p w14:paraId="0C5A866A" w14:textId="77777777" w:rsidR="002A127F" w:rsidRDefault="0077737C" w:rsidP="00E82E6D">
      <w:pPr>
        <w:rPr>
          <w:rtl/>
        </w:rPr>
      </w:pPr>
      <w:r>
        <w:rPr>
          <w:rFonts w:hint="cs"/>
          <w:rtl/>
        </w:rPr>
        <w:t>إن مبدأ الاعتراف بعقوبة شعب الله وتوصيته لرحمة الله هو في يوم الفشل ذاك حسن وصحيح؛ ومع ذلك فاختبار المزمور هو واضح أنه اختبار قديس على الأرض. فالمسيحي ينتظر بركته في القيامة، في الطرف الآخر من الموت، في السماء. صاحب المزمور ينتظر البركة على الأرض، دون أن يجتاز في الموت.</w:t>
      </w:r>
    </w:p>
    <w:p w14:paraId="6CD71A9F" w14:textId="77777777" w:rsidR="002A127F" w:rsidRDefault="002A127F" w:rsidP="00E82E6D">
      <w:pPr>
        <w:rPr>
          <w:rtl/>
        </w:rPr>
      </w:pPr>
      <w:r>
        <w:rPr>
          <w:rFonts w:hint="cs"/>
          <w:rtl/>
        </w:rPr>
        <w:t>مزمور 7</w:t>
      </w:r>
    </w:p>
    <w:p w14:paraId="04DF9B66" w14:textId="2DBCC933" w:rsidR="0077737C" w:rsidRDefault="002A127F" w:rsidP="00E82E6D">
      <w:pPr>
        <w:rPr>
          <w:rtl/>
        </w:rPr>
      </w:pPr>
      <w:r>
        <w:rPr>
          <w:rFonts w:hint="cs"/>
          <w:rtl/>
        </w:rPr>
        <w:t>عدد 1، 2</w:t>
      </w:r>
      <w:r w:rsidR="0077737C">
        <w:rPr>
          <w:rFonts w:hint="cs"/>
          <w:rtl/>
        </w:rPr>
        <w:t xml:space="preserve"> </w:t>
      </w:r>
    </w:p>
    <w:p w14:paraId="68574556" w14:textId="4EBFD4D0" w:rsidR="002A127F" w:rsidRDefault="002A127F" w:rsidP="00E82E6D">
      <w:pPr>
        <w:rPr>
          <w:rtl/>
        </w:rPr>
      </w:pPr>
      <w:r>
        <w:rPr>
          <w:rFonts w:hint="cs"/>
          <w:rtl/>
        </w:rPr>
        <w:t xml:space="preserve">مزمور 7: </w:t>
      </w:r>
      <w:r w:rsidRPr="002A127F">
        <w:rPr>
          <w:rtl/>
        </w:rPr>
        <w:t>1، 2</w:t>
      </w:r>
      <w:r>
        <w:rPr>
          <w:rFonts w:hint="cs"/>
          <w:rtl/>
        </w:rPr>
        <w:t>: "</w:t>
      </w:r>
      <w:r w:rsidR="006903FC" w:rsidRPr="006903FC">
        <w:rPr>
          <w:rtl/>
        </w:rPr>
        <w:t xml:space="preserve"> يَا رَبُّ إِلهِي، عَلَيْكَ تَوَكَّلْتُ. خَلِّصْنِي مِنْ كُلِّ الَّذِينَ يَطْرُدُونَنِي وَنَجِّنِي،  </w:t>
      </w:r>
      <w:r w:rsidR="006903FC" w:rsidRPr="006903FC">
        <w:rPr>
          <w:rFonts w:ascii="Tahoma" w:hAnsi="Tahoma" w:cs="Tahoma" w:hint="cs"/>
          <w:rtl/>
        </w:rPr>
        <w:t>﻿</w:t>
      </w:r>
      <w:r w:rsidR="006903FC" w:rsidRPr="006903FC">
        <w:rPr>
          <w:rtl/>
        </w:rPr>
        <w:t>2</w:t>
      </w:r>
      <w:r w:rsidR="006903FC" w:rsidRPr="006903FC">
        <w:rPr>
          <w:rFonts w:ascii="Tahoma" w:hAnsi="Tahoma" w:cs="Tahoma" w:hint="cs"/>
          <w:rtl/>
        </w:rPr>
        <w:t>﻿</w:t>
      </w:r>
      <w:r w:rsidR="006903FC" w:rsidRPr="006903FC">
        <w:rPr>
          <w:rtl/>
        </w:rPr>
        <w:t xml:space="preserve"> </w:t>
      </w:r>
      <w:r w:rsidR="006903FC" w:rsidRPr="006903FC">
        <w:rPr>
          <w:rFonts w:ascii="Tahoma" w:hAnsi="Tahoma" w:cs="Tahoma" w:hint="cs"/>
          <w:rtl/>
        </w:rPr>
        <w:t>﻿</w:t>
      </w:r>
      <w:r w:rsidR="006903FC" w:rsidRPr="006903FC">
        <w:rPr>
          <w:rFonts w:hint="cs"/>
          <w:rtl/>
        </w:rPr>
        <w:t>لِئَلاَّ</w:t>
      </w:r>
      <w:r w:rsidR="006903FC" w:rsidRPr="006903FC">
        <w:rPr>
          <w:rtl/>
        </w:rPr>
        <w:t xml:space="preserve"> </w:t>
      </w:r>
      <w:r w:rsidR="006903FC" w:rsidRPr="006903FC">
        <w:rPr>
          <w:rFonts w:hint="cs"/>
          <w:rtl/>
        </w:rPr>
        <w:t>يَفْتَرِسَ</w:t>
      </w:r>
      <w:r w:rsidR="006903FC" w:rsidRPr="006903FC">
        <w:rPr>
          <w:rtl/>
        </w:rPr>
        <w:t xml:space="preserve"> </w:t>
      </w:r>
      <w:r w:rsidR="006903FC" w:rsidRPr="006903FC">
        <w:rPr>
          <w:rFonts w:hint="cs"/>
          <w:rtl/>
        </w:rPr>
        <w:t>كَأَسَدٍ</w:t>
      </w:r>
      <w:r w:rsidR="006903FC" w:rsidRPr="006903FC">
        <w:rPr>
          <w:rtl/>
        </w:rPr>
        <w:t xml:space="preserve"> </w:t>
      </w:r>
      <w:r w:rsidR="006903FC" w:rsidRPr="006903FC">
        <w:rPr>
          <w:rFonts w:hint="cs"/>
          <w:rtl/>
        </w:rPr>
        <w:t>نَفْسِي</w:t>
      </w:r>
      <w:r w:rsidR="006903FC" w:rsidRPr="006903FC">
        <w:rPr>
          <w:rtl/>
        </w:rPr>
        <w:t xml:space="preserve"> </w:t>
      </w:r>
      <w:r w:rsidR="006903FC" w:rsidRPr="006903FC">
        <w:rPr>
          <w:rFonts w:hint="cs"/>
          <w:rtl/>
        </w:rPr>
        <w:t>هَاشِمًا</w:t>
      </w:r>
      <w:r w:rsidR="006903FC" w:rsidRPr="006903FC">
        <w:rPr>
          <w:rtl/>
        </w:rPr>
        <w:t xml:space="preserve"> </w:t>
      </w:r>
      <w:r w:rsidR="006903FC" w:rsidRPr="006903FC">
        <w:rPr>
          <w:rFonts w:hint="cs"/>
          <w:rtl/>
        </w:rPr>
        <w:t>إِيَّاهَا</w:t>
      </w:r>
      <w:r w:rsidR="006903FC" w:rsidRPr="006903FC">
        <w:rPr>
          <w:rtl/>
        </w:rPr>
        <w:t xml:space="preserve"> </w:t>
      </w:r>
      <w:r w:rsidR="006903FC" w:rsidRPr="006903FC">
        <w:rPr>
          <w:rFonts w:hint="cs"/>
          <w:rtl/>
        </w:rPr>
        <w:t>وَلاَ</w:t>
      </w:r>
      <w:r w:rsidR="006903FC" w:rsidRPr="006903FC">
        <w:rPr>
          <w:rtl/>
        </w:rPr>
        <w:t xml:space="preserve"> </w:t>
      </w:r>
      <w:r w:rsidR="006903FC" w:rsidRPr="006903FC">
        <w:rPr>
          <w:rFonts w:hint="cs"/>
          <w:rtl/>
        </w:rPr>
        <w:t>مُنْقِذَ</w:t>
      </w:r>
      <w:r w:rsidR="006903FC" w:rsidRPr="006903FC">
        <w:rPr>
          <w:rtl/>
        </w:rPr>
        <w:t>.</w:t>
      </w:r>
      <w:r>
        <w:rPr>
          <w:rFonts w:hint="cs"/>
          <w:rtl/>
        </w:rPr>
        <w:t>"</w:t>
      </w:r>
    </w:p>
    <w:p w14:paraId="2432D7FF" w14:textId="66B74486" w:rsidR="006903FC" w:rsidRDefault="006903FC" w:rsidP="00E82E6D">
      <w:pPr>
        <w:rPr>
          <w:rtl/>
        </w:rPr>
      </w:pPr>
      <w:r>
        <w:rPr>
          <w:rFonts w:hint="cs"/>
          <w:rtl/>
        </w:rPr>
        <w:t>إنه اتكال النفس على الله في فترة اضطهاد عدوها لها، والذي يتصرف متجبرًا ببغضة عمياء دون رحمة أو عقل كالأسد.</w:t>
      </w:r>
    </w:p>
    <w:p w14:paraId="0E4ED742" w14:textId="429CA790" w:rsidR="006903FC" w:rsidRDefault="006903FC" w:rsidP="00E82E6D">
      <w:pPr>
        <w:rPr>
          <w:rtl/>
        </w:rPr>
      </w:pPr>
      <w:r>
        <w:rPr>
          <w:rFonts w:hint="cs"/>
          <w:rtl/>
        </w:rPr>
        <w:t xml:space="preserve">عدد 3 </w:t>
      </w:r>
      <w:r>
        <w:rPr>
          <w:rtl/>
        </w:rPr>
        <w:t>–</w:t>
      </w:r>
      <w:r>
        <w:rPr>
          <w:rFonts w:hint="cs"/>
          <w:rtl/>
        </w:rPr>
        <w:t xml:space="preserve"> 5</w:t>
      </w:r>
    </w:p>
    <w:p w14:paraId="0DE4196E" w14:textId="094D60AB" w:rsidR="006903FC" w:rsidRDefault="006903FC" w:rsidP="00E82E6D">
      <w:pPr>
        <w:rPr>
          <w:rtl/>
        </w:rPr>
      </w:pPr>
      <w:r>
        <w:rPr>
          <w:rFonts w:hint="cs"/>
          <w:rtl/>
        </w:rPr>
        <w:t xml:space="preserve">مزمور 7: </w:t>
      </w:r>
      <w:r w:rsidRPr="006903FC">
        <w:rPr>
          <w:rtl/>
        </w:rPr>
        <w:t xml:space="preserve">3 </w:t>
      </w:r>
      <w:r>
        <w:rPr>
          <w:rtl/>
        </w:rPr>
        <w:t>–</w:t>
      </w:r>
      <w:r w:rsidRPr="006903FC">
        <w:rPr>
          <w:rtl/>
        </w:rPr>
        <w:t xml:space="preserve"> 5</w:t>
      </w:r>
      <w:r>
        <w:rPr>
          <w:rFonts w:hint="cs"/>
          <w:rtl/>
        </w:rPr>
        <w:t>: "</w:t>
      </w:r>
      <w:r w:rsidRPr="006903FC">
        <w:rPr>
          <w:rFonts w:ascii="Tahoma" w:hAnsi="Tahoma" w:cs="Tahoma"/>
        </w:rPr>
        <w:t>﻿</w:t>
      </w:r>
      <w:r w:rsidRPr="006903FC">
        <w:rPr>
          <w:rtl/>
        </w:rPr>
        <w:t xml:space="preserve"> </w:t>
      </w:r>
      <w:r w:rsidRPr="006903FC">
        <w:rPr>
          <w:rFonts w:ascii="Tahoma" w:hAnsi="Tahoma" w:cs="Tahoma" w:hint="cs"/>
          <w:rtl/>
        </w:rPr>
        <w:t>﻿</w:t>
      </w:r>
      <w:r w:rsidRPr="006903FC">
        <w:rPr>
          <w:rFonts w:hint="cs"/>
          <w:rtl/>
        </w:rPr>
        <w:t>يَا</w:t>
      </w:r>
      <w:r w:rsidRPr="006903FC">
        <w:rPr>
          <w:rtl/>
        </w:rPr>
        <w:t xml:space="preserve"> </w:t>
      </w:r>
      <w:r w:rsidRPr="006903FC">
        <w:rPr>
          <w:rFonts w:hint="cs"/>
          <w:rtl/>
        </w:rPr>
        <w:t>رَبُّ</w:t>
      </w:r>
      <w:r w:rsidRPr="006903FC">
        <w:rPr>
          <w:rtl/>
        </w:rPr>
        <w:t xml:space="preserve"> </w:t>
      </w:r>
      <w:r w:rsidRPr="006903FC">
        <w:rPr>
          <w:rFonts w:hint="cs"/>
          <w:rtl/>
        </w:rPr>
        <w:t>إِلهِي،</w:t>
      </w:r>
      <w:r w:rsidRPr="006903FC">
        <w:rPr>
          <w:rtl/>
        </w:rPr>
        <w:t xml:space="preserve"> </w:t>
      </w:r>
      <w:r w:rsidRPr="006903FC">
        <w:rPr>
          <w:rFonts w:hint="cs"/>
          <w:rtl/>
        </w:rPr>
        <w:t>إِنْ</w:t>
      </w:r>
      <w:r w:rsidRPr="006903FC">
        <w:rPr>
          <w:rtl/>
        </w:rPr>
        <w:t xml:space="preserve"> </w:t>
      </w:r>
      <w:r w:rsidRPr="006903FC">
        <w:rPr>
          <w:rFonts w:hint="cs"/>
          <w:rtl/>
        </w:rPr>
        <w:t>كُنْتُ</w:t>
      </w:r>
      <w:r w:rsidRPr="006903FC">
        <w:rPr>
          <w:rtl/>
        </w:rPr>
        <w:t xml:space="preserve"> </w:t>
      </w:r>
      <w:r w:rsidRPr="006903FC">
        <w:rPr>
          <w:rFonts w:hint="cs"/>
          <w:rtl/>
        </w:rPr>
        <w:t>قَدْ</w:t>
      </w:r>
      <w:r w:rsidRPr="006903FC">
        <w:rPr>
          <w:rtl/>
        </w:rPr>
        <w:t xml:space="preserve"> </w:t>
      </w:r>
      <w:r w:rsidRPr="006903FC">
        <w:rPr>
          <w:rFonts w:hint="cs"/>
          <w:rtl/>
        </w:rPr>
        <w:t>فَعَلْتُ</w:t>
      </w:r>
      <w:r w:rsidRPr="006903FC">
        <w:rPr>
          <w:rtl/>
        </w:rPr>
        <w:t xml:space="preserve"> </w:t>
      </w:r>
      <w:r w:rsidRPr="006903FC">
        <w:rPr>
          <w:rFonts w:hint="cs"/>
          <w:rtl/>
        </w:rPr>
        <w:t>هذَا</w:t>
      </w:r>
      <w:r w:rsidRPr="006903FC">
        <w:rPr>
          <w:rtl/>
        </w:rPr>
        <w:t xml:space="preserve">. </w:t>
      </w:r>
      <w:r w:rsidRPr="006903FC">
        <w:rPr>
          <w:rFonts w:hint="cs"/>
          <w:rtl/>
        </w:rPr>
        <w:t>إِنْ</w:t>
      </w:r>
      <w:r w:rsidRPr="006903FC">
        <w:rPr>
          <w:rtl/>
        </w:rPr>
        <w:t xml:space="preserve"> </w:t>
      </w:r>
      <w:r w:rsidRPr="006903FC">
        <w:rPr>
          <w:rFonts w:hint="cs"/>
          <w:rtl/>
        </w:rPr>
        <w:t>وُجِدَ</w:t>
      </w:r>
      <w:r w:rsidRPr="006903FC">
        <w:rPr>
          <w:rtl/>
        </w:rPr>
        <w:t xml:space="preserve"> </w:t>
      </w:r>
      <w:r w:rsidRPr="006903FC">
        <w:rPr>
          <w:rFonts w:hint="cs"/>
          <w:rtl/>
        </w:rPr>
        <w:t>ظُلْمٌ</w:t>
      </w:r>
      <w:r w:rsidRPr="006903FC">
        <w:rPr>
          <w:rtl/>
        </w:rPr>
        <w:t xml:space="preserve"> </w:t>
      </w:r>
      <w:r w:rsidRPr="006903FC">
        <w:rPr>
          <w:rFonts w:hint="cs"/>
          <w:rtl/>
        </w:rPr>
        <w:t>فِي</w:t>
      </w:r>
      <w:r w:rsidRPr="006903FC">
        <w:rPr>
          <w:rtl/>
        </w:rPr>
        <w:t xml:space="preserve"> </w:t>
      </w:r>
      <w:r w:rsidRPr="006903FC">
        <w:rPr>
          <w:rFonts w:hint="cs"/>
          <w:rtl/>
        </w:rPr>
        <w:t>يَدَيَّ</w:t>
      </w:r>
      <w:r w:rsidRPr="006903FC">
        <w:rPr>
          <w:rtl/>
        </w:rPr>
        <w:t xml:space="preserve">.  </w:t>
      </w:r>
      <w:r w:rsidRPr="006903FC">
        <w:rPr>
          <w:rFonts w:ascii="Tahoma" w:hAnsi="Tahoma" w:cs="Tahoma" w:hint="cs"/>
          <w:rtl/>
        </w:rPr>
        <w:t>﻿</w:t>
      </w:r>
      <w:r w:rsidRPr="006903FC">
        <w:rPr>
          <w:rtl/>
        </w:rPr>
        <w:t>4</w:t>
      </w:r>
      <w:r w:rsidRPr="006903FC">
        <w:rPr>
          <w:rFonts w:ascii="Tahoma" w:hAnsi="Tahoma" w:cs="Tahoma" w:hint="cs"/>
          <w:rtl/>
        </w:rPr>
        <w:t>﻿</w:t>
      </w:r>
      <w:r w:rsidRPr="006903FC">
        <w:rPr>
          <w:rtl/>
        </w:rPr>
        <w:t xml:space="preserve"> </w:t>
      </w:r>
      <w:r w:rsidRPr="006903FC">
        <w:rPr>
          <w:rFonts w:ascii="Tahoma" w:hAnsi="Tahoma" w:cs="Tahoma" w:hint="cs"/>
          <w:rtl/>
        </w:rPr>
        <w:t>﻿</w:t>
      </w:r>
      <w:r w:rsidRPr="006903FC">
        <w:rPr>
          <w:rFonts w:hint="cs"/>
          <w:rtl/>
        </w:rPr>
        <w:t>إِنْ</w:t>
      </w:r>
      <w:r w:rsidRPr="006903FC">
        <w:rPr>
          <w:rtl/>
        </w:rPr>
        <w:t xml:space="preserve"> </w:t>
      </w:r>
      <w:r w:rsidRPr="006903FC">
        <w:rPr>
          <w:rFonts w:hint="cs"/>
          <w:rtl/>
        </w:rPr>
        <w:t>كَافَأْتُ</w:t>
      </w:r>
      <w:r w:rsidRPr="006903FC">
        <w:rPr>
          <w:rtl/>
        </w:rPr>
        <w:t xml:space="preserve"> </w:t>
      </w:r>
      <w:r w:rsidRPr="006903FC">
        <w:rPr>
          <w:rFonts w:hint="cs"/>
          <w:rtl/>
        </w:rPr>
        <w:t>مُسَالِمِي</w:t>
      </w:r>
      <w:r w:rsidRPr="006903FC">
        <w:rPr>
          <w:rtl/>
        </w:rPr>
        <w:t xml:space="preserve"> </w:t>
      </w:r>
      <w:r w:rsidRPr="006903FC">
        <w:rPr>
          <w:rFonts w:hint="cs"/>
          <w:rtl/>
        </w:rPr>
        <w:t>شَرًّا،</w:t>
      </w:r>
      <w:r w:rsidRPr="006903FC">
        <w:rPr>
          <w:rtl/>
        </w:rPr>
        <w:t xml:space="preserve"> </w:t>
      </w:r>
      <w:r w:rsidRPr="006903FC">
        <w:rPr>
          <w:rFonts w:hint="cs"/>
          <w:rtl/>
        </w:rPr>
        <w:t>وَسَلَبْتُ</w:t>
      </w:r>
      <w:r w:rsidRPr="006903FC">
        <w:rPr>
          <w:rtl/>
        </w:rPr>
        <w:t xml:space="preserve"> </w:t>
      </w:r>
      <w:r w:rsidRPr="006903FC">
        <w:rPr>
          <w:rFonts w:hint="cs"/>
          <w:rtl/>
        </w:rPr>
        <w:t>مُضَايِقِي</w:t>
      </w:r>
      <w:r w:rsidRPr="006903FC">
        <w:rPr>
          <w:rtl/>
        </w:rPr>
        <w:t xml:space="preserve"> </w:t>
      </w:r>
      <w:r w:rsidRPr="006903FC">
        <w:rPr>
          <w:rFonts w:hint="cs"/>
          <w:rtl/>
        </w:rPr>
        <w:t>بِلاَ</w:t>
      </w:r>
      <w:r w:rsidRPr="006903FC">
        <w:rPr>
          <w:rtl/>
        </w:rPr>
        <w:t xml:space="preserve"> </w:t>
      </w:r>
      <w:r w:rsidRPr="006903FC">
        <w:rPr>
          <w:rFonts w:hint="cs"/>
          <w:rtl/>
        </w:rPr>
        <w:t>سَبَبٍ،</w:t>
      </w:r>
      <w:r w:rsidRPr="006903FC">
        <w:rPr>
          <w:rtl/>
        </w:rPr>
        <w:t xml:space="preserve">  </w:t>
      </w:r>
      <w:r w:rsidRPr="006903FC">
        <w:rPr>
          <w:rFonts w:ascii="Tahoma" w:hAnsi="Tahoma" w:cs="Tahoma" w:hint="cs"/>
          <w:rtl/>
        </w:rPr>
        <w:t>﻿</w:t>
      </w:r>
      <w:r w:rsidRPr="006903FC">
        <w:rPr>
          <w:rtl/>
        </w:rPr>
        <w:t>5</w:t>
      </w:r>
      <w:r w:rsidRPr="006903FC">
        <w:rPr>
          <w:rFonts w:ascii="Tahoma" w:hAnsi="Tahoma" w:cs="Tahoma" w:hint="cs"/>
          <w:rtl/>
        </w:rPr>
        <w:t>﻿</w:t>
      </w:r>
      <w:r w:rsidRPr="006903FC">
        <w:rPr>
          <w:rtl/>
        </w:rPr>
        <w:t xml:space="preserve"> </w:t>
      </w:r>
      <w:r w:rsidRPr="006903FC">
        <w:rPr>
          <w:rFonts w:ascii="Tahoma" w:hAnsi="Tahoma" w:cs="Tahoma" w:hint="cs"/>
          <w:rtl/>
        </w:rPr>
        <w:t>﻿</w:t>
      </w:r>
      <w:r w:rsidRPr="006903FC">
        <w:rPr>
          <w:rFonts w:hint="cs"/>
          <w:rtl/>
        </w:rPr>
        <w:t>فَلْيُطَارِدْ</w:t>
      </w:r>
      <w:r w:rsidRPr="006903FC">
        <w:rPr>
          <w:rtl/>
        </w:rPr>
        <w:t xml:space="preserve"> </w:t>
      </w:r>
      <w:r w:rsidRPr="006903FC">
        <w:rPr>
          <w:rFonts w:hint="cs"/>
          <w:rtl/>
        </w:rPr>
        <w:t>عَدُوٌّ</w:t>
      </w:r>
      <w:r w:rsidRPr="006903FC">
        <w:rPr>
          <w:rtl/>
        </w:rPr>
        <w:t xml:space="preserve"> </w:t>
      </w:r>
      <w:r w:rsidRPr="006903FC">
        <w:rPr>
          <w:rFonts w:hint="cs"/>
          <w:rtl/>
        </w:rPr>
        <w:t>نَفْسِي</w:t>
      </w:r>
      <w:r w:rsidRPr="006903FC">
        <w:rPr>
          <w:rtl/>
        </w:rPr>
        <w:t xml:space="preserve"> </w:t>
      </w:r>
      <w:r w:rsidRPr="006903FC">
        <w:rPr>
          <w:rFonts w:hint="cs"/>
          <w:rtl/>
        </w:rPr>
        <w:t>وَلْيُدْرِكْهَا،</w:t>
      </w:r>
      <w:r w:rsidRPr="006903FC">
        <w:rPr>
          <w:rtl/>
        </w:rPr>
        <w:t xml:space="preserve"> </w:t>
      </w:r>
      <w:r w:rsidRPr="006903FC">
        <w:rPr>
          <w:rFonts w:hint="cs"/>
          <w:rtl/>
        </w:rPr>
        <w:t>وَلْيَدُسْ</w:t>
      </w:r>
      <w:r w:rsidRPr="006903FC">
        <w:rPr>
          <w:rtl/>
        </w:rPr>
        <w:t xml:space="preserve"> </w:t>
      </w:r>
      <w:r w:rsidRPr="006903FC">
        <w:rPr>
          <w:rFonts w:hint="cs"/>
          <w:rtl/>
        </w:rPr>
        <w:t>إِلَى</w:t>
      </w:r>
      <w:r w:rsidRPr="006903FC">
        <w:rPr>
          <w:rtl/>
        </w:rPr>
        <w:t xml:space="preserve"> </w:t>
      </w:r>
      <w:r w:rsidRPr="006903FC">
        <w:rPr>
          <w:rFonts w:hint="cs"/>
          <w:rtl/>
        </w:rPr>
        <w:t>الأَرْضِ</w:t>
      </w:r>
      <w:r w:rsidRPr="006903FC">
        <w:rPr>
          <w:rtl/>
        </w:rPr>
        <w:t xml:space="preserve"> </w:t>
      </w:r>
      <w:r w:rsidRPr="006903FC">
        <w:rPr>
          <w:rFonts w:hint="cs"/>
          <w:rtl/>
        </w:rPr>
        <w:t>حَيَاتِي،</w:t>
      </w:r>
      <w:r w:rsidRPr="006903FC">
        <w:rPr>
          <w:rtl/>
        </w:rPr>
        <w:t xml:space="preserve"> </w:t>
      </w:r>
      <w:r w:rsidRPr="006903FC">
        <w:rPr>
          <w:rFonts w:hint="cs"/>
          <w:rtl/>
        </w:rPr>
        <w:t>وَلْيَحُطَّ</w:t>
      </w:r>
      <w:r w:rsidRPr="006903FC">
        <w:rPr>
          <w:rtl/>
        </w:rPr>
        <w:t xml:space="preserve"> </w:t>
      </w:r>
      <w:r w:rsidRPr="006903FC">
        <w:rPr>
          <w:rFonts w:hint="cs"/>
          <w:rtl/>
        </w:rPr>
        <w:t>إِلَى</w:t>
      </w:r>
      <w:r w:rsidRPr="006903FC">
        <w:rPr>
          <w:rtl/>
        </w:rPr>
        <w:t xml:space="preserve"> </w:t>
      </w:r>
      <w:r w:rsidRPr="006903FC">
        <w:rPr>
          <w:rFonts w:hint="cs"/>
          <w:rtl/>
        </w:rPr>
        <w:t>التُّرَابِ</w:t>
      </w:r>
      <w:r w:rsidRPr="006903FC">
        <w:rPr>
          <w:rtl/>
        </w:rPr>
        <w:t xml:space="preserve"> </w:t>
      </w:r>
      <w:r w:rsidRPr="006903FC">
        <w:rPr>
          <w:rFonts w:hint="cs"/>
          <w:rtl/>
        </w:rPr>
        <w:t>مَجْدِي</w:t>
      </w:r>
      <w:r w:rsidRPr="006903FC">
        <w:rPr>
          <w:rtl/>
        </w:rPr>
        <w:t>.</w:t>
      </w:r>
      <w:r>
        <w:rPr>
          <w:rFonts w:hint="cs"/>
          <w:rtl/>
        </w:rPr>
        <w:t>"</w:t>
      </w:r>
    </w:p>
    <w:p w14:paraId="353BEF2E" w14:textId="33BE52B7" w:rsidR="006903FC" w:rsidRDefault="006903FC" w:rsidP="00E82E6D">
      <w:pPr>
        <w:rPr>
          <w:rtl/>
        </w:rPr>
      </w:pPr>
      <w:r>
        <w:rPr>
          <w:rFonts w:hint="cs"/>
          <w:rtl/>
        </w:rPr>
        <w:t>إنه تعبير بِرّ نفس التقي الواعي وأكثر من ذلك: الوعي بالخروج عن حدود مطاليب العدل بإظهار اللطف نحو مَن كانوا أعداء بلا سبب.</w:t>
      </w:r>
    </w:p>
    <w:p w14:paraId="40C131DF" w14:textId="5674C384" w:rsidR="006903FC" w:rsidRDefault="006903FC" w:rsidP="00E82E6D">
      <w:pPr>
        <w:rPr>
          <w:rtl/>
        </w:rPr>
      </w:pPr>
      <w:r>
        <w:rPr>
          <w:rFonts w:hint="cs"/>
          <w:rtl/>
        </w:rPr>
        <w:t>عدد 6، 7</w:t>
      </w:r>
    </w:p>
    <w:p w14:paraId="183BBD69" w14:textId="5D89A546" w:rsidR="006903FC" w:rsidRDefault="006903FC" w:rsidP="00E82E6D">
      <w:pPr>
        <w:rPr>
          <w:rtl/>
        </w:rPr>
      </w:pPr>
      <w:r>
        <w:rPr>
          <w:rFonts w:hint="cs"/>
          <w:rtl/>
        </w:rPr>
        <w:t xml:space="preserve">مزمور 7: </w:t>
      </w:r>
      <w:r w:rsidRPr="006903FC">
        <w:rPr>
          <w:rtl/>
        </w:rPr>
        <w:t>6، 7</w:t>
      </w:r>
      <w:r>
        <w:rPr>
          <w:rFonts w:hint="cs"/>
          <w:rtl/>
        </w:rPr>
        <w:t>: "</w:t>
      </w:r>
      <w:r w:rsidRPr="006903FC">
        <w:rPr>
          <w:rFonts w:ascii="Tahoma" w:hAnsi="Tahoma" w:cs="Tahoma"/>
        </w:rPr>
        <w:t>﻿</w:t>
      </w:r>
      <w:r w:rsidRPr="006903FC">
        <w:rPr>
          <w:rtl/>
        </w:rPr>
        <w:t xml:space="preserve"> </w:t>
      </w:r>
      <w:r w:rsidRPr="006903FC">
        <w:rPr>
          <w:rFonts w:ascii="Tahoma" w:hAnsi="Tahoma" w:cs="Tahoma" w:hint="cs"/>
          <w:rtl/>
        </w:rPr>
        <w:t>﻿</w:t>
      </w:r>
      <w:r w:rsidRPr="006903FC">
        <w:rPr>
          <w:rFonts w:hint="cs"/>
          <w:rtl/>
        </w:rPr>
        <w:t>قُمْ</w:t>
      </w:r>
      <w:r w:rsidRPr="006903FC">
        <w:rPr>
          <w:rtl/>
        </w:rPr>
        <w:t xml:space="preserve"> </w:t>
      </w:r>
      <w:r w:rsidRPr="006903FC">
        <w:rPr>
          <w:rFonts w:hint="cs"/>
          <w:rtl/>
        </w:rPr>
        <w:t>يَا</w:t>
      </w:r>
      <w:r w:rsidRPr="006903FC">
        <w:rPr>
          <w:rtl/>
        </w:rPr>
        <w:t xml:space="preserve"> </w:t>
      </w:r>
      <w:r w:rsidRPr="006903FC">
        <w:rPr>
          <w:rFonts w:hint="cs"/>
          <w:rtl/>
        </w:rPr>
        <w:t>رَبُّ</w:t>
      </w:r>
      <w:r w:rsidRPr="006903FC">
        <w:rPr>
          <w:rtl/>
        </w:rPr>
        <w:t xml:space="preserve"> </w:t>
      </w:r>
      <w:r w:rsidRPr="006903FC">
        <w:rPr>
          <w:rFonts w:hint="cs"/>
          <w:rtl/>
        </w:rPr>
        <w:t>بِغَضَبِكَ</w:t>
      </w:r>
      <w:r w:rsidRPr="006903FC">
        <w:rPr>
          <w:rtl/>
        </w:rPr>
        <w:t xml:space="preserve">. </w:t>
      </w:r>
      <w:r w:rsidRPr="006903FC">
        <w:rPr>
          <w:rFonts w:hint="cs"/>
          <w:rtl/>
        </w:rPr>
        <w:t>ارْتَفِعْ</w:t>
      </w:r>
      <w:r w:rsidRPr="006903FC">
        <w:rPr>
          <w:rtl/>
        </w:rPr>
        <w:t xml:space="preserve"> </w:t>
      </w:r>
      <w:r w:rsidRPr="006903FC">
        <w:rPr>
          <w:rFonts w:hint="cs"/>
          <w:rtl/>
        </w:rPr>
        <w:t>عَلَى</w:t>
      </w:r>
      <w:r w:rsidRPr="006903FC">
        <w:rPr>
          <w:rtl/>
        </w:rPr>
        <w:t xml:space="preserve"> </w:t>
      </w:r>
      <w:r w:rsidRPr="006903FC">
        <w:rPr>
          <w:rFonts w:hint="cs"/>
          <w:rtl/>
        </w:rPr>
        <w:t>سَخَطِ</w:t>
      </w:r>
      <w:r w:rsidRPr="006903FC">
        <w:rPr>
          <w:rtl/>
        </w:rPr>
        <w:t xml:space="preserve"> </w:t>
      </w:r>
      <w:r w:rsidRPr="006903FC">
        <w:rPr>
          <w:rFonts w:hint="cs"/>
          <w:rtl/>
        </w:rPr>
        <w:t>مُضَايِقِيَّ</w:t>
      </w:r>
      <w:r w:rsidRPr="006903FC">
        <w:rPr>
          <w:rtl/>
        </w:rPr>
        <w:t xml:space="preserve"> </w:t>
      </w:r>
      <w:r w:rsidRPr="006903FC">
        <w:rPr>
          <w:rFonts w:hint="cs"/>
          <w:rtl/>
        </w:rPr>
        <w:t>وَانْتَبِهْ</w:t>
      </w:r>
      <w:r w:rsidRPr="006903FC">
        <w:rPr>
          <w:rtl/>
        </w:rPr>
        <w:t xml:space="preserve"> </w:t>
      </w:r>
      <w:r w:rsidRPr="006903FC">
        <w:rPr>
          <w:rFonts w:hint="cs"/>
          <w:rtl/>
        </w:rPr>
        <w:t>لِي</w:t>
      </w:r>
      <w:r w:rsidRPr="006903FC">
        <w:rPr>
          <w:rtl/>
        </w:rPr>
        <w:t xml:space="preserve">. </w:t>
      </w:r>
      <w:r w:rsidRPr="006903FC">
        <w:rPr>
          <w:rFonts w:hint="cs"/>
          <w:rtl/>
        </w:rPr>
        <w:t>بِالْحَقِّ</w:t>
      </w:r>
      <w:r w:rsidRPr="006903FC">
        <w:rPr>
          <w:rtl/>
        </w:rPr>
        <w:t xml:space="preserve"> </w:t>
      </w:r>
      <w:r w:rsidRPr="006903FC">
        <w:rPr>
          <w:rFonts w:hint="cs"/>
          <w:rtl/>
        </w:rPr>
        <w:t>أَوْصَيْتَ</w:t>
      </w:r>
      <w:r w:rsidRPr="006903FC">
        <w:rPr>
          <w:rtl/>
        </w:rPr>
        <w:t xml:space="preserve">.  </w:t>
      </w:r>
      <w:r w:rsidRPr="006903FC">
        <w:rPr>
          <w:rFonts w:ascii="Tahoma" w:hAnsi="Tahoma" w:cs="Tahoma" w:hint="cs"/>
          <w:rtl/>
        </w:rPr>
        <w:t>﻿</w:t>
      </w:r>
      <w:r w:rsidRPr="006903FC">
        <w:rPr>
          <w:rtl/>
        </w:rPr>
        <w:t>7</w:t>
      </w:r>
      <w:r w:rsidRPr="006903FC">
        <w:rPr>
          <w:rFonts w:ascii="Tahoma" w:hAnsi="Tahoma" w:cs="Tahoma" w:hint="cs"/>
          <w:rtl/>
        </w:rPr>
        <w:t>﻿</w:t>
      </w:r>
      <w:r w:rsidRPr="006903FC">
        <w:rPr>
          <w:rtl/>
        </w:rPr>
        <w:t xml:space="preserve"> </w:t>
      </w:r>
      <w:r w:rsidRPr="006903FC">
        <w:rPr>
          <w:rFonts w:ascii="Tahoma" w:hAnsi="Tahoma" w:cs="Tahoma" w:hint="cs"/>
          <w:rtl/>
        </w:rPr>
        <w:t>﻿</w:t>
      </w:r>
      <w:r w:rsidRPr="006903FC">
        <w:rPr>
          <w:rFonts w:hint="cs"/>
          <w:rtl/>
        </w:rPr>
        <w:t>وَمَجْمَعُ</w:t>
      </w:r>
      <w:r w:rsidRPr="006903FC">
        <w:rPr>
          <w:rtl/>
        </w:rPr>
        <w:t xml:space="preserve"> </w:t>
      </w:r>
      <w:r w:rsidRPr="006903FC">
        <w:rPr>
          <w:rFonts w:hint="cs"/>
          <w:rtl/>
        </w:rPr>
        <w:t>الْقَبَائِلِ</w:t>
      </w:r>
      <w:r w:rsidRPr="006903FC">
        <w:rPr>
          <w:rtl/>
        </w:rPr>
        <w:t xml:space="preserve"> </w:t>
      </w:r>
      <w:r w:rsidRPr="006903FC">
        <w:rPr>
          <w:rFonts w:hint="cs"/>
          <w:rtl/>
        </w:rPr>
        <w:t>يُحِيطُ</w:t>
      </w:r>
      <w:r w:rsidRPr="006903FC">
        <w:rPr>
          <w:rtl/>
        </w:rPr>
        <w:t xml:space="preserve"> </w:t>
      </w:r>
      <w:r w:rsidRPr="006903FC">
        <w:rPr>
          <w:rFonts w:hint="cs"/>
          <w:rtl/>
        </w:rPr>
        <w:t>بِكَ،</w:t>
      </w:r>
      <w:r w:rsidRPr="006903FC">
        <w:rPr>
          <w:rtl/>
        </w:rPr>
        <w:t xml:space="preserve"> </w:t>
      </w:r>
      <w:r w:rsidRPr="006903FC">
        <w:rPr>
          <w:rFonts w:hint="cs"/>
          <w:rtl/>
        </w:rPr>
        <w:t>فَعُدْ</w:t>
      </w:r>
      <w:r w:rsidRPr="006903FC">
        <w:rPr>
          <w:rtl/>
        </w:rPr>
        <w:t xml:space="preserve"> </w:t>
      </w:r>
      <w:r w:rsidRPr="006903FC">
        <w:rPr>
          <w:rFonts w:hint="cs"/>
          <w:rtl/>
        </w:rPr>
        <w:t>فَوْقَهَا</w:t>
      </w:r>
      <w:r w:rsidRPr="006903FC">
        <w:rPr>
          <w:rtl/>
        </w:rPr>
        <w:t xml:space="preserve"> </w:t>
      </w:r>
      <w:r w:rsidRPr="006903FC">
        <w:rPr>
          <w:rFonts w:hint="cs"/>
          <w:rtl/>
        </w:rPr>
        <w:t>إِلَى</w:t>
      </w:r>
      <w:r w:rsidRPr="006903FC">
        <w:rPr>
          <w:rtl/>
        </w:rPr>
        <w:t xml:space="preserve"> </w:t>
      </w:r>
      <w:r w:rsidRPr="006903FC">
        <w:rPr>
          <w:rFonts w:hint="cs"/>
          <w:rtl/>
        </w:rPr>
        <w:t>الْعُلَى</w:t>
      </w:r>
      <w:r w:rsidRPr="006903FC">
        <w:rPr>
          <w:rtl/>
        </w:rPr>
        <w:t>.</w:t>
      </w:r>
      <w:r>
        <w:rPr>
          <w:rFonts w:hint="cs"/>
          <w:rtl/>
        </w:rPr>
        <w:t>"</w:t>
      </w:r>
    </w:p>
    <w:p w14:paraId="16DD7408" w14:textId="0E5364A1" w:rsidR="006903FC" w:rsidRDefault="006903FC" w:rsidP="00E82E6D">
      <w:pPr>
        <w:rPr>
          <w:rtl/>
        </w:rPr>
      </w:pPr>
      <w:r>
        <w:rPr>
          <w:rFonts w:hint="cs"/>
          <w:rtl/>
        </w:rPr>
        <w:t>ففي أن التقي يعتمد سؤله على معرفته بأن الله قد رتب قضاءً على الأشرار</w:t>
      </w:r>
      <w:r w:rsidR="0025694E">
        <w:rPr>
          <w:rFonts w:hint="cs"/>
          <w:rtl/>
        </w:rPr>
        <w:t>، فإنه يطلب بأن يأتي الأوان ليتدخل الله في مواجهة غيظ أعداءه ومن أجل شعب الله المضطهد. وما سيلي ذلك هو أن الرب يهوه سيسكن وسط شعب منتدب.</w:t>
      </w:r>
    </w:p>
    <w:p w14:paraId="3F0CC78F" w14:textId="7F55DC20" w:rsidR="001C6CC7" w:rsidRDefault="001C6CC7" w:rsidP="00E82E6D">
      <w:pPr>
        <w:rPr>
          <w:rtl/>
        </w:rPr>
      </w:pPr>
      <w:r>
        <w:rPr>
          <w:rFonts w:hint="cs"/>
          <w:rtl/>
        </w:rPr>
        <w:t>عدد 8، 9</w:t>
      </w:r>
    </w:p>
    <w:p w14:paraId="0E5CF653" w14:textId="209668D9" w:rsidR="001C6CC7" w:rsidRDefault="001C6CC7" w:rsidP="00E82E6D">
      <w:pPr>
        <w:rPr>
          <w:rtl/>
        </w:rPr>
      </w:pPr>
      <w:r>
        <w:rPr>
          <w:rFonts w:hint="cs"/>
          <w:rtl/>
        </w:rPr>
        <w:t xml:space="preserve">مزمور 7: </w:t>
      </w:r>
      <w:r w:rsidRPr="001C6CC7">
        <w:rPr>
          <w:rtl/>
        </w:rPr>
        <w:t>8، 9</w:t>
      </w:r>
      <w:r>
        <w:rPr>
          <w:rFonts w:hint="cs"/>
          <w:rtl/>
        </w:rPr>
        <w:t>: "</w:t>
      </w:r>
      <w:r w:rsidRPr="001C6CC7">
        <w:rPr>
          <w:rFonts w:ascii="Tahoma" w:hAnsi="Tahoma" w:cs="Tahoma" w:hint="cs"/>
          <w:rtl/>
        </w:rPr>
        <w:t>﻿</w:t>
      </w:r>
      <w:r w:rsidRPr="001C6CC7">
        <w:rPr>
          <w:rtl/>
        </w:rPr>
        <w:t>8</w:t>
      </w:r>
      <w:r w:rsidRPr="001C6CC7">
        <w:rPr>
          <w:rFonts w:ascii="Tahoma" w:hAnsi="Tahoma" w:cs="Tahoma" w:hint="cs"/>
          <w:rtl/>
        </w:rPr>
        <w:t>﻿</w:t>
      </w:r>
      <w:r w:rsidRPr="001C6CC7">
        <w:rPr>
          <w:rtl/>
        </w:rPr>
        <w:t xml:space="preserve"> </w:t>
      </w:r>
      <w:r w:rsidRPr="001C6CC7">
        <w:rPr>
          <w:rFonts w:ascii="Tahoma" w:hAnsi="Tahoma" w:cs="Tahoma" w:hint="cs"/>
          <w:rtl/>
        </w:rPr>
        <w:t>﻿</w:t>
      </w:r>
      <w:r w:rsidRPr="001C6CC7">
        <w:rPr>
          <w:rFonts w:hint="cs"/>
          <w:rtl/>
        </w:rPr>
        <w:t>الرَّبُّ</w:t>
      </w:r>
      <w:r w:rsidRPr="001C6CC7">
        <w:rPr>
          <w:rtl/>
        </w:rPr>
        <w:t xml:space="preserve"> </w:t>
      </w:r>
      <w:r w:rsidRPr="001C6CC7">
        <w:rPr>
          <w:rFonts w:hint="cs"/>
          <w:rtl/>
        </w:rPr>
        <w:t>يَدِينُ</w:t>
      </w:r>
      <w:r w:rsidRPr="001C6CC7">
        <w:rPr>
          <w:rtl/>
        </w:rPr>
        <w:t xml:space="preserve"> </w:t>
      </w:r>
      <w:r w:rsidRPr="001C6CC7">
        <w:rPr>
          <w:rFonts w:hint="cs"/>
          <w:rtl/>
        </w:rPr>
        <w:t>الشُّعُوبَ</w:t>
      </w:r>
      <w:r w:rsidRPr="001C6CC7">
        <w:rPr>
          <w:rtl/>
        </w:rPr>
        <w:t xml:space="preserve">. </w:t>
      </w:r>
      <w:r w:rsidRPr="001C6CC7">
        <w:rPr>
          <w:rFonts w:hint="cs"/>
          <w:rtl/>
        </w:rPr>
        <w:t>اقْضِ</w:t>
      </w:r>
      <w:r w:rsidRPr="001C6CC7">
        <w:rPr>
          <w:rtl/>
        </w:rPr>
        <w:t xml:space="preserve"> </w:t>
      </w:r>
      <w:r w:rsidRPr="001C6CC7">
        <w:rPr>
          <w:rFonts w:hint="cs"/>
          <w:rtl/>
        </w:rPr>
        <w:t>لِي</w:t>
      </w:r>
      <w:r w:rsidRPr="001C6CC7">
        <w:rPr>
          <w:rtl/>
        </w:rPr>
        <w:t xml:space="preserve"> </w:t>
      </w:r>
      <w:r w:rsidRPr="001C6CC7">
        <w:rPr>
          <w:rFonts w:hint="cs"/>
          <w:rtl/>
        </w:rPr>
        <w:t>يَا</w:t>
      </w:r>
      <w:r w:rsidRPr="001C6CC7">
        <w:rPr>
          <w:rtl/>
        </w:rPr>
        <w:t xml:space="preserve"> </w:t>
      </w:r>
      <w:r w:rsidRPr="001C6CC7">
        <w:rPr>
          <w:rFonts w:hint="cs"/>
          <w:rtl/>
        </w:rPr>
        <w:t>رَبُّ</w:t>
      </w:r>
      <w:r w:rsidRPr="001C6CC7">
        <w:rPr>
          <w:rtl/>
        </w:rPr>
        <w:t xml:space="preserve"> </w:t>
      </w:r>
      <w:r w:rsidRPr="001C6CC7">
        <w:rPr>
          <w:rFonts w:hint="cs"/>
          <w:rtl/>
        </w:rPr>
        <w:t>كَحَقِّي</w:t>
      </w:r>
      <w:r w:rsidRPr="001C6CC7">
        <w:rPr>
          <w:rtl/>
        </w:rPr>
        <w:t xml:space="preserve"> </w:t>
      </w:r>
      <w:r w:rsidRPr="001C6CC7">
        <w:rPr>
          <w:rFonts w:hint="cs"/>
          <w:rtl/>
        </w:rPr>
        <w:t>وَمِثْلَ</w:t>
      </w:r>
      <w:r w:rsidRPr="001C6CC7">
        <w:rPr>
          <w:rtl/>
        </w:rPr>
        <w:t xml:space="preserve"> </w:t>
      </w:r>
      <w:r w:rsidRPr="001C6CC7">
        <w:rPr>
          <w:rFonts w:hint="cs"/>
          <w:rtl/>
        </w:rPr>
        <w:t>كَمَالِي</w:t>
      </w:r>
      <w:r w:rsidRPr="001C6CC7">
        <w:rPr>
          <w:rtl/>
        </w:rPr>
        <w:t xml:space="preserve"> </w:t>
      </w:r>
      <w:r w:rsidRPr="001C6CC7">
        <w:rPr>
          <w:rFonts w:hint="cs"/>
          <w:rtl/>
        </w:rPr>
        <w:t>الَّذِي</w:t>
      </w:r>
      <w:r w:rsidRPr="001C6CC7">
        <w:rPr>
          <w:rtl/>
        </w:rPr>
        <w:t xml:space="preserve"> </w:t>
      </w:r>
      <w:r w:rsidRPr="001C6CC7">
        <w:rPr>
          <w:rFonts w:hint="cs"/>
          <w:rtl/>
        </w:rPr>
        <w:t>فِيَّ</w:t>
      </w:r>
      <w:r w:rsidRPr="001C6CC7">
        <w:rPr>
          <w:rtl/>
        </w:rPr>
        <w:t xml:space="preserve">.  </w:t>
      </w:r>
      <w:r w:rsidRPr="001C6CC7">
        <w:rPr>
          <w:rFonts w:ascii="Tahoma" w:hAnsi="Tahoma" w:cs="Tahoma" w:hint="cs"/>
          <w:rtl/>
        </w:rPr>
        <w:t>﻿</w:t>
      </w:r>
      <w:r w:rsidRPr="001C6CC7">
        <w:rPr>
          <w:rtl/>
        </w:rPr>
        <w:t>9</w:t>
      </w:r>
      <w:r w:rsidRPr="001C6CC7">
        <w:rPr>
          <w:rFonts w:ascii="Tahoma" w:hAnsi="Tahoma" w:cs="Tahoma" w:hint="cs"/>
          <w:rtl/>
        </w:rPr>
        <w:t>﻿</w:t>
      </w:r>
      <w:r w:rsidRPr="001C6CC7">
        <w:rPr>
          <w:rtl/>
        </w:rPr>
        <w:t xml:space="preserve"> </w:t>
      </w:r>
      <w:r w:rsidRPr="001C6CC7">
        <w:rPr>
          <w:rFonts w:ascii="Tahoma" w:hAnsi="Tahoma" w:cs="Tahoma" w:hint="cs"/>
          <w:rtl/>
        </w:rPr>
        <w:t>﻿</w:t>
      </w:r>
      <w:r w:rsidRPr="001C6CC7">
        <w:rPr>
          <w:rFonts w:hint="cs"/>
          <w:rtl/>
        </w:rPr>
        <w:t>لِيَنْتَهِ</w:t>
      </w:r>
      <w:r w:rsidRPr="001C6CC7">
        <w:rPr>
          <w:rtl/>
        </w:rPr>
        <w:t xml:space="preserve"> </w:t>
      </w:r>
      <w:r w:rsidRPr="001C6CC7">
        <w:rPr>
          <w:rFonts w:hint="cs"/>
          <w:rtl/>
        </w:rPr>
        <w:t>شَرُّ</w:t>
      </w:r>
      <w:r w:rsidRPr="001C6CC7">
        <w:rPr>
          <w:rtl/>
        </w:rPr>
        <w:t xml:space="preserve"> </w:t>
      </w:r>
      <w:r w:rsidRPr="001C6CC7">
        <w:rPr>
          <w:rFonts w:hint="cs"/>
          <w:rtl/>
        </w:rPr>
        <w:t>الأَشْرَارِ</w:t>
      </w:r>
      <w:r w:rsidRPr="001C6CC7">
        <w:rPr>
          <w:rtl/>
        </w:rPr>
        <w:t xml:space="preserve"> </w:t>
      </w:r>
      <w:r w:rsidRPr="001C6CC7">
        <w:rPr>
          <w:rFonts w:hint="cs"/>
          <w:rtl/>
        </w:rPr>
        <w:t>وَثَبِّتِ</w:t>
      </w:r>
      <w:r w:rsidRPr="001C6CC7">
        <w:rPr>
          <w:rtl/>
        </w:rPr>
        <w:t xml:space="preserve"> </w:t>
      </w:r>
      <w:r w:rsidRPr="001C6CC7">
        <w:rPr>
          <w:rFonts w:hint="cs"/>
          <w:rtl/>
        </w:rPr>
        <w:t>الصِّدِّيقَ</w:t>
      </w:r>
      <w:r w:rsidRPr="001C6CC7">
        <w:rPr>
          <w:rtl/>
        </w:rPr>
        <w:t xml:space="preserve">. </w:t>
      </w:r>
      <w:r w:rsidRPr="001C6CC7">
        <w:rPr>
          <w:rFonts w:hint="cs"/>
          <w:rtl/>
        </w:rPr>
        <w:t>فَإِنَّ</w:t>
      </w:r>
      <w:r w:rsidRPr="001C6CC7">
        <w:rPr>
          <w:rtl/>
        </w:rPr>
        <w:t xml:space="preserve"> </w:t>
      </w:r>
      <w:r w:rsidRPr="001C6CC7">
        <w:rPr>
          <w:rFonts w:hint="cs"/>
          <w:rtl/>
        </w:rPr>
        <w:t>فَاحِصَ</w:t>
      </w:r>
      <w:r w:rsidRPr="001C6CC7">
        <w:rPr>
          <w:rtl/>
        </w:rPr>
        <w:t xml:space="preserve"> </w:t>
      </w:r>
      <w:r w:rsidRPr="001C6CC7">
        <w:rPr>
          <w:rFonts w:hint="cs"/>
          <w:rtl/>
        </w:rPr>
        <w:t>الْقُلُوبِ</w:t>
      </w:r>
      <w:r w:rsidRPr="001C6CC7">
        <w:rPr>
          <w:rtl/>
        </w:rPr>
        <w:t xml:space="preserve"> </w:t>
      </w:r>
      <w:r w:rsidRPr="001C6CC7">
        <w:rPr>
          <w:rFonts w:hint="cs"/>
          <w:rtl/>
        </w:rPr>
        <w:t>وَالْكُلَى</w:t>
      </w:r>
      <w:r w:rsidRPr="001C6CC7">
        <w:rPr>
          <w:rtl/>
        </w:rPr>
        <w:t xml:space="preserve"> </w:t>
      </w:r>
      <w:r w:rsidRPr="001C6CC7">
        <w:rPr>
          <w:rFonts w:hint="cs"/>
          <w:rtl/>
        </w:rPr>
        <w:t>اللهُ</w:t>
      </w:r>
      <w:r w:rsidRPr="001C6CC7">
        <w:rPr>
          <w:rtl/>
        </w:rPr>
        <w:t xml:space="preserve"> </w:t>
      </w:r>
      <w:r w:rsidRPr="001C6CC7">
        <w:rPr>
          <w:rFonts w:hint="cs"/>
          <w:rtl/>
        </w:rPr>
        <w:t>الْبَارُّ</w:t>
      </w:r>
      <w:r w:rsidRPr="001C6CC7">
        <w:rPr>
          <w:rtl/>
        </w:rPr>
        <w:t>.</w:t>
      </w:r>
      <w:r>
        <w:rPr>
          <w:rFonts w:hint="cs"/>
          <w:rtl/>
        </w:rPr>
        <w:t>"</w:t>
      </w:r>
    </w:p>
    <w:p w14:paraId="6B33F72B" w14:textId="0D034C29" w:rsidR="001C6CC7" w:rsidRDefault="001C6CC7" w:rsidP="00E82E6D">
      <w:pPr>
        <w:rPr>
          <w:rtl/>
        </w:rPr>
      </w:pPr>
      <w:r>
        <w:rPr>
          <w:rFonts w:hint="cs"/>
          <w:rtl/>
        </w:rPr>
        <w:t>إن دينونة الشر س</w:t>
      </w:r>
      <w:r w:rsidR="0059152B">
        <w:rPr>
          <w:rFonts w:hint="cs"/>
          <w:rtl/>
        </w:rPr>
        <w:t>تُ</w:t>
      </w:r>
      <w:r>
        <w:rPr>
          <w:rFonts w:hint="cs"/>
          <w:rtl/>
        </w:rPr>
        <w:t>قيم حُكم البِرّ في شعب ليس أنه بارّ ظاهريًا فقط، وإنما متناغم أخلاقيًا مع الله البار "فاحص القلوب والكلى". فالنفس تتوق بأن ينتهي حُكم الأشرار وأن يفلح البار.</w:t>
      </w:r>
    </w:p>
    <w:p w14:paraId="7F2BBC09" w14:textId="57F01ADC" w:rsidR="00F74D57" w:rsidRDefault="00F74D57" w:rsidP="00E82E6D">
      <w:pPr>
        <w:rPr>
          <w:rtl/>
        </w:rPr>
      </w:pPr>
      <w:r>
        <w:rPr>
          <w:rFonts w:hint="cs"/>
          <w:rtl/>
        </w:rPr>
        <w:t xml:space="preserve">عدد 10 </w:t>
      </w:r>
      <w:r>
        <w:rPr>
          <w:rtl/>
        </w:rPr>
        <w:t>–</w:t>
      </w:r>
      <w:r>
        <w:rPr>
          <w:rFonts w:hint="cs"/>
          <w:rtl/>
        </w:rPr>
        <w:t xml:space="preserve"> 16</w:t>
      </w:r>
    </w:p>
    <w:p w14:paraId="4E90645E" w14:textId="548E1F06" w:rsidR="00F74D57" w:rsidRDefault="00F74D57" w:rsidP="00F74D57">
      <w:pPr>
        <w:rPr>
          <w:rtl/>
        </w:rPr>
      </w:pPr>
      <w:r>
        <w:rPr>
          <w:rFonts w:hint="cs"/>
          <w:rtl/>
        </w:rPr>
        <w:t xml:space="preserve">مزمور 7: </w:t>
      </w:r>
      <w:r w:rsidRPr="00F74D57">
        <w:rPr>
          <w:rtl/>
        </w:rPr>
        <w:t xml:space="preserve">10 </w:t>
      </w:r>
      <w:r>
        <w:rPr>
          <w:rtl/>
        </w:rPr>
        <w:t>–</w:t>
      </w:r>
      <w:r w:rsidRPr="00F74D57">
        <w:rPr>
          <w:rtl/>
        </w:rPr>
        <w:t xml:space="preserve"> 16</w:t>
      </w:r>
      <w:r>
        <w:rPr>
          <w:rFonts w:hint="cs"/>
          <w:rtl/>
        </w:rPr>
        <w:t>: "</w:t>
      </w:r>
      <w:r>
        <w:rPr>
          <w:rFonts w:ascii="Tahoma" w:hAnsi="Tahoma" w:cs="Tahoma" w:hint="cs"/>
          <w:rtl/>
        </w:rPr>
        <w:t>﻿</w:t>
      </w:r>
      <w:r>
        <w:rPr>
          <w:rtl/>
        </w:rPr>
        <w:t>10</w:t>
      </w:r>
      <w:r>
        <w:rPr>
          <w:rFonts w:ascii="Tahoma" w:hAnsi="Tahoma" w:cs="Tahoma" w:hint="cs"/>
          <w:rtl/>
        </w:rPr>
        <w:t>﻿</w:t>
      </w:r>
      <w:r>
        <w:rPr>
          <w:rtl/>
        </w:rPr>
        <w:t xml:space="preserve"> </w:t>
      </w:r>
      <w:r>
        <w:rPr>
          <w:rFonts w:ascii="Tahoma" w:hAnsi="Tahoma" w:cs="Tahoma" w:hint="cs"/>
          <w:rtl/>
        </w:rPr>
        <w:t>﻿</w:t>
      </w:r>
      <w:r>
        <w:rPr>
          <w:rFonts w:hint="cs"/>
          <w:rtl/>
        </w:rPr>
        <w:t>تُرْسِي</w:t>
      </w:r>
      <w:r>
        <w:rPr>
          <w:rtl/>
        </w:rPr>
        <w:t xml:space="preserve"> </w:t>
      </w:r>
      <w:r>
        <w:rPr>
          <w:rFonts w:hint="cs"/>
          <w:rtl/>
        </w:rPr>
        <w:t>عِنْدَ</w:t>
      </w:r>
      <w:r>
        <w:rPr>
          <w:rtl/>
        </w:rPr>
        <w:t xml:space="preserve"> </w:t>
      </w:r>
      <w:r>
        <w:rPr>
          <w:rFonts w:hint="cs"/>
          <w:rtl/>
        </w:rPr>
        <w:t>اللهِ</w:t>
      </w:r>
      <w:r>
        <w:rPr>
          <w:rtl/>
        </w:rPr>
        <w:t xml:space="preserve"> </w:t>
      </w:r>
      <w:r>
        <w:rPr>
          <w:rFonts w:hint="cs"/>
          <w:rtl/>
        </w:rPr>
        <w:t>مُخَلِّصِ</w:t>
      </w:r>
      <w:r>
        <w:rPr>
          <w:rtl/>
        </w:rPr>
        <w:t xml:space="preserve"> </w:t>
      </w:r>
      <w:r>
        <w:rPr>
          <w:rFonts w:hint="cs"/>
          <w:rtl/>
        </w:rPr>
        <w:t>مُسْتَقِيمِي</w:t>
      </w:r>
      <w:r>
        <w:rPr>
          <w:rtl/>
        </w:rPr>
        <w:t xml:space="preserve"> </w:t>
      </w:r>
      <w:r>
        <w:rPr>
          <w:rFonts w:hint="cs"/>
          <w:rtl/>
        </w:rPr>
        <w:t>الْقُلُوبِ</w:t>
      </w:r>
      <w:r>
        <w:rPr>
          <w:rtl/>
        </w:rPr>
        <w:t>.</w:t>
      </w:r>
      <w:r>
        <w:rPr>
          <w:rFonts w:ascii="Tahoma" w:hAnsi="Tahoma" w:cs="Tahoma" w:hint="cs"/>
          <w:rtl/>
        </w:rPr>
        <w:t xml:space="preserve"> ﻿</w:t>
      </w:r>
      <w:r>
        <w:rPr>
          <w:rtl/>
        </w:rPr>
        <w:t>11</w:t>
      </w:r>
      <w:r>
        <w:rPr>
          <w:rFonts w:ascii="Tahoma" w:hAnsi="Tahoma" w:cs="Tahoma" w:hint="cs"/>
          <w:rtl/>
        </w:rPr>
        <w:t>﻿</w:t>
      </w:r>
      <w:r>
        <w:rPr>
          <w:rtl/>
        </w:rPr>
        <w:t xml:space="preserve"> </w:t>
      </w:r>
      <w:r>
        <w:rPr>
          <w:rFonts w:ascii="Tahoma" w:hAnsi="Tahoma" w:cs="Tahoma" w:hint="cs"/>
          <w:rtl/>
        </w:rPr>
        <w:t>﻿</w:t>
      </w:r>
      <w:r>
        <w:rPr>
          <w:rFonts w:hint="cs"/>
          <w:rtl/>
        </w:rPr>
        <w:t>اَللهُ</w:t>
      </w:r>
      <w:r>
        <w:rPr>
          <w:rtl/>
        </w:rPr>
        <w:t xml:space="preserve"> </w:t>
      </w:r>
      <w:r>
        <w:rPr>
          <w:rFonts w:hint="cs"/>
          <w:rtl/>
        </w:rPr>
        <w:t>قَاضٍ</w:t>
      </w:r>
      <w:r>
        <w:rPr>
          <w:rtl/>
        </w:rPr>
        <w:t xml:space="preserve"> </w:t>
      </w:r>
      <w:r>
        <w:rPr>
          <w:rFonts w:hint="cs"/>
          <w:rtl/>
        </w:rPr>
        <w:t>عَادِلٌ،</w:t>
      </w:r>
      <w:r>
        <w:rPr>
          <w:rtl/>
        </w:rPr>
        <w:t xml:space="preserve"> </w:t>
      </w:r>
      <w:r>
        <w:rPr>
          <w:rFonts w:hint="cs"/>
          <w:rtl/>
        </w:rPr>
        <w:t>وَإِلهٌ</w:t>
      </w:r>
      <w:r>
        <w:rPr>
          <w:rtl/>
        </w:rPr>
        <w:t xml:space="preserve"> </w:t>
      </w:r>
      <w:r>
        <w:rPr>
          <w:rFonts w:hint="cs"/>
          <w:rtl/>
        </w:rPr>
        <w:t>يَسْخَطُ</w:t>
      </w:r>
      <w:r>
        <w:rPr>
          <w:rtl/>
        </w:rPr>
        <w:t xml:space="preserve"> </w:t>
      </w:r>
      <w:r>
        <w:rPr>
          <w:rFonts w:hint="cs"/>
          <w:rtl/>
        </w:rPr>
        <w:t>فِي</w:t>
      </w:r>
      <w:r>
        <w:rPr>
          <w:rtl/>
        </w:rPr>
        <w:t xml:space="preserve"> </w:t>
      </w:r>
      <w:r>
        <w:rPr>
          <w:rFonts w:hint="cs"/>
          <w:rtl/>
        </w:rPr>
        <w:t>كُلِّ</w:t>
      </w:r>
      <w:r>
        <w:rPr>
          <w:rtl/>
        </w:rPr>
        <w:t xml:space="preserve"> </w:t>
      </w:r>
      <w:r>
        <w:rPr>
          <w:rFonts w:hint="cs"/>
          <w:rtl/>
        </w:rPr>
        <w:t>يَوْمٍ</w:t>
      </w:r>
      <w:r>
        <w:rPr>
          <w:rtl/>
        </w:rPr>
        <w:t xml:space="preserve">.  </w:t>
      </w:r>
      <w:r>
        <w:rPr>
          <w:rFonts w:ascii="Tahoma" w:hAnsi="Tahoma" w:cs="Tahoma" w:hint="cs"/>
          <w:rtl/>
        </w:rPr>
        <w:t>﻿</w:t>
      </w:r>
      <w:r>
        <w:rPr>
          <w:rtl/>
        </w:rPr>
        <w:t>12</w:t>
      </w:r>
      <w:r>
        <w:rPr>
          <w:rFonts w:ascii="Tahoma" w:hAnsi="Tahoma" w:cs="Tahoma" w:hint="cs"/>
          <w:rtl/>
        </w:rPr>
        <w:t>﻿</w:t>
      </w:r>
      <w:r>
        <w:rPr>
          <w:rtl/>
        </w:rPr>
        <w:t xml:space="preserve"> </w:t>
      </w:r>
      <w:r>
        <w:rPr>
          <w:rFonts w:ascii="Tahoma" w:hAnsi="Tahoma" w:cs="Tahoma" w:hint="cs"/>
          <w:rtl/>
        </w:rPr>
        <w:t>﻿</w:t>
      </w:r>
      <w:r>
        <w:rPr>
          <w:rFonts w:hint="cs"/>
          <w:rtl/>
        </w:rPr>
        <w:t>إِنْ</w:t>
      </w:r>
      <w:r>
        <w:rPr>
          <w:rtl/>
        </w:rPr>
        <w:t xml:space="preserve"> </w:t>
      </w:r>
      <w:r>
        <w:rPr>
          <w:rFonts w:hint="cs"/>
          <w:rtl/>
        </w:rPr>
        <w:t>لَمْ</w:t>
      </w:r>
      <w:r>
        <w:rPr>
          <w:rtl/>
        </w:rPr>
        <w:t xml:space="preserve"> </w:t>
      </w:r>
      <w:r>
        <w:rPr>
          <w:rFonts w:hint="cs"/>
          <w:rtl/>
        </w:rPr>
        <w:t>يَرْجعْ</w:t>
      </w:r>
      <w:r>
        <w:rPr>
          <w:rtl/>
        </w:rPr>
        <w:t xml:space="preserve"> </w:t>
      </w:r>
      <w:r>
        <w:rPr>
          <w:rFonts w:hint="cs"/>
          <w:rtl/>
        </w:rPr>
        <w:t>يُحَدِّدْ</w:t>
      </w:r>
      <w:r>
        <w:rPr>
          <w:rtl/>
        </w:rPr>
        <w:t xml:space="preserve"> </w:t>
      </w:r>
      <w:r>
        <w:rPr>
          <w:rFonts w:hint="cs"/>
          <w:rtl/>
        </w:rPr>
        <w:t>سَيْفَهُ</w:t>
      </w:r>
      <w:r>
        <w:rPr>
          <w:rtl/>
        </w:rPr>
        <w:t xml:space="preserve">. </w:t>
      </w:r>
      <w:r>
        <w:rPr>
          <w:rFonts w:hint="cs"/>
          <w:rtl/>
        </w:rPr>
        <w:t>مَدَّ</w:t>
      </w:r>
      <w:r>
        <w:rPr>
          <w:rtl/>
        </w:rPr>
        <w:t xml:space="preserve"> </w:t>
      </w:r>
      <w:r>
        <w:rPr>
          <w:rFonts w:hint="cs"/>
          <w:rtl/>
        </w:rPr>
        <w:t>قَوْسَهُ</w:t>
      </w:r>
      <w:r>
        <w:rPr>
          <w:rtl/>
        </w:rPr>
        <w:t xml:space="preserve"> </w:t>
      </w:r>
      <w:r>
        <w:rPr>
          <w:rFonts w:hint="cs"/>
          <w:rtl/>
        </w:rPr>
        <w:t>وَهَيَّأَهَا،</w:t>
      </w:r>
      <w:r>
        <w:rPr>
          <w:rtl/>
        </w:rPr>
        <w:t xml:space="preserve">  </w:t>
      </w:r>
      <w:r>
        <w:rPr>
          <w:rFonts w:ascii="Tahoma" w:hAnsi="Tahoma" w:cs="Tahoma" w:hint="cs"/>
          <w:rtl/>
        </w:rPr>
        <w:t>﻿</w:t>
      </w:r>
      <w:r>
        <w:rPr>
          <w:rtl/>
        </w:rPr>
        <w:t>13</w:t>
      </w:r>
      <w:r>
        <w:rPr>
          <w:rFonts w:ascii="Tahoma" w:hAnsi="Tahoma" w:cs="Tahoma" w:hint="cs"/>
          <w:rtl/>
        </w:rPr>
        <w:t>﻿</w:t>
      </w:r>
      <w:r>
        <w:rPr>
          <w:rtl/>
        </w:rPr>
        <w:t xml:space="preserve"> </w:t>
      </w:r>
      <w:r>
        <w:rPr>
          <w:rFonts w:ascii="Tahoma" w:hAnsi="Tahoma" w:cs="Tahoma" w:hint="cs"/>
          <w:rtl/>
        </w:rPr>
        <w:t>﻿</w:t>
      </w:r>
      <w:r>
        <w:rPr>
          <w:rFonts w:hint="cs"/>
          <w:rtl/>
        </w:rPr>
        <w:t>وَسَدَّدَ</w:t>
      </w:r>
      <w:r>
        <w:rPr>
          <w:rtl/>
        </w:rPr>
        <w:t xml:space="preserve"> </w:t>
      </w:r>
      <w:r>
        <w:rPr>
          <w:rFonts w:hint="cs"/>
          <w:rtl/>
        </w:rPr>
        <w:t>نَحوَهُ</w:t>
      </w:r>
      <w:r>
        <w:rPr>
          <w:rtl/>
        </w:rPr>
        <w:t xml:space="preserve"> </w:t>
      </w:r>
      <w:r>
        <w:rPr>
          <w:rFonts w:hint="cs"/>
          <w:rtl/>
        </w:rPr>
        <w:t>آلةَ</w:t>
      </w:r>
      <w:r>
        <w:rPr>
          <w:rtl/>
        </w:rPr>
        <w:t xml:space="preserve"> </w:t>
      </w:r>
      <w:r>
        <w:rPr>
          <w:rFonts w:hint="cs"/>
          <w:rtl/>
        </w:rPr>
        <w:t>الْمَوْتِ</w:t>
      </w:r>
      <w:r>
        <w:rPr>
          <w:rtl/>
        </w:rPr>
        <w:t xml:space="preserve">. </w:t>
      </w:r>
      <w:r>
        <w:rPr>
          <w:rFonts w:hint="cs"/>
          <w:rtl/>
        </w:rPr>
        <w:t>يَجْعَلُ</w:t>
      </w:r>
      <w:r>
        <w:rPr>
          <w:rtl/>
        </w:rPr>
        <w:t xml:space="preserve"> </w:t>
      </w:r>
      <w:r>
        <w:rPr>
          <w:rFonts w:hint="cs"/>
          <w:rtl/>
        </w:rPr>
        <w:t>سِهَامَهُ</w:t>
      </w:r>
      <w:r>
        <w:rPr>
          <w:rtl/>
        </w:rPr>
        <w:t xml:space="preserve"> </w:t>
      </w:r>
      <w:r>
        <w:rPr>
          <w:rFonts w:hint="cs"/>
          <w:rtl/>
        </w:rPr>
        <w:t>مُلْتَهِبَةً</w:t>
      </w:r>
      <w:r>
        <w:rPr>
          <w:rtl/>
        </w:rPr>
        <w:t xml:space="preserve">. </w:t>
      </w:r>
      <w:r>
        <w:rPr>
          <w:rFonts w:ascii="Tahoma" w:hAnsi="Tahoma" w:cs="Tahoma" w:hint="cs"/>
          <w:rtl/>
        </w:rPr>
        <w:t>﻿</w:t>
      </w:r>
      <w:r>
        <w:rPr>
          <w:rtl/>
        </w:rPr>
        <w:t>14</w:t>
      </w:r>
      <w:r>
        <w:rPr>
          <w:rFonts w:ascii="Tahoma" w:hAnsi="Tahoma" w:cs="Tahoma" w:hint="cs"/>
          <w:rtl/>
        </w:rPr>
        <w:t>﻿</w:t>
      </w:r>
      <w:r>
        <w:rPr>
          <w:rtl/>
        </w:rPr>
        <w:t xml:space="preserve"> </w:t>
      </w:r>
      <w:r>
        <w:rPr>
          <w:rFonts w:ascii="Tahoma" w:hAnsi="Tahoma" w:cs="Tahoma" w:hint="cs"/>
          <w:rtl/>
        </w:rPr>
        <w:t>﻿</w:t>
      </w:r>
      <w:r>
        <w:rPr>
          <w:rFonts w:hint="cs"/>
          <w:rtl/>
        </w:rPr>
        <w:t>هُوَذَا</w:t>
      </w:r>
      <w:r>
        <w:rPr>
          <w:rtl/>
        </w:rPr>
        <w:t xml:space="preserve"> </w:t>
      </w:r>
      <w:r>
        <w:rPr>
          <w:rFonts w:hint="cs"/>
          <w:rtl/>
        </w:rPr>
        <w:t>يَمْخَضُ</w:t>
      </w:r>
      <w:r>
        <w:rPr>
          <w:rtl/>
        </w:rPr>
        <w:t xml:space="preserve"> </w:t>
      </w:r>
      <w:r>
        <w:rPr>
          <w:rFonts w:hint="cs"/>
          <w:rtl/>
        </w:rPr>
        <w:t>بِالإِثْمِ</w:t>
      </w:r>
      <w:r>
        <w:rPr>
          <w:rtl/>
        </w:rPr>
        <w:t xml:space="preserve">. </w:t>
      </w:r>
      <w:r>
        <w:rPr>
          <w:rFonts w:hint="cs"/>
          <w:rtl/>
        </w:rPr>
        <w:t>حَمَلَ</w:t>
      </w:r>
      <w:r>
        <w:rPr>
          <w:rtl/>
        </w:rPr>
        <w:t xml:space="preserve"> </w:t>
      </w:r>
      <w:r>
        <w:rPr>
          <w:rFonts w:hint="cs"/>
          <w:rtl/>
        </w:rPr>
        <w:t>تَعَبًا</w:t>
      </w:r>
      <w:r>
        <w:rPr>
          <w:rtl/>
        </w:rPr>
        <w:t xml:space="preserve"> </w:t>
      </w:r>
      <w:r>
        <w:rPr>
          <w:rFonts w:hint="cs"/>
          <w:rtl/>
        </w:rPr>
        <w:t>وَوَلَدَ</w:t>
      </w:r>
      <w:r>
        <w:rPr>
          <w:rtl/>
        </w:rPr>
        <w:t xml:space="preserve"> </w:t>
      </w:r>
      <w:r>
        <w:rPr>
          <w:rFonts w:hint="cs"/>
          <w:rtl/>
        </w:rPr>
        <w:t>كَذِبًا</w:t>
      </w:r>
      <w:r>
        <w:rPr>
          <w:rtl/>
        </w:rPr>
        <w:t xml:space="preserve">.  </w:t>
      </w:r>
      <w:r>
        <w:rPr>
          <w:rFonts w:ascii="Tahoma" w:hAnsi="Tahoma" w:cs="Tahoma" w:hint="cs"/>
          <w:rtl/>
        </w:rPr>
        <w:t>﻿</w:t>
      </w:r>
      <w:r>
        <w:rPr>
          <w:rtl/>
        </w:rPr>
        <w:t>15</w:t>
      </w:r>
      <w:r>
        <w:rPr>
          <w:rFonts w:ascii="Tahoma" w:hAnsi="Tahoma" w:cs="Tahoma" w:hint="cs"/>
          <w:rtl/>
        </w:rPr>
        <w:t>﻿</w:t>
      </w:r>
      <w:r>
        <w:rPr>
          <w:rtl/>
        </w:rPr>
        <w:t xml:space="preserve"> </w:t>
      </w:r>
      <w:r>
        <w:rPr>
          <w:rFonts w:ascii="Tahoma" w:hAnsi="Tahoma" w:cs="Tahoma" w:hint="cs"/>
          <w:rtl/>
        </w:rPr>
        <w:t>﻿</w:t>
      </w:r>
      <w:r>
        <w:rPr>
          <w:rFonts w:hint="cs"/>
          <w:rtl/>
        </w:rPr>
        <w:t>كَرَا</w:t>
      </w:r>
      <w:r>
        <w:rPr>
          <w:rtl/>
        </w:rPr>
        <w:t xml:space="preserve"> </w:t>
      </w:r>
      <w:r>
        <w:rPr>
          <w:rFonts w:hint="cs"/>
          <w:rtl/>
        </w:rPr>
        <w:t>جُبًّا</w:t>
      </w:r>
      <w:r>
        <w:rPr>
          <w:rtl/>
        </w:rPr>
        <w:t xml:space="preserve">. </w:t>
      </w:r>
      <w:r>
        <w:rPr>
          <w:rFonts w:hint="cs"/>
          <w:rtl/>
        </w:rPr>
        <w:t>حَفَرَهُ،</w:t>
      </w:r>
      <w:r>
        <w:rPr>
          <w:rtl/>
        </w:rPr>
        <w:t xml:space="preserve"> </w:t>
      </w:r>
      <w:r>
        <w:rPr>
          <w:rFonts w:hint="cs"/>
          <w:rtl/>
        </w:rPr>
        <w:t>فَسَقَطَ</w:t>
      </w:r>
      <w:r>
        <w:rPr>
          <w:rtl/>
        </w:rPr>
        <w:t xml:space="preserve"> </w:t>
      </w:r>
      <w:r>
        <w:rPr>
          <w:rFonts w:hint="cs"/>
          <w:rtl/>
        </w:rPr>
        <w:t>فِي</w:t>
      </w:r>
      <w:r>
        <w:rPr>
          <w:rtl/>
        </w:rPr>
        <w:t xml:space="preserve"> </w:t>
      </w:r>
      <w:r>
        <w:rPr>
          <w:rFonts w:hint="cs"/>
          <w:rtl/>
        </w:rPr>
        <w:t>الْه</w:t>
      </w:r>
      <w:r>
        <w:rPr>
          <w:rtl/>
        </w:rPr>
        <w:t xml:space="preserve">ُوَّةِ الَّتِي صَنَعَ.  </w:t>
      </w:r>
      <w:r>
        <w:rPr>
          <w:rFonts w:ascii="Tahoma" w:hAnsi="Tahoma" w:cs="Tahoma" w:hint="cs"/>
          <w:rtl/>
        </w:rPr>
        <w:t>﻿</w:t>
      </w:r>
      <w:r>
        <w:rPr>
          <w:rtl/>
        </w:rPr>
        <w:t>16</w:t>
      </w:r>
      <w:r>
        <w:rPr>
          <w:rFonts w:ascii="Tahoma" w:hAnsi="Tahoma" w:cs="Tahoma" w:hint="cs"/>
          <w:rtl/>
        </w:rPr>
        <w:t>﻿</w:t>
      </w:r>
      <w:r>
        <w:rPr>
          <w:rtl/>
        </w:rPr>
        <w:t xml:space="preserve"> </w:t>
      </w:r>
      <w:r>
        <w:rPr>
          <w:rFonts w:ascii="Tahoma" w:hAnsi="Tahoma" w:cs="Tahoma" w:hint="cs"/>
          <w:rtl/>
        </w:rPr>
        <w:t>﻿</w:t>
      </w:r>
      <w:r>
        <w:rPr>
          <w:rFonts w:hint="cs"/>
          <w:rtl/>
        </w:rPr>
        <w:t>يَرْجعُ</w:t>
      </w:r>
      <w:r>
        <w:rPr>
          <w:rtl/>
        </w:rPr>
        <w:t xml:space="preserve"> </w:t>
      </w:r>
      <w:r>
        <w:rPr>
          <w:rFonts w:hint="cs"/>
          <w:rtl/>
        </w:rPr>
        <w:t>تَعَبُهُ</w:t>
      </w:r>
      <w:r>
        <w:rPr>
          <w:rtl/>
        </w:rPr>
        <w:t xml:space="preserve"> </w:t>
      </w:r>
      <w:r>
        <w:rPr>
          <w:rFonts w:hint="cs"/>
          <w:rtl/>
        </w:rPr>
        <w:t>عَلَى</w:t>
      </w:r>
      <w:r>
        <w:rPr>
          <w:rtl/>
        </w:rPr>
        <w:t xml:space="preserve"> </w:t>
      </w:r>
      <w:r>
        <w:rPr>
          <w:rFonts w:hint="cs"/>
          <w:rtl/>
        </w:rPr>
        <w:t>رَأْسِهِ،</w:t>
      </w:r>
      <w:r>
        <w:rPr>
          <w:rtl/>
        </w:rPr>
        <w:t xml:space="preserve"> </w:t>
      </w:r>
      <w:r>
        <w:rPr>
          <w:rFonts w:hint="cs"/>
          <w:rtl/>
        </w:rPr>
        <w:t>وَعَلَى</w:t>
      </w:r>
      <w:r>
        <w:rPr>
          <w:rtl/>
        </w:rPr>
        <w:t xml:space="preserve"> </w:t>
      </w:r>
      <w:r>
        <w:rPr>
          <w:rFonts w:hint="cs"/>
          <w:rtl/>
        </w:rPr>
        <w:t>هَامَتِهِ</w:t>
      </w:r>
      <w:r>
        <w:rPr>
          <w:rtl/>
        </w:rPr>
        <w:t xml:space="preserve"> </w:t>
      </w:r>
      <w:r>
        <w:rPr>
          <w:rFonts w:hint="cs"/>
          <w:rtl/>
        </w:rPr>
        <w:t>يَهْبِطُ</w:t>
      </w:r>
      <w:r>
        <w:rPr>
          <w:rtl/>
        </w:rPr>
        <w:t xml:space="preserve"> </w:t>
      </w:r>
      <w:r>
        <w:rPr>
          <w:rFonts w:hint="cs"/>
          <w:rtl/>
        </w:rPr>
        <w:t>ظُلْ</w:t>
      </w:r>
      <w:r>
        <w:rPr>
          <w:rtl/>
        </w:rPr>
        <w:t>مُهُ.</w:t>
      </w:r>
      <w:r>
        <w:rPr>
          <w:rFonts w:hint="cs"/>
          <w:rtl/>
        </w:rPr>
        <w:t>"</w:t>
      </w:r>
    </w:p>
    <w:p w14:paraId="3FC9C4BE" w14:textId="3DF0CD5B" w:rsidR="00BD5148" w:rsidRDefault="00BD5148" w:rsidP="00F74D57">
      <w:pPr>
        <w:rPr>
          <w:rtl/>
        </w:rPr>
      </w:pPr>
      <w:r>
        <w:rPr>
          <w:rFonts w:hint="cs"/>
          <w:rtl/>
        </w:rPr>
        <w:t>بينما تنتظر النفس التقية وسط الشر المستفيض لتدخ</w:t>
      </w:r>
      <w:r w:rsidR="00A36EAB">
        <w:rPr>
          <w:rFonts w:hint="cs"/>
          <w:rtl/>
        </w:rPr>
        <w:t>ُّ</w:t>
      </w:r>
      <w:r>
        <w:rPr>
          <w:rFonts w:hint="cs"/>
          <w:rtl/>
        </w:rPr>
        <w:t xml:space="preserve">ل الله، تُحفَظ بمعرفتها بطابع الله وتعامله في حُكمه. الله يخلّص مستقيمي القلوب؛ فالله ديّان عادل؛ فبكل البُعد هو بعيد عن أن لا يبالي بالشر القائم أمامه يغتاظ الله يوميًا على الشرير ويترك فرصة للتوبة، ولكن إن لم تعُد الأعداء تائبة فسيف القضاء على استعداد ليقوم بعمله فيمَن يخترعون الشر، كالحبالى بالشؤم ويلدون الكذب. ففي حُكم الله سيقع </w:t>
      </w:r>
      <w:proofErr w:type="spellStart"/>
      <w:r>
        <w:rPr>
          <w:rFonts w:hint="cs"/>
          <w:rtl/>
        </w:rPr>
        <w:t>ال</w:t>
      </w:r>
      <w:r w:rsidR="00964BFE">
        <w:rPr>
          <w:rFonts w:hint="cs"/>
          <w:rtl/>
        </w:rPr>
        <w:t>منبش</w:t>
      </w:r>
      <w:proofErr w:type="spellEnd"/>
      <w:r w:rsidR="00964BFE">
        <w:rPr>
          <w:rFonts w:hint="cs"/>
          <w:rtl/>
        </w:rPr>
        <w:t xml:space="preserve"> عن الشؤم في الحفرة التي حفرها لغيره.</w:t>
      </w:r>
    </w:p>
    <w:p w14:paraId="07C18278" w14:textId="69403EE9" w:rsidR="005123AD" w:rsidRDefault="005123AD" w:rsidP="00F74D57">
      <w:pPr>
        <w:rPr>
          <w:rtl/>
        </w:rPr>
      </w:pPr>
      <w:r>
        <w:rPr>
          <w:rFonts w:hint="cs"/>
          <w:rtl/>
        </w:rPr>
        <w:t>عدد 17</w:t>
      </w:r>
    </w:p>
    <w:p w14:paraId="685A8B1A" w14:textId="3C068C16" w:rsidR="005123AD" w:rsidRDefault="005123AD" w:rsidP="00F74D57">
      <w:pPr>
        <w:rPr>
          <w:rtl/>
        </w:rPr>
      </w:pPr>
      <w:r>
        <w:rPr>
          <w:rFonts w:hint="cs"/>
          <w:rtl/>
        </w:rPr>
        <w:t>مزمور 7: 17: "</w:t>
      </w:r>
      <w:r w:rsidRPr="005123AD">
        <w:rPr>
          <w:rFonts w:ascii="Tahoma" w:hAnsi="Tahoma" w:cs="Tahoma"/>
        </w:rPr>
        <w:t>﻿</w:t>
      </w:r>
      <w:r w:rsidRPr="005123AD">
        <w:rPr>
          <w:rtl/>
        </w:rPr>
        <w:t xml:space="preserve"> </w:t>
      </w:r>
      <w:r w:rsidRPr="005123AD">
        <w:rPr>
          <w:rFonts w:ascii="Tahoma" w:hAnsi="Tahoma" w:cs="Tahoma" w:hint="cs"/>
          <w:rtl/>
        </w:rPr>
        <w:t>﻿</w:t>
      </w:r>
      <w:r w:rsidRPr="005123AD">
        <w:rPr>
          <w:rFonts w:hint="cs"/>
          <w:rtl/>
        </w:rPr>
        <w:t>أَحْمَدُ</w:t>
      </w:r>
      <w:r w:rsidRPr="005123AD">
        <w:rPr>
          <w:rtl/>
        </w:rPr>
        <w:t xml:space="preserve"> </w:t>
      </w:r>
      <w:r w:rsidRPr="005123AD">
        <w:rPr>
          <w:rFonts w:hint="cs"/>
          <w:rtl/>
        </w:rPr>
        <w:t>الرَّبَّ</w:t>
      </w:r>
      <w:r w:rsidRPr="005123AD">
        <w:rPr>
          <w:rtl/>
        </w:rPr>
        <w:t xml:space="preserve"> </w:t>
      </w:r>
      <w:r w:rsidRPr="005123AD">
        <w:rPr>
          <w:rFonts w:hint="cs"/>
          <w:rtl/>
        </w:rPr>
        <w:t>حَسَبَ</w:t>
      </w:r>
      <w:r w:rsidRPr="005123AD">
        <w:rPr>
          <w:rtl/>
        </w:rPr>
        <w:t xml:space="preserve"> </w:t>
      </w:r>
      <w:r w:rsidRPr="005123AD">
        <w:rPr>
          <w:rFonts w:hint="cs"/>
          <w:rtl/>
        </w:rPr>
        <w:t>بِرِّهِ،</w:t>
      </w:r>
      <w:r w:rsidRPr="005123AD">
        <w:rPr>
          <w:rtl/>
        </w:rPr>
        <w:t xml:space="preserve"> </w:t>
      </w:r>
      <w:r w:rsidRPr="005123AD">
        <w:rPr>
          <w:rFonts w:hint="cs"/>
          <w:rtl/>
        </w:rPr>
        <w:t>وَأُرَنِّمُ</w:t>
      </w:r>
      <w:r w:rsidRPr="005123AD">
        <w:rPr>
          <w:rtl/>
        </w:rPr>
        <w:t xml:space="preserve"> </w:t>
      </w:r>
      <w:r w:rsidRPr="005123AD">
        <w:rPr>
          <w:rFonts w:hint="cs"/>
          <w:rtl/>
        </w:rPr>
        <w:t>لاسْمِ</w:t>
      </w:r>
      <w:r w:rsidRPr="005123AD">
        <w:rPr>
          <w:rtl/>
        </w:rPr>
        <w:t xml:space="preserve"> </w:t>
      </w:r>
      <w:r w:rsidRPr="005123AD">
        <w:rPr>
          <w:rFonts w:hint="cs"/>
          <w:rtl/>
        </w:rPr>
        <w:t>الرَّبِّ</w:t>
      </w:r>
      <w:r w:rsidRPr="005123AD">
        <w:rPr>
          <w:rtl/>
        </w:rPr>
        <w:t xml:space="preserve"> </w:t>
      </w:r>
      <w:r w:rsidRPr="005123AD">
        <w:rPr>
          <w:rFonts w:hint="cs"/>
          <w:rtl/>
        </w:rPr>
        <w:t>الْعَلِيِّ</w:t>
      </w:r>
      <w:r w:rsidRPr="005123AD">
        <w:rPr>
          <w:rtl/>
        </w:rPr>
        <w:t>.</w:t>
      </w:r>
      <w:r>
        <w:rPr>
          <w:rFonts w:hint="cs"/>
          <w:rtl/>
        </w:rPr>
        <w:t>"</w:t>
      </w:r>
    </w:p>
    <w:p w14:paraId="3CDA9EA7" w14:textId="629F236E" w:rsidR="005123AD" w:rsidRDefault="005123AD" w:rsidP="00F74D57">
      <w:pPr>
        <w:rPr>
          <w:rtl/>
        </w:rPr>
      </w:pPr>
      <w:r>
        <w:rPr>
          <w:rFonts w:hint="cs"/>
          <w:rtl/>
        </w:rPr>
        <w:t>إن تدخُّل الله بالقضاء على الأشرار سيحول صلاة الأتقياء إلى تسبيح.</w:t>
      </w:r>
    </w:p>
    <w:p w14:paraId="5BA4BED4" w14:textId="0FDDB84F" w:rsidR="005123AD" w:rsidRDefault="005123AD" w:rsidP="005123AD">
      <w:pPr>
        <w:rPr>
          <w:rtl/>
        </w:rPr>
      </w:pPr>
      <w:r>
        <w:rPr>
          <w:rFonts w:hint="cs"/>
          <w:rtl/>
        </w:rPr>
        <w:t>في مزمور 6 نجد معرفة عقاب الله ومن هنا مناشدة رحمة الله. في هذا المزمور نحن نجد الألم من صنع الخير ولهذا هي مناشدة برّ الله. نبويًا يصف مزمور 7 اختبار اليهودي التقي وهو تحت اضطهاد ضد المسيح، الذي هو واضح بالنظر إلى عدد 14 حتى 16. فالمسيح هو الوحيد الذي تألم حقًا في أنه صنع خيرًا: "...</w:t>
      </w:r>
      <w:r>
        <w:rPr>
          <w:rtl/>
        </w:rPr>
        <w:t>«الَّذِي لَمْ يَفْعَلْ خَطِيَّةً، وَلاَ وُجِدَ فِي فَمِهِ مَكْرٌ»، الَّذِي إِذْ شُتِمَ لَمْ يَكُنْ يَشْتِمُ عِوَضًا، وَإِذْ تَأَلَّمَ لَمْ يَكُنْ يُهَدِّدُ بَلْ كَانَ يُسَلِّمُ لِمَنْ يَقْضِي بِعَدْل.</w:t>
      </w:r>
      <w:r>
        <w:rPr>
          <w:rFonts w:hint="cs"/>
          <w:rtl/>
        </w:rPr>
        <w:t>" (1. بطرس 2: 22، 23). فالمسيحي مدعو بأن يتألم عن ما يصنعه من خير</w:t>
      </w:r>
      <w:r w:rsidR="00180179">
        <w:rPr>
          <w:rFonts w:hint="cs"/>
          <w:rtl/>
        </w:rPr>
        <w:t xml:space="preserve"> وعن تعاطف المسيح تمامًا كما سيكون مع البقية اليهودية في أيام آتية. وهكذا سيتمكن المسيحي بتبني الثقة المُعبّر عنها في المزمور في ظروف مشابهة دون إدخال الدعاء بالقضاء على أعداءه (1. بطرس 4: 19).</w:t>
      </w:r>
    </w:p>
    <w:p w14:paraId="049DF314" w14:textId="7F4EAF17" w:rsidR="00180179" w:rsidRDefault="00180179" w:rsidP="005123AD">
      <w:pPr>
        <w:rPr>
          <w:rtl/>
        </w:rPr>
      </w:pPr>
      <w:r w:rsidRPr="000975D8">
        <w:rPr>
          <w:rFonts w:hint="cs"/>
          <w:rtl/>
        </w:rPr>
        <w:t>مزمور 8</w:t>
      </w:r>
    </w:p>
    <w:p w14:paraId="7DE831EE" w14:textId="0695AF18" w:rsidR="000975D8" w:rsidRPr="000975D8" w:rsidRDefault="000975D8" w:rsidP="005123AD">
      <w:pPr>
        <w:rPr>
          <w:b/>
          <w:bCs/>
          <w:rtl/>
        </w:rPr>
      </w:pPr>
      <w:r w:rsidRPr="000975D8">
        <w:rPr>
          <w:rFonts w:hint="cs"/>
          <w:b/>
          <w:bCs/>
          <w:rtl/>
        </w:rPr>
        <w:t>صاحب المزمور، الذي يمثل البقية التقية في إسرائيل يبارك الحُكم الذي سيسود العالم الذي عيّنه قصد الله للذي رفضته إسرائيل ملكًا لها.</w:t>
      </w:r>
    </w:p>
    <w:p w14:paraId="0E864404" w14:textId="77777777" w:rsidR="00E70F05" w:rsidRDefault="000975D8" w:rsidP="000975D8">
      <w:pPr>
        <w:rPr>
          <w:rtl/>
          <w:lang w:bidi="ar-SA"/>
        </w:rPr>
      </w:pPr>
      <w:r>
        <w:rPr>
          <w:rFonts w:hint="cs"/>
          <w:rtl/>
        </w:rPr>
        <w:t>مزمور 2 يصف رفض الملك الممسوح من الله ويصرح بأنه على الرغم من رفضه لن يفقد شيئًا من مجده كملك. ففي الوقت المعيّن من الله سيتعين ملكًا في صهيون. أما مزمور 8 فيصرح لنا، بأن الله لديه مجد أشمل لمسيحه ورفض إسرائيل للمسيح كملك سيكون داعيًا ليُكشف لنا عن هذا المجد. إنه لن يكون ملكًا فقط في صهيون، وإنما حكمه سيمتد "</w:t>
      </w:r>
      <w:r w:rsidRPr="000975D8">
        <w:rPr>
          <w:rtl/>
          <w:lang w:bidi="ar-SA"/>
        </w:rPr>
        <w:t>فِي كُلِّ الأَرْضِ</w:t>
      </w:r>
      <w:r>
        <w:rPr>
          <w:rFonts w:hint="cs"/>
          <w:rtl/>
          <w:lang w:bidi="ar-SA"/>
        </w:rPr>
        <w:t>"</w:t>
      </w:r>
      <w:r w:rsidR="00E70F05">
        <w:rPr>
          <w:rFonts w:hint="cs"/>
          <w:rtl/>
          <w:lang w:bidi="ar-SA"/>
        </w:rPr>
        <w:t>؛ نعم فسموه سيفوق كل علو على الأرض؛ وسيُعيّن فوق السموات.</w:t>
      </w:r>
    </w:p>
    <w:p w14:paraId="1426ECE9" w14:textId="0950E758" w:rsidR="00E70F05" w:rsidRDefault="00E70F05" w:rsidP="000975D8">
      <w:pPr>
        <w:rPr>
          <w:rtl/>
          <w:lang w:bidi="ar-SA"/>
        </w:rPr>
      </w:pPr>
      <w:r>
        <w:rPr>
          <w:rFonts w:hint="cs"/>
          <w:rtl/>
          <w:lang w:bidi="ar-SA"/>
        </w:rPr>
        <w:t>عدد 1، 2</w:t>
      </w:r>
    </w:p>
    <w:p w14:paraId="2135F47D" w14:textId="5E0ED5D2" w:rsidR="000975D8" w:rsidRDefault="000975D8" w:rsidP="00E70F05">
      <w:pPr>
        <w:rPr>
          <w:rtl/>
          <w:lang w:bidi="ar-SA"/>
        </w:rPr>
      </w:pPr>
      <w:r>
        <w:rPr>
          <w:rFonts w:hint="cs"/>
          <w:rtl/>
        </w:rPr>
        <w:t xml:space="preserve"> </w:t>
      </w:r>
      <w:r w:rsidR="00E70F05">
        <w:rPr>
          <w:rFonts w:hint="cs"/>
          <w:rtl/>
        </w:rPr>
        <w:t>مزمور 8: 1، 2: "</w:t>
      </w:r>
      <w:r w:rsidR="00E70F05" w:rsidRPr="00E70F05">
        <w:rPr>
          <w:rtl/>
          <w:lang w:bidi="ar-SA"/>
        </w:rPr>
        <w:t xml:space="preserve"> أَيُّهَا الرَّبُّ سَيِّدُنَا، مَا أَمْجَدَ اسْمَكَ فِي كُلِّ الأَرْضِ! حَيْثُ جَعَلْتَ جَلاَلَكَ فَوْقَ السَّمَاوَاتِ.  </w:t>
      </w:r>
      <w:r w:rsidR="00E70F05" w:rsidRPr="00E70F05">
        <w:rPr>
          <w:rFonts w:ascii="Tahoma" w:hAnsi="Tahoma" w:cs="Tahoma"/>
          <w:lang w:val="x-none"/>
        </w:rPr>
        <w:t>﻿</w:t>
      </w:r>
      <w:r w:rsidR="00E70F05" w:rsidRPr="00E70F05">
        <w:rPr>
          <w:b/>
          <w:bCs/>
          <w:lang w:val="x-none"/>
        </w:rPr>
        <w:t>2</w:t>
      </w:r>
      <w:r w:rsidR="00E70F05" w:rsidRPr="00E70F05">
        <w:rPr>
          <w:rFonts w:ascii="Tahoma" w:hAnsi="Tahoma" w:cs="Tahoma"/>
          <w:lang w:val="x-none"/>
        </w:rPr>
        <w:t>﻿</w:t>
      </w:r>
      <w:r w:rsidR="00E70F05" w:rsidRPr="00E70F05">
        <w:rPr>
          <w:b/>
          <w:bCs/>
          <w:lang w:val="x-none"/>
        </w:rPr>
        <w:t xml:space="preserve"> </w:t>
      </w:r>
      <w:r w:rsidR="00E70F05" w:rsidRPr="00E70F05">
        <w:rPr>
          <w:rFonts w:ascii="Tahoma" w:hAnsi="Tahoma" w:cs="Tahoma"/>
          <w:lang w:val="x-none"/>
        </w:rPr>
        <w:t>﻿</w:t>
      </w:r>
      <w:proofErr w:type="spellStart"/>
      <w:r w:rsidR="00E70F05" w:rsidRPr="00E70F05">
        <w:rPr>
          <w:rtl/>
          <w:lang w:bidi="ar-SA"/>
        </w:rPr>
        <w:t>مِنْ</w:t>
      </w:r>
      <w:proofErr w:type="spellEnd"/>
      <w:r w:rsidR="00E70F05" w:rsidRPr="00E70F05">
        <w:rPr>
          <w:rtl/>
          <w:lang w:bidi="ar-SA"/>
        </w:rPr>
        <w:t xml:space="preserve"> أَفْوَاهِ الأَطْفَالِ وَالرُّضَّعِ أَسَّسْتَ حَمْدًا بِسَبَبِ أَضْدَادِكَ، لِتَسْكِيتِ عَدُوٍّ وَمُنْتَقِمٍ.</w:t>
      </w:r>
      <w:r w:rsidR="00E70F05">
        <w:rPr>
          <w:rFonts w:hint="cs"/>
          <w:rtl/>
          <w:lang w:bidi="ar-SA"/>
        </w:rPr>
        <w:t>"</w:t>
      </w:r>
    </w:p>
    <w:p w14:paraId="4AE3D51E" w14:textId="102EC139" w:rsidR="00E70F05" w:rsidRDefault="00E70F05" w:rsidP="00E70F05">
      <w:pPr>
        <w:rPr>
          <w:rtl/>
        </w:rPr>
      </w:pPr>
      <w:r>
        <w:rPr>
          <w:rFonts w:hint="cs"/>
          <w:rtl/>
          <w:lang w:bidi="ar-SA"/>
        </w:rPr>
        <w:t xml:space="preserve">البقية تتوقع المديح الذي سيفيض </w:t>
      </w:r>
      <w:proofErr w:type="spellStart"/>
      <w:r>
        <w:rPr>
          <w:rFonts w:hint="cs"/>
          <w:rtl/>
          <w:lang w:bidi="ar-SA"/>
        </w:rPr>
        <w:t>لمليكها</w:t>
      </w:r>
      <w:proofErr w:type="spellEnd"/>
      <w:r>
        <w:rPr>
          <w:rFonts w:hint="cs"/>
          <w:rtl/>
          <w:lang w:bidi="ar-SA"/>
        </w:rPr>
        <w:t xml:space="preserve"> المسيح عند توليه مجده الشامل كابن الإنسان. يبدأ المديح بالبقية المحتقرة الممثلة بالأطفال والرضع. الله يستقبل مديح الضعفاء والمحتقرين ليُسكت كل مقاومة ضد المسيح</w:t>
      </w:r>
      <w:r w:rsidRPr="00E70F05">
        <w:rPr>
          <w:lang w:bidi="ar-SA"/>
        </w:rPr>
        <w:t> </w:t>
      </w:r>
      <w:r w:rsidRPr="00E70F05">
        <w:rPr>
          <w:rtl/>
        </w:rPr>
        <w:t>سواء جاءت من أعداء داخل الأرض [إسرائيل]، أو من العدو الخارجي، أو من شر الشيطان المنتقم</w:t>
      </w:r>
      <w:r w:rsidRPr="00E70F05">
        <w:rPr>
          <w:lang w:bidi="ar-SA"/>
        </w:rPr>
        <w:t>.</w:t>
      </w:r>
    </w:p>
    <w:p w14:paraId="3BC96DA1" w14:textId="68872769" w:rsidR="008F32FE" w:rsidRDefault="008F32FE" w:rsidP="008F32FE">
      <w:pPr>
        <w:rPr>
          <w:rtl/>
        </w:rPr>
      </w:pPr>
      <w:r>
        <w:rPr>
          <w:rFonts w:hint="cs"/>
          <w:rtl/>
        </w:rPr>
        <w:t xml:space="preserve">الأعداد 3 </w:t>
      </w:r>
      <w:r>
        <w:rPr>
          <w:rtl/>
        </w:rPr>
        <w:t>–</w:t>
      </w:r>
      <w:r>
        <w:rPr>
          <w:rFonts w:hint="cs"/>
          <w:rtl/>
        </w:rPr>
        <w:t xml:space="preserve"> 9</w:t>
      </w:r>
    </w:p>
    <w:p w14:paraId="2295BE4A" w14:textId="0D74D98D" w:rsidR="008F32FE" w:rsidRDefault="008F32FE" w:rsidP="008F32FE">
      <w:pPr>
        <w:rPr>
          <w:rtl/>
        </w:rPr>
      </w:pPr>
      <w:r>
        <w:rPr>
          <w:rFonts w:hint="cs"/>
          <w:rtl/>
        </w:rPr>
        <w:t xml:space="preserve">مزمور 3 </w:t>
      </w:r>
      <w:r>
        <w:rPr>
          <w:rtl/>
        </w:rPr>
        <w:t>–</w:t>
      </w:r>
      <w:r>
        <w:rPr>
          <w:rFonts w:hint="cs"/>
          <w:rtl/>
        </w:rPr>
        <w:t xml:space="preserve"> 9: "</w:t>
      </w:r>
      <w:r w:rsidRPr="008F32FE">
        <w:rPr>
          <w:rtl/>
          <w:lang w:bidi="ar-SA"/>
        </w:rPr>
        <w:t xml:space="preserve"> </w:t>
      </w:r>
      <w:r w:rsidRPr="008F32FE">
        <w:rPr>
          <w:rFonts w:ascii="Tahoma" w:hAnsi="Tahoma" w:cs="Tahoma"/>
          <w:lang w:val="x-none"/>
        </w:rPr>
        <w:t>﻿</w:t>
      </w:r>
      <w:r w:rsidRPr="008F32FE">
        <w:rPr>
          <w:b/>
          <w:bCs/>
          <w:lang w:val="x-none"/>
        </w:rPr>
        <w:t>3</w:t>
      </w:r>
      <w:r w:rsidRPr="008F32FE">
        <w:rPr>
          <w:rFonts w:ascii="Tahoma" w:hAnsi="Tahoma" w:cs="Tahoma"/>
          <w:lang w:val="x-none"/>
        </w:rPr>
        <w:t>﻿</w:t>
      </w:r>
      <w:r w:rsidRPr="008F32FE">
        <w:rPr>
          <w:b/>
          <w:bCs/>
          <w:lang w:val="x-none"/>
        </w:rPr>
        <w:t xml:space="preserve"> </w:t>
      </w:r>
      <w:r w:rsidRPr="008F32FE">
        <w:rPr>
          <w:rFonts w:ascii="Tahoma" w:hAnsi="Tahoma" w:cs="Tahoma"/>
          <w:lang w:val="x-none"/>
        </w:rPr>
        <w:t>﻿</w:t>
      </w:r>
      <w:proofErr w:type="spellStart"/>
      <w:r w:rsidRPr="008F32FE">
        <w:rPr>
          <w:rtl/>
          <w:lang w:bidi="ar-SA"/>
        </w:rPr>
        <w:t>إِذَا</w:t>
      </w:r>
      <w:proofErr w:type="spellEnd"/>
      <w:r w:rsidRPr="008F32FE">
        <w:rPr>
          <w:rtl/>
          <w:lang w:bidi="ar-SA"/>
        </w:rPr>
        <w:t xml:space="preserve"> أَرَى </w:t>
      </w:r>
      <w:proofErr w:type="spellStart"/>
      <w:r w:rsidRPr="008F32FE">
        <w:rPr>
          <w:rtl/>
          <w:lang w:bidi="ar-SA"/>
        </w:rPr>
        <w:t>سَمَاوَاتِكَ</w:t>
      </w:r>
      <w:proofErr w:type="spellEnd"/>
      <w:r w:rsidRPr="008F32FE">
        <w:rPr>
          <w:rtl/>
          <w:lang w:bidi="ar-SA"/>
        </w:rPr>
        <w:t xml:space="preserve"> عَمَلَ أَصَابِعِكَ، الْقَمَرَ وَالنُّجُومَ الَّتِي كَوَّنْتَهَا،  </w:t>
      </w:r>
      <w:r w:rsidRPr="008F32FE">
        <w:rPr>
          <w:rFonts w:ascii="Tahoma" w:hAnsi="Tahoma" w:cs="Tahoma"/>
          <w:lang w:val="x-none"/>
        </w:rPr>
        <w:t>﻿</w:t>
      </w:r>
      <w:r w:rsidRPr="008F32FE">
        <w:rPr>
          <w:b/>
          <w:bCs/>
          <w:lang w:val="x-none"/>
        </w:rPr>
        <w:t>4</w:t>
      </w:r>
      <w:r w:rsidRPr="008F32FE">
        <w:rPr>
          <w:rFonts w:ascii="Tahoma" w:hAnsi="Tahoma" w:cs="Tahoma"/>
          <w:lang w:val="x-none"/>
        </w:rPr>
        <w:t>﻿</w:t>
      </w:r>
      <w:r w:rsidRPr="008F32FE">
        <w:rPr>
          <w:b/>
          <w:bCs/>
          <w:lang w:val="x-none"/>
        </w:rPr>
        <w:t xml:space="preserve"> </w:t>
      </w:r>
      <w:r w:rsidRPr="008F32FE">
        <w:rPr>
          <w:rFonts w:ascii="Tahoma" w:hAnsi="Tahoma" w:cs="Tahoma"/>
          <w:lang w:val="x-none"/>
        </w:rPr>
        <w:t>﻿</w:t>
      </w:r>
      <w:proofErr w:type="spellStart"/>
      <w:r w:rsidRPr="008F32FE">
        <w:rPr>
          <w:rtl/>
          <w:lang w:bidi="ar-SA"/>
        </w:rPr>
        <w:t>فَمَنْ</w:t>
      </w:r>
      <w:proofErr w:type="spellEnd"/>
      <w:r w:rsidRPr="008F32FE">
        <w:rPr>
          <w:rtl/>
          <w:lang w:bidi="ar-SA"/>
        </w:rPr>
        <w:t xml:space="preserve"> هُوَ الإِنْسَانُ حَتَّى تَذكُرَهُ؟ وَابْنُ آدَمَ حَتَّى تَفْتَقِدَهُ؟  </w:t>
      </w:r>
      <w:r w:rsidRPr="008F32FE">
        <w:rPr>
          <w:rFonts w:ascii="Tahoma" w:hAnsi="Tahoma" w:cs="Tahoma"/>
          <w:lang w:val="x-none"/>
        </w:rPr>
        <w:t>﻿</w:t>
      </w:r>
      <w:r w:rsidRPr="008F32FE">
        <w:rPr>
          <w:b/>
          <w:bCs/>
          <w:lang w:val="x-none"/>
        </w:rPr>
        <w:t>5</w:t>
      </w:r>
      <w:r w:rsidRPr="008F32FE">
        <w:rPr>
          <w:rFonts w:ascii="Tahoma" w:hAnsi="Tahoma" w:cs="Tahoma"/>
          <w:lang w:val="x-none"/>
        </w:rPr>
        <w:t>﻿</w:t>
      </w:r>
      <w:r w:rsidRPr="008F32FE">
        <w:rPr>
          <w:b/>
          <w:bCs/>
          <w:lang w:val="x-none"/>
        </w:rPr>
        <w:t xml:space="preserve"> </w:t>
      </w:r>
      <w:r w:rsidRPr="008F32FE">
        <w:rPr>
          <w:rFonts w:ascii="Tahoma" w:hAnsi="Tahoma" w:cs="Tahoma"/>
          <w:lang w:val="x-none"/>
        </w:rPr>
        <w:t>﻿</w:t>
      </w:r>
      <w:proofErr w:type="spellStart"/>
      <w:r w:rsidRPr="008F32FE">
        <w:rPr>
          <w:rtl/>
          <w:lang w:bidi="ar-SA"/>
        </w:rPr>
        <w:t>وَتَنْقُصَهُ</w:t>
      </w:r>
      <w:proofErr w:type="spellEnd"/>
      <w:r w:rsidRPr="008F32FE">
        <w:rPr>
          <w:rtl/>
          <w:lang w:bidi="ar-SA"/>
        </w:rPr>
        <w:t xml:space="preserve"> قَلِيلاً عَنِ الْمَلاَئِكَةِ، وَبِمَجْدٍ وَبَهَاءٍ تُكَلِّلُهُ.  </w:t>
      </w:r>
      <w:r w:rsidRPr="008F32FE">
        <w:rPr>
          <w:rFonts w:ascii="Tahoma" w:hAnsi="Tahoma" w:cs="Tahoma"/>
          <w:lang w:val="x-none"/>
        </w:rPr>
        <w:t>﻿</w:t>
      </w:r>
      <w:r w:rsidRPr="008F32FE">
        <w:rPr>
          <w:b/>
          <w:bCs/>
          <w:lang w:val="x-none"/>
        </w:rPr>
        <w:t>6</w:t>
      </w:r>
      <w:r w:rsidRPr="008F32FE">
        <w:rPr>
          <w:rFonts w:ascii="Tahoma" w:hAnsi="Tahoma" w:cs="Tahoma"/>
          <w:lang w:val="x-none"/>
        </w:rPr>
        <w:t>﻿</w:t>
      </w:r>
      <w:r w:rsidRPr="008F32FE">
        <w:rPr>
          <w:b/>
          <w:bCs/>
          <w:lang w:val="x-none"/>
        </w:rPr>
        <w:t xml:space="preserve"> </w:t>
      </w:r>
      <w:r w:rsidRPr="008F32FE">
        <w:rPr>
          <w:rFonts w:ascii="Tahoma" w:hAnsi="Tahoma" w:cs="Tahoma"/>
          <w:lang w:val="x-none"/>
        </w:rPr>
        <w:t>﻿</w:t>
      </w:r>
      <w:proofErr w:type="spellStart"/>
      <w:r w:rsidRPr="008F32FE">
        <w:rPr>
          <w:rtl/>
          <w:lang w:bidi="ar-SA"/>
        </w:rPr>
        <w:t>تُسَلِّطُهُ</w:t>
      </w:r>
      <w:proofErr w:type="spellEnd"/>
      <w:r w:rsidRPr="008F32FE">
        <w:rPr>
          <w:rtl/>
          <w:lang w:bidi="ar-SA"/>
        </w:rPr>
        <w:t xml:space="preserve"> عَلَى أَعْمَالِ يَدَيْكَ. جَعَلْتَ كُلَّ شَيْءٍ تَحْتَ قَدَمَيْهِ:  </w:t>
      </w:r>
      <w:r w:rsidRPr="008F32FE">
        <w:rPr>
          <w:rFonts w:ascii="Tahoma" w:hAnsi="Tahoma" w:cs="Tahoma"/>
          <w:lang w:val="x-none"/>
        </w:rPr>
        <w:t>﻿</w:t>
      </w:r>
      <w:r w:rsidRPr="008F32FE">
        <w:rPr>
          <w:b/>
          <w:bCs/>
          <w:lang w:val="x-none"/>
        </w:rPr>
        <w:t>7</w:t>
      </w:r>
      <w:r w:rsidRPr="008F32FE">
        <w:rPr>
          <w:rFonts w:ascii="Tahoma" w:hAnsi="Tahoma" w:cs="Tahoma"/>
          <w:lang w:val="x-none"/>
        </w:rPr>
        <w:t>﻿</w:t>
      </w:r>
      <w:r w:rsidRPr="008F32FE">
        <w:rPr>
          <w:b/>
          <w:bCs/>
          <w:lang w:val="x-none"/>
        </w:rPr>
        <w:t xml:space="preserve"> </w:t>
      </w:r>
      <w:r w:rsidRPr="008F32FE">
        <w:rPr>
          <w:rFonts w:ascii="Tahoma" w:hAnsi="Tahoma" w:cs="Tahoma"/>
          <w:lang w:val="x-none"/>
        </w:rPr>
        <w:t>﻿</w:t>
      </w:r>
      <w:proofErr w:type="spellStart"/>
      <w:r w:rsidRPr="008F32FE">
        <w:rPr>
          <w:rtl/>
          <w:lang w:bidi="ar-SA"/>
        </w:rPr>
        <w:t>الْغَنَمَ</w:t>
      </w:r>
      <w:proofErr w:type="spellEnd"/>
      <w:r w:rsidRPr="008F32FE">
        <w:rPr>
          <w:rtl/>
          <w:lang w:bidi="ar-SA"/>
        </w:rPr>
        <w:t xml:space="preserve"> وَالْبَقَرَ جَمِيعًا، وَبَهَائِمَ الْبَرِّ أَيْضًا،  </w:t>
      </w:r>
      <w:r w:rsidRPr="008F32FE">
        <w:rPr>
          <w:rFonts w:ascii="Tahoma" w:hAnsi="Tahoma" w:cs="Tahoma"/>
          <w:lang w:val="x-none"/>
        </w:rPr>
        <w:t>﻿</w:t>
      </w:r>
      <w:r w:rsidRPr="008F32FE">
        <w:rPr>
          <w:b/>
          <w:bCs/>
          <w:lang w:val="x-none"/>
        </w:rPr>
        <w:t>8</w:t>
      </w:r>
      <w:r w:rsidRPr="008F32FE">
        <w:rPr>
          <w:rFonts w:ascii="Tahoma" w:hAnsi="Tahoma" w:cs="Tahoma"/>
          <w:lang w:val="x-none"/>
        </w:rPr>
        <w:t>﻿</w:t>
      </w:r>
      <w:r w:rsidRPr="008F32FE">
        <w:rPr>
          <w:b/>
          <w:bCs/>
          <w:lang w:val="x-none"/>
        </w:rPr>
        <w:t xml:space="preserve"> </w:t>
      </w:r>
      <w:r w:rsidRPr="008F32FE">
        <w:rPr>
          <w:rFonts w:ascii="Tahoma" w:hAnsi="Tahoma" w:cs="Tahoma"/>
          <w:lang w:val="x-none"/>
        </w:rPr>
        <w:t>﻿</w:t>
      </w:r>
      <w:proofErr w:type="spellStart"/>
      <w:r w:rsidRPr="008F32FE">
        <w:rPr>
          <w:rtl/>
          <w:lang w:bidi="ar-SA"/>
        </w:rPr>
        <w:t>وَطُيُورَ</w:t>
      </w:r>
      <w:proofErr w:type="spellEnd"/>
      <w:r w:rsidRPr="008F32FE">
        <w:rPr>
          <w:rtl/>
          <w:lang w:bidi="ar-SA"/>
        </w:rPr>
        <w:t xml:space="preserve"> السَّمَاءِ، وَسَمَكَ الْبَحْرِ السَّالِكَ فِي سُبُلِ الْمِيَاهِ.  </w:t>
      </w:r>
      <w:r w:rsidRPr="008F32FE">
        <w:rPr>
          <w:rFonts w:ascii="Tahoma" w:hAnsi="Tahoma" w:cs="Tahoma"/>
          <w:lang w:val="x-none"/>
        </w:rPr>
        <w:t>﻿</w:t>
      </w:r>
      <w:r w:rsidRPr="008F32FE">
        <w:rPr>
          <w:b/>
          <w:bCs/>
          <w:lang w:val="x-none"/>
        </w:rPr>
        <w:t>9</w:t>
      </w:r>
      <w:r w:rsidRPr="008F32FE">
        <w:rPr>
          <w:rFonts w:ascii="Tahoma" w:hAnsi="Tahoma" w:cs="Tahoma"/>
          <w:lang w:val="x-none"/>
        </w:rPr>
        <w:t>﻿</w:t>
      </w:r>
      <w:r w:rsidRPr="008F32FE">
        <w:rPr>
          <w:b/>
          <w:bCs/>
          <w:lang w:val="x-none"/>
        </w:rPr>
        <w:t xml:space="preserve"> </w:t>
      </w:r>
      <w:r w:rsidRPr="008F32FE">
        <w:rPr>
          <w:rFonts w:ascii="Tahoma" w:hAnsi="Tahoma" w:cs="Tahoma"/>
          <w:lang w:val="x-none"/>
        </w:rPr>
        <w:t>﻿</w:t>
      </w:r>
      <w:proofErr w:type="spellStart"/>
      <w:r w:rsidRPr="008F32FE">
        <w:rPr>
          <w:rtl/>
          <w:lang w:bidi="ar-SA"/>
        </w:rPr>
        <w:t>أَيُّهَا</w:t>
      </w:r>
      <w:proofErr w:type="spellEnd"/>
      <w:r w:rsidRPr="008F32FE">
        <w:rPr>
          <w:rtl/>
          <w:lang w:bidi="ar-SA"/>
        </w:rPr>
        <w:t xml:space="preserve"> الرَّبُّ سَيِّدُنَا، مَا أَمْجَدَ اسْمَكَ فِي كُلِّ الأَرْضِ!</w:t>
      </w:r>
      <w:r>
        <w:rPr>
          <w:rFonts w:hint="cs"/>
          <w:rtl/>
        </w:rPr>
        <w:t>"</w:t>
      </w:r>
    </w:p>
    <w:p w14:paraId="4B5FBAEF" w14:textId="0D296BEF" w:rsidR="008F32FE" w:rsidRDefault="008F32FE" w:rsidP="008F32FE">
      <w:pPr>
        <w:rPr>
          <w:rtl/>
        </w:rPr>
      </w:pPr>
      <w:r>
        <w:rPr>
          <w:rFonts w:hint="cs"/>
          <w:rtl/>
        </w:rPr>
        <w:t>يكشف باقي المزمور ويمجد سمو مَن سيملك كاين الإنسان على كل الأرض.</w:t>
      </w:r>
    </w:p>
    <w:p w14:paraId="087C038A" w14:textId="77777777" w:rsidR="00FB4D31" w:rsidRDefault="008F32FE" w:rsidP="00B82D4B">
      <w:pPr>
        <w:rPr>
          <w:rtl/>
        </w:rPr>
        <w:sectPr w:rsidR="00FB4D31" w:rsidSect="00E03FA1">
          <w:footnotePr>
            <w:numRestart w:val="eachSect"/>
          </w:footnotePr>
          <w:pgSz w:w="11906" w:h="16838"/>
          <w:pgMar w:top="1440" w:right="1440" w:bottom="1440" w:left="1440" w:header="708" w:footer="708" w:gutter="0"/>
          <w:cols w:space="708"/>
          <w:bidi/>
          <w:rtlGutter/>
          <w:docGrid w:linePitch="360"/>
        </w:sectPr>
      </w:pPr>
      <w:r>
        <w:rPr>
          <w:rFonts w:hint="cs"/>
          <w:rtl/>
        </w:rPr>
        <w:t>سموه سيُستعلن بتقابل ابن الإنسان مع الإنسان الفاني. بالمقارنة مع الكون الفسيح ليس للإنسان الضعيف أي معنى</w:t>
      </w:r>
      <w:r w:rsidR="00B82D4B">
        <w:rPr>
          <w:rFonts w:hint="cs"/>
          <w:rtl/>
        </w:rPr>
        <w:t xml:space="preserve">. أما بالمقارنة مع المسيح </w:t>
      </w:r>
      <w:r w:rsidR="00B82D4B">
        <w:rPr>
          <w:rtl/>
        </w:rPr>
        <w:t>–</w:t>
      </w:r>
      <w:r w:rsidR="00B82D4B">
        <w:rPr>
          <w:rFonts w:hint="cs"/>
          <w:rtl/>
        </w:rPr>
        <w:t xml:space="preserve"> بابن الإنسان </w:t>
      </w:r>
      <w:r w:rsidR="00B82D4B">
        <w:rPr>
          <w:rtl/>
        </w:rPr>
        <w:t>–</w:t>
      </w:r>
      <w:r w:rsidR="00B82D4B">
        <w:rPr>
          <w:rFonts w:hint="cs"/>
          <w:rtl/>
        </w:rPr>
        <w:t xml:space="preserve"> فالخليقة تصغر جدًا، لأنه تعيّن على كل أعمال يد الله، وكل شيء مُخضع له، "</w:t>
      </w:r>
      <w:r w:rsidR="00B82D4B" w:rsidRPr="00B82D4B">
        <w:rPr>
          <w:rtl/>
          <w:lang w:bidi="ar-SA"/>
        </w:rPr>
        <w:t>تَحْتَ قَدَمَيْهِ</w:t>
      </w:r>
      <w:r w:rsidR="00B82D4B">
        <w:rPr>
          <w:rFonts w:hint="cs"/>
          <w:rtl/>
        </w:rPr>
        <w:t xml:space="preserve">". فلن يكون مع ابن الإنسان كاللذين أي نعم رُفّعوا في مناصب في السلطة، إلا أن الخاضعين لهم هم باستمرار في حالة تمرد وخضوع. فابن الإنسان لن يكون لديه المُلك على كل شيء فقط، وإنما الكل سيكون خاضعًا له بالكامل. كذلك بالمقارنة مع الملائكة يوجد لابن الإنسان مجد يفوق مجد الملائكة. فصحيح أنه لكي يعاني الموت صار أقل من الملائكة بقليل، ولكنه كنتيجة لهذا الأمر سيُكلل بالكرامة والمجد إلى ما يفوق الملائكة بكثير، عندما </w:t>
      </w:r>
      <w:proofErr w:type="spellStart"/>
      <w:r w:rsidR="00B82D4B">
        <w:rPr>
          <w:rFonts w:hint="cs"/>
          <w:rtl/>
        </w:rPr>
        <w:t>ستُنتسى</w:t>
      </w:r>
      <w:proofErr w:type="spellEnd"/>
      <w:r w:rsidR="00B82D4B">
        <w:rPr>
          <w:rFonts w:hint="cs"/>
          <w:rtl/>
        </w:rPr>
        <w:t xml:space="preserve"> الأسماء الأخرى سيتمجد اسمه في كل الأرض.</w:t>
      </w:r>
    </w:p>
    <w:p w14:paraId="707AB41F" w14:textId="007FA523" w:rsidR="008F32FE" w:rsidRDefault="00FB4D31" w:rsidP="00B82D4B">
      <w:hyperlink r:id="rId12" w:history="1">
        <w:r w:rsidRPr="00FB4D31">
          <w:rPr>
            <w:rStyle w:val="Hyperlink"/>
            <w:rFonts w:hint="cs"/>
            <w:rtl/>
          </w:rPr>
          <w:t>مزمور 9</w:t>
        </w:r>
      </w:hyperlink>
    </w:p>
    <w:sectPr w:rsidR="008F32FE" w:rsidSect="00E03FA1">
      <w:footnotePr>
        <w:numRestart w:val="eachSect"/>
      </w:footnote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4D"/>
    <w:rsid w:val="0006041A"/>
    <w:rsid w:val="00082A55"/>
    <w:rsid w:val="00090D4D"/>
    <w:rsid w:val="00094663"/>
    <w:rsid w:val="00094A01"/>
    <w:rsid w:val="000975D8"/>
    <w:rsid w:val="000E1ECF"/>
    <w:rsid w:val="00135034"/>
    <w:rsid w:val="00147A73"/>
    <w:rsid w:val="0016039A"/>
    <w:rsid w:val="00180179"/>
    <w:rsid w:val="001B00EB"/>
    <w:rsid w:val="001C6CC7"/>
    <w:rsid w:val="001E57ED"/>
    <w:rsid w:val="001E5A05"/>
    <w:rsid w:val="0021714B"/>
    <w:rsid w:val="0025694E"/>
    <w:rsid w:val="00294038"/>
    <w:rsid w:val="002A127F"/>
    <w:rsid w:val="002A1885"/>
    <w:rsid w:val="002B225A"/>
    <w:rsid w:val="002C6D03"/>
    <w:rsid w:val="002F7F86"/>
    <w:rsid w:val="003843DF"/>
    <w:rsid w:val="003A3D47"/>
    <w:rsid w:val="003D338D"/>
    <w:rsid w:val="003F084A"/>
    <w:rsid w:val="0040595A"/>
    <w:rsid w:val="00434D77"/>
    <w:rsid w:val="004454B5"/>
    <w:rsid w:val="004567AB"/>
    <w:rsid w:val="0048113F"/>
    <w:rsid w:val="004866B8"/>
    <w:rsid w:val="004C55EA"/>
    <w:rsid w:val="0050686C"/>
    <w:rsid w:val="005123AD"/>
    <w:rsid w:val="00547390"/>
    <w:rsid w:val="00551620"/>
    <w:rsid w:val="00562768"/>
    <w:rsid w:val="005812AB"/>
    <w:rsid w:val="00584935"/>
    <w:rsid w:val="0059152B"/>
    <w:rsid w:val="0059773A"/>
    <w:rsid w:val="005E7D72"/>
    <w:rsid w:val="00604B8F"/>
    <w:rsid w:val="006502E0"/>
    <w:rsid w:val="006903FC"/>
    <w:rsid w:val="006F5AE5"/>
    <w:rsid w:val="00713C13"/>
    <w:rsid w:val="0077737C"/>
    <w:rsid w:val="00780779"/>
    <w:rsid w:val="007966AB"/>
    <w:rsid w:val="007B33C8"/>
    <w:rsid w:val="007C3CA7"/>
    <w:rsid w:val="008A5EA8"/>
    <w:rsid w:val="008D40C6"/>
    <w:rsid w:val="008E2BD6"/>
    <w:rsid w:val="008F32FE"/>
    <w:rsid w:val="009374B2"/>
    <w:rsid w:val="00964BFE"/>
    <w:rsid w:val="00981287"/>
    <w:rsid w:val="00995A13"/>
    <w:rsid w:val="009C37B2"/>
    <w:rsid w:val="00A14F87"/>
    <w:rsid w:val="00A36EAB"/>
    <w:rsid w:val="00A80542"/>
    <w:rsid w:val="00A8780F"/>
    <w:rsid w:val="00A9748B"/>
    <w:rsid w:val="00AA2848"/>
    <w:rsid w:val="00AD7070"/>
    <w:rsid w:val="00B520A4"/>
    <w:rsid w:val="00B65E58"/>
    <w:rsid w:val="00B82D4B"/>
    <w:rsid w:val="00BD5148"/>
    <w:rsid w:val="00BE011D"/>
    <w:rsid w:val="00C308A0"/>
    <w:rsid w:val="00C76653"/>
    <w:rsid w:val="00CA214A"/>
    <w:rsid w:val="00CF78DB"/>
    <w:rsid w:val="00DC078A"/>
    <w:rsid w:val="00DD0B7A"/>
    <w:rsid w:val="00E03FA1"/>
    <w:rsid w:val="00E70F05"/>
    <w:rsid w:val="00E758CA"/>
    <w:rsid w:val="00E82E6D"/>
    <w:rsid w:val="00E83AD8"/>
    <w:rsid w:val="00EA1960"/>
    <w:rsid w:val="00ED66E2"/>
    <w:rsid w:val="00EE6D58"/>
    <w:rsid w:val="00F51FB6"/>
    <w:rsid w:val="00F74D57"/>
    <w:rsid w:val="00FB4D3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6651C"/>
  <w15:chartTrackingRefBased/>
  <w15:docId w15:val="{2815D7C7-F104-4CF3-8219-0E6512AB6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0D4D"/>
    <w:rPr>
      <w:color w:val="0563C1" w:themeColor="hyperlink"/>
      <w:u w:val="single"/>
    </w:rPr>
  </w:style>
  <w:style w:type="character" w:styleId="UnresolvedMention">
    <w:name w:val="Unresolved Mention"/>
    <w:basedOn w:val="DefaultParagraphFont"/>
    <w:uiPriority w:val="99"/>
    <w:semiHidden/>
    <w:unhideWhenUsed/>
    <w:rsid w:val="00090D4D"/>
    <w:rPr>
      <w:color w:val="605E5C"/>
      <w:shd w:val="clear" w:color="auto" w:fill="E1DFDD"/>
    </w:rPr>
  </w:style>
  <w:style w:type="character" w:styleId="FollowedHyperlink">
    <w:name w:val="FollowedHyperlink"/>
    <w:basedOn w:val="DefaultParagraphFont"/>
    <w:uiPriority w:val="99"/>
    <w:semiHidden/>
    <w:unhideWhenUsed/>
    <w:rsid w:val="004C55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661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undwords.de/psalm-4-a7489.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oundwords.de/psalm-3-a7474.html" TargetMode="External"/><Relationship Id="rId12" Type="http://schemas.openxmlformats.org/officeDocument/2006/relationships/hyperlink" Target="https://www.soundwords.de/psalm-9-a7766.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soundwords.de/psalm-2-a7403.html" TargetMode="External"/><Relationship Id="rId11" Type="http://schemas.openxmlformats.org/officeDocument/2006/relationships/hyperlink" Target="https://www.soundwords.de/psalm-6-a7634.html" TargetMode="External"/><Relationship Id="rId5" Type="http://schemas.openxmlformats.org/officeDocument/2006/relationships/hyperlink" Target="https://www.soundwords.de/psalm-1-a7224.html" TargetMode="External"/><Relationship Id="rId10" Type="http://schemas.openxmlformats.org/officeDocument/2006/relationships/hyperlink" Target="https://www.soundwords.de/psalm-5-a7566.html" TargetMode="External"/><Relationship Id="rId4" Type="http://schemas.openxmlformats.org/officeDocument/2006/relationships/webSettings" Target="webSettings.xml"/><Relationship Id="rId9" Type="http://schemas.openxmlformats.org/officeDocument/2006/relationships/hyperlink" Target="https://www.soundwords.de/psalm-4-a7489.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F3362-8015-4718-B063-A4F0C4596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1</Pages>
  <Words>3824</Words>
  <Characters>21799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Osama Slaieh</cp:lastModifiedBy>
  <cp:revision>56</cp:revision>
  <dcterms:created xsi:type="dcterms:W3CDTF">2022-09-29T20:51:00Z</dcterms:created>
  <dcterms:modified xsi:type="dcterms:W3CDTF">2026-02-15T14:25:00Z</dcterms:modified>
</cp:coreProperties>
</file>