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708A" w14:textId="77777777" w:rsidR="00FD3BB5" w:rsidRDefault="00C57F6D" w:rsidP="000F3287">
      <w:pPr>
        <w:jc w:val="both"/>
        <w:rPr>
          <w:rFonts w:ascii="Sakkal Majalla" w:hAnsi="Sakkal Majalla" w:cs="Sakkal Majalla"/>
          <w:sz w:val="28"/>
          <w:szCs w:val="28"/>
          <w:rtl/>
          <w:lang w:bidi="ar-AE"/>
        </w:rPr>
      </w:pPr>
      <w:hyperlink r:id="rId5" w:history="1">
        <w:r w:rsidR="000F3287" w:rsidRPr="00B33F6F">
          <w:rPr>
            <w:rStyle w:val="Hyperlink"/>
            <w:rFonts w:ascii="Sakkal Majalla" w:hAnsi="Sakkal Majalla" w:cs="Sakkal Majalla" w:hint="cs"/>
            <w:sz w:val="28"/>
            <w:szCs w:val="28"/>
            <w:rtl/>
            <w:lang w:bidi="ar-AE"/>
          </w:rPr>
          <w:t>التربية في مدرسة الله - دواد</w:t>
        </w:r>
      </w:hyperlink>
    </w:p>
    <w:p w14:paraId="083A51AD" w14:textId="77777777" w:rsidR="000F3287" w:rsidRDefault="000F3287"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جيمس باتلر ستوني</w:t>
      </w:r>
    </w:p>
    <w:p w14:paraId="405C10C5" w14:textId="77777777" w:rsidR="000F3287" w:rsidRDefault="000F3287"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داود</w:t>
      </w:r>
    </w:p>
    <w:p w14:paraId="26FC34E1" w14:textId="77777777" w:rsidR="003917FE" w:rsidRDefault="003917FE"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أردنا أن نفهم طرق تربية الله التي </w:t>
      </w:r>
      <w:r w:rsidR="005E2F3A">
        <w:rPr>
          <w:rFonts w:ascii="Sakkal Majalla" w:hAnsi="Sakkal Majalla" w:cs="Sakkal Majalla" w:hint="cs"/>
          <w:sz w:val="28"/>
          <w:szCs w:val="28"/>
          <w:rtl/>
          <w:lang w:bidi="ar-AE"/>
        </w:rPr>
        <w:t>اختبرها</w:t>
      </w:r>
      <w:r>
        <w:rPr>
          <w:rFonts w:ascii="Sakkal Majalla" w:hAnsi="Sakkal Majalla" w:cs="Sakkal Majalla" w:hint="cs"/>
          <w:sz w:val="28"/>
          <w:szCs w:val="28"/>
          <w:rtl/>
          <w:lang w:bidi="ar-AE"/>
        </w:rPr>
        <w:t xml:space="preserve"> داود، فمن الضروري، أن يكون أمام عيوننا الذي يمثّل داود كمثال. إن مزايا ذاك كان من الممكن أن يُشار إليها في داود وتُعرَض في مثال فقط على أساس تعليم إلهي وفي إماتة طبيعته.  بخصوص مكانته كان داود دائمًا صورة للرب يسوع المسيح. ولكن إذ كان إنسانًا </w:t>
      </w:r>
      <w:r w:rsidRPr="003917FE">
        <w:rPr>
          <w:rFonts w:ascii="Sakkal Majalla" w:hAnsi="Sakkal Majalla" w:cs="Sakkal Majalla" w:hint="cs"/>
          <w:sz w:val="28"/>
          <w:szCs w:val="28"/>
          <w:rtl/>
          <w:lang w:bidi="ar-AE"/>
        </w:rPr>
        <w:t>تَحْتَ</w:t>
      </w:r>
      <w:r w:rsidRPr="003917FE">
        <w:rPr>
          <w:rFonts w:ascii="Sakkal Majalla" w:hAnsi="Sakkal Majalla" w:cs="Sakkal Majalla"/>
          <w:sz w:val="28"/>
          <w:szCs w:val="28"/>
          <w:rtl/>
          <w:lang w:bidi="ar-AE"/>
        </w:rPr>
        <w:t xml:space="preserve"> </w:t>
      </w:r>
      <w:r w:rsidRPr="003917FE">
        <w:rPr>
          <w:rFonts w:ascii="Sakkal Majalla" w:hAnsi="Sakkal Majalla" w:cs="Sakkal Majalla" w:hint="cs"/>
          <w:sz w:val="28"/>
          <w:szCs w:val="28"/>
          <w:rtl/>
          <w:lang w:bidi="ar-AE"/>
        </w:rPr>
        <w:t>الآلاَمِ</w:t>
      </w:r>
      <w:r w:rsidRPr="003917FE">
        <w:rPr>
          <w:rFonts w:ascii="Sakkal Majalla" w:hAnsi="Sakkal Majalla" w:cs="Sakkal Majalla"/>
          <w:sz w:val="28"/>
          <w:szCs w:val="28"/>
          <w:rtl/>
          <w:lang w:bidi="ar-AE"/>
        </w:rPr>
        <w:t xml:space="preserve"> </w:t>
      </w:r>
      <w:r w:rsidRPr="003917FE">
        <w:rPr>
          <w:rFonts w:ascii="Sakkal Majalla" w:hAnsi="Sakkal Majalla" w:cs="Sakkal Majalla" w:hint="cs"/>
          <w:sz w:val="28"/>
          <w:szCs w:val="28"/>
          <w:rtl/>
          <w:lang w:bidi="ar-AE"/>
        </w:rPr>
        <w:t>مِثْلَنَا</w:t>
      </w:r>
      <w:r>
        <w:rPr>
          <w:rFonts w:ascii="Sakkal Majalla" w:hAnsi="Sakkal Majalla" w:cs="Sakkal Majalla" w:hint="cs"/>
          <w:sz w:val="28"/>
          <w:szCs w:val="28"/>
          <w:rtl/>
          <w:lang w:bidi="ar-AE"/>
        </w:rPr>
        <w:t xml:space="preserve">، فكان يحتاج كلما كانت دعوته أسمى بأن تُرفع عنه طبيعته العتيقة أكثر، لكي يتطابق في حالته النفسية مع </w:t>
      </w:r>
      <w:r w:rsidR="0038748D">
        <w:rPr>
          <w:rFonts w:ascii="Sakkal Majalla" w:hAnsi="Sakkal Majalla" w:cs="Sakkal Majalla" w:hint="cs"/>
          <w:sz w:val="28"/>
          <w:szCs w:val="28"/>
          <w:rtl/>
          <w:lang w:bidi="ar-AE"/>
        </w:rPr>
        <w:t>مركزها</w:t>
      </w:r>
      <w:r>
        <w:rPr>
          <w:rFonts w:ascii="Sakkal Majalla" w:hAnsi="Sakkal Majalla" w:cs="Sakkal Majalla" w:hint="cs"/>
          <w:sz w:val="28"/>
          <w:szCs w:val="28"/>
          <w:rtl/>
          <w:lang w:bidi="ar-AE"/>
        </w:rPr>
        <w:t xml:space="preserve"> السامي. </w:t>
      </w:r>
      <w:r w:rsidR="0063446D">
        <w:rPr>
          <w:rFonts w:ascii="Sakkal Majalla" w:hAnsi="Sakkal Majalla" w:cs="Sakkal Majalla" w:hint="cs"/>
          <w:sz w:val="28"/>
          <w:szCs w:val="28"/>
          <w:rtl/>
          <w:lang w:bidi="ar-AE"/>
        </w:rPr>
        <w:t>لذا فإننا سنرى بأن الهدف العظيم من كل تأديب كان عليه أن يجتازه، كان في تأهيله للمكانة التي دعاه الله إليها في نعمته.</w:t>
      </w:r>
    </w:p>
    <w:p w14:paraId="34855103" w14:textId="77777777" w:rsidR="0063446D" w:rsidRDefault="004361F9"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أليس هكذا هو الأمر معنا جميعًا؟ أليس لنا أن نتأدّب (نتهذّب) ونُعَدّ لكل مكانة توكلنا بها نعمة الله؟ كلما رفعتنا النعمة أكثر إلى يقينيتها، كلما كان احتياجنا أكبر للتطهير. وكيف يحدث هذا، هذا ما ستُنتجه سيرة حياتنا الشخصية، لو كُتبت بالتفصيل بضمير حي. ولكي نتعلّم بأن نتنبه لتأديبه لنا بدقة وبشكل صحيح ونحكُم فيه، يقدم لنا إلهنا الأمين تاريخ طرقه مع آخرين مكتوبًا</w:t>
      </w:r>
      <w:r w:rsidR="00344CCB">
        <w:rPr>
          <w:rFonts w:ascii="Sakkal Majalla" w:hAnsi="Sakkal Majalla" w:cs="Sakkal Majalla" w:hint="cs"/>
          <w:sz w:val="28"/>
          <w:szCs w:val="28"/>
          <w:rtl/>
          <w:lang w:bidi="ar-AE"/>
        </w:rPr>
        <w:t>، مَع مَن ساروا قبلنا في الطريق. إن سيرة داود هي عرض مؤثر جدًا لذلك التأديب والإنذار الرائعين، التي يهذّب الله بهما، - الخضوع ووضع نفوسنا جانبًا من أجل إخضاع كل ما يتعارض مع سير نعمته ومقاصده.</w:t>
      </w:r>
    </w:p>
    <w:p w14:paraId="7981BF8C" w14:textId="77777777" w:rsidR="00344CCB" w:rsidRDefault="00344CCB" w:rsidP="000F3287">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صموئيل 16. يُذكَر داود أولاً حينما أرسل اللهُ صموئيل، ليمسحه ملكًا بدلاً من شاول. هنا، وفي أول مقطع يخبرنا به عن حياته، يمكننا أن نرى آثار طابع ومكانة مَن يوجّه انتباهنا لاحقًا إليه في قدر كبير. نحن نجده، أصغر ابنٍ ليسى، غائبًا عن البيت، راعيًا خراف أبيه في البرية. في ذلك يرينا وجهه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تلك المرآة للجوهر الباطني العميق -، أي نوع من البشر هو الماثل أمامنا: لقد "</w:t>
      </w:r>
      <w:r w:rsidRPr="00344CCB">
        <w:rPr>
          <w:rFonts w:ascii="Sakkal Majalla" w:hAnsi="Sakkal Majalla" w:cs="Sakkal Majalla" w:hint="cs"/>
          <w:sz w:val="28"/>
          <w:szCs w:val="28"/>
          <w:rtl/>
          <w:lang w:bidi="ar-AE"/>
        </w:rPr>
        <w:t>َكَانَ</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أَشْقَرَ</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مَعَ</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حَلاَوَةِ</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الْعَيْنَيْنِ</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وَحَسَنَ</w:t>
      </w:r>
      <w:r w:rsidRPr="00344CCB">
        <w:rPr>
          <w:rFonts w:ascii="Sakkal Majalla" w:hAnsi="Sakkal Majalla" w:cs="Sakkal Majalla"/>
          <w:sz w:val="28"/>
          <w:szCs w:val="28"/>
          <w:rtl/>
          <w:lang w:bidi="ar-AE"/>
        </w:rPr>
        <w:t xml:space="preserve"> </w:t>
      </w:r>
      <w:r w:rsidRPr="00344CCB">
        <w:rPr>
          <w:rFonts w:ascii="Sakkal Majalla" w:hAnsi="Sakkal Majalla" w:cs="Sakkal Majalla" w:hint="cs"/>
          <w:sz w:val="28"/>
          <w:szCs w:val="28"/>
          <w:rtl/>
          <w:lang w:bidi="ar-AE"/>
        </w:rPr>
        <w:t>الْمَنْظَرِ</w:t>
      </w:r>
      <w:r w:rsidRPr="00344CCB">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وحينما مسحه </w:t>
      </w:r>
      <w:r w:rsidR="00213CE1">
        <w:rPr>
          <w:rFonts w:ascii="Sakkal Majalla" w:hAnsi="Sakkal Majalla" w:cs="Sakkal Majalla" w:hint="cs"/>
          <w:sz w:val="28"/>
          <w:szCs w:val="28"/>
          <w:rtl/>
          <w:lang w:bidi="ar-AE"/>
        </w:rPr>
        <w:t>صموئيل، "</w:t>
      </w:r>
      <w:r w:rsidR="00213CE1" w:rsidRPr="00213CE1">
        <w:rPr>
          <w:rFonts w:ascii="Sakkal Majalla" w:hAnsi="Sakkal Majalla" w:cs="Sakkal Majalla" w:hint="cs"/>
          <w:sz w:val="28"/>
          <w:szCs w:val="28"/>
          <w:rtl/>
          <w:lang w:bidi="ar-AE"/>
        </w:rPr>
        <w:t>وَحَلَّ</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رُوحُ</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الرَّبِّ</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عَلَى</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دَاوُدَ</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مِنْ</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ذلِكَ</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الْيَوْمِ</w:t>
      </w:r>
      <w:r w:rsidR="00213CE1" w:rsidRPr="00213CE1">
        <w:rPr>
          <w:rFonts w:ascii="Sakkal Majalla" w:hAnsi="Sakkal Majalla" w:cs="Sakkal Majalla"/>
          <w:sz w:val="28"/>
          <w:szCs w:val="28"/>
          <w:rtl/>
          <w:lang w:bidi="ar-AE"/>
        </w:rPr>
        <w:t xml:space="preserve"> </w:t>
      </w:r>
      <w:r w:rsidR="00213CE1" w:rsidRPr="00213CE1">
        <w:rPr>
          <w:rFonts w:ascii="Sakkal Majalla" w:hAnsi="Sakkal Majalla" w:cs="Sakkal Majalla" w:hint="cs"/>
          <w:sz w:val="28"/>
          <w:szCs w:val="28"/>
          <w:rtl/>
          <w:lang w:bidi="ar-AE"/>
        </w:rPr>
        <w:t>فَصَاعِدًا</w:t>
      </w:r>
      <w:r w:rsidR="00213CE1" w:rsidRPr="00213CE1">
        <w:rPr>
          <w:rFonts w:ascii="Sakkal Majalla" w:hAnsi="Sakkal Majalla" w:cs="Sakkal Majalla"/>
          <w:sz w:val="28"/>
          <w:szCs w:val="28"/>
          <w:rtl/>
          <w:lang w:bidi="ar-AE"/>
        </w:rPr>
        <w:t>.</w:t>
      </w:r>
      <w:r w:rsidR="00213CE1">
        <w:rPr>
          <w:rFonts w:ascii="Sakkal Majalla" w:hAnsi="Sakkal Majalla" w:cs="Sakkal Majalla" w:hint="cs"/>
          <w:sz w:val="28"/>
          <w:szCs w:val="28"/>
          <w:rtl/>
          <w:lang w:bidi="ar-AE"/>
        </w:rPr>
        <w:t>"</w:t>
      </w:r>
    </w:p>
    <w:p w14:paraId="019E4770" w14:textId="77777777" w:rsidR="000F3287" w:rsidRDefault="00213CE1" w:rsidP="0022109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كمثال يمثل داود الممسوح ربنا بحسب معمودية يوحنا، حينما حل عليه الروح القدس من السماء واستقر عليه. وكما حصل الرب، كنتيجة لهذه المسحة بالروح القدس، على خدمته العلنية، هكذا تقدّم داود أيضًا، في مثال، متوليًا خدمته. ربنا، المليء نعمة وحقًا، كان قد تعرّض جراء ذلك إلى شر متزايد من حوله. وداود، حالما حلّ عليه روح الله، "</w:t>
      </w:r>
      <w:r w:rsidRPr="00213CE1">
        <w:rPr>
          <w:rFonts w:ascii="Sakkal Majalla" w:hAnsi="Sakkal Majalla" w:cs="Sakkal Majalla"/>
          <w:sz w:val="28"/>
          <w:szCs w:val="28"/>
          <w:rtl/>
          <w:lang w:bidi="ar-AE"/>
        </w:rPr>
        <w:t xml:space="preserve"> 14 </w:t>
      </w:r>
      <w:r w:rsidRPr="00213CE1">
        <w:rPr>
          <w:rFonts w:ascii="Sakkal Majalla" w:hAnsi="Sakkal Majalla" w:cs="Sakkal Majalla" w:hint="cs"/>
          <w:sz w:val="28"/>
          <w:szCs w:val="28"/>
          <w:rtl/>
          <w:lang w:bidi="ar-AE"/>
        </w:rPr>
        <w:t>وَذَهَبَ</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رُوحُ</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الرَّبِّ</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مِنْ</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عِنْدِ</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شَاوُلَ،</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وَبَغَتَهُ</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رُوحٌ</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رَدِيءٌ</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مِنْ</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قِبَلِ</w:t>
      </w:r>
      <w:r w:rsidRPr="00213CE1">
        <w:rPr>
          <w:rFonts w:ascii="Sakkal Majalla" w:hAnsi="Sakkal Majalla" w:cs="Sakkal Majalla"/>
          <w:sz w:val="28"/>
          <w:szCs w:val="28"/>
          <w:rtl/>
          <w:lang w:bidi="ar-AE"/>
        </w:rPr>
        <w:t xml:space="preserve"> </w:t>
      </w:r>
      <w:r w:rsidRPr="00213CE1">
        <w:rPr>
          <w:rFonts w:ascii="Sakkal Majalla" w:hAnsi="Sakkal Majalla" w:cs="Sakkal Majalla" w:hint="cs"/>
          <w:sz w:val="28"/>
          <w:szCs w:val="28"/>
          <w:rtl/>
          <w:lang w:bidi="ar-AE"/>
        </w:rPr>
        <w:t>الرَّبِّ</w:t>
      </w:r>
      <w:r w:rsidRPr="00213CE1">
        <w:rPr>
          <w:rFonts w:ascii="Sakkal Majalla" w:hAnsi="Sakkal Majalla" w:cs="Sakkal Majalla"/>
          <w:sz w:val="28"/>
          <w:szCs w:val="28"/>
          <w:rtl/>
          <w:lang w:bidi="ar-AE"/>
        </w:rPr>
        <w:t>.</w:t>
      </w:r>
      <w:r>
        <w:rPr>
          <w:rFonts w:ascii="Sakkal Majalla" w:hAnsi="Sakkal Majalla" w:cs="Sakkal Majalla" w:hint="cs"/>
          <w:sz w:val="28"/>
          <w:szCs w:val="28"/>
          <w:rtl/>
          <w:lang w:bidi="ar-AE"/>
        </w:rPr>
        <w:t>" إن داود من المؤكد لم يكن يعي، حينما حل الروح عليه، بأنها ستكون خدمته الأولى كرجل الله بأن يلطّف العنفوان، العنفوان الروحي، الذي ظهر في رأس المملكة. لقد أُشير على شاول بأن يجد رجلاً يعرف العزف على العود</w:t>
      </w:r>
      <w:r w:rsidR="00221091">
        <w:rPr>
          <w:rFonts w:ascii="Sakkal Majalla" w:hAnsi="Sakkal Majalla" w:cs="Sakkal Majalla" w:hint="cs"/>
          <w:sz w:val="28"/>
          <w:szCs w:val="28"/>
          <w:rtl/>
          <w:lang w:bidi="ar-AE"/>
        </w:rPr>
        <w:t xml:space="preserve">، وليطرد منه الروح الرديء. وبالذات الذي تم اختياره لهذه الخدمة هو داود. إنه يوصَف في طريقة لائقة بأنه واحدٌ كان </w:t>
      </w:r>
      <w:r w:rsidR="00221091" w:rsidRPr="00221091">
        <w:rPr>
          <w:rFonts w:ascii="Sakkal Majalla" w:hAnsi="Sakkal Majalla" w:cs="Sakkal Majalla" w:hint="cs"/>
          <w:sz w:val="28"/>
          <w:szCs w:val="28"/>
          <w:rtl/>
          <w:lang w:bidi="ar-AE"/>
        </w:rPr>
        <w:t>يُحْسِنُ</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الضَّرْبَ،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وَهُوَ</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جَبَّارُ</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بَأْسٍ</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وَرَجُلُ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حَرْبٍ،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وَفَصِيحٌ</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وَرَجُلٌ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جَمِيلٌ،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وَالرَّبُّ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مَعَهُ</w:t>
      </w:r>
      <w:r w:rsidR="00221091" w:rsidRPr="00221091">
        <w:rPr>
          <w:rFonts w:ascii="Sakkal Majalla" w:hAnsi="Sakkal Majalla" w:cs="Sakkal Majalla" w:hint="eastAsia"/>
          <w:sz w:val="28"/>
          <w:szCs w:val="28"/>
          <w:rtl/>
          <w:lang w:bidi="ar-AE"/>
        </w:rPr>
        <w:t>»</w:t>
      </w:r>
      <w:r w:rsidR="00221091" w:rsidRPr="00221091">
        <w:rPr>
          <w:rFonts w:ascii="Sakkal Majalla" w:hAnsi="Sakkal Majalla" w:cs="Sakkal Majalla"/>
          <w:sz w:val="28"/>
          <w:szCs w:val="28"/>
          <w:rtl/>
          <w:lang w:bidi="ar-AE"/>
        </w:rPr>
        <w:t>.</w:t>
      </w:r>
      <w:r w:rsidR="00221091">
        <w:rPr>
          <w:rFonts w:ascii="Sakkal Majalla" w:hAnsi="Sakkal Majalla" w:cs="Sakkal Majalla" w:hint="cs"/>
          <w:sz w:val="28"/>
          <w:szCs w:val="28"/>
          <w:rtl/>
          <w:lang w:bidi="ar-AE"/>
        </w:rPr>
        <w:t xml:space="preserve">" </w:t>
      </w:r>
      <w:r w:rsidR="00221091">
        <w:rPr>
          <w:rFonts w:ascii="Sakkal Majalla" w:hAnsi="Sakkal Majalla" w:cs="Sakkal Majalla"/>
          <w:sz w:val="28"/>
          <w:szCs w:val="28"/>
          <w:rtl/>
          <w:lang w:bidi="ar-AE"/>
        </w:rPr>
        <w:t>–</w:t>
      </w:r>
      <w:r w:rsidR="00221091">
        <w:rPr>
          <w:rFonts w:ascii="Sakkal Majalla" w:hAnsi="Sakkal Majalla" w:cs="Sakkal Majalla" w:hint="cs"/>
          <w:sz w:val="28"/>
          <w:szCs w:val="28"/>
          <w:rtl/>
          <w:lang w:bidi="ar-AE"/>
        </w:rPr>
        <w:t xml:space="preserve"> "</w:t>
      </w:r>
      <w:r w:rsidR="00221091" w:rsidRPr="00221091">
        <w:rPr>
          <w:rFonts w:ascii="Sakkal Majalla" w:hAnsi="Sakkal Majalla" w:cs="Sakkal Majalla" w:hint="cs"/>
          <w:sz w:val="28"/>
          <w:szCs w:val="28"/>
          <w:rtl/>
          <w:lang w:bidi="ar-AE"/>
        </w:rPr>
        <w:t>وَكَانَ</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عِنْدَمَا</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جَاءَ</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الرُّوحُ</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مِنْ</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قِبَلِ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اللهِ</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عَلَى</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شَاوُلَ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أَنَّ</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دَاوُدَ</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أَخَذَ</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الْعُودَ</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وَضَرَبَ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بِيَدِهِ،</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فَكَانَ</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يَرْتَاحُ</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شَاوُلُ</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وَيَطِيبُ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وَيَذْهَبُ</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عَنْهُ</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الرُّوحُ</w:t>
      </w:r>
      <w:r w:rsidR="00221091" w:rsidRPr="00221091">
        <w:rPr>
          <w:rFonts w:ascii="Sakkal Majalla" w:hAnsi="Sakkal Majalla" w:cs="Sakkal Majalla"/>
          <w:sz w:val="28"/>
          <w:szCs w:val="28"/>
          <w:rtl/>
          <w:lang w:bidi="ar-AE"/>
        </w:rPr>
        <w:t xml:space="preserve"> </w:t>
      </w:r>
      <w:r w:rsidR="00221091" w:rsidRPr="00221091">
        <w:rPr>
          <w:rFonts w:ascii="Sakkal Majalla" w:hAnsi="Sakkal Majalla" w:cs="Sakkal Majalla" w:hint="cs"/>
          <w:sz w:val="28"/>
          <w:szCs w:val="28"/>
          <w:rtl/>
          <w:lang w:bidi="ar-AE"/>
        </w:rPr>
        <w:t>الرَّدِيءُ</w:t>
      </w:r>
      <w:r w:rsidR="00221091" w:rsidRPr="00221091">
        <w:rPr>
          <w:rFonts w:ascii="Sakkal Majalla" w:hAnsi="Sakkal Majalla" w:cs="Sakkal Majalla"/>
          <w:sz w:val="28"/>
          <w:szCs w:val="28"/>
          <w:rtl/>
          <w:lang w:bidi="ar-AE"/>
        </w:rPr>
        <w:t>.</w:t>
      </w:r>
      <w:r w:rsidR="00221091">
        <w:rPr>
          <w:rFonts w:ascii="Sakkal Majalla" w:hAnsi="Sakkal Majalla" w:cs="Sakkal Majalla" w:hint="cs"/>
          <w:sz w:val="28"/>
          <w:szCs w:val="28"/>
          <w:rtl/>
          <w:lang w:bidi="ar-AE"/>
        </w:rPr>
        <w:t>" بالنسبة لداود، الملك الممسوح من الله، كانت هذه على ما يبدو خدمة قليلة القدر، كما يمكننا أن نقول. ولكن يا له من امتياز أدبي! إنه يبدو فقط كأمر ليس عليه القيمة بأن يعزف على العود. لكن الخدمات الصغيرة التي تُقام في قوة روح الله لها أكثر النتائج التي تدعو للدهشة.</w:t>
      </w:r>
    </w:p>
    <w:p w14:paraId="3027449E" w14:textId="77777777" w:rsidR="00221091" w:rsidRDefault="00A7384A" w:rsidP="0022109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الرب أثناء تجواله على الأرض أخذ ذات المكانة فيما يتعلق بالشر وكل العنفوان، الذي كان محيطًا به. ولكن لداود كان هذا الأمر يعني التأديب أيضًا. إن كان قد فهم ما كانت تعنيه المسحة في ملء تأثيراتها، </w:t>
      </w:r>
      <w:r w:rsidR="0038748D">
        <w:rPr>
          <w:rFonts w:ascii="Sakkal Majalla" w:hAnsi="Sakkal Majalla" w:cs="Sakkal Majalla" w:hint="cs"/>
          <w:sz w:val="28"/>
          <w:szCs w:val="28"/>
          <w:rtl/>
          <w:lang w:bidi="ar-AE"/>
        </w:rPr>
        <w:t xml:space="preserve">فهو </w:t>
      </w:r>
      <w:r>
        <w:rPr>
          <w:rFonts w:ascii="Sakkal Majalla" w:hAnsi="Sakkal Majalla" w:cs="Sakkal Majalla" w:hint="cs"/>
          <w:sz w:val="28"/>
          <w:szCs w:val="28"/>
          <w:rtl/>
          <w:lang w:bidi="ar-AE"/>
        </w:rPr>
        <w:t>لا يخبرنا بذلك. ولكن إن فكرنا بأن روح الله قد حل عليه، فسنعتقد، بأنه لا بد وأن شعر، انه كانت لديه الأُهلية لمنصب أسمى. أما هنا فيظهر صدق قوة حقيقية في خضوعه لمشيئة الله. لقد كانت دعوة الله التي نصبته في هذه المكانة؛ فالملك شاول كان يحتاج لخدمته، وهو قام بأدائها من دون اعتراض. وإنما بالحري، بأكثر احترافًا ومهارة! فالأمانة في القليل تُظهر الكفاءة فيما هو أعظم منه. وتعلم داود في ظهوره الأول في العلن، القدرات العظيمة التي منحه الله إياها</w:t>
      </w:r>
      <w:r w:rsidR="0099249E">
        <w:rPr>
          <w:rFonts w:ascii="Sakkal Majalla" w:hAnsi="Sakkal Majalla" w:cs="Sakkal Majalla" w:hint="cs"/>
          <w:sz w:val="28"/>
          <w:szCs w:val="28"/>
          <w:rtl/>
          <w:lang w:bidi="ar-AE"/>
        </w:rPr>
        <w:t xml:space="preserve"> لترويج ما كانت اللحظة في أمسّ الحاجة إليه. ماذا كان يمكن أن يكون أكثر نبلاً أو ملوكيًا أكثر من ذلك!</w:t>
      </w:r>
    </w:p>
    <w:p w14:paraId="6D802C53" w14:textId="77777777" w:rsidR="00947DCA" w:rsidRDefault="0099249E" w:rsidP="00221091">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1. صموئيل 17 على الرغم من أن داود كان محبوبًا جدًا من شاول، وقد جعله حاملاً لسلاحه، غير أنه يبدو بأنه كان يمكث في حضرة شاول في أوقات متفاوتة فقط، وبأنه لم يتخلى عن رعايته لخراف أبيه في البرية. لأنه حين انطلاق شاول </w:t>
      </w:r>
      <w:r w:rsidR="008E6627">
        <w:rPr>
          <w:rFonts w:ascii="Sakkal Majalla" w:hAnsi="Sakkal Majalla" w:cs="Sakkal Majalla" w:hint="cs"/>
          <w:sz w:val="28"/>
          <w:szCs w:val="28"/>
          <w:rtl/>
          <w:lang w:bidi="ar-AE"/>
        </w:rPr>
        <w:t xml:space="preserve">في </w:t>
      </w:r>
      <w:r w:rsidR="008E6627" w:rsidRPr="0099249E">
        <w:rPr>
          <w:rFonts w:ascii="Sakkal Majalla" w:hAnsi="Sakkal Majalla" w:cs="Sakkal Majalla" w:hint="cs"/>
          <w:sz w:val="28"/>
          <w:szCs w:val="28"/>
          <w:rtl/>
          <w:lang w:bidi="ar-AE"/>
        </w:rPr>
        <w:t>وَادِي</w:t>
      </w:r>
      <w:r w:rsidRPr="0099249E">
        <w:rPr>
          <w:rFonts w:ascii="Sakkal Majalla" w:hAnsi="Sakkal Majalla" w:cs="Sakkal Majalla"/>
          <w:sz w:val="28"/>
          <w:szCs w:val="28"/>
          <w:rtl/>
          <w:lang w:bidi="ar-AE"/>
        </w:rPr>
        <w:t xml:space="preserve"> </w:t>
      </w:r>
      <w:r w:rsidRPr="0099249E">
        <w:rPr>
          <w:rFonts w:ascii="Sakkal Majalla" w:hAnsi="Sakkal Majalla" w:cs="Sakkal Majalla" w:hint="cs"/>
          <w:sz w:val="28"/>
          <w:szCs w:val="28"/>
          <w:rtl/>
          <w:lang w:bidi="ar-AE"/>
        </w:rPr>
        <w:t>الْبُطْمِ</w:t>
      </w:r>
      <w:r>
        <w:rPr>
          <w:rFonts w:ascii="Sakkal Majalla" w:hAnsi="Sakkal Majalla" w:cs="Sakkal Majalla" w:hint="cs"/>
          <w:sz w:val="28"/>
          <w:szCs w:val="28"/>
          <w:rtl/>
          <w:lang w:bidi="ar-AE"/>
        </w:rPr>
        <w:t xml:space="preserve"> في معركته ضد الفلسطينيين لم يكن داود معه، ويخبرنا بصراحة، بانه كان قد عاد، ليرعى خراف أبيه في بيت لحم، وبأن داود كان قد جاء من هناك، بإرشاد من أبيه، إلى مكان الحرب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إن</w:t>
      </w:r>
      <w:r w:rsidR="000A5620">
        <w:rPr>
          <w:rFonts w:ascii="Sakkal Majalla" w:hAnsi="Sakkal Majalla" w:cs="Sakkal Majalla" w:hint="cs"/>
          <w:sz w:val="28"/>
          <w:szCs w:val="28"/>
          <w:rtl/>
          <w:lang w:bidi="ar-AE"/>
        </w:rPr>
        <w:t>ي</w:t>
      </w:r>
      <w:r>
        <w:rPr>
          <w:rFonts w:ascii="Sakkal Majalla" w:hAnsi="Sakkal Majalla" w:cs="Sakkal Majalla" w:hint="cs"/>
          <w:sz w:val="28"/>
          <w:szCs w:val="28"/>
          <w:rtl/>
          <w:lang w:bidi="ar-AE"/>
        </w:rPr>
        <w:t xml:space="preserve"> أفترض من بعد حوالي 40 يومًا من اندلاع المعركة. </w:t>
      </w:r>
      <w:r w:rsidR="008E6627">
        <w:rPr>
          <w:rFonts w:ascii="Sakkal Majalla" w:hAnsi="Sakkal Majalla" w:cs="Sakkal Majalla" w:hint="cs"/>
          <w:sz w:val="28"/>
          <w:szCs w:val="28"/>
          <w:rtl/>
          <w:lang w:bidi="ar-AE"/>
        </w:rPr>
        <w:t xml:space="preserve">إني أذكر هذا، لأنه يرينا الطرق المتغيرة في التربية الإلهية التي هي جدًا قيمة وضرورية. </w:t>
      </w:r>
      <w:r w:rsidR="003C0904">
        <w:rPr>
          <w:rFonts w:ascii="Sakkal Majalla" w:hAnsi="Sakkal Majalla" w:cs="Sakkal Majalla" w:hint="cs"/>
          <w:sz w:val="28"/>
          <w:szCs w:val="28"/>
          <w:rtl/>
          <w:lang w:bidi="ar-AE"/>
        </w:rPr>
        <w:t>داود كان أحد سكان القصر، حام</w:t>
      </w:r>
      <w:r w:rsidR="000A5620">
        <w:rPr>
          <w:rFonts w:ascii="Sakkal Majalla" w:hAnsi="Sakkal Majalla" w:cs="Sakkal Majalla" w:hint="cs"/>
          <w:sz w:val="28"/>
          <w:szCs w:val="28"/>
          <w:rtl/>
          <w:lang w:bidi="ar-AE"/>
        </w:rPr>
        <w:t>لاً</w:t>
      </w:r>
      <w:r w:rsidR="003C0904">
        <w:rPr>
          <w:rFonts w:ascii="Sakkal Majalla" w:hAnsi="Sakkal Majalla" w:cs="Sakkal Majalla" w:hint="cs"/>
          <w:sz w:val="28"/>
          <w:szCs w:val="28"/>
          <w:rtl/>
          <w:lang w:bidi="ar-AE"/>
        </w:rPr>
        <w:t xml:space="preserve"> </w:t>
      </w:r>
      <w:r w:rsidR="000A5620">
        <w:rPr>
          <w:rFonts w:ascii="Sakkal Majalla" w:hAnsi="Sakkal Majalla" w:cs="Sakkal Majalla" w:hint="cs"/>
          <w:sz w:val="28"/>
          <w:szCs w:val="28"/>
          <w:rtl/>
          <w:lang w:bidi="ar-AE"/>
        </w:rPr>
        <w:t>ل</w:t>
      </w:r>
      <w:r w:rsidR="003C0904">
        <w:rPr>
          <w:rFonts w:ascii="Sakkal Majalla" w:hAnsi="Sakkal Majalla" w:cs="Sakkal Majalla" w:hint="cs"/>
          <w:sz w:val="28"/>
          <w:szCs w:val="28"/>
          <w:rtl/>
          <w:lang w:bidi="ar-AE"/>
        </w:rPr>
        <w:t>سلاح الملك، محبوبًا جدًا منه، وقد أظهر للملك بخلاف ذلك خدمة فريدة. لكنه ترك هذا المشهد، ليعود إلى خدمته الوضيعة، إلى رعايته لخراف أبيه في البرية. هناك هو خدم في اختلائه (وهو منعزل عن الناس) بذات الغيرة والنشاط كما في أسمى منصب، وأظهر من خلال عزيمته</w:t>
      </w:r>
      <w:r w:rsidR="000A5620">
        <w:rPr>
          <w:rFonts w:ascii="Sakkal Majalla" w:hAnsi="Sakkal Majalla" w:cs="Sakkal Majalla" w:hint="cs"/>
          <w:sz w:val="28"/>
          <w:szCs w:val="28"/>
          <w:rtl/>
          <w:lang w:bidi="ar-AE"/>
        </w:rPr>
        <w:t xml:space="preserve"> بأن يستبدل مكان عمله بمكان آخر، قوة نفسه الحقيقية وصدق نيته كخادم أمين، في كل ما كان يُطلب منه دائمًا. غير أن أمامه هنالك خدمة أكثر أهمية وأكثر امتيازًا. لكن الطريق إلى هذه الخدمة هو طريق كرب جدًا. لأنه بطلب من أبيه ترك البرية ورعاية الخراف، لكي يأتِ بالطعام لإخوته وليسأل عن سلامتهم. وفيما كان يقوم بهذه المهمة سنحت له الفرصة، ظهر فيه دافع، بأن يشهد عن مجد الله. لمثل مطلب كهذا كل إنسان لله هو دائمًا على استعداد في القيام به. من بعدما أن أنجز داود أولاً المهمة الملقاة عليه، يُستثار انتباهه حينما سمع الفلسطيني يعيّر صفوف </w:t>
      </w:r>
      <w:r w:rsidR="008431AD">
        <w:rPr>
          <w:rFonts w:ascii="Sakkal Majalla" w:hAnsi="Sakkal Majalla" w:cs="Sakkal Majalla" w:hint="cs"/>
          <w:sz w:val="28"/>
          <w:szCs w:val="28"/>
          <w:rtl/>
          <w:lang w:bidi="ar-AE"/>
        </w:rPr>
        <w:t>جيش الله الحي. روحه اضطرب في داخله، وعلى الفور قرر بأن يواجه الفلسطيني. (</w:t>
      </w:r>
      <w:r w:rsidR="00ED5DD1">
        <w:rPr>
          <w:rFonts w:ascii="Sakkal Majalla" w:hAnsi="Sakkal Majalla" w:cs="Sakkal Majalla" w:hint="cs"/>
          <w:sz w:val="28"/>
          <w:szCs w:val="28"/>
          <w:rtl/>
          <w:lang w:bidi="ar-AE"/>
        </w:rPr>
        <w:t>كم هي قوة الله مستأسرة وتحث للعمل على الفور!) على الرغم من أنه كان مؤتمنًا على مهم</w:t>
      </w:r>
      <w:r w:rsidR="00947DCA">
        <w:rPr>
          <w:rFonts w:ascii="Sakkal Majalla" w:hAnsi="Sakkal Majalla" w:cs="Sakkal Majalla" w:hint="cs"/>
          <w:sz w:val="28"/>
          <w:szCs w:val="28"/>
          <w:rtl/>
          <w:lang w:bidi="ar-AE"/>
        </w:rPr>
        <w:t>ة ضئيلة القدر، إلا أن داود كان مستعدًا أن يظهر في ذات اللحظة بغيرة كبيرة وشجاعة عظيمة في أكثر الخدمات تميزًا، كما وأيضًا ببساطة جميلة. وإذ قد رفض سلاح شاول، الذي لم يكن قد "جرّبه" فيما قبل، تناول ما كان بالنسبة له أكثر طبيعيًا، خمسة حجارة مُلس من الجدول. هو أظهر من خلال ذلك، بأنه لم يكن بحاجة أكثر من الوسائل التي كانت من ضمن نطاق عمله. وكان راضيًا بالعُدّة البسيطة التي للراعي ومن دون خوف استطاع أن يواجه العدو الرهيب بعصا، وجعبة راعي، مقلاع وخمس حجارة ملساء!</w:t>
      </w:r>
    </w:p>
    <w:p w14:paraId="69316A11" w14:textId="77777777" w:rsidR="0099249E" w:rsidRDefault="00947DCA" w:rsidP="00E0023F">
      <w:pPr>
        <w:jc w:val="both"/>
        <w:rPr>
          <w:rFonts w:ascii="Sakkal Majalla" w:hAnsi="Sakkal Majalla" w:cs="Sakkal Majalla"/>
          <w:sz w:val="28"/>
          <w:szCs w:val="28"/>
          <w:rtl/>
          <w:lang w:val="de-DE" w:bidi="ar-AE"/>
        </w:rPr>
      </w:pPr>
      <w:r>
        <w:rPr>
          <w:rFonts w:ascii="Sakkal Majalla" w:hAnsi="Sakkal Majalla" w:cs="Sakkal Majalla" w:hint="cs"/>
          <w:sz w:val="28"/>
          <w:szCs w:val="28"/>
          <w:rtl/>
          <w:lang w:bidi="ar-AE"/>
        </w:rPr>
        <w:t>كم كانت القوة الإلهية متملكة إياه حتى أنه استخدمها بذلك الهدوء والنصح!</w:t>
      </w:r>
      <w:r w:rsidR="008C117A">
        <w:rPr>
          <w:rFonts w:ascii="Sakkal Majalla" w:hAnsi="Sakkal Majalla" w:cs="Sakkal Majalla" w:hint="cs"/>
          <w:sz w:val="28"/>
          <w:szCs w:val="28"/>
          <w:rtl/>
          <w:lang w:bidi="ar-AE"/>
        </w:rPr>
        <w:t xml:space="preserve"> داود واجه جليات كما يواجه الولد الصغير، </w:t>
      </w:r>
      <w:r w:rsidR="00E0023F">
        <w:rPr>
          <w:rFonts w:ascii="Sakkal Majalla" w:hAnsi="Sakkal Majalla" w:cs="Sakkal Majalla" w:hint="cs"/>
          <w:sz w:val="28"/>
          <w:szCs w:val="28"/>
          <w:rtl/>
          <w:lang w:val="de-DE" w:bidi="ar-AE"/>
        </w:rPr>
        <w:t xml:space="preserve">ورد على تحديه بكل كرامة الإنسان الذي يعرف السلطان الذي يستند عليه من دون تردد كسلاحه. الاعتماد على الله الذي اختبر معونته من خلال مصارعاته الشخصية في البرية مع الأسد والدب، جعله لا يهاب ومتينًا في مجابهته لعدوٍ مرعب، الذي أمامه ارتعد كل جيش إسرائيل. حجر واحد كان كافيًا، والعملاق هوى على الأرض! داود، باستخدامه الصحيح للوسيلة، من بعد رفضه قبل ذلك لسلاح شاول كوسيلة للنصرة، تملَّكَ الآن شرعًا ما قد </w:t>
      </w:r>
      <w:r w:rsidR="0038748D">
        <w:rPr>
          <w:rFonts w:ascii="Sakkal Majalla" w:hAnsi="Sakkal Majalla" w:cs="Sakkal Majalla" w:hint="cs"/>
          <w:sz w:val="28"/>
          <w:szCs w:val="28"/>
          <w:rtl/>
          <w:lang w:val="de-DE" w:bidi="ar-AE"/>
        </w:rPr>
        <w:t>استولى عليه</w:t>
      </w:r>
      <w:r w:rsidR="00E0023F">
        <w:rPr>
          <w:rFonts w:ascii="Sakkal Majalla" w:hAnsi="Sakkal Majalla" w:cs="Sakkal Majalla" w:hint="cs"/>
          <w:sz w:val="28"/>
          <w:szCs w:val="28"/>
          <w:rtl/>
          <w:lang w:val="de-DE" w:bidi="ar-AE"/>
        </w:rPr>
        <w:t>، هو أخذ سيف جليات "</w:t>
      </w:r>
      <w:r w:rsidR="00E0023F" w:rsidRPr="00E0023F">
        <w:rPr>
          <w:rFonts w:ascii="Sakkal Majalla" w:hAnsi="Sakkal Majalla" w:cs="Sakkal Majalla" w:hint="cs"/>
          <w:sz w:val="28"/>
          <w:szCs w:val="28"/>
          <w:rtl/>
          <w:lang w:val="de-DE" w:bidi="ar-AE"/>
        </w:rPr>
        <w:t>وَقَطَعَ</w:t>
      </w:r>
      <w:r w:rsidR="00E0023F" w:rsidRPr="00E0023F">
        <w:rPr>
          <w:rFonts w:ascii="Sakkal Majalla" w:hAnsi="Sakkal Majalla" w:cs="Sakkal Majalla"/>
          <w:sz w:val="28"/>
          <w:szCs w:val="28"/>
          <w:rtl/>
          <w:lang w:val="de-DE" w:bidi="ar-AE"/>
        </w:rPr>
        <w:t xml:space="preserve"> </w:t>
      </w:r>
      <w:r w:rsidR="00E0023F" w:rsidRPr="00E0023F">
        <w:rPr>
          <w:rFonts w:ascii="Sakkal Majalla" w:hAnsi="Sakkal Majalla" w:cs="Sakkal Majalla" w:hint="cs"/>
          <w:sz w:val="28"/>
          <w:szCs w:val="28"/>
          <w:rtl/>
          <w:lang w:val="de-DE" w:bidi="ar-AE"/>
        </w:rPr>
        <w:t>بِهِ</w:t>
      </w:r>
      <w:r w:rsidR="00E0023F" w:rsidRPr="00E0023F">
        <w:rPr>
          <w:rFonts w:ascii="Sakkal Majalla" w:hAnsi="Sakkal Majalla" w:cs="Sakkal Majalla"/>
          <w:sz w:val="28"/>
          <w:szCs w:val="28"/>
          <w:rtl/>
          <w:lang w:val="de-DE" w:bidi="ar-AE"/>
        </w:rPr>
        <w:t xml:space="preserve"> </w:t>
      </w:r>
      <w:r w:rsidR="00E0023F" w:rsidRPr="00E0023F">
        <w:rPr>
          <w:rFonts w:ascii="Sakkal Majalla" w:hAnsi="Sakkal Majalla" w:cs="Sakkal Majalla" w:hint="cs"/>
          <w:sz w:val="28"/>
          <w:szCs w:val="28"/>
          <w:rtl/>
          <w:lang w:val="de-DE" w:bidi="ar-AE"/>
        </w:rPr>
        <w:t>رَأْسَهُ</w:t>
      </w:r>
      <w:r w:rsidR="00B75EA9">
        <w:rPr>
          <w:rFonts w:ascii="Sakkal Majalla" w:hAnsi="Sakkal Majalla" w:cs="Sakkal Majalla" w:hint="cs"/>
          <w:sz w:val="28"/>
          <w:szCs w:val="28"/>
          <w:rtl/>
          <w:lang w:val="de-DE" w:bidi="ar-AE"/>
        </w:rPr>
        <w:t>". كل معاملة تشهد عن لياقة وحكمة قوة إلهية.</w:t>
      </w:r>
    </w:p>
    <w:p w14:paraId="27BF04CA" w14:textId="77777777" w:rsidR="00B75EA9" w:rsidRDefault="00553B76" w:rsidP="005E2F3A">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1. صموئيل 18</w:t>
      </w:r>
      <w:r w:rsidR="00390579">
        <w:rPr>
          <w:rFonts w:ascii="Sakkal Majalla" w:hAnsi="Sakkal Majalla" w:cs="Sakkal Majalla" w:hint="cs"/>
          <w:sz w:val="28"/>
          <w:szCs w:val="28"/>
          <w:rtl/>
          <w:lang w:val="de-DE" w:bidi="ar-AE"/>
        </w:rPr>
        <w:t xml:space="preserve"> كما كان مع الرب نفسه، هكذا أيضًا تبقى أعظم مستحقات داود من دون إقرار، ما عدا عن طريق البقية الصغيرة، التي كانت مرتبطة بشخصه، والتي تشابه المرأة المسكينة في لوقا 7. هي شعرت بأن يسوع كان يعني لها كل شيء، بينما الفريسي وذوي المناصب العالية كانوا فارغين في ذواتهم ووقفوا أمامه وهم رافضيه. من المؤكد أن الرب قدّر محبة تلاميذه، وهم فرّحوه في دربه على الأرض، الذي أصبح فيه مُهانًا من البشر وموضوعًا جانبًا.</w:t>
      </w:r>
      <w:r w:rsidR="005E2F3A">
        <w:rPr>
          <w:rFonts w:ascii="Sakkal Majalla" w:hAnsi="Sakkal Majalla" w:cs="Sakkal Majalla" w:hint="cs"/>
          <w:sz w:val="28"/>
          <w:szCs w:val="28"/>
          <w:rtl/>
          <w:lang w:val="de-DE" w:bidi="ar-AE"/>
        </w:rPr>
        <w:t xml:space="preserve"> لداود ضُمنت تعزية أعظم في مودته الرائعة والمؤثرة </w:t>
      </w:r>
      <w:r w:rsidR="00D91FF0">
        <w:rPr>
          <w:rFonts w:ascii="Sakkal Majalla" w:hAnsi="Sakkal Majalla" w:cs="Sakkal Majalla" w:hint="cs"/>
          <w:sz w:val="28"/>
          <w:szCs w:val="28"/>
          <w:rtl/>
          <w:lang w:val="de-DE" w:bidi="ar-AE"/>
        </w:rPr>
        <w:t>ب</w:t>
      </w:r>
      <w:r w:rsidR="005E2F3A">
        <w:rPr>
          <w:rFonts w:ascii="Sakkal Majalla" w:hAnsi="Sakkal Majalla" w:cs="Sakkal Majalla" w:hint="cs"/>
          <w:sz w:val="28"/>
          <w:szCs w:val="28"/>
          <w:rtl/>
          <w:lang w:val="de-DE" w:bidi="ar-AE"/>
        </w:rPr>
        <w:t xml:space="preserve">يوناثان، الذي بقي أمينًا معه. ولكنه كان عليه أن يتعلم أيضًا، بأن هذا كان كل ما كان باستطاعته أن يعمل له حسابًا. مهما كانت خدمته </w:t>
      </w:r>
      <w:r w:rsidR="00D91FF0">
        <w:rPr>
          <w:rFonts w:ascii="Sakkal Majalla" w:hAnsi="Sakkal Majalla" w:cs="Sakkal Majalla" w:hint="cs"/>
          <w:sz w:val="28"/>
          <w:szCs w:val="28"/>
          <w:rtl/>
          <w:lang w:val="de-DE" w:bidi="ar-AE"/>
        </w:rPr>
        <w:t xml:space="preserve">رفيعة الشأن، إلا أنه لم يحق له أن يستند على مَن خدمهم، وإنما فقط على مَن اكتسب مودته. لا بد أنها كانت رابطة قلب، وليس لطف الشعب أو الملك </w:t>
      </w:r>
      <w:r w:rsidR="00D91FF0">
        <w:rPr>
          <w:rFonts w:ascii="Sakkal Majalla" w:hAnsi="Sakkal Majalla" w:cs="Sakkal Majalla"/>
          <w:sz w:val="28"/>
          <w:szCs w:val="28"/>
          <w:rtl/>
          <w:lang w:val="de-DE" w:bidi="ar-AE"/>
        </w:rPr>
        <w:t>–</w:t>
      </w:r>
      <w:r w:rsidR="00D91FF0">
        <w:rPr>
          <w:rFonts w:ascii="Sakkal Majalla" w:hAnsi="Sakkal Majalla" w:cs="Sakkal Majalla" w:hint="cs"/>
          <w:sz w:val="28"/>
          <w:szCs w:val="28"/>
          <w:rtl/>
          <w:lang w:val="de-DE" w:bidi="ar-AE"/>
        </w:rPr>
        <w:t xml:space="preserve"> إنه اختبار مبارك لكل خادم، هو درب جميل ومقدس، تُقاد إليه النفس.</w:t>
      </w:r>
    </w:p>
    <w:p w14:paraId="66278176" w14:textId="7C26F63B" w:rsidR="00D91FF0" w:rsidRDefault="00714C5D" w:rsidP="005E2F3A">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سرعان ما يتحول عدم الامتنان إلى عداء. شاول صار يغ</w:t>
      </w:r>
      <w:r w:rsidR="00BE33CB">
        <w:rPr>
          <w:rFonts w:ascii="Sakkal Majalla" w:hAnsi="Sakkal Majalla" w:cs="Sakkal Majalla" w:hint="cs"/>
          <w:sz w:val="28"/>
          <w:szCs w:val="28"/>
          <w:rtl/>
          <w:lang w:val="de-DE" w:bidi="ar-AE"/>
        </w:rPr>
        <w:t>ِ</w:t>
      </w:r>
      <w:r>
        <w:rPr>
          <w:rFonts w:ascii="Sakkal Majalla" w:hAnsi="Sakkal Majalla" w:cs="Sakkal Majalla" w:hint="cs"/>
          <w:sz w:val="28"/>
          <w:szCs w:val="28"/>
          <w:rtl/>
          <w:lang w:val="de-DE" w:bidi="ar-AE"/>
        </w:rPr>
        <w:t>ير من داود "</w:t>
      </w:r>
      <w:r w:rsidRPr="00714C5D">
        <w:rPr>
          <w:rFonts w:ascii="Sakkal Majalla" w:hAnsi="Sakkal Majalla" w:cs="Sakkal Majalla" w:hint="cs"/>
          <w:sz w:val="28"/>
          <w:szCs w:val="28"/>
          <w:rtl/>
          <w:lang w:val="de-DE" w:bidi="ar-AE"/>
        </w:rPr>
        <w:t>فَكَانَ</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شَاوُلُ</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يُعَايِنُ</w:t>
      </w:r>
      <w:r>
        <w:rPr>
          <w:rFonts w:ascii="Sakkal Majalla" w:hAnsi="Sakkal Majalla" w:cs="Sakkal Majalla" w:hint="cs"/>
          <w:sz w:val="28"/>
          <w:szCs w:val="28"/>
          <w:rtl/>
          <w:lang w:val="de-DE" w:bidi="ar-AE"/>
        </w:rPr>
        <w:t xml:space="preserve"> (يتقزز من)</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دَاوُدَ</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مِنْ</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ذلِكَ</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الْيَوْمِ</w:t>
      </w:r>
      <w:r w:rsidRPr="00714C5D">
        <w:rPr>
          <w:rFonts w:ascii="Sakkal Majalla" w:hAnsi="Sakkal Majalla" w:cs="Sakkal Majalla"/>
          <w:sz w:val="28"/>
          <w:szCs w:val="28"/>
          <w:rtl/>
          <w:lang w:val="de-DE" w:bidi="ar-AE"/>
        </w:rPr>
        <w:t xml:space="preserve"> </w:t>
      </w:r>
      <w:r w:rsidRPr="00714C5D">
        <w:rPr>
          <w:rFonts w:ascii="Sakkal Majalla" w:hAnsi="Sakkal Majalla" w:cs="Sakkal Majalla" w:hint="cs"/>
          <w:sz w:val="28"/>
          <w:szCs w:val="28"/>
          <w:rtl/>
          <w:lang w:val="de-DE" w:bidi="ar-AE"/>
        </w:rPr>
        <w:t>فَصَاعِدًا</w:t>
      </w:r>
      <w:r w:rsidRPr="00714C5D">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شاول هو صورة، كما أشعر بذلك، للعالم، الذي يتحلى بلباسه الديني كالمسيحية المدعومة من العالم. كلما كنا أكثر أمانة في هذا العالم، كلما كان تحدينا لعدائه أكبر. </w:t>
      </w:r>
      <w:r w:rsidR="00BE33CB">
        <w:rPr>
          <w:rFonts w:ascii="Sakkal Majalla" w:hAnsi="Sakkal Majalla" w:cs="Sakkal Majalla" w:hint="cs"/>
          <w:sz w:val="28"/>
          <w:szCs w:val="28"/>
          <w:rtl/>
          <w:lang w:val="de-DE" w:bidi="ar-AE"/>
        </w:rPr>
        <w:t>ولكن مهما بلغ إجهاد هذا العداء لرجل الله! إلا أنه يبقى أمينًا، غير أنه أخيرًا يقوده بأن يتخلى عن كل شركة مع العالم. لأنه مهما بلغت أمانة خدمته فإنه لن يستطيع أن ينتصر. أنا</w:t>
      </w:r>
      <w:r w:rsidR="00991F62">
        <w:rPr>
          <w:rFonts w:ascii="Sakkal Majalla" w:hAnsi="Sakkal Majalla" w:cs="Sakkal Majalla" w:hint="cs"/>
          <w:sz w:val="28"/>
          <w:szCs w:val="28"/>
          <w:rtl/>
          <w:lang w:val="de-DE" w:bidi="ar-AE"/>
        </w:rPr>
        <w:t xml:space="preserve"> لا أ</w:t>
      </w:r>
      <w:r w:rsidR="00BE33CB">
        <w:rPr>
          <w:rFonts w:ascii="Sakkal Majalla" w:hAnsi="Sakkal Majalla" w:cs="Sakkal Majalla" w:hint="cs"/>
          <w:sz w:val="28"/>
          <w:szCs w:val="28"/>
          <w:rtl/>
          <w:lang w:val="de-DE" w:bidi="ar-AE"/>
        </w:rPr>
        <w:t>قول، بأن داود لم يكن له الحق بأن يفتقد بيت شاول. فبتمثيله للرب، كان وجوده هناك كالمحرر. لكنه في النهاية نراه مجبرًا بأن يذهب، كما كان سيدرك ذلك كل عبد أمين آجلاً أم عاجلاً، بأنه إما سيسقط أو أن يتنازل عن كل شركة مع العالم.</w:t>
      </w:r>
    </w:p>
    <w:p w14:paraId="149E8208" w14:textId="7DC1340F" w:rsidR="009F0E58" w:rsidRDefault="009F0E58" w:rsidP="005E2F3A">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بشتى الطرق يحاول شاول بأن يقوم بقتله. يا لها من بغضة م</w:t>
      </w:r>
      <w:r w:rsidR="00991F62">
        <w:rPr>
          <w:rFonts w:ascii="Sakkal Majalla" w:hAnsi="Sakkal Majalla" w:cs="Sakkal Majalla" w:hint="cs"/>
          <w:sz w:val="28"/>
          <w:szCs w:val="28"/>
          <w:rtl/>
          <w:lang w:val="de-DE" w:bidi="ar-AE"/>
        </w:rPr>
        <w:t>ُ</w:t>
      </w:r>
      <w:r>
        <w:rPr>
          <w:rFonts w:ascii="Sakkal Majalla" w:hAnsi="Sakkal Majalla" w:cs="Sakkal Majalla" w:hint="cs"/>
          <w:sz w:val="28"/>
          <w:szCs w:val="28"/>
          <w:rtl/>
          <w:lang w:val="de-DE" w:bidi="ar-AE"/>
        </w:rPr>
        <w:t xml:space="preserve">رة لا نفع منها من الممكن أن تُحيرنا. لكنها ترينا فقط شر المعترف العالمي، الذي لا يمكن نزع سلاحه بأكبر قدر من اللطف والمعونة. داود يرينا هنا صورة إنسان من احتياجه هو أن يخدم وسط شعبه </w:t>
      </w:r>
      <w:r w:rsidR="00744C0E">
        <w:rPr>
          <w:rFonts w:ascii="Sakkal Majalla" w:hAnsi="Sakkal Majalla" w:cs="Sakkal Majalla"/>
          <w:sz w:val="28"/>
          <w:szCs w:val="28"/>
          <w:rtl/>
          <w:lang w:val="de-DE" w:bidi="ar-AE"/>
        </w:rPr>
        <w:t>–</w:t>
      </w:r>
      <w:r>
        <w:rPr>
          <w:rFonts w:ascii="Sakkal Majalla" w:hAnsi="Sakkal Majalla" w:cs="Sakkal Majalla" w:hint="cs"/>
          <w:sz w:val="28"/>
          <w:szCs w:val="28"/>
          <w:rtl/>
          <w:lang w:val="de-DE" w:bidi="ar-AE"/>
        </w:rPr>
        <w:t xml:space="preserve"> </w:t>
      </w:r>
      <w:r w:rsidR="00744C0E">
        <w:rPr>
          <w:rFonts w:ascii="Sakkal Majalla" w:hAnsi="Sakkal Majalla" w:cs="Sakkal Majalla" w:hint="cs"/>
          <w:sz w:val="28"/>
          <w:szCs w:val="28"/>
          <w:rtl/>
          <w:lang w:val="de-DE" w:bidi="ar-AE"/>
        </w:rPr>
        <w:t>عزيمة نبيلة ظهرت في صورتها الكاملة في داود الحقيقي، أعظم عبد لله، في يسوع.</w:t>
      </w:r>
    </w:p>
    <w:p w14:paraId="1FEF318B" w14:textId="77777777" w:rsidR="00744C0E" w:rsidRDefault="00744C0E" w:rsidP="005E2F3A">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أما شاول فهو يحاول أن يُمسك بداود بموافقته له بابنته البكر بشرط أن يحارب حروب الرب يهوه. لأنه لم يكن قد تقسّى بعد في الشر حتى أن يضع يده عليه في العلن. لكنه ظن: "</w:t>
      </w:r>
      <w:r w:rsidRPr="00744C0E">
        <w:rPr>
          <w:rFonts w:ascii="Sakkal Majalla" w:hAnsi="Sakkal Majalla" w:cs="Sakkal Majalla" w:hint="cs"/>
          <w:sz w:val="28"/>
          <w:szCs w:val="28"/>
          <w:rtl/>
          <w:lang w:val="de-DE" w:bidi="ar-AE"/>
        </w:rPr>
        <w:t>لِتَكُنْ</w:t>
      </w:r>
      <w:r w:rsidRPr="00744C0E">
        <w:rPr>
          <w:rFonts w:ascii="Sakkal Majalla" w:hAnsi="Sakkal Majalla" w:cs="Sakkal Majalla"/>
          <w:sz w:val="28"/>
          <w:szCs w:val="28"/>
          <w:rtl/>
          <w:lang w:val="de-DE" w:bidi="ar-AE"/>
        </w:rPr>
        <w:t xml:space="preserve"> </w:t>
      </w:r>
      <w:r w:rsidRPr="00744C0E">
        <w:rPr>
          <w:rFonts w:ascii="Sakkal Majalla" w:hAnsi="Sakkal Majalla" w:cs="Sakkal Majalla" w:hint="cs"/>
          <w:sz w:val="28"/>
          <w:szCs w:val="28"/>
          <w:rtl/>
          <w:lang w:val="de-DE" w:bidi="ar-AE"/>
        </w:rPr>
        <w:t>عَلَيْهِ</w:t>
      </w:r>
      <w:r w:rsidRPr="00744C0E">
        <w:rPr>
          <w:rFonts w:ascii="Sakkal Majalla" w:hAnsi="Sakkal Majalla" w:cs="Sakkal Majalla"/>
          <w:sz w:val="28"/>
          <w:szCs w:val="28"/>
          <w:rtl/>
          <w:lang w:val="de-DE" w:bidi="ar-AE"/>
        </w:rPr>
        <w:t xml:space="preserve"> </w:t>
      </w:r>
      <w:r w:rsidRPr="00744C0E">
        <w:rPr>
          <w:rFonts w:ascii="Sakkal Majalla" w:hAnsi="Sakkal Majalla" w:cs="Sakkal Majalla" w:hint="cs"/>
          <w:sz w:val="28"/>
          <w:szCs w:val="28"/>
          <w:rtl/>
          <w:lang w:val="de-DE" w:bidi="ar-AE"/>
        </w:rPr>
        <w:t>يَدُ</w:t>
      </w:r>
      <w:r w:rsidRPr="00744C0E">
        <w:rPr>
          <w:rFonts w:ascii="Sakkal Majalla" w:hAnsi="Sakkal Majalla" w:cs="Sakkal Majalla"/>
          <w:sz w:val="28"/>
          <w:szCs w:val="28"/>
          <w:rtl/>
          <w:lang w:val="de-DE" w:bidi="ar-AE"/>
        </w:rPr>
        <w:t xml:space="preserve"> </w:t>
      </w:r>
      <w:r w:rsidRPr="00744C0E">
        <w:rPr>
          <w:rFonts w:ascii="Sakkal Majalla" w:hAnsi="Sakkal Majalla" w:cs="Sakkal Majalla" w:hint="cs"/>
          <w:sz w:val="28"/>
          <w:szCs w:val="28"/>
          <w:rtl/>
          <w:lang w:val="de-DE" w:bidi="ar-AE"/>
        </w:rPr>
        <w:t>الْفِلِسْطِينِيِّينَ</w:t>
      </w:r>
      <w:r>
        <w:rPr>
          <w:rFonts w:ascii="Sakkal Majalla" w:hAnsi="Sakkal Majalla" w:cs="Sakkal Majalla" w:hint="cs"/>
          <w:sz w:val="28"/>
          <w:szCs w:val="28"/>
          <w:rtl/>
          <w:lang w:val="de-DE" w:bidi="ar-AE"/>
        </w:rPr>
        <w:t>!" داود لم يحصل على م</w:t>
      </w:r>
      <w:r w:rsidR="006925E0">
        <w:rPr>
          <w:rFonts w:ascii="Sakkal Majalla" w:hAnsi="Sakkal Majalla" w:cs="Sakkal Majalla" w:hint="cs"/>
          <w:sz w:val="28"/>
          <w:szCs w:val="28"/>
          <w:rtl/>
          <w:lang w:val="de-DE" w:bidi="ar-AE"/>
        </w:rPr>
        <w:t>ي</w:t>
      </w:r>
      <w:r>
        <w:rPr>
          <w:rFonts w:ascii="Sakkal Majalla" w:hAnsi="Sakkal Majalla" w:cs="Sakkal Majalla" w:hint="cs"/>
          <w:sz w:val="28"/>
          <w:szCs w:val="28"/>
          <w:rtl/>
          <w:lang w:val="de-DE" w:bidi="ar-AE"/>
        </w:rPr>
        <w:t>ر</w:t>
      </w:r>
      <w:r w:rsidR="006925E0">
        <w:rPr>
          <w:rFonts w:ascii="Sakkal Majalla" w:hAnsi="Sakkal Majalla" w:cs="Sakkal Majalla" w:hint="cs"/>
          <w:sz w:val="28"/>
          <w:szCs w:val="28"/>
          <w:rtl/>
          <w:lang w:val="de-DE" w:bidi="ar-AE"/>
        </w:rPr>
        <w:t>ا</w:t>
      </w:r>
      <w:r>
        <w:rPr>
          <w:rFonts w:ascii="Sakkal Majalla" w:hAnsi="Sakkal Majalla" w:cs="Sakkal Majalla" w:hint="cs"/>
          <w:sz w:val="28"/>
          <w:szCs w:val="28"/>
          <w:rtl/>
          <w:lang w:val="de-DE" w:bidi="ar-AE"/>
        </w:rPr>
        <w:t xml:space="preserve">ب زوجة له أبدًا؛ يبدو وكأنه رأى في ذلك تكريمًا لم يكن يتوقعه أبدًا. ولكن الأمر لم يكن حول هذا التكريم. إنها أول قطرة مستديمة تخرم في الحجر وهذه دائمًا كانت طريقة التأديب، التي كان يحتاجها داود. كم كان يجب أن يتألم بسبب الخداع والدسيسة، التي لم يكن مُستعَدًّا لها، حينما وطأ دائرة الملك! الشرفاء والأقوياء </w:t>
      </w:r>
      <w:r w:rsidR="006925E0">
        <w:rPr>
          <w:rFonts w:ascii="Sakkal Majalla" w:hAnsi="Sakkal Majalla" w:cs="Sakkal Majalla" w:hint="cs"/>
          <w:sz w:val="28"/>
          <w:szCs w:val="28"/>
          <w:rtl/>
          <w:lang w:val="de-DE" w:bidi="ar-AE"/>
        </w:rPr>
        <w:t>يسيئون احتمال</w:t>
      </w:r>
      <w:r w:rsidR="00A64D0C">
        <w:rPr>
          <w:rFonts w:ascii="Sakkal Majalla" w:hAnsi="Sakkal Majalla" w:cs="Sakkal Majalla" w:hint="cs"/>
          <w:sz w:val="28"/>
          <w:szCs w:val="28"/>
          <w:rtl/>
          <w:lang w:val="de-DE" w:bidi="ar-AE"/>
        </w:rPr>
        <w:t>هم</w:t>
      </w:r>
      <w:r w:rsidR="006925E0">
        <w:rPr>
          <w:rFonts w:ascii="Sakkal Majalla" w:hAnsi="Sakkal Majalla" w:cs="Sakkal Majalla" w:hint="cs"/>
          <w:sz w:val="28"/>
          <w:szCs w:val="28"/>
          <w:rtl/>
          <w:lang w:val="de-DE" w:bidi="ar-AE"/>
        </w:rPr>
        <w:t xml:space="preserve"> </w:t>
      </w:r>
      <w:r w:rsidR="00A64D0C">
        <w:rPr>
          <w:rFonts w:ascii="Sakkal Majalla" w:hAnsi="Sakkal Majalla" w:cs="Sakkal Majalla" w:hint="cs"/>
          <w:sz w:val="28"/>
          <w:szCs w:val="28"/>
          <w:rtl/>
          <w:lang w:val="de-DE" w:bidi="ar-AE"/>
        </w:rPr>
        <w:t>ل</w:t>
      </w:r>
      <w:r w:rsidR="006925E0">
        <w:rPr>
          <w:rFonts w:ascii="Sakkal Majalla" w:hAnsi="Sakkal Majalla" w:cs="Sakkal Majalla" w:hint="cs"/>
          <w:sz w:val="28"/>
          <w:szCs w:val="28"/>
          <w:rtl/>
          <w:lang w:val="de-DE" w:bidi="ar-AE"/>
        </w:rPr>
        <w:t>فكر الحسد المعتمد. أما داود فقد تعرف بذلك على طريقة الأشرار المخادعة. شاول أعطى ميراب، خلافًا لجميع الحقوق والشرف، لأدرييل امرأة. ولكن إذ كان لا يزال متعطشًا لإبادة داود، عرض عليه ميكال شركًا، وذلك بشرط أن يقدم مهر زواجه "</w:t>
      </w:r>
      <w:r w:rsidR="006925E0" w:rsidRPr="006925E0">
        <w:rPr>
          <w:rFonts w:ascii="Sakkal Majalla" w:hAnsi="Sakkal Majalla" w:cs="Sakkal Majalla" w:hint="cs"/>
          <w:sz w:val="28"/>
          <w:szCs w:val="28"/>
          <w:rtl/>
          <w:lang w:val="de-DE" w:bidi="ar-AE"/>
        </w:rPr>
        <w:t>مِئَةِ</w:t>
      </w:r>
      <w:r w:rsidR="006925E0" w:rsidRPr="006925E0">
        <w:rPr>
          <w:rFonts w:ascii="Sakkal Majalla" w:hAnsi="Sakkal Majalla" w:cs="Sakkal Majalla"/>
          <w:sz w:val="28"/>
          <w:szCs w:val="28"/>
          <w:rtl/>
          <w:lang w:val="de-DE" w:bidi="ar-AE"/>
        </w:rPr>
        <w:t xml:space="preserve"> </w:t>
      </w:r>
      <w:r w:rsidR="006925E0" w:rsidRPr="006925E0">
        <w:rPr>
          <w:rFonts w:ascii="Sakkal Majalla" w:hAnsi="Sakkal Majalla" w:cs="Sakkal Majalla" w:hint="cs"/>
          <w:sz w:val="28"/>
          <w:szCs w:val="28"/>
          <w:rtl/>
          <w:lang w:val="de-DE" w:bidi="ar-AE"/>
        </w:rPr>
        <w:t>غُلْفَةٍ</w:t>
      </w:r>
      <w:r w:rsidR="006925E0" w:rsidRPr="006925E0">
        <w:rPr>
          <w:rFonts w:ascii="Sakkal Majalla" w:hAnsi="Sakkal Majalla" w:cs="Sakkal Majalla"/>
          <w:sz w:val="28"/>
          <w:szCs w:val="28"/>
          <w:rtl/>
          <w:lang w:val="de-DE" w:bidi="ar-AE"/>
        </w:rPr>
        <w:t xml:space="preserve"> </w:t>
      </w:r>
      <w:r w:rsidR="006925E0" w:rsidRPr="006925E0">
        <w:rPr>
          <w:rFonts w:ascii="Sakkal Majalla" w:hAnsi="Sakkal Majalla" w:cs="Sakkal Majalla" w:hint="cs"/>
          <w:sz w:val="28"/>
          <w:szCs w:val="28"/>
          <w:rtl/>
          <w:lang w:val="de-DE" w:bidi="ar-AE"/>
        </w:rPr>
        <w:t>مِنَ</w:t>
      </w:r>
      <w:r w:rsidR="006925E0" w:rsidRPr="006925E0">
        <w:rPr>
          <w:rFonts w:ascii="Sakkal Majalla" w:hAnsi="Sakkal Majalla" w:cs="Sakkal Majalla"/>
          <w:sz w:val="28"/>
          <w:szCs w:val="28"/>
          <w:rtl/>
          <w:lang w:val="de-DE" w:bidi="ar-AE"/>
        </w:rPr>
        <w:t xml:space="preserve"> </w:t>
      </w:r>
      <w:r w:rsidR="006925E0" w:rsidRPr="006925E0">
        <w:rPr>
          <w:rFonts w:ascii="Sakkal Majalla" w:hAnsi="Sakkal Majalla" w:cs="Sakkal Majalla" w:hint="cs"/>
          <w:sz w:val="28"/>
          <w:szCs w:val="28"/>
          <w:rtl/>
          <w:lang w:val="de-DE" w:bidi="ar-AE"/>
        </w:rPr>
        <w:t>الْفِلِسْطِينِيِّينَ</w:t>
      </w:r>
      <w:r w:rsidR="006925E0">
        <w:rPr>
          <w:rFonts w:ascii="Sakkal Majalla" w:hAnsi="Sakkal Majalla" w:cs="Sakkal Majalla" w:hint="cs"/>
          <w:sz w:val="28"/>
          <w:szCs w:val="28"/>
          <w:rtl/>
          <w:lang w:val="de-DE" w:bidi="ar-AE"/>
        </w:rPr>
        <w:t xml:space="preserve">". </w:t>
      </w:r>
      <w:r w:rsidR="00A64D0C">
        <w:rPr>
          <w:rFonts w:ascii="Sakkal Majalla" w:hAnsi="Sakkal Majalla" w:cs="Sakkal Majalla" w:hint="cs"/>
          <w:sz w:val="28"/>
          <w:szCs w:val="28"/>
          <w:rtl/>
          <w:lang w:val="de-DE" w:bidi="ar-AE"/>
        </w:rPr>
        <w:t xml:space="preserve">داود وافق عن طيب خاطر. وبعدم تقيده بحدود الاتفاق تجاوز الشرط المنصوص عليه في كرمه </w:t>
      </w:r>
      <w:r w:rsidR="00A64D0C" w:rsidRPr="00A64D0C">
        <w:rPr>
          <w:rFonts w:ascii="Sakkal Majalla" w:hAnsi="Sakkal Majalla" w:cs="Sakkal Majalla"/>
          <w:sz w:val="28"/>
          <w:szCs w:val="28"/>
          <w:rtl/>
          <w:lang w:val="de-DE" w:bidi="ar-AE"/>
        </w:rPr>
        <w:t>(</w:t>
      </w:r>
      <w:r w:rsidR="00A64D0C" w:rsidRPr="00A64D0C">
        <w:rPr>
          <w:rFonts w:ascii="Sakkal Majalla" w:hAnsi="Sakkal Majalla" w:cs="Sakkal Majalla" w:hint="cs"/>
          <w:sz w:val="28"/>
          <w:szCs w:val="28"/>
          <w:rtl/>
          <w:lang w:val="de-DE" w:bidi="ar-AE"/>
        </w:rPr>
        <w:t>لأنه</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لا</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يريد</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أن</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يكون</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مدينًا</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لأي</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شخص</w:t>
      </w:r>
      <w:r w:rsidR="00A64D0C" w:rsidRPr="00A64D0C">
        <w:rPr>
          <w:rFonts w:ascii="Sakkal Majalla" w:hAnsi="Sakkal Majalla" w:cs="Sakkal Majalla"/>
          <w:sz w:val="28"/>
          <w:szCs w:val="28"/>
          <w:rtl/>
          <w:lang w:val="de-DE" w:bidi="ar-AE"/>
        </w:rPr>
        <w:t xml:space="preserve">) </w:t>
      </w:r>
      <w:r w:rsidR="00A64D0C">
        <w:rPr>
          <w:rFonts w:ascii="Sakkal Majalla" w:hAnsi="Sakkal Majalla" w:cs="Sakkal Majalla" w:hint="cs"/>
          <w:sz w:val="28"/>
          <w:szCs w:val="28"/>
          <w:rtl/>
          <w:lang w:val="de-DE" w:bidi="ar-AE"/>
        </w:rPr>
        <w:t>"</w:t>
      </w:r>
      <w:r w:rsidR="00A64D0C" w:rsidRPr="00A64D0C">
        <w:rPr>
          <w:rFonts w:ascii="Sakkal Majalla" w:hAnsi="Sakkal Majalla" w:cs="Sakkal Majalla" w:hint="cs"/>
          <w:sz w:val="28"/>
          <w:szCs w:val="28"/>
          <w:rtl/>
          <w:lang w:val="de-DE" w:bidi="ar-AE"/>
        </w:rPr>
        <w:t>َقَتَلَ</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مِنَ</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الْفِلِسْطِينِيِّينَ</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مِئَتَيْ</w:t>
      </w:r>
      <w:r w:rsidR="00A64D0C" w:rsidRPr="00A64D0C">
        <w:rPr>
          <w:rFonts w:ascii="Sakkal Majalla" w:hAnsi="Sakkal Majalla" w:cs="Sakkal Majalla"/>
          <w:sz w:val="28"/>
          <w:szCs w:val="28"/>
          <w:rtl/>
          <w:lang w:val="de-DE" w:bidi="ar-AE"/>
        </w:rPr>
        <w:t xml:space="preserve"> </w:t>
      </w:r>
      <w:r w:rsidR="00A64D0C" w:rsidRPr="00A64D0C">
        <w:rPr>
          <w:rFonts w:ascii="Sakkal Majalla" w:hAnsi="Sakkal Majalla" w:cs="Sakkal Majalla" w:hint="cs"/>
          <w:sz w:val="28"/>
          <w:szCs w:val="28"/>
          <w:rtl/>
          <w:lang w:val="de-DE" w:bidi="ar-AE"/>
        </w:rPr>
        <w:t>رَجُل</w:t>
      </w:r>
      <w:r w:rsidR="00A64D0C">
        <w:rPr>
          <w:rFonts w:ascii="Sakkal Majalla" w:hAnsi="Sakkal Majalla" w:cs="Sakkal Majalla" w:hint="cs"/>
          <w:sz w:val="28"/>
          <w:szCs w:val="28"/>
          <w:rtl/>
          <w:lang w:val="de-DE" w:bidi="ar-AE"/>
        </w:rPr>
        <w:t>". كلما ارتفعنا أكثر عن روح العالم كلما ازداد كرهه لنا. شاول الآن أصبح</w:t>
      </w:r>
      <w:r w:rsidR="00947434">
        <w:rPr>
          <w:rFonts w:ascii="Sakkal Majalla" w:hAnsi="Sakkal Majalla" w:cs="Sakkal Majalla" w:hint="cs"/>
          <w:sz w:val="28"/>
          <w:szCs w:val="28"/>
          <w:rtl/>
          <w:lang w:val="de-DE" w:bidi="ar-AE"/>
        </w:rPr>
        <w:t xml:space="preserve"> "</w:t>
      </w:r>
      <w:r w:rsidR="00947434" w:rsidRPr="00947434">
        <w:rPr>
          <w:rFonts w:ascii="Sakkal Majalla" w:hAnsi="Sakkal Majalla" w:cs="Sakkal Majalla" w:hint="cs"/>
          <w:sz w:val="28"/>
          <w:szCs w:val="28"/>
          <w:rtl/>
          <w:lang w:val="de-DE" w:bidi="ar-AE"/>
        </w:rPr>
        <w:t>عَدُوًّا</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لِدَاوُدَ</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كُلَّ</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الأَيَّامِ</w:t>
      </w:r>
      <w:r w:rsidR="00947434">
        <w:rPr>
          <w:rFonts w:ascii="Sakkal Majalla" w:hAnsi="Sakkal Majalla" w:cs="Sakkal Majalla" w:hint="cs"/>
          <w:sz w:val="28"/>
          <w:szCs w:val="28"/>
          <w:rtl/>
          <w:lang w:val="de-DE" w:bidi="ar-AE"/>
        </w:rPr>
        <w:t>". فلا بد أن خادم الرب الأمين هذا قد فهم الآن، بأن كل لطفه وخدمته في القصر كانت بلا جدوى. الكرامة المتزايدة لم تجلب له إلا بغضة مميتة وعميقة. ولا بد أنه شعر بقدر ضئيل بعواطف القائل: "</w:t>
      </w:r>
      <w:r w:rsidR="00947434" w:rsidRPr="00947434">
        <w:rPr>
          <w:rFonts w:ascii="Sakkal Majalla" w:hAnsi="Sakkal Majalla" w:cs="Sakkal Majalla" w:hint="cs"/>
          <w:sz w:val="28"/>
          <w:szCs w:val="28"/>
          <w:rtl/>
          <w:lang w:val="de-DE" w:bidi="ar-AE"/>
        </w:rPr>
        <w:t>لَوْ</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لَمْ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أَكُنْ</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قَدْ</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عَمِلْتُ</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بَيْنَهُمْ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أَعْمَالاً</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لَمْ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يَعْمَلْهَا</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أَحَدٌ</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غَيْرِي،</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لَمْ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تَكُنْ</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لَهُمْ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خَطِيَّةٌ،</w:t>
      </w:r>
      <w:r w:rsidR="00947434" w:rsidRPr="00947434">
        <w:rPr>
          <w:rFonts w:ascii="Sakkal Majalla" w:hAnsi="Sakkal Majalla" w:cs="Sakkal Majalla"/>
          <w:sz w:val="28"/>
          <w:szCs w:val="28"/>
          <w:rtl/>
          <w:lang w:val="de-DE" w:bidi="ar-AE"/>
        </w:rPr>
        <w:t xml:space="preserve"> </w:t>
      </w:r>
      <w:r w:rsidR="00947434">
        <w:rPr>
          <w:rFonts w:ascii="Sakkal Majalla" w:hAnsi="Sakkal Majalla" w:cs="Sakkal Majalla" w:hint="cs"/>
          <w:sz w:val="28"/>
          <w:szCs w:val="28"/>
          <w:rtl/>
          <w:lang w:val="de-DE" w:bidi="ar-AE"/>
        </w:rPr>
        <w:t xml:space="preserve">... </w:t>
      </w:r>
      <w:r w:rsidR="00947434" w:rsidRPr="00947434">
        <w:rPr>
          <w:rFonts w:ascii="Sakkal Majalla" w:hAnsi="Sakkal Majalla" w:cs="Sakkal Majalla" w:hint="cs"/>
          <w:sz w:val="28"/>
          <w:szCs w:val="28"/>
          <w:rtl/>
          <w:lang w:val="de-DE" w:bidi="ar-AE"/>
        </w:rPr>
        <w:t>إِنَّهُمْ</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أَبْغَضُونِي</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بِلاَ</w:t>
      </w:r>
      <w:r w:rsidR="00947434" w:rsidRPr="00947434">
        <w:rPr>
          <w:rFonts w:ascii="Sakkal Majalla" w:hAnsi="Sakkal Majalla" w:cs="Sakkal Majalla"/>
          <w:sz w:val="28"/>
          <w:szCs w:val="28"/>
          <w:rtl/>
          <w:lang w:val="de-DE" w:bidi="ar-AE"/>
        </w:rPr>
        <w:t xml:space="preserve"> </w:t>
      </w:r>
      <w:r w:rsidR="00947434" w:rsidRPr="00947434">
        <w:rPr>
          <w:rFonts w:ascii="Sakkal Majalla" w:hAnsi="Sakkal Majalla" w:cs="Sakkal Majalla" w:hint="cs"/>
          <w:sz w:val="28"/>
          <w:szCs w:val="28"/>
          <w:rtl/>
          <w:lang w:val="de-DE" w:bidi="ar-AE"/>
        </w:rPr>
        <w:t>سَبَبٍ</w:t>
      </w:r>
      <w:r w:rsidR="00947434" w:rsidRPr="00947434">
        <w:rPr>
          <w:rFonts w:ascii="Sakkal Majalla" w:hAnsi="Sakkal Majalla" w:cs="Sakkal Majalla"/>
          <w:sz w:val="28"/>
          <w:szCs w:val="28"/>
          <w:rtl/>
          <w:lang w:val="de-DE" w:bidi="ar-AE"/>
        </w:rPr>
        <w:t>.</w:t>
      </w:r>
      <w:r w:rsidR="00947434">
        <w:rPr>
          <w:rFonts w:ascii="Sakkal Majalla" w:hAnsi="Sakkal Majalla" w:cs="Sakkal Majalla" w:hint="cs"/>
          <w:sz w:val="28"/>
          <w:szCs w:val="28"/>
          <w:rtl/>
          <w:lang w:val="de-DE" w:bidi="ar-AE"/>
        </w:rPr>
        <w:t>".</w:t>
      </w:r>
    </w:p>
    <w:p w14:paraId="364C63A9" w14:textId="77777777" w:rsidR="00947434" w:rsidRDefault="00947434" w:rsidP="005E2F3A">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1. صموئيل 19 هذه الكراهية لم تعُد تختفي الآن خلف رداء واقي. لأن شاول كلّم ابنه يوناثان وجميع عبيده، بأنه يريد قتل داود".</w:t>
      </w:r>
      <w:r w:rsidR="00FF7426">
        <w:rPr>
          <w:rFonts w:ascii="Sakkal Majalla" w:hAnsi="Sakkal Majalla" w:cs="Sakkal Majalla" w:hint="cs"/>
          <w:sz w:val="28"/>
          <w:szCs w:val="28"/>
          <w:rtl/>
          <w:lang w:val="de-DE" w:bidi="ar-AE"/>
        </w:rPr>
        <w:t xml:space="preserve"> داود يحذره يوناثان، الذي وجد مسرة كبيرة في داود، لأجل هذا القصد. كم هي طرق الله مليئة بالنعمة والرحمة مع شعبه! عندما يرى ضرورة في الأمر بأن يُري عبده باختبار أليم شر الشركة مع العالم، الذي يجب على عبده أن ينفصل عنها، يهتم الله في الوقت نفسه بوجود قلب مخلص يستطيع عبده أن يعتمد عليه كليًا! داود كانت له نظرة مستنيرة، موضعًا للطمأنينة، ملجأ، لم يكن يعرف عنه ندّه الكبير كثيرًا. يوناثان حذره، وتوسط بينه ووالده، شاول هدأ غيظه، وكان داود "</w:t>
      </w:r>
      <w:r w:rsidR="00FF7426" w:rsidRPr="00FF7426">
        <w:rPr>
          <w:rFonts w:ascii="Sakkal Majalla" w:hAnsi="Sakkal Majalla" w:cs="Sakkal Majalla" w:hint="cs"/>
          <w:sz w:val="28"/>
          <w:szCs w:val="28"/>
          <w:rtl/>
          <w:lang w:val="de-DE" w:bidi="ar-AE"/>
        </w:rPr>
        <w:t>أَمَامَهُ</w:t>
      </w:r>
      <w:r w:rsidR="00FF7426" w:rsidRPr="00FF7426">
        <w:rPr>
          <w:rFonts w:ascii="Sakkal Majalla" w:hAnsi="Sakkal Majalla" w:cs="Sakkal Majalla"/>
          <w:sz w:val="28"/>
          <w:szCs w:val="28"/>
          <w:rtl/>
          <w:lang w:val="de-DE" w:bidi="ar-AE"/>
        </w:rPr>
        <w:t xml:space="preserve"> </w:t>
      </w:r>
      <w:r w:rsidR="00FF7426" w:rsidRPr="00FF7426">
        <w:rPr>
          <w:rFonts w:ascii="Sakkal Majalla" w:hAnsi="Sakkal Majalla" w:cs="Sakkal Majalla" w:hint="cs"/>
          <w:sz w:val="28"/>
          <w:szCs w:val="28"/>
          <w:rtl/>
          <w:lang w:val="de-DE" w:bidi="ar-AE"/>
        </w:rPr>
        <w:t>كَأَمْسٍ</w:t>
      </w:r>
      <w:r w:rsidR="00FF7426" w:rsidRPr="00FF7426">
        <w:rPr>
          <w:rFonts w:ascii="Sakkal Majalla" w:hAnsi="Sakkal Majalla" w:cs="Sakkal Majalla"/>
          <w:sz w:val="28"/>
          <w:szCs w:val="28"/>
          <w:rtl/>
          <w:lang w:val="de-DE" w:bidi="ar-AE"/>
        </w:rPr>
        <w:t xml:space="preserve"> </w:t>
      </w:r>
      <w:r w:rsidR="00FF7426" w:rsidRPr="00FF7426">
        <w:rPr>
          <w:rFonts w:ascii="Sakkal Majalla" w:hAnsi="Sakkal Majalla" w:cs="Sakkal Majalla" w:hint="cs"/>
          <w:sz w:val="28"/>
          <w:szCs w:val="28"/>
          <w:rtl/>
          <w:lang w:val="de-DE" w:bidi="ar-AE"/>
        </w:rPr>
        <w:t>وَمَا</w:t>
      </w:r>
      <w:r w:rsidR="00FF7426" w:rsidRPr="00FF7426">
        <w:rPr>
          <w:rFonts w:ascii="Sakkal Majalla" w:hAnsi="Sakkal Majalla" w:cs="Sakkal Majalla"/>
          <w:sz w:val="28"/>
          <w:szCs w:val="28"/>
          <w:rtl/>
          <w:lang w:val="de-DE" w:bidi="ar-AE"/>
        </w:rPr>
        <w:t xml:space="preserve"> </w:t>
      </w:r>
      <w:r w:rsidR="00FF7426" w:rsidRPr="00FF7426">
        <w:rPr>
          <w:rFonts w:ascii="Sakkal Majalla" w:hAnsi="Sakkal Majalla" w:cs="Sakkal Majalla" w:hint="cs"/>
          <w:sz w:val="28"/>
          <w:szCs w:val="28"/>
          <w:rtl/>
          <w:lang w:val="de-DE" w:bidi="ar-AE"/>
        </w:rPr>
        <w:t>قَبْلَهُ</w:t>
      </w:r>
      <w:r w:rsidR="00FF7426" w:rsidRPr="00FF7426">
        <w:rPr>
          <w:rFonts w:ascii="Sakkal Majalla" w:hAnsi="Sakkal Majalla" w:cs="Sakkal Majalla"/>
          <w:sz w:val="28"/>
          <w:szCs w:val="28"/>
          <w:rtl/>
          <w:lang w:val="de-DE" w:bidi="ar-AE"/>
        </w:rPr>
        <w:t>.</w:t>
      </w:r>
      <w:r w:rsidR="00A05ECE">
        <w:rPr>
          <w:rFonts w:ascii="Sakkal Majalla" w:hAnsi="Sakkal Majalla" w:cs="Sakkal Majalla" w:hint="cs"/>
          <w:sz w:val="28"/>
          <w:szCs w:val="28"/>
          <w:rtl/>
          <w:lang w:val="de-DE" w:bidi="ar-AE"/>
        </w:rPr>
        <w:t>". كل طرق التربية المتقلبة</w:t>
      </w:r>
      <w:r w:rsidR="00A05ECE" w:rsidRPr="00A05ECE">
        <w:rPr>
          <w:rFonts w:hint="cs"/>
          <w:rtl/>
        </w:rPr>
        <w:t xml:space="preserve"> </w:t>
      </w:r>
      <w:r w:rsidR="00A05ECE" w:rsidRPr="00A05ECE">
        <w:rPr>
          <w:rFonts w:ascii="Sakkal Majalla" w:hAnsi="Sakkal Majalla" w:cs="Sakkal Majalla" w:hint="cs"/>
          <w:sz w:val="28"/>
          <w:szCs w:val="28"/>
          <w:rtl/>
          <w:lang w:val="de-DE" w:bidi="ar-AE"/>
        </w:rPr>
        <w:t>هذه</w:t>
      </w:r>
      <w:r w:rsidR="00A05ECE">
        <w:rPr>
          <w:rFonts w:ascii="Sakkal Majalla" w:hAnsi="Sakkal Majalla" w:cs="Sakkal Majalla" w:hint="cs"/>
          <w:sz w:val="28"/>
          <w:szCs w:val="28"/>
          <w:rtl/>
          <w:lang w:val="de-DE" w:bidi="ar-AE"/>
        </w:rPr>
        <w:t xml:space="preserve"> هي ضرورية. إن صغُرنا جدًا لدرجة أننا "نحتمي في معقل"، فلا يُرى ملجأنا في الله كحقيقة فقط، وإنما </w:t>
      </w:r>
      <w:r w:rsidR="002826E1">
        <w:rPr>
          <w:rFonts w:ascii="Sakkal Majalla" w:hAnsi="Sakkal Majalla" w:cs="Sakkal Majalla" w:hint="cs"/>
          <w:sz w:val="28"/>
          <w:szCs w:val="28"/>
          <w:rtl/>
          <w:lang w:val="de-DE" w:bidi="ar-AE"/>
        </w:rPr>
        <w:t>سيُثبت لنا</w:t>
      </w:r>
      <w:r w:rsidR="00A05ECE">
        <w:rPr>
          <w:rFonts w:ascii="Sakkal Majalla" w:hAnsi="Sakkal Majalla" w:cs="Sakkal Majalla" w:hint="cs"/>
          <w:sz w:val="28"/>
          <w:szCs w:val="28"/>
          <w:rtl/>
          <w:lang w:val="de-DE" w:bidi="ar-AE"/>
        </w:rPr>
        <w:t xml:space="preserve"> أيضًا. </w:t>
      </w:r>
      <w:r w:rsidR="002826E1">
        <w:rPr>
          <w:rFonts w:ascii="Sakkal Majalla" w:hAnsi="Sakkal Majalla" w:cs="Sakkal Majalla" w:hint="cs"/>
          <w:sz w:val="28"/>
          <w:szCs w:val="28"/>
          <w:rtl/>
          <w:lang w:val="de-DE" w:bidi="ar-AE"/>
        </w:rPr>
        <w:t xml:space="preserve">وعندما تعود الظروف الخارجية مواتية من جديد ونقارن الراحة التي نتمتع بها بفضل الظروف مع التي تمتعنا بها حينما كنا </w:t>
      </w:r>
      <w:r w:rsidR="002826E1">
        <w:rPr>
          <w:rFonts w:ascii="Sakkal Majalla" w:hAnsi="Sakkal Majalla" w:cs="Sakkal Majalla"/>
          <w:sz w:val="28"/>
          <w:szCs w:val="28"/>
          <w:rtl/>
          <w:lang w:val="de-DE" w:bidi="ar-AE"/>
        </w:rPr>
        <w:t>–</w:t>
      </w:r>
      <w:r w:rsidR="002826E1">
        <w:rPr>
          <w:rFonts w:ascii="Sakkal Majalla" w:hAnsi="Sakkal Majalla" w:cs="Sakkal Majalla" w:hint="cs"/>
          <w:sz w:val="28"/>
          <w:szCs w:val="28"/>
          <w:rtl/>
          <w:lang w:val="de-DE" w:bidi="ar-AE"/>
        </w:rPr>
        <w:t xml:space="preserve"> أتكلم إنسانيًا </w:t>
      </w:r>
      <w:r w:rsidR="002826E1">
        <w:rPr>
          <w:rFonts w:ascii="Sakkal Majalla" w:hAnsi="Sakkal Majalla" w:cs="Sakkal Majalla"/>
          <w:sz w:val="28"/>
          <w:szCs w:val="28"/>
          <w:rtl/>
          <w:lang w:val="de-DE" w:bidi="ar-AE"/>
        </w:rPr>
        <w:t>–</w:t>
      </w:r>
      <w:r w:rsidR="002826E1">
        <w:rPr>
          <w:rFonts w:ascii="Sakkal Majalla" w:hAnsi="Sakkal Majalla" w:cs="Sakkal Majalla" w:hint="cs"/>
          <w:sz w:val="28"/>
          <w:szCs w:val="28"/>
          <w:rtl/>
          <w:lang w:val="de-DE" w:bidi="ar-AE"/>
        </w:rPr>
        <w:t xml:space="preserve"> فاقدي الرؤيا، عندها سنلاحظ الفارق الكبير: ينابيع المعونة السفلى لا يمكنها أن تمنحنا الراحة التي نجدها في الينابيع العليا.</w:t>
      </w:r>
    </w:p>
    <w:p w14:paraId="2B980CC8" w14:textId="77777777" w:rsidR="00673A5F" w:rsidRDefault="002826E1" w:rsidP="00822C20">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داود، مَن عاد </w:t>
      </w:r>
      <w:r w:rsidRPr="002826E1">
        <w:rPr>
          <w:rFonts w:ascii="Sakkal Majalla" w:hAnsi="Sakkal Majalla" w:cs="Sakkal Majalla" w:hint="cs"/>
          <w:sz w:val="28"/>
          <w:szCs w:val="28"/>
          <w:rtl/>
          <w:lang w:val="de-DE" w:bidi="ar-AE"/>
        </w:rPr>
        <w:t>لطف</w:t>
      </w:r>
      <w:r w:rsidRPr="002826E1">
        <w:rPr>
          <w:rFonts w:ascii="Sakkal Majalla" w:hAnsi="Sakkal Majalla" w:cs="Sakkal Majalla"/>
          <w:sz w:val="28"/>
          <w:szCs w:val="28"/>
          <w:rtl/>
          <w:lang w:val="de-DE" w:bidi="ar-AE"/>
        </w:rPr>
        <w:t xml:space="preserve"> </w:t>
      </w:r>
      <w:r w:rsidRPr="002826E1">
        <w:rPr>
          <w:rFonts w:ascii="Sakkal Majalla" w:hAnsi="Sakkal Majalla" w:cs="Sakkal Majalla" w:hint="cs"/>
          <w:sz w:val="28"/>
          <w:szCs w:val="28"/>
          <w:rtl/>
          <w:lang w:val="de-DE" w:bidi="ar-AE"/>
        </w:rPr>
        <w:t>شاول</w:t>
      </w:r>
      <w:r w:rsidRPr="002826E1">
        <w:rPr>
          <w:rFonts w:ascii="Sakkal Majalla" w:hAnsi="Sakkal Majalla" w:cs="Sakkal Majalla"/>
          <w:sz w:val="28"/>
          <w:szCs w:val="28"/>
          <w:rtl/>
          <w:lang w:val="de-DE" w:bidi="ar-AE"/>
        </w:rPr>
        <w:t xml:space="preserve"> </w:t>
      </w:r>
      <w:r>
        <w:rPr>
          <w:rFonts w:ascii="Sakkal Majalla" w:hAnsi="Sakkal Majalla" w:cs="Sakkal Majalla" w:hint="cs"/>
          <w:sz w:val="28"/>
          <w:szCs w:val="28"/>
          <w:rtl/>
          <w:lang w:val="de-DE" w:bidi="ar-AE"/>
        </w:rPr>
        <w:t xml:space="preserve">واتّجه إليه من جديد، يخدم بغيرة، لكنه سيُهاجم من جديد سريعًا، وفقط بمكيدة ميكال سيتمكن من الهرب، - </w:t>
      </w:r>
      <w:r w:rsidR="00673A5F">
        <w:rPr>
          <w:rFonts w:ascii="Sakkal Majalla" w:hAnsi="Sakkal Majalla" w:cs="Sakkal Majalla" w:hint="cs"/>
          <w:sz w:val="28"/>
          <w:szCs w:val="28"/>
          <w:rtl/>
          <w:lang w:val="de-DE" w:bidi="ar-AE"/>
        </w:rPr>
        <w:t xml:space="preserve">التي أراد شاول استخدامها شركًا لداود. فمن بعدما ان اقتنع بأنه لا يمكنه أن يبقى فيما بعد في القصر الملكي، هرب، متنازلاً عن مركزه وكل ما هو قيّم للرجل، ما عدا عن حياته. وإلى أين يتجه؟ إلى أين يقوده انكساره مع شاول في شكل طبيعي؟ إلى صموئيل في الرامة. صموئيل كان أيضًا قد تراجع عن شركته مع شاول من بعد طرق تهذيب أخرى. </w:t>
      </w:r>
      <w:r w:rsidR="00822C20">
        <w:rPr>
          <w:rFonts w:ascii="Sakkal Majalla" w:hAnsi="Sakkal Majalla" w:cs="Sakkal Majalla" w:hint="cs"/>
          <w:sz w:val="28"/>
          <w:szCs w:val="28"/>
          <w:rtl/>
          <w:lang w:val="de-DE" w:bidi="ar-AE"/>
        </w:rPr>
        <w:t xml:space="preserve">وبالتالي أصبح الملك الحقيقي، من بعد جميع المحاولات الخاوية في خدمته للسلطة السائدة واكتسابها لنفسه، مجبرًا أيضًا </w:t>
      </w:r>
      <w:r w:rsidR="00B96753">
        <w:rPr>
          <w:rFonts w:ascii="Sakkal Majalla" w:hAnsi="Sakkal Majalla" w:cs="Sakkal Majalla" w:hint="cs"/>
          <w:sz w:val="28"/>
          <w:szCs w:val="28"/>
          <w:rtl/>
          <w:lang w:val="de-DE" w:bidi="ar-AE"/>
        </w:rPr>
        <w:t>با</w:t>
      </w:r>
      <w:r w:rsidR="00822C20">
        <w:rPr>
          <w:rFonts w:ascii="Sakkal Majalla" w:hAnsi="Sakkal Majalla" w:cs="Sakkal Majalla" w:hint="cs"/>
          <w:sz w:val="28"/>
          <w:szCs w:val="28"/>
          <w:rtl/>
          <w:lang w:val="de-DE" w:bidi="ar-AE"/>
        </w:rPr>
        <w:t xml:space="preserve">لتراجع. </w:t>
      </w:r>
      <w:r w:rsidR="00B96753">
        <w:rPr>
          <w:rFonts w:ascii="Sakkal Majalla" w:hAnsi="Sakkal Majalla" w:cs="Sakkal Majalla" w:hint="cs"/>
          <w:sz w:val="28"/>
          <w:szCs w:val="28"/>
          <w:rtl/>
          <w:lang w:val="de-DE" w:bidi="ar-AE"/>
        </w:rPr>
        <w:t>وبسيره في الدرب الإلهي، لا يسعه إلا بأن يتقابل مع الذي كان قد تراجع عنه. داود وصموئيل، الخادم والنبي يرتبطان بشيء مشترك، - الواحد دخل لتوه مدرسة الله، والآخر يتركها. داود كان لا يزال تلميذًا شابًا، بينما صموئيل فكان شيخًا وقد تثقف جيدًا في هذه المدرسة. ولكنهما يتقابلان بروح متقاربة وبهدف مشابه ويسكنان معًا. وهذا هو الطريق الحقيقي، المقدس والإلهي، أن نصل إلى شركة مع القديسين. إن سرتَ في الطريق الإلهي وسرتُ أنا أيضًا فيه، فلا بد لنا أن نلتقي معًا ونسير معًا، لأنه وإن كثرت طرق الناس، إلا أن طريق الله فواحد.</w:t>
      </w:r>
    </w:p>
    <w:p w14:paraId="032F2BF4" w14:textId="77777777" w:rsidR="00B96753" w:rsidRDefault="00B96753" w:rsidP="00822C20">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ما الذي تعلمه داود من خلال كل هذا، حينما كان مجبرًا بأن يهرب لأجل حياته ويطلب الحماية والسند من نبي مفروز؟ </w:t>
      </w:r>
      <w:r w:rsidR="001F50F8">
        <w:rPr>
          <w:rFonts w:ascii="Sakkal Majalla" w:hAnsi="Sakkal Majalla" w:cs="Sakkal Majalla" w:hint="cs"/>
          <w:sz w:val="28"/>
          <w:szCs w:val="28"/>
          <w:rtl/>
          <w:lang w:val="de-DE" w:bidi="ar-AE"/>
        </w:rPr>
        <w:t>هو تعلّم عن اختبار، ما الذي يعنيه، أن يطالب بمكانته في العالم، الذي اعترف بالله بالاسم. وها هو يطرق دربًا جديدًا لأجل اقتناعه بعدم جدوى هذه المحاولة، وأكثر من ذلك من الشر الذي واجهه. فهو يتعلم الآن، ما الذي يعنيه، بأن يتقدم بإرشاد يد الله فقط، منفصلاً عن كل الذين كان مستعدًا أن يخدمهم. هو ذاق لطف العالم، الذي في جوهره خطير جدًا وغير يقيني، والآن يجب عليه أن يتدرب في ضيق الرفض.</w:t>
      </w:r>
    </w:p>
    <w:p w14:paraId="43B5D435" w14:textId="77777777" w:rsidR="005774F5" w:rsidRDefault="00CC6F31" w:rsidP="00B700A2">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ينبغي علينا أن نأخذ بالحسبان، بأن داود مثّل اختيار الله لعرش إسرائيل. عدا عن ذلك من بداية مساره كان ممسوحًا لمنصبه السامي. ولكي يتحلى بهذا المنصب بحسب أفكار الله، كان لا بد له أن يتدرب في تلك المزايا التي تليق بملك الله. إنها دائمًا طريقة الله، بأن يدعو أولاً، </w:t>
      </w:r>
      <w:r w:rsidR="004A2112">
        <w:rPr>
          <w:rFonts w:ascii="Sakkal Majalla" w:hAnsi="Sakkal Majalla" w:cs="Sakkal Majalla" w:hint="cs"/>
          <w:sz w:val="28"/>
          <w:szCs w:val="28"/>
          <w:rtl/>
          <w:lang w:val="de-DE" w:bidi="ar-AE"/>
        </w:rPr>
        <w:t>ومن ثم يُعدّ. عند الناس يختلف الأمر: إنهم يحتاجون للتعليم قبل التعيين. ولكننا نحن يحق لنا بأن نعتمد متعزين، بأن الله سيعدّنا أيضًا لكل وظيفة، لكل مهمة، هو قد عيننا لها، متى ما دعانا لذلك. المبدأ الإلهي يقول، كما عبّر أحدهم: "</w:t>
      </w:r>
      <w:r w:rsidR="004A2112" w:rsidRPr="004A2112">
        <w:rPr>
          <w:rFonts w:ascii="Sakkal Majalla" w:hAnsi="Sakkal Majalla" w:cs="Sakkal Majalla" w:hint="cs"/>
          <w:sz w:val="28"/>
          <w:szCs w:val="28"/>
          <w:rtl/>
          <w:lang w:val="de-DE" w:bidi="ar-AE"/>
        </w:rPr>
        <w:t>قم</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أولاً</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بارتداء</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الغار،</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ثم</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يبدأ</w:t>
      </w:r>
      <w:r w:rsidR="004A2112" w:rsidRPr="004A2112">
        <w:rPr>
          <w:rFonts w:ascii="Sakkal Majalla" w:hAnsi="Sakkal Majalla" w:cs="Sakkal Majalla"/>
          <w:sz w:val="28"/>
          <w:szCs w:val="28"/>
          <w:rtl/>
          <w:lang w:val="de-DE" w:bidi="ar-AE"/>
        </w:rPr>
        <w:t xml:space="preserve"> </w:t>
      </w:r>
      <w:r w:rsidR="004A2112" w:rsidRPr="004A2112">
        <w:rPr>
          <w:rFonts w:ascii="Sakkal Majalla" w:hAnsi="Sakkal Majalla" w:cs="Sakkal Majalla" w:hint="cs"/>
          <w:sz w:val="28"/>
          <w:szCs w:val="28"/>
          <w:rtl/>
          <w:lang w:val="de-DE" w:bidi="ar-AE"/>
        </w:rPr>
        <w:t>القتال</w:t>
      </w:r>
      <w:r w:rsidR="004A2112">
        <w:rPr>
          <w:rFonts w:ascii="Sakkal Majalla" w:hAnsi="Sakkal Majalla" w:cs="Sakkal Majalla" w:hint="cs"/>
          <w:sz w:val="28"/>
          <w:szCs w:val="28"/>
          <w:rtl/>
          <w:lang w:val="de-DE" w:bidi="ar-AE"/>
        </w:rPr>
        <w:t xml:space="preserve">". هكذا كانت معاملة الله الأولى مع داود، في دعوته كملك، ومن خلال ذلك نمت كل اختباراته، أفعاله ومصاعبه. لأني أفترض، بأنه فقط من بعد مسحه قتل "الأسد والدب". ولكن يا له من طريق طويل كان مطلوبًا للامتحان، قبل أن يكون ملائمًا بأن يستلم المنصب السامي، الذي كان قد تعيّن له! في الوقت الذي نحن نتأمل فيه الآن، كان قد عبر دربين من التهذيب. الأول ساره إلى البيت، في رعايته لخراف أبيه، في البرية، حيث أثبت جدارته كشجاع وناجح. </w:t>
      </w:r>
      <w:r w:rsidR="005774F5">
        <w:rPr>
          <w:rFonts w:ascii="Sakkal Majalla" w:hAnsi="Sakkal Majalla" w:cs="Sakkal Majalla" w:hint="cs"/>
          <w:sz w:val="28"/>
          <w:szCs w:val="28"/>
          <w:rtl/>
          <w:lang w:val="de-DE" w:bidi="ar-AE"/>
        </w:rPr>
        <w:t>والدرب الثاني قاده إلى أسمى منصب في العالم، العالم الديني، الذي أحبه البعض، وأكرمه الشعب، ولكن حسد</w:t>
      </w:r>
      <w:r w:rsidR="00B700A2">
        <w:rPr>
          <w:rFonts w:ascii="Sakkal Majalla" w:hAnsi="Sakkal Majalla" w:cs="Sakkal Majalla" w:hint="cs"/>
          <w:sz w:val="28"/>
          <w:szCs w:val="28"/>
          <w:rtl/>
          <w:lang w:val="de-DE" w:bidi="ar-AE"/>
        </w:rPr>
        <w:t>ه</w:t>
      </w:r>
      <w:r w:rsidR="005774F5">
        <w:rPr>
          <w:rFonts w:ascii="Sakkal Majalla" w:hAnsi="Sakkal Majalla" w:cs="Sakkal Majalla" w:hint="cs"/>
          <w:sz w:val="28"/>
          <w:szCs w:val="28"/>
          <w:rtl/>
          <w:lang w:val="de-DE" w:bidi="ar-AE"/>
        </w:rPr>
        <w:t xml:space="preserve"> الملك؛</w:t>
      </w:r>
      <w:r w:rsidR="00B700A2">
        <w:rPr>
          <w:rFonts w:ascii="Sakkal Majalla" w:hAnsi="Sakkal Majalla" w:cs="Sakkal Majalla" w:hint="cs"/>
          <w:sz w:val="28"/>
          <w:szCs w:val="28"/>
          <w:rtl/>
          <w:lang w:val="de-DE" w:bidi="ar-AE"/>
        </w:rPr>
        <w:t xml:space="preserve"> </w:t>
      </w:r>
      <w:r w:rsidR="00B700A2" w:rsidRPr="00B700A2">
        <w:rPr>
          <w:rFonts w:ascii="Sakkal Majalla" w:hAnsi="Sakkal Majalla" w:cs="Sakkal Majalla" w:hint="cs"/>
          <w:sz w:val="28"/>
          <w:szCs w:val="28"/>
          <w:rtl/>
          <w:lang w:val="de-DE" w:bidi="ar-AE"/>
        </w:rPr>
        <w:t>بالتناوب</w:t>
      </w:r>
      <w:r w:rsidR="00B700A2">
        <w:rPr>
          <w:rFonts w:ascii="Sakkal Majalla" w:hAnsi="Sakkal Majalla" w:cs="Sakkal Majalla" w:hint="cs"/>
          <w:sz w:val="28"/>
          <w:szCs w:val="28"/>
          <w:rtl/>
          <w:lang w:val="de-DE" w:bidi="ar-AE"/>
        </w:rPr>
        <w:t xml:space="preserve"> كان</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موضوع</w:t>
      </w:r>
      <w:r w:rsidR="00B700A2" w:rsidRPr="00B700A2">
        <w:rPr>
          <w:rFonts w:ascii="Sakkal Majalla" w:hAnsi="Sakkal Majalla" w:cs="Sakkal Majalla"/>
          <w:sz w:val="28"/>
          <w:szCs w:val="28"/>
          <w:rtl/>
          <w:lang w:val="de-DE" w:bidi="ar-AE"/>
        </w:rPr>
        <w:t xml:space="preserve"> </w:t>
      </w:r>
      <w:r w:rsidR="00B700A2">
        <w:rPr>
          <w:rFonts w:ascii="Sakkal Majalla" w:hAnsi="Sakkal Majalla" w:cs="Sakkal Majalla" w:hint="cs"/>
          <w:sz w:val="28"/>
          <w:szCs w:val="28"/>
          <w:rtl/>
          <w:lang w:val="de-DE" w:bidi="ar-AE"/>
        </w:rPr>
        <w:t>استحسان</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وخداع</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وعداء،</w:t>
      </w:r>
      <w:r w:rsidR="00B700A2" w:rsidRPr="00B700A2">
        <w:rPr>
          <w:rFonts w:ascii="Sakkal Majalla" w:hAnsi="Sakkal Majalla" w:cs="Sakkal Majalla"/>
          <w:sz w:val="28"/>
          <w:szCs w:val="28"/>
          <w:rtl/>
          <w:lang w:val="de-DE" w:bidi="ar-AE"/>
        </w:rPr>
        <w:t xml:space="preserve"> </w:t>
      </w:r>
      <w:r w:rsidR="00B700A2">
        <w:rPr>
          <w:rFonts w:ascii="Sakkal Majalla" w:hAnsi="Sakkal Majalla" w:cs="Sakkal Majalla" w:hint="cs"/>
          <w:sz w:val="28"/>
          <w:szCs w:val="28"/>
          <w:rtl/>
          <w:lang w:val="de-DE" w:bidi="ar-AE"/>
        </w:rPr>
        <w:t>وأُجبر</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أخيرًا</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على</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التخلي</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عن</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منصبه</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والفرار</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من</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أجل</w:t>
      </w:r>
      <w:r w:rsidR="00B700A2" w:rsidRPr="00B700A2">
        <w:rPr>
          <w:rFonts w:ascii="Sakkal Majalla" w:hAnsi="Sakkal Majalla" w:cs="Sakkal Majalla"/>
          <w:sz w:val="28"/>
          <w:szCs w:val="28"/>
          <w:rtl/>
          <w:lang w:val="de-DE" w:bidi="ar-AE"/>
        </w:rPr>
        <w:t xml:space="preserve"> </w:t>
      </w:r>
      <w:r w:rsidR="00B700A2" w:rsidRPr="00B700A2">
        <w:rPr>
          <w:rFonts w:ascii="Sakkal Majalla" w:hAnsi="Sakkal Majalla" w:cs="Sakkal Majalla" w:hint="cs"/>
          <w:sz w:val="28"/>
          <w:szCs w:val="28"/>
          <w:rtl/>
          <w:lang w:val="de-DE" w:bidi="ar-AE"/>
        </w:rPr>
        <w:t>حياته</w:t>
      </w:r>
      <w:r w:rsidR="00B700A2" w:rsidRPr="00B700A2">
        <w:rPr>
          <w:rFonts w:ascii="Sakkal Majalla" w:hAnsi="Sakkal Majalla" w:cs="Sakkal Majalla"/>
          <w:sz w:val="28"/>
          <w:szCs w:val="28"/>
          <w:rtl/>
          <w:lang w:val="de-DE" w:bidi="ar-AE"/>
        </w:rPr>
        <w:t>.</w:t>
      </w:r>
      <w:r w:rsidR="00B700A2">
        <w:rPr>
          <w:rFonts w:ascii="Sakkal Majalla" w:hAnsi="Sakkal Majalla" w:cs="Sakkal Majalla" w:hint="cs"/>
          <w:sz w:val="28"/>
          <w:szCs w:val="28"/>
          <w:rtl/>
          <w:lang w:val="de-DE" w:bidi="ar-AE"/>
        </w:rPr>
        <w:t xml:space="preserve"> في سيرة حياتنا دائمًا ما نجد أن أول دائرة في حياتنا تشمل على المزايا الرئيسية وتمثل الميزة التي تميز جميع الدوائر التي تليها. بالتالي لا يوجد ما هو أهم للمسيحي من الصورة وبأي إرشاد يبدأ دائرة حياته الأولى </w:t>
      </w:r>
      <w:r w:rsidR="003B273F">
        <w:rPr>
          <w:rFonts w:ascii="Sakkal Majalla" w:hAnsi="Sakkal Majalla" w:cs="Sakkal Majalla" w:hint="cs"/>
          <w:sz w:val="28"/>
          <w:szCs w:val="28"/>
          <w:rtl/>
          <w:lang w:val="de-DE" w:bidi="ar-AE"/>
        </w:rPr>
        <w:t>ويسير فيها. مع داود كانت هذه الدائرة الأولى ترتيبًا جميلاً وكل مكوناتها أظهرت جمالاً أدبيًا تظهر في صورة متنوعة في الدوائر الأخرى، كما سنرى لاحقًا. هو دخل الآن درب تهذيبه الثالث والذي يمتد إلى موت شاول، وحينما تميز زمن رفضه سعى فيه حاكم إسرائيل، شاول ليقتله. لقد كان زمن يتميز بألم خاص، ولكن أيضًا باختبارات عظيمة، متنوعة ومباركة لإحسان الله، كما وبضعف طبيعته.</w:t>
      </w:r>
    </w:p>
    <w:p w14:paraId="319AC14F" w14:textId="77777777" w:rsidR="003B273F" w:rsidRDefault="00920B8A" w:rsidP="00E25392">
      <w:pPr>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 xml:space="preserve">نحن رأينا بأن داود هرب وسكن في الرامة عند النبي الذي قد تراجع مهمومًا بأمانة من </w:t>
      </w:r>
      <w:r w:rsidR="007A3843">
        <w:rPr>
          <w:rFonts w:ascii="Sakkal Majalla" w:hAnsi="Sakkal Majalla" w:cs="Sakkal Majalla" w:hint="cs"/>
          <w:sz w:val="28"/>
          <w:szCs w:val="28"/>
          <w:rtl/>
          <w:lang w:val="de-DE" w:bidi="ar-AE"/>
        </w:rPr>
        <w:t>ال</w:t>
      </w:r>
      <w:r>
        <w:rPr>
          <w:rFonts w:ascii="Sakkal Majalla" w:hAnsi="Sakkal Majalla" w:cs="Sakkal Majalla" w:hint="cs"/>
          <w:sz w:val="28"/>
          <w:szCs w:val="28"/>
          <w:rtl/>
          <w:lang w:val="de-DE" w:bidi="ar-AE"/>
        </w:rPr>
        <w:t>مشهد والارتباطات</w:t>
      </w:r>
      <w:r w:rsidR="007A3843">
        <w:rPr>
          <w:rFonts w:ascii="Sakkal Majalla" w:hAnsi="Sakkal Majalla" w:cs="Sakkal Majalla" w:hint="cs"/>
          <w:sz w:val="28"/>
          <w:szCs w:val="28"/>
          <w:rtl/>
          <w:lang w:val="de-DE" w:bidi="ar-AE"/>
        </w:rPr>
        <w:t xml:space="preserve"> التي طُرد منها داود. بلا شك أنهما حزنا معًا عميقًا وبمرارة على سوء حُكم شاول، الذي لم يكن رحيمًا أيضًا، مثل هيرودس في وقت لاحق وقد اضطهد داود إلى تلك اللحظة. </w:t>
      </w:r>
      <w:r w:rsidR="00E25392">
        <w:rPr>
          <w:rFonts w:ascii="Sakkal Majalla" w:hAnsi="Sakkal Majalla" w:cs="Sakkal Majalla" w:hint="cs"/>
          <w:sz w:val="28"/>
          <w:szCs w:val="28"/>
          <w:rtl/>
          <w:lang w:val="de-DE" w:bidi="ar-AE"/>
        </w:rPr>
        <w:t>ولكن عندما قام ليتفقدهم في مكان التجائهم، غلبه روح الله، وعُرض أمام داود عند بداية هذا الطريق الجديد، كم كان الأمر باديًا كيف احتضنه الله في ظل حماه فيما بدا أنه بلا حمى.</w:t>
      </w:r>
    </w:p>
    <w:p w14:paraId="18F6CC31" w14:textId="77777777" w:rsidR="00C57F6D" w:rsidRPr="00BF3310" w:rsidRDefault="00C57F6D" w:rsidP="00BF3310">
      <w:pPr>
        <w:pStyle w:val="ListParagraph"/>
        <w:numPr>
          <w:ilvl w:val="0"/>
          <w:numId w:val="2"/>
        </w:numPr>
        <w:jc w:val="both"/>
        <w:rPr>
          <w:rFonts w:ascii="Sakkal Majalla" w:hAnsi="Sakkal Majalla" w:cs="Sakkal Majalla"/>
          <w:sz w:val="28"/>
          <w:szCs w:val="28"/>
          <w:rtl/>
          <w:lang w:val="de-DE" w:bidi="ar-AE"/>
        </w:rPr>
      </w:pPr>
      <w:r w:rsidRPr="00BF3310">
        <w:rPr>
          <w:rFonts w:ascii="Sakkal Majalla" w:hAnsi="Sakkal Majalla" w:cs="Sakkal Majalla" w:hint="cs"/>
          <w:sz w:val="28"/>
          <w:szCs w:val="28"/>
          <w:rtl/>
          <w:lang w:val="de-DE" w:bidi="ar-AE"/>
        </w:rPr>
        <w:t>صموئيل 20. غير أن داود لم يكن مستعدًا بأن يتخلى عن موقفه من دون محاربة. فقد ترك نايوت ليفتقد يوناثان وليستعلم منه إن كان قد فقد مركزه بحيث لا يمكنه استرداده. وقد تقابلا، وصنعا علامة تؤكّد على عدم تكفير شاول؛ فمصير داود بدأ أنه أصبح مختومًا، وترك مخبأه وأعطى وجع قلبه الأليم ليأخذ مجراه وهو متحد مع يوناثان.</w:t>
      </w:r>
      <w:r w:rsidR="00BF3310" w:rsidRPr="00BF3310">
        <w:rPr>
          <w:rFonts w:ascii="Sakkal Majalla" w:hAnsi="Sakkal Majalla" w:cs="Sakkal Majalla" w:hint="cs"/>
          <w:sz w:val="28"/>
          <w:szCs w:val="28"/>
          <w:rtl/>
          <w:lang w:val="de-DE" w:bidi="ar-AE"/>
        </w:rPr>
        <w:t xml:space="preserve"> وهو لا يزال منضبطًا وحافظًا أدبه "</w:t>
      </w:r>
      <w:r w:rsidR="00BF3310" w:rsidRPr="00BF3310">
        <w:rPr>
          <w:rFonts w:ascii="Sakkal Majalla" w:hAnsi="Sakkal Majalla" w:cs="Sakkal Majalla"/>
          <w:sz w:val="28"/>
          <w:szCs w:val="28"/>
          <w:rtl/>
          <w:lang w:val="de-DE" w:bidi="ar-AE"/>
        </w:rPr>
        <w:t>سَقَطَ عَلَى وَجْهِهِ إِلَى الأَرْضِ وَسَجَدَ ثَلاَثَ مَرَّاتٍ. وَقَبَّلَ كُلٌّ مِنْهُمَا صَاحِبَهُ، وَبَكَى كُلٌّ مِنْهُمَا مَعَ صَاحِبِهِ حَتَّى زَادَ دَاوُدُ</w:t>
      </w:r>
      <w:r w:rsidR="00BF3310" w:rsidRPr="00BF3310">
        <w:rPr>
          <w:rFonts w:ascii="Sakkal Majalla" w:hAnsi="Sakkal Majalla" w:cs="Sakkal Majalla" w:hint="cs"/>
          <w:sz w:val="28"/>
          <w:szCs w:val="28"/>
          <w:rtl/>
          <w:lang w:val="de-DE" w:bidi="ar-AE"/>
        </w:rPr>
        <w:t xml:space="preserve"> (بُكاءً)</w:t>
      </w:r>
      <w:r w:rsidR="00BF3310" w:rsidRPr="00BF3310">
        <w:rPr>
          <w:rFonts w:ascii="Sakkal Majalla" w:hAnsi="Sakkal Majalla" w:cs="Sakkal Majalla"/>
          <w:sz w:val="28"/>
          <w:szCs w:val="28"/>
          <w:rtl/>
          <w:lang w:val="de-DE" w:bidi="ar-AE"/>
        </w:rPr>
        <w:t>.</w:t>
      </w:r>
      <w:r w:rsidR="00BF3310" w:rsidRPr="00BF3310">
        <w:rPr>
          <w:rFonts w:ascii="Sakkal Majalla" w:hAnsi="Sakkal Majalla" w:cs="Sakkal Majalla" w:hint="cs"/>
          <w:sz w:val="28"/>
          <w:szCs w:val="28"/>
          <w:rtl/>
          <w:lang w:val="de-DE" w:bidi="ar-AE"/>
        </w:rPr>
        <w:t>" يا له من مشهد كان هذا! يا له من انتزاع! آخر حلقة ربطت داود بمشهد تصرفه المثمر والذي كان بديعًا انكسرت. في لحظة واحدة كان محرومًا من كل ما قدّره وأحبّه. الكرامة، المنصب، الخدمة اختفت من أمام عينيه، نعم وحتى شركة القلب الذي بقي أمينًا له على الدوام. من الآن فصاعدًا ينبغي عليه أن يتخلى عن مسيرته العلنية، ارتباطه بالملك، محارباته الباسلة من أجل شعبه ضد أعداءه، ومحبة يوناثان وتعزيته. هو كان عليه أن ينسحب من العلن وبدا أنه كان عليه أن يستبدله بعدم الفائدة.</w:t>
      </w:r>
    </w:p>
    <w:p w14:paraId="4F043B22" w14:textId="77777777" w:rsidR="00BF3310" w:rsidRDefault="00BF3310" w:rsidP="00BF3310">
      <w:pPr>
        <w:ind w:left="360"/>
        <w:jc w:val="both"/>
        <w:rPr>
          <w:rFonts w:ascii="Sakkal Majalla" w:hAnsi="Sakkal Majalla" w:cs="Sakkal Majalla"/>
          <w:sz w:val="28"/>
          <w:szCs w:val="28"/>
          <w:rtl/>
          <w:lang w:val="de-DE" w:bidi="ar-AE"/>
        </w:rPr>
      </w:pPr>
      <w:r>
        <w:rPr>
          <w:rFonts w:ascii="Sakkal Majalla" w:hAnsi="Sakkal Majalla" w:cs="Sakkal Majalla" w:hint="cs"/>
          <w:sz w:val="28"/>
          <w:szCs w:val="28"/>
          <w:rtl/>
          <w:lang w:val="de-DE" w:bidi="ar-AE"/>
        </w:rPr>
        <w:t>نحن جميعنا نعلم ما الذي يعنيه للطبيعة البشرية بأن تتخلى عما انتظرته أو امتلكته، - كم هو صعب بأن نعود بأي فرح إلى الحالة التي كنا فيها. ما سبب حدوث كل هذا؟ لأجل البغضة الظالمة والمميتة التي كانت عند حاكم إسرائيل. عندما لم يستطع داود بأن يدرك، كما نحن ندرك اليوم، بأنه هو الله الذي حوّل الطرق، ليستمر في تهذيب داود وليجعله ملائمًا لعظمة آتية، فكان من الممكن أن يتحطم أرضًا. إن محاربته ال</w:t>
      </w:r>
      <w:r w:rsidR="00974559">
        <w:rPr>
          <w:rFonts w:ascii="Sakkal Majalla" w:hAnsi="Sakkal Majalla" w:cs="Sakkal Majalla" w:hint="cs"/>
          <w:sz w:val="28"/>
          <w:szCs w:val="28"/>
          <w:rtl/>
          <w:lang w:val="de-DE"/>
        </w:rPr>
        <w:t>أ</w:t>
      </w:r>
      <w:r>
        <w:rPr>
          <w:rFonts w:ascii="Sakkal Majalla" w:hAnsi="Sakkal Majalla" w:cs="Sakkal Majalla" w:hint="cs"/>
          <w:sz w:val="28"/>
          <w:szCs w:val="28"/>
          <w:rtl/>
          <w:lang w:val="de-DE" w:bidi="ar-AE"/>
        </w:rPr>
        <w:t>سد والدب، جليات والفلسطينيين لم تكن تُقارن بهذه الأفعى. كم كانت وِحدة نفسيته عظيمة في تلك الساعات. وحينما بكى ربنا المعبود على أورشليم، من المؤكد أن آلامًا من هذا النوع، إن لم تكن أعمق منها بكثير وأقدس، اجتازت قلبه المرهف. داود ويوناثان انفصلا بقَسَم وبرابطة لا تنقطع؛ غير أن طريق حياة كل منهما يأخذ مساره بعيدًا عن الآخر. داود، الملك المرفوض، كان ينبغي عليه أن يجتاز في زمن من الألم وأن يجد فيه رفقة أخرى لآلامه ورفضه؛ بينما كان لا بد ليوناثان أن يعود "إلى المدينة"، إلى بيت أبيه، حلقة الوصل التي لا يمكنه فصلها. هذا المشهد يرينا في مثال داود الحقيقي في رفضه والبقية اليهودية التي لا تتألم معه ولا تحكم معه.</w:t>
      </w:r>
    </w:p>
    <w:p w14:paraId="705D5E31" w14:textId="77777777" w:rsidR="00BF3310" w:rsidRPr="00BF3310" w:rsidRDefault="00000000" w:rsidP="00BF3310">
      <w:pPr>
        <w:ind w:left="360"/>
        <w:jc w:val="both"/>
        <w:rPr>
          <w:rFonts w:ascii="Sakkal Majalla" w:hAnsi="Sakkal Majalla" w:cs="Sakkal Majalla"/>
          <w:sz w:val="28"/>
          <w:szCs w:val="28"/>
          <w:rtl/>
          <w:lang w:val="de-DE" w:bidi="ar-AE"/>
        </w:rPr>
      </w:pPr>
      <w:hyperlink r:id="rId6" w:history="1">
        <w:r w:rsidR="0064095A" w:rsidRPr="0064095A">
          <w:rPr>
            <w:rStyle w:val="Hyperlink"/>
            <w:rFonts w:ascii="Sakkal Majalla" w:hAnsi="Sakkal Majalla" w:cs="Sakkal Majalla"/>
            <w:sz w:val="28"/>
            <w:szCs w:val="28"/>
            <w:rtl/>
            <w:lang w:val="de-DE" w:bidi="ar-AE"/>
          </w:rPr>
          <w:t xml:space="preserve">1. </w:t>
        </w:r>
        <w:r w:rsidR="0064095A" w:rsidRPr="0064095A">
          <w:rPr>
            <w:rStyle w:val="Hyperlink"/>
            <w:rFonts w:ascii="Sakkal Majalla" w:hAnsi="Sakkal Majalla" w:cs="Sakkal Majalla"/>
            <w:sz w:val="28"/>
            <w:szCs w:val="28"/>
            <w:lang w:val="de-DE" w:bidi="ar-AE"/>
          </w:rPr>
          <w:t>Samuel 21. David wurde in völliger</w:t>
        </w:r>
      </w:hyperlink>
    </w:p>
    <w:sectPr w:rsidR="00BF3310" w:rsidRPr="00BF3310"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C0E16"/>
    <w:multiLevelType w:val="hybridMultilevel"/>
    <w:tmpl w:val="5D1424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5E201A0"/>
    <w:multiLevelType w:val="hybridMultilevel"/>
    <w:tmpl w:val="8EC490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62417559">
    <w:abstractNumId w:val="0"/>
  </w:num>
  <w:num w:numId="2" w16cid:durableId="1020669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87"/>
    <w:rsid w:val="000A5620"/>
    <w:rsid w:val="000C5A11"/>
    <w:rsid w:val="000F3287"/>
    <w:rsid w:val="001F50F8"/>
    <w:rsid w:val="00213CE1"/>
    <w:rsid w:val="00221091"/>
    <w:rsid w:val="002826E1"/>
    <w:rsid w:val="002D6740"/>
    <w:rsid w:val="003056E7"/>
    <w:rsid w:val="00344CCB"/>
    <w:rsid w:val="0038748D"/>
    <w:rsid w:val="00390579"/>
    <w:rsid w:val="003917FE"/>
    <w:rsid w:val="003B273F"/>
    <w:rsid w:val="003B5990"/>
    <w:rsid w:val="003C0904"/>
    <w:rsid w:val="004361F9"/>
    <w:rsid w:val="004A2112"/>
    <w:rsid w:val="00553B76"/>
    <w:rsid w:val="005774F5"/>
    <w:rsid w:val="005E2F3A"/>
    <w:rsid w:val="0063446D"/>
    <w:rsid w:val="0064095A"/>
    <w:rsid w:val="00673A5F"/>
    <w:rsid w:val="006925E0"/>
    <w:rsid w:val="00714C5D"/>
    <w:rsid w:val="00744C0E"/>
    <w:rsid w:val="007A3843"/>
    <w:rsid w:val="00822C20"/>
    <w:rsid w:val="008431AD"/>
    <w:rsid w:val="008C117A"/>
    <w:rsid w:val="008E6627"/>
    <w:rsid w:val="00906F6B"/>
    <w:rsid w:val="00920B8A"/>
    <w:rsid w:val="00947434"/>
    <w:rsid w:val="00947DCA"/>
    <w:rsid w:val="00974559"/>
    <w:rsid w:val="00991F62"/>
    <w:rsid w:val="0099249E"/>
    <w:rsid w:val="009F0E58"/>
    <w:rsid w:val="00A05ECE"/>
    <w:rsid w:val="00A64D0C"/>
    <w:rsid w:val="00A7384A"/>
    <w:rsid w:val="00B33F6F"/>
    <w:rsid w:val="00B700A2"/>
    <w:rsid w:val="00B75EA9"/>
    <w:rsid w:val="00B96753"/>
    <w:rsid w:val="00BA192E"/>
    <w:rsid w:val="00BE33CB"/>
    <w:rsid w:val="00BF3310"/>
    <w:rsid w:val="00C442EF"/>
    <w:rsid w:val="00C57F6D"/>
    <w:rsid w:val="00C61A59"/>
    <w:rsid w:val="00CC6F31"/>
    <w:rsid w:val="00D91FF0"/>
    <w:rsid w:val="00E0023F"/>
    <w:rsid w:val="00E25392"/>
    <w:rsid w:val="00EC0822"/>
    <w:rsid w:val="00ED5DD1"/>
    <w:rsid w:val="00FD3BB5"/>
    <w:rsid w:val="00FF74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7DDF"/>
  <w15:chartTrackingRefBased/>
  <w15:docId w15:val="{5CA366C8-0489-4183-9616-A4F9C494D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F6F"/>
    <w:rPr>
      <w:color w:val="0563C1" w:themeColor="hyperlink"/>
      <w:u w:val="single"/>
    </w:rPr>
  </w:style>
  <w:style w:type="character" w:styleId="UnresolvedMention">
    <w:name w:val="Unresolved Mention"/>
    <w:basedOn w:val="DefaultParagraphFont"/>
    <w:uiPriority w:val="99"/>
    <w:semiHidden/>
    <w:unhideWhenUsed/>
    <w:rsid w:val="00B33F6F"/>
    <w:rPr>
      <w:color w:val="605E5C"/>
      <w:shd w:val="clear" w:color="auto" w:fill="E1DFDD"/>
    </w:rPr>
  </w:style>
  <w:style w:type="character" w:styleId="FollowedHyperlink">
    <w:name w:val="FollowedHyperlink"/>
    <w:basedOn w:val="DefaultParagraphFont"/>
    <w:uiPriority w:val="99"/>
    <w:semiHidden/>
    <w:unhideWhenUsed/>
    <w:rsid w:val="005E2F3A"/>
    <w:rPr>
      <w:color w:val="954F72" w:themeColor="followedHyperlink"/>
      <w:u w:val="single"/>
    </w:rPr>
  </w:style>
  <w:style w:type="paragraph" w:styleId="ListParagraph">
    <w:name w:val="List Paragraph"/>
    <w:basedOn w:val="Normal"/>
    <w:uiPriority w:val="34"/>
    <w:qFormat/>
    <w:rsid w:val="00C57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1723/die-erziehung-in-der-schule-gottes/david" TargetMode="External"/><Relationship Id="rId5" Type="http://schemas.openxmlformats.org/officeDocument/2006/relationships/hyperlink" Target="https://www.bibelkommentare.de/kommentare/k-1723/die-erziehung-in-der-schule-gottes/dav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627</TotalTime>
  <Pages>1</Pages>
  <Words>2732</Words>
  <Characters>13664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31</cp:revision>
  <dcterms:created xsi:type="dcterms:W3CDTF">2020-07-14T06:05:00Z</dcterms:created>
  <dcterms:modified xsi:type="dcterms:W3CDTF">2022-09-27T19:03:00Z</dcterms:modified>
</cp:coreProperties>
</file>