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A1CA1" w14:textId="2518DED7" w:rsidR="000275CA" w:rsidRPr="001F391F" w:rsidRDefault="00000000">
      <w:pPr>
        <w:rPr>
          <w:rFonts w:ascii="Sakkal Majalla" w:hAnsi="Sakkal Majalla" w:cs="Sakkal Majalla"/>
          <w:sz w:val="28"/>
          <w:szCs w:val="28"/>
          <w:rtl/>
          <w:lang w:bidi="ar-EG"/>
        </w:rPr>
      </w:pPr>
      <w:r>
        <w:fldChar w:fldCharType="begin"/>
      </w:r>
      <w:r>
        <w:instrText>HYPERLINK "https://www.bibelkommentare.de/kommentare/123/betrachtung-ueber-hebraeer-synopsis"</w:instrText>
      </w:r>
      <w:r>
        <w:fldChar w:fldCharType="separate"/>
      </w:r>
      <w:r w:rsidR="001F391F" w:rsidRPr="001F391F">
        <w:rPr>
          <w:rStyle w:val="Hyperlink"/>
          <w:rFonts w:ascii="Sakkal Majalla" w:hAnsi="Sakkal Majalla" w:cs="Sakkal Majalla" w:hint="cs"/>
          <w:sz w:val="28"/>
          <w:szCs w:val="28"/>
          <w:rtl/>
          <w:lang w:bidi="ar-EG"/>
        </w:rPr>
        <w:t>تأمل في رسالة العبرانيين</w:t>
      </w:r>
      <w:r>
        <w:rPr>
          <w:rStyle w:val="Hyperlink"/>
          <w:rFonts w:ascii="Sakkal Majalla" w:hAnsi="Sakkal Majalla" w:cs="Sakkal Majalla"/>
          <w:sz w:val="28"/>
          <w:szCs w:val="28"/>
          <w:lang w:bidi="ar-EG"/>
        </w:rPr>
        <w:fldChar w:fldCharType="end"/>
      </w:r>
    </w:p>
    <w:p w14:paraId="72B0C51A" w14:textId="7D4BD122" w:rsidR="001F391F" w:rsidRPr="001F391F" w:rsidRDefault="001F391F" w:rsidP="001F391F">
      <w:pPr>
        <w:jc w:val="right"/>
        <w:rPr>
          <w:rFonts w:ascii="Sakkal Majalla" w:hAnsi="Sakkal Majalla" w:cs="Sakkal Majalla"/>
          <w:sz w:val="28"/>
          <w:szCs w:val="28"/>
          <w:rtl/>
          <w:lang w:bidi="ar-EG"/>
        </w:rPr>
      </w:pPr>
      <w:r w:rsidRPr="001F391F">
        <w:rPr>
          <w:rFonts w:ascii="Sakkal Majalla" w:hAnsi="Sakkal Majalla" w:cs="Sakkal Majalla"/>
          <w:sz w:val="28"/>
          <w:szCs w:val="28"/>
          <w:lang w:bidi="ar-EG"/>
        </w:rPr>
        <w:t>John Nelson Darby</w:t>
      </w:r>
    </w:p>
    <w:p w14:paraId="60A30208" w14:textId="6DD24FD4" w:rsidR="001F391F" w:rsidRDefault="002B292A" w:rsidP="002B292A">
      <w:pPr>
        <w:jc w:val="both"/>
        <w:rPr>
          <w:rFonts w:ascii="Sakkal Majalla" w:hAnsi="Sakkal Majalla" w:cs="Sakkal Majalla"/>
          <w:sz w:val="28"/>
          <w:szCs w:val="28"/>
          <w:rtl/>
          <w:lang w:bidi="ar-EG"/>
        </w:rPr>
      </w:pPr>
      <w:r w:rsidRPr="002B292A">
        <w:rPr>
          <w:rFonts w:ascii="Sakkal Majalla" w:hAnsi="Sakkal Majalla" w:cs="Sakkal Majalla"/>
          <w:sz w:val="28"/>
          <w:szCs w:val="28"/>
          <w:rtl/>
          <w:lang w:bidi="ar-EG"/>
        </w:rPr>
        <w:t>تتطلب الرسالة إلى العبرانيين اهتمامًا خاصًا بسبب أهميتها.</w:t>
      </w:r>
      <w:r>
        <w:rPr>
          <w:rFonts w:ascii="Sakkal Majalla" w:hAnsi="Sakkal Majalla" w:cs="Sakkal Majalla" w:hint="cs"/>
          <w:sz w:val="28"/>
          <w:szCs w:val="28"/>
          <w:rtl/>
          <w:lang w:bidi="ar-EG"/>
        </w:rPr>
        <w:t xml:space="preserve"> فهي لها طابعها ومكانتها الخاصة تمامًا. إن غاية الرسالة ليس عرض المقام المسيحي في حد ذاته باعتباره ثمر النعمة </w:t>
      </w:r>
      <w:r w:rsidR="008C7626">
        <w:rPr>
          <w:rFonts w:ascii="Sakkal Majalla" w:hAnsi="Sakkal Majalla" w:cs="Sakkal Majalla" w:hint="cs"/>
          <w:sz w:val="28"/>
          <w:szCs w:val="28"/>
          <w:rtl/>
          <w:lang w:bidi="ar-EG"/>
        </w:rPr>
        <w:t>غير المحدودة</w:t>
      </w:r>
      <w:r>
        <w:rPr>
          <w:rFonts w:ascii="Sakkal Majalla" w:hAnsi="Sakkal Majalla" w:cs="Sakkal Majalla" w:hint="cs"/>
          <w:sz w:val="28"/>
          <w:szCs w:val="28"/>
          <w:rtl/>
          <w:lang w:bidi="ar-EG"/>
        </w:rPr>
        <w:t xml:space="preserve"> لعمل المسيح وقيامته، أو كنتيجة لاتحاد المسيحيين</w:t>
      </w:r>
      <w:r w:rsidR="008C7626">
        <w:rPr>
          <w:rFonts w:ascii="Sakkal Majalla" w:hAnsi="Sakkal Majalla" w:cs="Sakkal Majalla" w:hint="cs"/>
          <w:sz w:val="28"/>
          <w:szCs w:val="28"/>
          <w:rtl/>
          <w:lang w:bidi="ar-EG"/>
        </w:rPr>
        <w:t xml:space="preserve"> بالمسيح كأعضاء الجسد بالرأس </w:t>
      </w:r>
      <w:r w:rsidR="008C7626">
        <w:rPr>
          <w:rFonts w:ascii="Sakkal Majalla" w:hAnsi="Sakkal Majalla" w:cs="Sakkal Majalla"/>
          <w:sz w:val="28"/>
          <w:szCs w:val="28"/>
          <w:rtl/>
          <w:lang w:bidi="ar-EG"/>
        </w:rPr>
        <w:t>–</w:t>
      </w:r>
      <w:r w:rsidR="008C7626">
        <w:rPr>
          <w:rFonts w:ascii="Sakkal Majalla" w:hAnsi="Sakkal Majalla" w:cs="Sakkal Majalla" w:hint="cs"/>
          <w:sz w:val="28"/>
          <w:szCs w:val="28"/>
          <w:rtl/>
          <w:lang w:bidi="ar-EG"/>
        </w:rPr>
        <w:t xml:space="preserve"> وهو اتحاد يجعل المؤمنين يتمتعون بكل الامتيازات التي في شخصه. إنها بالحري رسالة وضع فيها</w:t>
      </w:r>
      <w:r w:rsidR="00F0709E">
        <w:rPr>
          <w:rFonts w:ascii="Sakkal Majalla" w:hAnsi="Sakkal Majalla" w:cs="Sakkal Majalla" w:hint="cs"/>
          <w:sz w:val="28"/>
          <w:szCs w:val="28"/>
          <w:rtl/>
          <w:lang w:bidi="ar-EG"/>
        </w:rPr>
        <w:t xml:space="preserve"> مَن </w:t>
      </w:r>
      <w:r w:rsidR="00EC6788">
        <w:rPr>
          <w:rFonts w:ascii="Sakkal Majalla" w:hAnsi="Sakkal Majalla" w:cs="Sakkal Majalla" w:hint="cs"/>
          <w:sz w:val="28"/>
          <w:szCs w:val="28"/>
          <w:rtl/>
          <w:lang w:bidi="ar-EG"/>
        </w:rPr>
        <w:t xml:space="preserve">فعلاً </w:t>
      </w:r>
      <w:r w:rsidR="00F0709E">
        <w:rPr>
          <w:rFonts w:ascii="Sakkal Majalla" w:hAnsi="Sakkal Majalla" w:cs="Sakkal Majalla" w:hint="cs"/>
          <w:sz w:val="28"/>
          <w:szCs w:val="28"/>
          <w:rtl/>
          <w:lang w:bidi="ar-EG"/>
        </w:rPr>
        <w:t>ف</w:t>
      </w:r>
      <w:r w:rsidR="00EC6788">
        <w:rPr>
          <w:rFonts w:ascii="Sakkal Majalla" w:hAnsi="Sakkal Majalla" w:cs="Sakkal Majalla" w:hint="cs"/>
          <w:sz w:val="28"/>
          <w:szCs w:val="28"/>
          <w:rtl/>
          <w:lang w:bidi="ar-EG"/>
        </w:rPr>
        <w:t>َ</w:t>
      </w:r>
      <w:r w:rsidR="00F0709E">
        <w:rPr>
          <w:rFonts w:ascii="Sakkal Majalla" w:hAnsi="Sakkal Majalla" w:cs="Sakkal Majalla" w:hint="cs"/>
          <w:sz w:val="28"/>
          <w:szCs w:val="28"/>
          <w:rtl/>
          <w:lang w:bidi="ar-EG"/>
        </w:rPr>
        <w:t>ه</w:t>
      </w:r>
      <w:r w:rsidR="00EC6788">
        <w:rPr>
          <w:rFonts w:ascii="Sakkal Majalla" w:hAnsi="Sakkal Majalla" w:cs="Sakkal Majalla" w:hint="cs"/>
          <w:sz w:val="28"/>
          <w:szCs w:val="28"/>
          <w:rtl/>
          <w:lang w:bidi="ar-EG"/>
        </w:rPr>
        <w:t>ِ</w:t>
      </w:r>
      <w:r w:rsidR="00F0709E">
        <w:rPr>
          <w:rFonts w:ascii="Sakkal Majalla" w:hAnsi="Sakkal Majalla" w:cs="Sakkal Majalla" w:hint="cs"/>
          <w:sz w:val="28"/>
          <w:szCs w:val="28"/>
          <w:rtl/>
          <w:lang w:bidi="ar-EG"/>
        </w:rPr>
        <w:t xml:space="preserve">م كل أبعاد المسيحية </w:t>
      </w:r>
      <w:r w:rsidR="00F0709E">
        <w:rPr>
          <w:rFonts w:ascii="Sakkal Majalla" w:hAnsi="Sakkal Majalla" w:cs="Sakkal Majalla"/>
          <w:sz w:val="28"/>
          <w:szCs w:val="28"/>
          <w:rtl/>
          <w:lang w:bidi="ar-EG"/>
        </w:rPr>
        <w:t>–</w:t>
      </w:r>
      <w:r w:rsidR="00F0709E">
        <w:rPr>
          <w:rFonts w:ascii="Sakkal Majalla" w:hAnsi="Sakkal Majalla" w:cs="Sakkal Majalla" w:hint="cs"/>
          <w:sz w:val="28"/>
          <w:szCs w:val="28"/>
          <w:rtl/>
          <w:lang w:bidi="ar-EG"/>
        </w:rPr>
        <w:t xml:space="preserve"> أي أنها تضع المسيحي، إن كان بشكل فردي أو كعضو في الجسد الواحد، أمام الله في المسيح </w:t>
      </w:r>
      <w:r w:rsidR="00EC6788">
        <w:rPr>
          <w:rFonts w:ascii="Sakkal Majalla" w:hAnsi="Sakkal Majalla" w:cs="Sakkal Majalla"/>
          <w:sz w:val="28"/>
          <w:szCs w:val="28"/>
          <w:rtl/>
          <w:lang w:bidi="ar-EG"/>
        </w:rPr>
        <w:t>–</w:t>
      </w:r>
      <w:r w:rsidR="00F0709E">
        <w:rPr>
          <w:rFonts w:ascii="Sakkal Majalla" w:hAnsi="Sakkal Majalla" w:cs="Sakkal Majalla" w:hint="cs"/>
          <w:sz w:val="28"/>
          <w:szCs w:val="28"/>
          <w:rtl/>
          <w:lang w:bidi="ar-EG"/>
        </w:rPr>
        <w:t xml:space="preserve"> </w:t>
      </w:r>
      <w:r w:rsidR="00EC6788">
        <w:rPr>
          <w:rFonts w:ascii="Sakkal Majalla" w:hAnsi="Sakkal Majalla" w:cs="Sakkal Majalla" w:hint="cs"/>
          <w:sz w:val="28"/>
          <w:szCs w:val="28"/>
          <w:rtl/>
          <w:lang w:bidi="ar-EG"/>
        </w:rPr>
        <w:t>لكنه كان يتطلع إلى الرب من هنا من على الأرض.</w:t>
      </w:r>
      <w:r w:rsidR="00D13D43">
        <w:rPr>
          <w:rFonts w:ascii="Sakkal Majalla" w:hAnsi="Sakkal Majalla" w:cs="Sakkal Majalla" w:hint="cs"/>
          <w:sz w:val="28"/>
          <w:szCs w:val="28"/>
          <w:rtl/>
          <w:lang w:bidi="ar-EG"/>
        </w:rPr>
        <w:t xml:space="preserve"> إنها ترينا شخصه وخدمته بيننا نحن والله في السماء، بينما نحن في ضعفنا لا زلنا على الأرض، وهذا بغرض، بينما نحن نسير على الأرض، </w:t>
      </w:r>
      <w:r w:rsidR="006D11CC">
        <w:rPr>
          <w:rFonts w:ascii="Sakkal Majalla" w:hAnsi="Sakkal Majalla" w:cs="Sakkal Majalla" w:hint="cs"/>
          <w:sz w:val="28"/>
          <w:szCs w:val="28"/>
          <w:rtl/>
          <w:lang w:bidi="ar-EG"/>
        </w:rPr>
        <w:t xml:space="preserve">أن </w:t>
      </w:r>
      <w:r w:rsidR="00D13D43">
        <w:rPr>
          <w:rFonts w:ascii="Sakkal Majalla" w:hAnsi="Sakkal Majalla" w:cs="Sakkal Majalla" w:hint="cs"/>
          <w:sz w:val="28"/>
          <w:szCs w:val="28"/>
          <w:rtl/>
          <w:lang w:bidi="ar-EG"/>
        </w:rPr>
        <w:t>ننفصل عن كل ما يقيدنا بالأرض من الناحية الدينية، بالأخص عندما تكون هذه الرابطة (كما كان الحال مع اليهود في الماضي) بترتيب من الله.</w:t>
      </w:r>
    </w:p>
    <w:p w14:paraId="22E033AD" w14:textId="69CDB391" w:rsidR="00D13D43" w:rsidRDefault="00D13D43" w:rsidP="002B292A">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الرسالة ترينا المسيح في السماء وبالتالي تجعلنا نرى بأن الروابط الدينية التي بيننا والله هي سماوية</w:t>
      </w:r>
      <w:r w:rsidR="00B36D3C">
        <w:rPr>
          <w:rFonts w:ascii="Sakkal Majalla" w:hAnsi="Sakkal Majalla" w:cs="Sakkal Majalla" w:hint="cs"/>
          <w:sz w:val="28"/>
          <w:szCs w:val="28"/>
          <w:rtl/>
          <w:lang w:bidi="ar-EG"/>
        </w:rPr>
        <w:t>، مع أننا شخصيًا لسنا في السماء بعد كما ولا يُنظَر إلينا كمتحدين مع المسيح هناك. كل رابطة بالأرض قد انقطعت، حتى وبينما نحن لا زلنا سائرين على الأرض.</w:t>
      </w:r>
    </w:p>
    <w:p w14:paraId="136EAB67" w14:textId="0B1DAB20" w:rsidR="00B36D3C" w:rsidRDefault="00B36D3C" w:rsidP="002B292A">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إنه من الطبيعي جدًا بأن تُعطى هذه التعاليم في رسالة موجهة لليهود، لأن علاقتهم الدينية هي أرضية وبذات الوقت كانت مرتبة من الله بصورة رسمية. الأمم لم تكن لهم فيما يتعلق بديانتهم أية روابط رسمية</w:t>
      </w:r>
      <w:r w:rsidR="00923B75">
        <w:rPr>
          <w:rFonts w:ascii="Sakkal Majalla" w:hAnsi="Sakkal Majalla" w:cs="Sakkal Majalla" w:hint="cs"/>
          <w:sz w:val="28"/>
          <w:szCs w:val="28"/>
          <w:rtl/>
          <w:lang w:bidi="ar-EG"/>
        </w:rPr>
        <w:t xml:space="preserve"> غير التي بالشياطين. بالنسبة لليهود كان هذا الانقطاع عن الأرض، بحسب طبيعته أكثر رسميًا، محددًا وقاطعًا، لأن علاقة الشعب دينيًا كانت من الله. هذه العلاقة كان يجب أن </w:t>
      </w:r>
      <w:r w:rsidR="00321083">
        <w:rPr>
          <w:rFonts w:ascii="Sakkal Majalla" w:hAnsi="Sakkal Majalla" w:cs="Sakkal Majalla" w:hint="cs"/>
          <w:sz w:val="28"/>
          <w:szCs w:val="28"/>
          <w:rtl/>
          <w:lang w:bidi="ar-EG"/>
        </w:rPr>
        <w:t>ي</w:t>
      </w:r>
      <w:r w:rsidR="00923B75">
        <w:rPr>
          <w:rFonts w:ascii="Sakkal Majalla" w:hAnsi="Sakkal Majalla" w:cs="Sakkal Majalla" w:hint="cs"/>
          <w:sz w:val="28"/>
          <w:szCs w:val="28"/>
          <w:rtl/>
          <w:lang w:bidi="ar-EG"/>
        </w:rPr>
        <w:t xml:space="preserve">كون مُعتَرَف بها تمامًا ومع ذلك يجب أن يتخلوا عنها كليًا، ولكن هنا ليس لأن المؤمن مات مع المسيح وقام ثانية، وإنما </w:t>
      </w:r>
      <w:r w:rsidR="00AC0B5A">
        <w:rPr>
          <w:rFonts w:ascii="Sakkal Majalla" w:hAnsi="Sakkal Majalla" w:cs="Sakkal Majalla" w:hint="cs"/>
          <w:sz w:val="28"/>
          <w:szCs w:val="28"/>
          <w:rtl/>
          <w:lang w:bidi="ar-EG"/>
        </w:rPr>
        <w:t xml:space="preserve">لأن المسيح قد دخل </w:t>
      </w:r>
      <w:r w:rsidR="000E472E">
        <w:rPr>
          <w:rFonts w:ascii="Sakkal Majalla" w:hAnsi="Sakkal Majalla" w:cs="Sakkal Majalla" w:hint="cs"/>
          <w:sz w:val="28"/>
          <w:szCs w:val="28"/>
          <w:rtl/>
          <w:lang w:bidi="ar-EG"/>
        </w:rPr>
        <w:t>إلى</w:t>
      </w:r>
      <w:r w:rsidR="00AC0B5A">
        <w:rPr>
          <w:rFonts w:ascii="Sakkal Majalla" w:hAnsi="Sakkal Majalla" w:cs="Sakkal Majalla" w:hint="cs"/>
          <w:sz w:val="28"/>
          <w:szCs w:val="28"/>
          <w:rtl/>
          <w:lang w:bidi="ar-EG"/>
        </w:rPr>
        <w:t xml:space="preserve"> السماء مكان كل الأمثلة والأحكام التي على الأرض. الله بنفسه الذي شرّع أحكام الناموس، أعدّ الآن رابطة مختلفة. رابطة لها طابع مختلف، لكن الذي أعدّها كان هو الله بذاته. وهذه الحقيقة تفتح المجال لتجديد روابط الله بإسرائيل، عندما سيتجدد الشعب يومًا وسيتمتع بالمواعيد. ليس أن هذه الرسالة </w:t>
      </w:r>
      <w:r w:rsidR="00321083">
        <w:rPr>
          <w:rFonts w:ascii="Sakkal Majalla" w:hAnsi="Sakkal Majalla" w:cs="Sakkal Majalla" w:hint="cs"/>
          <w:sz w:val="28"/>
          <w:szCs w:val="28"/>
          <w:rtl/>
          <w:lang w:bidi="ar-EG"/>
        </w:rPr>
        <w:t xml:space="preserve">تنظر إلى اليهود باعتبارهم قائمين في الحاضر على هذه الأرضية؛ فهي على عكس ذلك باقية ثابتة فيما هو سماوي، وفي سلوك بالإيمان كما عاشه إبراهيم وغيره الذين لم ينالوا المواعيد؛ ومع هذا فإنها تضع مبادئ </w:t>
      </w:r>
      <w:r w:rsidR="00622453">
        <w:rPr>
          <w:rFonts w:ascii="Sakkal Majalla" w:hAnsi="Sakkal Majalla" w:cs="Sakkal Majalla" w:hint="cs"/>
          <w:sz w:val="28"/>
          <w:szCs w:val="28"/>
          <w:rtl/>
          <w:lang w:bidi="ar-EG"/>
        </w:rPr>
        <w:t>تنطبق</w:t>
      </w:r>
      <w:r w:rsidR="00321083">
        <w:rPr>
          <w:rFonts w:ascii="Sakkal Majalla" w:hAnsi="Sakkal Majalla" w:cs="Sakkal Majalla" w:hint="cs"/>
          <w:sz w:val="28"/>
          <w:szCs w:val="28"/>
          <w:rtl/>
          <w:lang w:bidi="ar-EG"/>
        </w:rPr>
        <w:t xml:space="preserve"> </w:t>
      </w:r>
      <w:r w:rsidR="00622453">
        <w:rPr>
          <w:rFonts w:ascii="Sakkal Majalla" w:hAnsi="Sakkal Majalla" w:cs="Sakkal Majalla" w:hint="cs"/>
          <w:sz w:val="28"/>
          <w:szCs w:val="28"/>
          <w:rtl/>
          <w:lang w:bidi="ar-EG"/>
        </w:rPr>
        <w:t>على ذلك المقام، وفي موضع أو اثنين تُبقي لتلك البركة الأخيرة التي للشعب مكانًا مفتوحًا وكان يجب أن تُبقيه مفتوحًا.</w:t>
      </w:r>
    </w:p>
    <w:p w14:paraId="52AB9932" w14:textId="49B6846B" w:rsidR="00622453" w:rsidRDefault="000F2349" w:rsidP="002B292A">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رسالة رومية ليس بمقدورها في التعليم المباشر التي تسلمه أن تُفسح هذا المكان لبركات الشعب اليهودي. بحسب نظرتها الجميع </w:t>
      </w:r>
      <w:proofErr w:type="spellStart"/>
      <w:r>
        <w:rPr>
          <w:rFonts w:ascii="Sakkal Majalla" w:hAnsi="Sakkal Majalla" w:cs="Sakkal Majalla" w:hint="cs"/>
          <w:sz w:val="28"/>
          <w:szCs w:val="28"/>
          <w:rtl/>
          <w:lang w:bidi="ar-EG"/>
        </w:rPr>
        <w:t>خطاة</w:t>
      </w:r>
      <w:proofErr w:type="spellEnd"/>
      <w:r>
        <w:rPr>
          <w:rFonts w:ascii="Sakkal Majalla" w:hAnsi="Sakkal Majalla" w:cs="Sakkal Majalla" w:hint="cs"/>
          <w:sz w:val="28"/>
          <w:szCs w:val="28"/>
          <w:rtl/>
          <w:lang w:bidi="ar-EG"/>
        </w:rPr>
        <w:t xml:space="preserve"> دون فرق، وجميع الذين هم في المسيح</w:t>
      </w:r>
      <w:r w:rsidR="004B417B">
        <w:rPr>
          <w:rFonts w:ascii="Sakkal Majalla" w:hAnsi="Sakkal Majalla" w:cs="Sakkal Majalla" w:hint="cs"/>
          <w:sz w:val="28"/>
          <w:szCs w:val="28"/>
          <w:rtl/>
          <w:lang w:bidi="ar-EG"/>
        </w:rPr>
        <w:t xml:space="preserve"> قد تبرروا معًا أمام الله في السماء. كما وأكثر من رسالة رومية كان الأمر أكثر استحالة في رسالة أفسس في موضوعها بأن يكون عن بركة عتيدة لشعب الله على الأرض. هذه الرسالة تنظر إلى المسيحيين فقط وهم متحدين مع رأسهم السماوي، كجسده</w:t>
      </w:r>
      <w:r w:rsidR="007A1C60">
        <w:rPr>
          <w:rFonts w:ascii="Sakkal Majalla" w:hAnsi="Sakkal Majalla" w:cs="Sakkal Majalla" w:hint="cs"/>
          <w:sz w:val="28"/>
          <w:szCs w:val="28"/>
          <w:rtl/>
          <w:lang w:bidi="ar-EG"/>
        </w:rPr>
        <w:t xml:space="preserve"> أو كمسكن الله على الأرض بالروح القدس.</w:t>
      </w:r>
    </w:p>
    <w:p w14:paraId="03DD6CD4" w14:textId="0811D27C" w:rsidR="00DB2EC8" w:rsidRDefault="007A4F83" w:rsidP="00DB2EC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المكان الذي يُري </w:t>
      </w:r>
      <w:r w:rsidR="00DB2EC8">
        <w:rPr>
          <w:rFonts w:ascii="Sakkal Majalla" w:hAnsi="Sakkal Majalla" w:cs="Sakkal Majalla" w:hint="cs"/>
          <w:sz w:val="28"/>
          <w:szCs w:val="28"/>
          <w:rtl/>
          <w:lang w:bidi="ar-EG"/>
        </w:rPr>
        <w:t>توافق هذا</w:t>
      </w:r>
      <w:r>
        <w:rPr>
          <w:rFonts w:ascii="Sakkal Majalla" w:hAnsi="Sakkal Majalla" w:cs="Sakkal Majalla" w:hint="cs"/>
          <w:sz w:val="28"/>
          <w:szCs w:val="28"/>
          <w:rtl/>
          <w:lang w:bidi="ar-EG"/>
        </w:rPr>
        <w:t xml:space="preserve"> الخلاص (الذي، ولأنه من الله يشمل الجميع دون فرق) بأمانة الله بالنظر إلى المواعيد التي خصصها لشعبه، تتطرق رسالة رومية (رومية 11) للموضوع المذكور</w:t>
      </w:r>
      <w:r w:rsidR="00A8215C">
        <w:rPr>
          <w:rFonts w:ascii="Sakkal Majalla" w:hAnsi="Sakkal Majalla" w:cs="Sakkal Majalla" w:hint="cs"/>
          <w:sz w:val="28"/>
          <w:szCs w:val="28"/>
          <w:rtl/>
          <w:lang w:bidi="ar-EG"/>
        </w:rPr>
        <w:t xml:space="preserve"> في الحديث بصورة محددة</w:t>
      </w:r>
      <w:r w:rsidR="00A8215C" w:rsidRPr="00A8215C">
        <w:rPr>
          <w:rFonts w:ascii="Sakkal Majalla" w:hAnsi="Sakkal Majalla" w:cs="Sakkal Majalla" w:hint="cs"/>
          <w:sz w:val="28"/>
          <w:szCs w:val="28"/>
          <w:rtl/>
          <w:lang w:bidi="ar-EG"/>
        </w:rPr>
        <w:t xml:space="preserve"> </w:t>
      </w:r>
      <w:r w:rsidR="00A8215C">
        <w:rPr>
          <w:rFonts w:ascii="Sakkal Majalla" w:hAnsi="Sakkal Majalla" w:cs="Sakkal Majalla" w:hint="cs"/>
          <w:sz w:val="28"/>
          <w:szCs w:val="28"/>
          <w:rtl/>
          <w:lang w:bidi="ar-EG"/>
        </w:rPr>
        <w:t xml:space="preserve">حتى أكثر مما هو في رسالة العبرانيين. إنها ترينا (وإن كان في صورة مختلفة عما مضى) أن إسرائيل سيعود ويأخذ مكانه وسط صفوف ورثة المواعيد </w:t>
      </w:r>
      <w:r w:rsidR="00A8215C">
        <w:rPr>
          <w:rFonts w:ascii="Sakkal Majalla" w:hAnsi="Sakkal Majalla" w:cs="Sakkal Majalla"/>
          <w:sz w:val="28"/>
          <w:szCs w:val="28"/>
          <w:rtl/>
          <w:lang w:bidi="ar-EG"/>
        </w:rPr>
        <w:t>–</w:t>
      </w:r>
      <w:r w:rsidR="00A8215C">
        <w:rPr>
          <w:rFonts w:ascii="Sakkal Majalla" w:hAnsi="Sakkal Majalla" w:cs="Sakkal Majalla" w:hint="cs"/>
          <w:sz w:val="28"/>
          <w:szCs w:val="28"/>
          <w:rtl/>
          <w:lang w:bidi="ar-EG"/>
        </w:rPr>
        <w:t xml:space="preserve"> وهو مكان كان قد تُرك جزء</w:t>
      </w:r>
      <w:r w:rsidR="00AB5C9C">
        <w:rPr>
          <w:rFonts w:ascii="Sakkal Majalla" w:hAnsi="Sakkal Majalla" w:cs="Sakkal Majalla" w:hint="cs"/>
          <w:sz w:val="28"/>
          <w:szCs w:val="28"/>
          <w:rtl/>
          <w:lang w:bidi="ar-EG"/>
        </w:rPr>
        <w:t>ٌ</w:t>
      </w:r>
      <w:r w:rsidR="00A8215C">
        <w:rPr>
          <w:rFonts w:ascii="Sakkal Majalla" w:hAnsi="Sakkal Majalla" w:cs="Sakkal Majalla" w:hint="cs"/>
          <w:sz w:val="28"/>
          <w:szCs w:val="28"/>
          <w:rtl/>
          <w:lang w:bidi="ar-EG"/>
        </w:rPr>
        <w:t xml:space="preserve"> منه فارغًا بسبب خطيتهم لفترة من الزمن، </w:t>
      </w:r>
      <w:r w:rsidR="002875FC">
        <w:rPr>
          <w:rFonts w:ascii="Sakkal Majalla" w:hAnsi="Sakkal Majalla" w:cs="Sakkal Majalla" w:hint="cs"/>
          <w:sz w:val="28"/>
          <w:szCs w:val="28"/>
          <w:rtl/>
          <w:lang w:bidi="ar-EG"/>
        </w:rPr>
        <w:t xml:space="preserve">ليُفتح للأمم على مبدأ الإيمان الباب </w:t>
      </w:r>
      <w:r w:rsidR="002875FC">
        <w:rPr>
          <w:rFonts w:ascii="Sakkal Majalla" w:hAnsi="Sakkal Majalla" w:cs="Sakkal Majalla" w:hint="cs"/>
          <w:sz w:val="28"/>
          <w:szCs w:val="28"/>
          <w:rtl/>
          <w:lang w:bidi="ar-EG"/>
        </w:rPr>
        <w:lastRenderedPageBreak/>
        <w:t xml:space="preserve">في تلك الصفوف المباركة. غير أن غاية الرسالتين المذكورة هو فصل المؤمن كليًا عن الأرض وجعله يتحد دينيًا بالسماء: إن </w:t>
      </w:r>
      <w:r w:rsidR="00542E33">
        <w:rPr>
          <w:rFonts w:ascii="Sakkal Majalla" w:hAnsi="Sakkal Majalla" w:cs="Sakkal Majalla" w:hint="cs"/>
          <w:sz w:val="28"/>
          <w:szCs w:val="28"/>
          <w:rtl/>
          <w:lang w:bidi="ar-EG"/>
        </w:rPr>
        <w:t xml:space="preserve">كانت </w:t>
      </w:r>
      <w:r w:rsidR="002875FC">
        <w:rPr>
          <w:rFonts w:ascii="Sakkal Majalla" w:hAnsi="Sakkal Majalla" w:cs="Sakkal Majalla" w:hint="cs"/>
          <w:sz w:val="28"/>
          <w:szCs w:val="28"/>
          <w:rtl/>
          <w:lang w:bidi="ar-EG"/>
        </w:rPr>
        <w:t>رسالة رومية بمراعاة عرضها المتفرد</w:t>
      </w:r>
      <w:r w:rsidR="00D95B7E">
        <w:rPr>
          <w:rFonts w:ascii="Sakkal Majalla" w:hAnsi="Sakkal Majalla" w:cs="Sakkal Majalla" w:hint="cs"/>
          <w:sz w:val="28"/>
          <w:szCs w:val="28"/>
          <w:rtl/>
          <w:lang w:bidi="ar-EG"/>
        </w:rPr>
        <w:t xml:space="preserve"> أمام الله بواسطة الغفران والبر الإلهي؛ فإن رسالة العبرانيين بمراعاة الوسائل التي رتبها الله ليحافظ المؤمن في مسلكه على الأرض على روابطه الحاضرة بالسماء وليجد أن رابطته بالله محفوظة في نزاهتها. إني أقول: محفوظة، لأن هذا الحفظ في الواقع </w:t>
      </w:r>
      <w:r w:rsidR="001E717F">
        <w:rPr>
          <w:rFonts w:ascii="Sakkal Majalla" w:hAnsi="Sakkal Majalla" w:cs="Sakkal Majalla" w:hint="cs"/>
          <w:sz w:val="28"/>
          <w:szCs w:val="28"/>
          <w:rtl/>
          <w:lang w:bidi="ar-EG"/>
        </w:rPr>
        <w:t>هو الموضوع الرئيسي لهذه الرسالة</w:t>
      </w:r>
      <w:r w:rsidR="00000173">
        <w:rPr>
          <w:rStyle w:val="FootnoteReference"/>
          <w:rFonts w:ascii="Sakkal Majalla" w:hAnsi="Sakkal Majalla" w:cs="Sakkal Majalla"/>
          <w:sz w:val="28"/>
          <w:szCs w:val="28"/>
          <w:rtl/>
          <w:lang w:bidi="ar-EG"/>
        </w:rPr>
        <w:footnoteReference w:id="1"/>
      </w:r>
      <w:r w:rsidR="005A356F">
        <w:rPr>
          <w:rFonts w:ascii="Sakkal Majalla" w:hAnsi="Sakkal Majalla" w:cs="Sakkal Majalla" w:hint="cs"/>
          <w:sz w:val="28"/>
          <w:szCs w:val="28"/>
          <w:rtl/>
          <w:lang w:bidi="ar-EG"/>
        </w:rPr>
        <w:t xml:space="preserve">. لكن يجب أن </w:t>
      </w:r>
      <w:r w:rsidR="00DB2EC8">
        <w:rPr>
          <w:rFonts w:ascii="Sakkal Majalla" w:hAnsi="Sakkal Majalla" w:cs="Sakkal Majalla" w:hint="cs"/>
          <w:sz w:val="28"/>
          <w:szCs w:val="28"/>
          <w:rtl/>
          <w:lang w:bidi="ar-EG"/>
        </w:rPr>
        <w:t>نضيف بأن</w:t>
      </w:r>
      <w:r w:rsidR="005A356F">
        <w:rPr>
          <w:rFonts w:ascii="Sakkal Majalla" w:hAnsi="Sakkal Majalla" w:cs="Sakkal Majalla" w:hint="cs"/>
          <w:sz w:val="28"/>
          <w:szCs w:val="28"/>
          <w:rtl/>
          <w:lang w:bidi="ar-EG"/>
        </w:rPr>
        <w:t xml:space="preserve"> روابط المؤمن بالله على هذه الأرضية قد تم تثبيتها بإعلانات إلهية تخبر بمشيئة الله كما وبالشروط التي بها سُرّ بأن يكون في علاقة بشعبه.</w:t>
      </w:r>
    </w:p>
    <w:p w14:paraId="39F6853B" w14:textId="09C099FA" w:rsidR="00DB2EC8" w:rsidRDefault="00DB2EC8" w:rsidP="00DB2EC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كما وأننا علينا أن ننتبه أيضًا بأنه في رسالة العبرانيين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على الرغم من أن روابط الشعب بالله قد تأسست على أرضية جديدة</w:t>
      </w:r>
      <w:r w:rsidR="00EA19D0">
        <w:rPr>
          <w:rFonts w:ascii="Sakkal Majalla" w:hAnsi="Sakkal Majalla" w:cs="Sakkal Majalla" w:hint="cs"/>
          <w:sz w:val="28"/>
          <w:szCs w:val="28"/>
          <w:rtl/>
          <w:lang w:bidi="ar-EG"/>
        </w:rPr>
        <w:t xml:space="preserve"> مؤسسة على مقام الوسيط السماوي </w:t>
      </w:r>
      <w:r w:rsidR="00EA19D0">
        <w:rPr>
          <w:rFonts w:ascii="Sakkal Majalla" w:hAnsi="Sakkal Majalla" w:cs="Sakkal Majalla"/>
          <w:sz w:val="28"/>
          <w:szCs w:val="28"/>
          <w:rtl/>
          <w:lang w:bidi="ar-EG"/>
        </w:rPr>
        <w:t>–</w:t>
      </w:r>
      <w:r w:rsidR="00EA19D0">
        <w:rPr>
          <w:rFonts w:ascii="Sakkal Majalla" w:hAnsi="Sakkal Majalla" w:cs="Sakkal Majalla" w:hint="cs"/>
          <w:sz w:val="28"/>
          <w:szCs w:val="28"/>
          <w:rtl/>
          <w:lang w:bidi="ar-EG"/>
        </w:rPr>
        <w:t xml:space="preserve"> يُنظَر إلى هذه الروابط على أنها قد أصبحت قائمة.  إن الله يتعامل مع شعب كان معروفًا لديه. هو يتّجه إلى أشخاص هم في صلة معه كان لديهم لمدة طويلة موقف شعب</w:t>
      </w:r>
      <w:r w:rsidR="003A4F81">
        <w:rPr>
          <w:rFonts w:ascii="Sakkal Majalla" w:hAnsi="Sakkal Majalla" w:cs="Sakkal Majalla" w:hint="cs"/>
          <w:sz w:val="28"/>
          <w:szCs w:val="28"/>
          <w:rtl/>
          <w:lang w:bidi="ar-EG"/>
        </w:rPr>
        <w:t>ٍ</w:t>
      </w:r>
      <w:r w:rsidR="00EA19D0">
        <w:rPr>
          <w:rFonts w:ascii="Sakkal Majalla" w:hAnsi="Sakkal Majalla" w:cs="Sakkal Majalla" w:hint="cs"/>
          <w:sz w:val="28"/>
          <w:szCs w:val="28"/>
          <w:rtl/>
          <w:lang w:bidi="ar-EG"/>
        </w:rPr>
        <w:t xml:space="preserve"> كان الله قد فرزه لنفسه من العالم. </w:t>
      </w:r>
      <w:r w:rsidR="0065163D">
        <w:rPr>
          <w:rFonts w:ascii="Sakkal Majalla" w:hAnsi="Sakkal Majalla" w:cs="Sakkal Majalla" w:hint="cs"/>
          <w:sz w:val="28"/>
          <w:szCs w:val="28"/>
          <w:rtl/>
          <w:lang w:bidi="ar-EG"/>
        </w:rPr>
        <w:t xml:space="preserve"> إننا هنا ليس لنا، كما في رسالة رومية، </w:t>
      </w:r>
      <w:proofErr w:type="spellStart"/>
      <w:r w:rsidR="0065163D">
        <w:rPr>
          <w:rFonts w:ascii="Sakkal Majalla" w:hAnsi="Sakkal Majalla" w:cs="Sakkal Majalla" w:hint="cs"/>
          <w:sz w:val="28"/>
          <w:szCs w:val="28"/>
          <w:rtl/>
          <w:lang w:bidi="ar-EG"/>
        </w:rPr>
        <w:t>خطاة</w:t>
      </w:r>
      <w:proofErr w:type="spellEnd"/>
      <w:r w:rsidR="0065163D">
        <w:rPr>
          <w:rFonts w:ascii="Sakkal Majalla" w:hAnsi="Sakkal Majalla" w:cs="Sakkal Majalla" w:hint="cs"/>
          <w:sz w:val="28"/>
          <w:szCs w:val="28"/>
          <w:rtl/>
          <w:lang w:bidi="ar-EG"/>
        </w:rPr>
        <w:t xml:space="preserve"> بلا ناموس ومتعدين للناموس، الذي لا فرق بينهما، لأنهما جميعًا على حد سواء "أعوزهم مجد الله</w:t>
      </w:r>
      <w:r w:rsidR="004D3823">
        <w:rPr>
          <w:rFonts w:ascii="Sakkal Majalla" w:hAnsi="Sakkal Majalla" w:cs="Sakkal Majalla" w:hint="cs"/>
          <w:sz w:val="28"/>
          <w:szCs w:val="28"/>
          <w:rtl/>
          <w:lang w:bidi="ar-EG"/>
        </w:rPr>
        <w:t>" وهما</w:t>
      </w:r>
      <w:r w:rsidR="0065163D">
        <w:rPr>
          <w:rFonts w:ascii="Sakkal Majalla" w:hAnsi="Sakkal Majalla" w:cs="Sakkal Majalla" w:hint="cs"/>
          <w:sz w:val="28"/>
          <w:szCs w:val="28"/>
          <w:rtl/>
          <w:lang w:bidi="ar-EG"/>
        </w:rPr>
        <w:t xml:space="preserve"> الاثنان على حد سواء "أولاد الغضب</w:t>
      </w:r>
      <w:r w:rsidR="004D3823">
        <w:rPr>
          <w:rFonts w:ascii="Sakkal Majalla" w:hAnsi="Sakkal Majalla" w:cs="Sakkal Majalla" w:hint="cs"/>
          <w:sz w:val="28"/>
          <w:szCs w:val="28"/>
          <w:rtl/>
          <w:lang w:bidi="ar-EG"/>
        </w:rPr>
        <w:t>"؛ كما</w:t>
      </w:r>
      <w:r w:rsidR="0065163D">
        <w:rPr>
          <w:rFonts w:ascii="Sakkal Majalla" w:hAnsi="Sakkal Majalla" w:cs="Sakkal Majalla" w:hint="cs"/>
          <w:sz w:val="28"/>
          <w:szCs w:val="28"/>
          <w:rtl/>
          <w:lang w:bidi="ar-EG"/>
        </w:rPr>
        <w:t xml:space="preserve"> وليس لدينا، كما في رسالة أفسس، خليقة جديدة كليًا، لم تكُن معروفة إلى ذلك الوقت. الناس الموجّهة إليهم هذه </w:t>
      </w:r>
      <w:r w:rsidR="004D3823">
        <w:rPr>
          <w:rFonts w:ascii="Sakkal Majalla" w:hAnsi="Sakkal Majalla" w:cs="Sakkal Majalla" w:hint="cs"/>
          <w:sz w:val="28"/>
          <w:szCs w:val="28"/>
          <w:rtl/>
          <w:lang w:bidi="ar-EG"/>
        </w:rPr>
        <w:t>الرسالة كانوا</w:t>
      </w:r>
      <w:r w:rsidR="0065163D">
        <w:rPr>
          <w:rFonts w:ascii="Sakkal Majalla" w:hAnsi="Sakkal Majalla" w:cs="Sakkal Majalla" w:hint="cs"/>
          <w:sz w:val="28"/>
          <w:szCs w:val="28"/>
          <w:rtl/>
          <w:lang w:bidi="ar-EG"/>
        </w:rPr>
        <w:t xml:space="preserve"> يحتاجون إلى ما هو </w:t>
      </w:r>
      <w:r w:rsidR="004D3823">
        <w:rPr>
          <w:rFonts w:ascii="Sakkal Majalla" w:hAnsi="Sakkal Majalla" w:cs="Sakkal Majalla" w:hint="cs"/>
          <w:sz w:val="28"/>
          <w:szCs w:val="28"/>
          <w:rtl/>
          <w:lang w:bidi="ar-EG"/>
        </w:rPr>
        <w:t>"أفضل"، لكن هذه الحاجة كانت موجودة لأنهم كانوا في ارتباط مع الله</w:t>
      </w:r>
      <w:r w:rsidR="003A4F81">
        <w:rPr>
          <w:rFonts w:ascii="Sakkal Majalla" w:hAnsi="Sakkal Majalla" w:cs="Sakkal Majalla" w:hint="cs"/>
          <w:sz w:val="28"/>
          <w:szCs w:val="28"/>
          <w:rtl/>
          <w:lang w:bidi="ar-EG"/>
        </w:rPr>
        <w:t xml:space="preserve">، ولأن شروط علاقتهم </w:t>
      </w:r>
      <w:r w:rsidR="00E33A93">
        <w:rPr>
          <w:rFonts w:ascii="Sakkal Majalla" w:hAnsi="Sakkal Majalla" w:cs="Sakkal Majalla" w:hint="cs"/>
          <w:sz w:val="28"/>
          <w:szCs w:val="28"/>
          <w:rtl/>
          <w:lang w:bidi="ar-EG"/>
        </w:rPr>
        <w:t>به "</w:t>
      </w:r>
      <w:r w:rsidR="003A4F81">
        <w:rPr>
          <w:rFonts w:ascii="Sakkal Majalla" w:hAnsi="Sakkal Majalla" w:cs="Sakkal Majalla" w:hint="cs"/>
          <w:sz w:val="28"/>
          <w:szCs w:val="28"/>
          <w:rtl/>
          <w:lang w:bidi="ar-EG"/>
        </w:rPr>
        <w:t>لم تُكمل أي شيء"</w:t>
      </w:r>
      <w:r w:rsidR="00E33A93">
        <w:rPr>
          <w:rFonts w:ascii="Sakkal Majalla" w:hAnsi="Sakkal Majalla" w:cs="Sakkal Majalla" w:hint="cs"/>
          <w:sz w:val="28"/>
          <w:szCs w:val="28"/>
          <w:rtl/>
          <w:lang w:bidi="ar-EG"/>
        </w:rPr>
        <w:t xml:space="preserve">.  إن كل ما كان لهم كانت في الواقع مجرد رموز وصور؛ غير أن الشعب، وأكرر ذلك، كان في علاقة بالله. الكثير من </w:t>
      </w:r>
      <w:r w:rsidR="00123622">
        <w:rPr>
          <w:rFonts w:ascii="Sakkal Majalla" w:hAnsi="Sakkal Majalla" w:cs="Sakkal Majalla" w:hint="cs"/>
          <w:sz w:val="28"/>
          <w:szCs w:val="28"/>
          <w:rtl/>
          <w:lang w:bidi="ar-EG"/>
        </w:rPr>
        <w:t>بينهم كان</w:t>
      </w:r>
      <w:r w:rsidR="00E33A93">
        <w:rPr>
          <w:rFonts w:ascii="Sakkal Majalla" w:hAnsi="Sakkal Majalla" w:cs="Sakkal Majalla" w:hint="cs"/>
          <w:sz w:val="28"/>
          <w:szCs w:val="28"/>
          <w:rtl/>
          <w:lang w:bidi="ar-EG"/>
        </w:rPr>
        <w:t xml:space="preserve"> </w:t>
      </w:r>
      <w:r w:rsidR="00123622">
        <w:rPr>
          <w:rFonts w:ascii="Sakkal Majalla" w:hAnsi="Sakkal Majalla" w:cs="Sakkal Majalla" w:hint="cs"/>
          <w:sz w:val="28"/>
          <w:szCs w:val="28"/>
          <w:rtl/>
          <w:lang w:bidi="ar-EG"/>
        </w:rPr>
        <w:t>بمقدوره أن</w:t>
      </w:r>
      <w:r w:rsidR="00E33A93">
        <w:rPr>
          <w:rFonts w:ascii="Sakkal Majalla" w:hAnsi="Sakkal Majalla" w:cs="Sakkal Majalla" w:hint="cs"/>
          <w:sz w:val="28"/>
          <w:szCs w:val="28"/>
          <w:rtl/>
          <w:lang w:bidi="ar-EG"/>
        </w:rPr>
        <w:t xml:space="preserve"> يرفض نظام البركة الجديد والنعمة وبالتالي كانوا هالكين، لكن الرابطة التي بين الشعب والله يُنظَر إليها بأنها قائمة، </w:t>
      </w:r>
      <w:r w:rsidR="00BD6838">
        <w:rPr>
          <w:rFonts w:ascii="Sakkal Majalla" w:hAnsi="Sakkal Majalla" w:cs="Sakkal Majalla" w:hint="cs"/>
          <w:sz w:val="28"/>
          <w:szCs w:val="28"/>
          <w:rtl/>
          <w:lang w:bidi="ar-EG"/>
        </w:rPr>
        <w:t>والمرء</w:t>
      </w:r>
      <w:r w:rsidR="00E33A93">
        <w:rPr>
          <w:rFonts w:ascii="Sakkal Majalla" w:hAnsi="Sakkal Majalla" w:cs="Sakkal Majalla" w:hint="cs"/>
          <w:sz w:val="28"/>
          <w:szCs w:val="28"/>
          <w:rtl/>
          <w:lang w:bidi="ar-EG"/>
        </w:rPr>
        <w:t>، إذ المسيا كان قد ظهر</w:t>
      </w:r>
      <w:r w:rsidR="00901556">
        <w:rPr>
          <w:rFonts w:ascii="Sakkal Majalla" w:hAnsi="Sakkal Majalla" w:cs="Sakkal Majalla" w:hint="cs"/>
          <w:sz w:val="28"/>
          <w:szCs w:val="28"/>
          <w:rtl/>
          <w:lang w:bidi="ar-EG"/>
        </w:rPr>
        <w:t>، كان بوسعه أن يكون له مكان بين ذلك الشعب</w:t>
      </w:r>
      <w:r w:rsidR="00BD6838">
        <w:rPr>
          <w:rFonts w:ascii="Sakkal Majalla" w:hAnsi="Sakkal Majalla" w:cs="Sakkal Majalla" w:hint="cs"/>
          <w:sz w:val="28"/>
          <w:szCs w:val="28"/>
          <w:rtl/>
          <w:lang w:bidi="ar-EG"/>
        </w:rPr>
        <w:t xml:space="preserve"> فقط</w:t>
      </w:r>
      <w:r w:rsidR="00901556">
        <w:rPr>
          <w:rFonts w:ascii="Sakkal Majalla" w:hAnsi="Sakkal Majalla" w:cs="Sakkal Majalla" w:hint="cs"/>
          <w:sz w:val="28"/>
          <w:szCs w:val="28"/>
          <w:rtl/>
          <w:lang w:bidi="ar-EG"/>
        </w:rPr>
        <w:t xml:space="preserve"> إن اعترف به.</w:t>
      </w:r>
    </w:p>
    <w:p w14:paraId="7A02C77F" w14:textId="79A49801" w:rsidR="007A1C60" w:rsidRDefault="00454FA9" w:rsidP="00000173">
      <w:pPr>
        <w:jc w:val="both"/>
        <w:rPr>
          <w:rFonts w:ascii="Sakkal Majalla" w:hAnsi="Sakkal Majalla" w:cs="Sakkal Majalla"/>
          <w:sz w:val="28"/>
          <w:szCs w:val="28"/>
          <w:rtl/>
          <w:lang w:bidi="ar-EG"/>
        </w:rPr>
      </w:pPr>
      <w:r w:rsidRPr="006322DA">
        <w:rPr>
          <w:rFonts w:ascii="Sakkal Majalla" w:hAnsi="Sakkal Majalla" w:cs="Sakkal Majalla" w:hint="cs"/>
          <w:sz w:val="28"/>
          <w:szCs w:val="28"/>
          <w:rtl/>
          <w:lang w:bidi="ar-EG"/>
        </w:rPr>
        <w:t>إنه من المهم جدًا لفهم رسالتنا أن نستوعب هذه النقطة، بأنها مُرسلة إلى عبرانيين، وذلك على أساس علاقة كانت لا زالت قائمة</w:t>
      </w:r>
      <w:r w:rsidR="00000173" w:rsidRPr="006322DA">
        <w:rPr>
          <w:rStyle w:val="FootnoteReference"/>
          <w:rFonts w:ascii="Sakkal Majalla" w:hAnsi="Sakkal Majalla" w:cs="Sakkal Majalla"/>
          <w:sz w:val="28"/>
          <w:szCs w:val="28"/>
          <w:rtl/>
          <w:lang w:bidi="ar-EG"/>
        </w:rPr>
        <w:footnoteReference w:id="2"/>
      </w:r>
      <w:r w:rsidR="004A017B" w:rsidRPr="006322DA">
        <w:rPr>
          <w:rFonts w:ascii="Sakkal Majalla" w:hAnsi="Sakkal Majalla" w:cs="Sakkal Majalla" w:hint="cs"/>
          <w:sz w:val="28"/>
          <w:szCs w:val="28"/>
          <w:rtl/>
          <w:lang w:bidi="ar-EG"/>
        </w:rPr>
        <w:t>،</w:t>
      </w:r>
      <w:r w:rsidR="006322DA" w:rsidRPr="006322DA">
        <w:rPr>
          <w:rFonts w:ascii="Sakkal Majalla" w:hAnsi="Sakkal Majalla" w:cs="Sakkal Majalla" w:hint="cs"/>
          <w:sz w:val="28"/>
          <w:szCs w:val="28"/>
          <w:rtl/>
          <w:lang w:bidi="ar-EG"/>
        </w:rPr>
        <w:t xml:space="preserve"> </w:t>
      </w:r>
      <w:r w:rsidR="00E91E19">
        <w:rPr>
          <w:rFonts w:ascii="Sakkal Majalla" w:hAnsi="Sakkal Majalla" w:cs="Sakkal Majalla" w:hint="cs"/>
          <w:sz w:val="28"/>
          <w:szCs w:val="28"/>
          <w:rtl/>
          <w:lang w:bidi="ar-EG"/>
        </w:rPr>
        <w:t>ب</w:t>
      </w:r>
      <w:r w:rsidR="006322DA" w:rsidRPr="006322DA">
        <w:rPr>
          <w:rFonts w:ascii="Sakkal Majalla" w:hAnsi="Sakkal Majalla" w:cs="Sakkal Majalla" w:hint="cs"/>
          <w:sz w:val="28"/>
          <w:szCs w:val="28"/>
          <w:rtl/>
          <w:lang w:bidi="ar-EG"/>
        </w:rPr>
        <w:t xml:space="preserve">الرغم من أنها احتفظت بقوتها </w:t>
      </w:r>
      <w:r w:rsidR="00E91E19">
        <w:rPr>
          <w:rFonts w:ascii="Sakkal Majalla" w:hAnsi="Sakkal Majalla" w:cs="Sakkal Majalla" w:hint="cs"/>
          <w:sz w:val="28"/>
          <w:szCs w:val="28"/>
          <w:rtl/>
          <w:lang w:bidi="ar-EG"/>
        </w:rPr>
        <w:t>إلى أن</w:t>
      </w:r>
      <w:r w:rsidR="006322DA" w:rsidRPr="006322DA">
        <w:rPr>
          <w:rFonts w:ascii="Sakkal Majalla" w:hAnsi="Sakkal Majalla" w:cs="Sakkal Majalla" w:hint="cs"/>
          <w:sz w:val="28"/>
          <w:szCs w:val="28"/>
          <w:rtl/>
          <w:lang w:bidi="ar-EG"/>
        </w:rPr>
        <w:t xml:space="preserve"> تم الاعتراف </w:t>
      </w:r>
      <w:proofErr w:type="spellStart"/>
      <w:r w:rsidR="006322DA" w:rsidRPr="006322DA">
        <w:rPr>
          <w:rFonts w:ascii="Sakkal Majalla" w:hAnsi="Sakkal Majalla" w:cs="Sakkal Majalla" w:hint="cs"/>
          <w:sz w:val="28"/>
          <w:szCs w:val="28"/>
          <w:rtl/>
          <w:lang w:bidi="ar-EG"/>
        </w:rPr>
        <w:t>بالمسيا</w:t>
      </w:r>
      <w:proofErr w:type="spellEnd"/>
      <w:r w:rsidR="006322DA" w:rsidRPr="006322DA">
        <w:rPr>
          <w:rFonts w:ascii="Sakkal Majalla" w:hAnsi="Sakkal Majalla" w:cs="Sakkal Majalla" w:hint="cs"/>
          <w:sz w:val="28"/>
          <w:szCs w:val="28"/>
          <w:rtl/>
          <w:lang w:bidi="ar-EG"/>
        </w:rPr>
        <w:t xml:space="preserve">، الذي كان حجر الزاوية </w:t>
      </w:r>
      <w:r w:rsidR="006322DA">
        <w:rPr>
          <w:rFonts w:ascii="Sakkal Majalla" w:hAnsi="Sakkal Majalla" w:cs="Sakkal Majalla" w:hint="cs"/>
          <w:sz w:val="28"/>
          <w:szCs w:val="28"/>
          <w:rtl/>
          <w:lang w:bidi="ar-EG"/>
        </w:rPr>
        <w:t xml:space="preserve">في </w:t>
      </w:r>
      <w:r w:rsidR="006322DA" w:rsidRPr="006322DA">
        <w:rPr>
          <w:rFonts w:ascii="Sakkal Majalla" w:hAnsi="Sakkal Majalla" w:cs="Sakkal Majalla" w:hint="cs"/>
          <w:sz w:val="28"/>
          <w:szCs w:val="28"/>
          <w:rtl/>
          <w:lang w:bidi="ar-EG"/>
        </w:rPr>
        <w:t>هذه العلاقة</w:t>
      </w:r>
      <w:r w:rsidR="006322DA">
        <w:rPr>
          <w:rFonts w:ascii="Sakkal Majalla" w:hAnsi="Sakkal Majalla" w:cs="Sakkal Majalla" w:hint="cs"/>
          <w:sz w:val="28"/>
          <w:szCs w:val="28"/>
          <w:rtl/>
          <w:lang w:bidi="ar-EG"/>
        </w:rPr>
        <w:t>.</w:t>
      </w:r>
      <w:r w:rsidR="00536D5C">
        <w:rPr>
          <w:rFonts w:ascii="Sakkal Majalla" w:hAnsi="Sakkal Majalla" w:cs="Sakkal Majalla" w:hint="cs"/>
          <w:sz w:val="28"/>
          <w:szCs w:val="28"/>
          <w:rtl/>
          <w:lang w:bidi="ar-EG"/>
        </w:rPr>
        <w:t xml:space="preserve"> لهذا تربط الكلمات الأولى في الرسالة الحالة</w:t>
      </w:r>
      <w:r w:rsidR="00D5160F">
        <w:rPr>
          <w:rFonts w:ascii="Sakkal Majalla" w:hAnsi="Sakkal Majalla" w:cs="Sakkal Majalla" w:hint="cs"/>
          <w:sz w:val="28"/>
          <w:szCs w:val="28"/>
          <w:rtl/>
          <w:lang w:bidi="ar-EG"/>
        </w:rPr>
        <w:t>َ</w:t>
      </w:r>
      <w:r w:rsidR="00536D5C">
        <w:rPr>
          <w:rFonts w:ascii="Sakkal Majalla" w:hAnsi="Sakkal Majalla" w:cs="Sakkal Majalla" w:hint="cs"/>
          <w:sz w:val="28"/>
          <w:szCs w:val="28"/>
          <w:rtl/>
          <w:lang w:bidi="ar-EG"/>
        </w:rPr>
        <w:t xml:space="preserve"> الحاضرة التي هي لمَن أُرسلت إليهم بإعلانات سالفة، بدلاً من أن تقطع كل رابطة وتُدخل رابطة جديدة كأمر لم يكن معروفًا إلى </w:t>
      </w:r>
      <w:r w:rsidR="00D5160F">
        <w:rPr>
          <w:rFonts w:ascii="Sakkal Majalla" w:hAnsi="Sakkal Majalla" w:cs="Sakkal Majalla" w:hint="cs"/>
          <w:sz w:val="28"/>
          <w:szCs w:val="28"/>
          <w:rtl/>
          <w:lang w:bidi="ar-EG"/>
        </w:rPr>
        <w:t>ذ</w:t>
      </w:r>
      <w:r w:rsidR="00536D5C">
        <w:rPr>
          <w:rFonts w:ascii="Sakkal Majalla" w:hAnsi="Sakkal Majalla" w:cs="Sakkal Majalla" w:hint="cs"/>
          <w:sz w:val="28"/>
          <w:szCs w:val="28"/>
          <w:rtl/>
          <w:lang w:bidi="ar-EG"/>
        </w:rPr>
        <w:t>لك الحين.</w:t>
      </w:r>
    </w:p>
    <w:p w14:paraId="3A68628A" w14:textId="3C293C8B" w:rsidR="00EF5BB8" w:rsidRDefault="00EF5BB8"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إليكم بعض الملاحظات حول مبنى الرسالة التي ستعيننا على فهمها بصورة أفضل. هي لا تذكر اسم كاتبها. وسبب ذلك مؤثر وملفت للانتباه: </w:t>
      </w:r>
      <w:r w:rsidR="0028665E">
        <w:rPr>
          <w:rFonts w:ascii="Sakkal Majalla" w:hAnsi="Sakkal Majalla" w:cs="Sakkal Majalla" w:hint="cs"/>
          <w:sz w:val="28"/>
          <w:szCs w:val="28"/>
          <w:rtl/>
          <w:lang w:bidi="ar-EG"/>
        </w:rPr>
        <w:t xml:space="preserve">الرب بنفسه كان بحسب هذه الرسالة رسول إسرائيل (عبرانيين 3: 1). إن الرسل الذين أرسلهم استخدمهم فقط ليصادقوا على كلامه بتوصيله للآخرين (عبرانيين 2: 3). وفي </w:t>
      </w:r>
      <w:r w:rsidR="00B8532E">
        <w:rPr>
          <w:rFonts w:ascii="Sakkal Majalla" w:hAnsi="Sakkal Majalla" w:cs="Sakkal Majalla" w:hint="cs"/>
          <w:sz w:val="28"/>
          <w:szCs w:val="28"/>
          <w:rtl/>
          <w:lang w:bidi="ar-EG"/>
        </w:rPr>
        <w:t>أ</w:t>
      </w:r>
      <w:r w:rsidR="0028665E">
        <w:rPr>
          <w:rFonts w:ascii="Sakkal Majalla" w:hAnsi="Sakkal Majalla" w:cs="Sakkal Majalla" w:hint="cs"/>
          <w:sz w:val="28"/>
          <w:szCs w:val="28"/>
          <w:rtl/>
          <w:lang w:bidi="ar-EG"/>
        </w:rPr>
        <w:t xml:space="preserve">ن الله بذاته ثبّت شهادتهم بمواهب عجيبة (عدد 4). إن هذا أيضًا يجعلنا نفهم، بأنه، على الرغم من أن الرب هو كاهن في السماء ليمارس </w:t>
      </w:r>
      <w:proofErr w:type="spellStart"/>
      <w:r w:rsidR="0028665E">
        <w:rPr>
          <w:rFonts w:ascii="Sakkal Majalla" w:hAnsi="Sakkal Majalla" w:cs="Sakkal Majalla" w:hint="cs"/>
          <w:sz w:val="28"/>
          <w:szCs w:val="28"/>
          <w:rtl/>
          <w:lang w:bidi="ar-EG"/>
        </w:rPr>
        <w:t>كهنوته</w:t>
      </w:r>
      <w:proofErr w:type="spellEnd"/>
      <w:r w:rsidR="0028665E">
        <w:rPr>
          <w:rFonts w:ascii="Sakkal Majalla" w:hAnsi="Sakkal Majalla" w:cs="Sakkal Majalla" w:hint="cs"/>
          <w:sz w:val="28"/>
          <w:szCs w:val="28"/>
          <w:rtl/>
          <w:lang w:bidi="ar-EG"/>
        </w:rPr>
        <w:t xml:space="preserve"> هناك وليُنشئ </w:t>
      </w:r>
      <w:r w:rsidR="0028665E">
        <w:rPr>
          <w:rFonts w:ascii="Sakkal Majalla" w:hAnsi="Sakkal Majalla" w:cs="Sakkal Majalla" w:hint="cs"/>
          <w:sz w:val="28"/>
          <w:szCs w:val="28"/>
          <w:rtl/>
          <w:lang w:bidi="ar-EG"/>
        </w:rPr>
        <w:lastRenderedPageBreak/>
        <w:t>رابطة الشعب بالله على أساس جد</w:t>
      </w:r>
      <w:r w:rsidR="0099068F">
        <w:rPr>
          <w:rFonts w:ascii="Sakkal Majalla" w:hAnsi="Sakkal Majalla" w:cs="Sakkal Majalla" w:hint="cs"/>
          <w:sz w:val="28"/>
          <w:szCs w:val="28"/>
          <w:rtl/>
          <w:lang w:bidi="ar-EG"/>
        </w:rPr>
        <w:t>ي</w:t>
      </w:r>
      <w:r w:rsidR="0028665E">
        <w:rPr>
          <w:rFonts w:ascii="Sakkal Majalla" w:hAnsi="Sakkal Majalla" w:cs="Sakkal Majalla" w:hint="cs"/>
          <w:sz w:val="28"/>
          <w:szCs w:val="28"/>
          <w:rtl/>
          <w:lang w:bidi="ar-EG"/>
        </w:rPr>
        <w:t xml:space="preserve">د، </w:t>
      </w:r>
      <w:r w:rsidR="00185F62">
        <w:rPr>
          <w:rFonts w:ascii="Sakkal Majalla" w:hAnsi="Sakkal Majalla" w:cs="Sakkal Majalla" w:hint="cs"/>
          <w:sz w:val="28"/>
          <w:szCs w:val="28"/>
          <w:rtl/>
          <w:lang w:bidi="ar-EG"/>
        </w:rPr>
        <w:t>إلا أن عِشرة الله بشعبه بواسطة المسيا كانت قد ابتدأت حينما عاش يسوع وسطهم على الأرض. بالتالي لم يكن طابع علاقتهم بالله اتحادًا بالمسيح في السماء، وإنما فقط مجرد علاقة بالله على أساس إخباريات إلهية وخدمة وسيط لدى الله.</w:t>
      </w:r>
    </w:p>
    <w:p w14:paraId="15047744" w14:textId="23567E61" w:rsidR="00AB24B7" w:rsidRDefault="00AB24B7"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من ثم فإن هذه الرسالة هي بمثابة محاضرة أو مداولة أكثر من كونها رسالة مرسلة بممارسة وظيفة رسولية</w:t>
      </w:r>
      <w:r w:rsidRPr="00AB24B7">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إلى قديسين كان الكاتب شخصيًا في علاقة بهم.</w:t>
      </w:r>
      <w:r w:rsidR="00E2781F">
        <w:rPr>
          <w:rFonts w:ascii="Sakkal Majalla" w:hAnsi="Sakkal Majalla" w:cs="Sakkal Majalla" w:hint="cs"/>
          <w:sz w:val="28"/>
          <w:szCs w:val="28"/>
          <w:rtl/>
          <w:lang w:bidi="ar-EG"/>
        </w:rPr>
        <w:t xml:space="preserve"> الكاتب يضع نفسه إلى حد بعيد في مكانة معلّم أكثر من كونه رسول. بلا شك هو يتكلم</w:t>
      </w:r>
      <w:r w:rsidR="004E3C29">
        <w:rPr>
          <w:rFonts w:ascii="Sakkal Majalla" w:hAnsi="Sakkal Majalla" w:cs="Sakkal Majalla" w:hint="cs"/>
          <w:sz w:val="28"/>
          <w:szCs w:val="28"/>
          <w:rtl/>
          <w:lang w:bidi="ar-EG"/>
        </w:rPr>
        <w:t xml:space="preserve"> من سمو الدعوة السماوية</w:t>
      </w:r>
      <w:r>
        <w:rPr>
          <w:rFonts w:ascii="Sakkal Majalla" w:hAnsi="Sakkal Majalla" w:cs="Sakkal Majalla" w:hint="cs"/>
          <w:sz w:val="28"/>
          <w:szCs w:val="28"/>
          <w:rtl/>
          <w:lang w:bidi="ar-EG"/>
        </w:rPr>
        <w:t xml:space="preserve"> </w:t>
      </w:r>
      <w:r w:rsidR="004E3C29">
        <w:rPr>
          <w:rFonts w:ascii="Sakkal Majalla" w:hAnsi="Sakkal Majalla" w:cs="Sakkal Majalla" w:hint="cs"/>
          <w:sz w:val="28"/>
          <w:szCs w:val="28"/>
          <w:rtl/>
          <w:lang w:bidi="ar-EG"/>
        </w:rPr>
        <w:t xml:space="preserve">من فوق إلى أسفل، لكن بالارتباط بمقام الشعب اليهودي. بغض النظر عن ذلك فلقد حدث ذلك بغرض أن يفهم المؤمنون أخيرًا، بأنه كان يجب عليهم أن يتخلوا عن ذلك المقام. </w:t>
      </w:r>
      <w:r w:rsidR="001B3A34">
        <w:rPr>
          <w:rFonts w:ascii="Sakkal Majalla" w:hAnsi="Sakkal Majalla" w:cs="Sakkal Majalla" w:hint="cs"/>
          <w:sz w:val="28"/>
          <w:szCs w:val="28"/>
          <w:rtl/>
          <w:lang w:bidi="ar-EG"/>
        </w:rPr>
        <w:t xml:space="preserve">إن وقت الدينونة التي ستقع على الشعب كان قد اقترب، وفي هذا الصدد كان خراب أورشليم له أهميته، لأنه قطع </w:t>
      </w:r>
      <w:r w:rsidR="00A140E3">
        <w:rPr>
          <w:rFonts w:ascii="Sakkal Majalla" w:hAnsi="Sakkal Majalla" w:cs="Sakkal Majalla" w:hint="cs"/>
          <w:sz w:val="28"/>
          <w:szCs w:val="28"/>
          <w:rtl/>
          <w:lang w:bidi="ar-EG"/>
        </w:rPr>
        <w:t>كل رابطة ظاهرة بالله وبالشعب اليهودي نهائيًا. فمن تلك اللحظة لم يعُد لا مذبح ولا ذبيحة، لا كاهن ولا قُدس. كل رابطة انقطعت بالدينونة وستبقى منقطعة، إلى أن يُعاد ربطها من جديد بحسب النعمة في عهد جديد.</w:t>
      </w:r>
    </w:p>
    <w:p w14:paraId="483B112D" w14:textId="55B46508" w:rsidR="00360467" w:rsidRDefault="00DC69EB"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بالإضافة إلى ذلك نجد في هذه الرسالة تناقضات أكثر من التشابهات</w:t>
      </w:r>
      <w:r w:rsidR="000E099C">
        <w:rPr>
          <w:rFonts w:ascii="Sakkal Majalla" w:hAnsi="Sakkal Majalla" w:cs="Sakkal Majalla" w:hint="cs"/>
          <w:sz w:val="28"/>
          <w:szCs w:val="28"/>
          <w:rtl/>
          <w:lang w:bidi="ar-EG"/>
        </w:rPr>
        <w:t xml:space="preserve"> أو المقارنات</w:t>
      </w:r>
      <w:r>
        <w:rPr>
          <w:rFonts w:ascii="Sakkal Majalla" w:hAnsi="Sakkal Majalla" w:cs="Sakkal Majalla" w:hint="cs"/>
          <w:sz w:val="28"/>
          <w:szCs w:val="28"/>
          <w:rtl/>
          <w:lang w:bidi="ar-EG"/>
        </w:rPr>
        <w:t xml:space="preserve">. الحجاب يتم مقارنته (عبرانيين 10: 20)، لكن بينما في الماضي كان الحجاب يغلق الطريق إلى داخل القدس، </w:t>
      </w:r>
      <w:r w:rsidR="001975F2">
        <w:rPr>
          <w:rFonts w:ascii="Sakkal Majalla" w:hAnsi="Sakkal Majalla" w:cs="Sakkal Majalla" w:hint="cs"/>
          <w:sz w:val="28"/>
          <w:szCs w:val="28"/>
          <w:rtl/>
          <w:lang w:bidi="ar-EG"/>
        </w:rPr>
        <w:t>يؤدي الآن طريق حي حديث إلى داخله. لقد كانت هنالك ذبيحة؛ ولكن بينما في الماضي كان يجب تكرارها ليُري بأن الخطايا كانت لا زالت موجودة</w:t>
      </w:r>
      <w:r w:rsidR="00D2252A">
        <w:rPr>
          <w:rFonts w:ascii="Sakkal Majalla" w:hAnsi="Sakkal Majalla" w:cs="Sakkal Majalla" w:hint="cs"/>
          <w:sz w:val="28"/>
          <w:szCs w:val="28"/>
          <w:rtl/>
          <w:lang w:bidi="ar-EG"/>
        </w:rPr>
        <w:t>، لدينا الآن ذبيحة واحدة قُدّمت مرة واحدة وإلى الأبد، حتى أنه لم يعُد أي ذِكر للخطايا فيما بعد. هكذا تمامًا يحدث مع كل واحدة من التفاصيل الهامة.</w:t>
      </w:r>
    </w:p>
    <w:p w14:paraId="0494D367" w14:textId="4D4BF66E" w:rsidR="00CB29C6" w:rsidRDefault="00CB29C6"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كاتب هذه الرسالة (بولس، كما لا أشك في ذلك، إلا أن ليس لهذا الأمر أية أهمية) يستخدم دوافع أخرى غير الدينونة الوشيك وقوعها ليفتح المجال لليهود المؤمنين أن يتخلوا عن روابطهم اليهودية. غير أنه يسعى بأن يحركهم بأن ي</w:t>
      </w:r>
      <w:r w:rsidR="00C135D2">
        <w:rPr>
          <w:rFonts w:ascii="Sakkal Majalla" w:hAnsi="Sakkal Majalla" w:cs="Sakkal Majalla" w:hint="cs"/>
          <w:sz w:val="28"/>
          <w:szCs w:val="28"/>
          <w:rtl/>
          <w:lang w:bidi="ar-EG"/>
        </w:rPr>
        <w:t>ُ</w:t>
      </w:r>
      <w:r>
        <w:rPr>
          <w:rFonts w:ascii="Sakkal Majalla" w:hAnsi="Sakkal Majalla" w:cs="Sakkal Majalla" w:hint="cs"/>
          <w:sz w:val="28"/>
          <w:szCs w:val="28"/>
          <w:rtl/>
          <w:lang w:bidi="ar-EG"/>
        </w:rPr>
        <w:t xml:space="preserve">خطو هذه الخطوة الأخيرة؛ والدينونة كانت على الأبواب. إلى الآن هم ربطوا المسيحية باليهودية؛ فلقد كان الآلاف من المسيحيين الذين كانوا غيورين على الناموس. لكن الله </w:t>
      </w:r>
      <w:r w:rsidR="006E72EA">
        <w:rPr>
          <w:rFonts w:ascii="Sakkal Majalla" w:hAnsi="Sakkal Majalla" w:cs="Sakkal Majalla" w:hint="cs"/>
          <w:sz w:val="28"/>
          <w:szCs w:val="28"/>
          <w:rtl/>
          <w:lang w:bidi="ar-EG"/>
        </w:rPr>
        <w:t xml:space="preserve">كان مزمعًا أن يهدم هذا النظام من أساسه. لقد كان قد صدر عليه الحكم برفض اليهود للمسيح وبالتالي قاوموا شهادة الروح القدس. رسالتنا تطالب المؤمنين بأن يخرجوا تمامًا من هذا النظام وأن يحملوا عار المسيح، </w:t>
      </w:r>
      <w:r w:rsidR="00156C3D">
        <w:rPr>
          <w:rFonts w:ascii="Sakkal Majalla" w:hAnsi="Sakkal Majalla" w:cs="Sakkal Majalla" w:hint="cs"/>
          <w:sz w:val="28"/>
          <w:szCs w:val="28"/>
          <w:rtl/>
          <w:lang w:bidi="ar-EG"/>
        </w:rPr>
        <w:t>في أنها تقدم</w:t>
      </w:r>
      <w:r w:rsidR="006E72EA">
        <w:rPr>
          <w:rFonts w:ascii="Sakkal Majalla" w:hAnsi="Sakkal Majalla" w:cs="Sakkal Majalla" w:hint="cs"/>
          <w:sz w:val="28"/>
          <w:szCs w:val="28"/>
          <w:rtl/>
          <w:lang w:bidi="ar-EG"/>
        </w:rPr>
        <w:t xml:space="preserve"> لهم أساسًا جديدًا لعلاقتهم بالله في شخص رئيس كهنة في السموات.</w:t>
      </w:r>
      <w:r w:rsidR="00156C3D">
        <w:rPr>
          <w:rFonts w:ascii="Sakkal Majalla" w:hAnsi="Sakkal Majalla" w:cs="Sakkal Majalla" w:hint="cs"/>
          <w:sz w:val="28"/>
          <w:szCs w:val="28"/>
          <w:rtl/>
          <w:lang w:bidi="ar-EG"/>
        </w:rPr>
        <w:t xml:space="preserve"> كذلك هي تربط </w:t>
      </w:r>
      <w:r w:rsidR="00156C3D">
        <w:rPr>
          <w:rFonts w:ascii="Sakkal Majalla" w:hAnsi="Sakkal Majalla" w:cs="Sakkal Majalla"/>
          <w:sz w:val="28"/>
          <w:szCs w:val="28"/>
          <w:rtl/>
          <w:lang w:bidi="ar-EG"/>
        </w:rPr>
        <w:t>–</w:t>
      </w:r>
      <w:r w:rsidR="00156C3D">
        <w:rPr>
          <w:rFonts w:ascii="Sakkal Majalla" w:hAnsi="Sakkal Majalla" w:cs="Sakkal Majalla" w:hint="cs"/>
          <w:sz w:val="28"/>
          <w:szCs w:val="28"/>
          <w:rtl/>
          <w:lang w:bidi="ar-EG"/>
        </w:rPr>
        <w:t xml:space="preserve"> بوساطة المسيح، ابن الله الذي تكلم أثناء حياته على الأرض، وإن كان الآن يتكلم من السماء </w:t>
      </w:r>
      <w:r w:rsidR="00156C3D">
        <w:rPr>
          <w:rFonts w:ascii="Sakkal Majalla" w:hAnsi="Sakkal Majalla" w:cs="Sakkal Majalla"/>
          <w:sz w:val="28"/>
          <w:szCs w:val="28"/>
          <w:rtl/>
          <w:lang w:bidi="ar-EG"/>
        </w:rPr>
        <w:t>–</w:t>
      </w:r>
      <w:r w:rsidR="00156C3D">
        <w:rPr>
          <w:rFonts w:ascii="Sakkal Majalla" w:hAnsi="Sakkal Majalla" w:cs="Sakkal Majalla" w:hint="cs"/>
          <w:sz w:val="28"/>
          <w:szCs w:val="28"/>
          <w:rtl/>
          <w:lang w:bidi="ar-EG"/>
        </w:rPr>
        <w:t xml:space="preserve"> كل ما قاله بشهادة الله على فم الأنبياء. </w:t>
      </w:r>
      <w:r w:rsidR="00080CAB">
        <w:rPr>
          <w:rFonts w:ascii="Sakkal Majalla" w:hAnsi="Sakkal Majalla" w:cs="Sakkal Majalla" w:hint="cs"/>
          <w:sz w:val="28"/>
          <w:szCs w:val="28"/>
          <w:rtl/>
          <w:lang w:bidi="ar-EG"/>
        </w:rPr>
        <w:t xml:space="preserve">بالتالي تم إيضاح المقام الجديد، ولكن وبذات الوقت كاستمرارية للمقام الماضي؛ ونحن لدينا بواسطة العهد الجديد أيضًا بصيص فيما يتعلق بالدهر الآتي </w:t>
      </w:r>
      <w:r w:rsidR="00080CAB">
        <w:rPr>
          <w:rFonts w:ascii="Sakkal Majalla" w:hAnsi="Sakkal Majalla" w:cs="Sakkal Majalla"/>
          <w:sz w:val="28"/>
          <w:szCs w:val="28"/>
          <w:rtl/>
          <w:lang w:bidi="ar-EG"/>
        </w:rPr>
        <w:t>–</w:t>
      </w:r>
      <w:r w:rsidR="00080CAB">
        <w:rPr>
          <w:rFonts w:ascii="Sakkal Majalla" w:hAnsi="Sakkal Majalla" w:cs="Sakkal Majalla" w:hint="cs"/>
          <w:sz w:val="28"/>
          <w:szCs w:val="28"/>
          <w:rtl/>
          <w:lang w:bidi="ar-EG"/>
        </w:rPr>
        <w:t xml:space="preserve"> خيط مرتبطة </w:t>
      </w:r>
      <w:r w:rsidR="00C34893">
        <w:rPr>
          <w:rFonts w:ascii="Sakkal Majalla" w:hAnsi="Sakkal Majalla" w:cs="Sakkal Majalla" w:hint="cs"/>
          <w:sz w:val="28"/>
          <w:szCs w:val="28"/>
          <w:rtl/>
          <w:lang w:bidi="ar-EG"/>
        </w:rPr>
        <w:t>به</w:t>
      </w:r>
      <w:r w:rsidR="00080CAB">
        <w:rPr>
          <w:rFonts w:ascii="Sakkal Majalla" w:hAnsi="Sakkal Majalla" w:cs="Sakkal Majalla" w:hint="cs"/>
          <w:sz w:val="28"/>
          <w:szCs w:val="28"/>
          <w:rtl/>
          <w:lang w:bidi="ar-EG"/>
        </w:rPr>
        <w:t xml:space="preserve"> حالة أخرى </w:t>
      </w:r>
      <w:r w:rsidR="000B2A12">
        <w:rPr>
          <w:rFonts w:ascii="Sakkal Majalla" w:hAnsi="Sakkal Majalla" w:cs="Sakkal Majalla" w:hint="cs"/>
          <w:sz w:val="28"/>
          <w:szCs w:val="28"/>
          <w:rtl/>
          <w:lang w:bidi="ar-EG"/>
        </w:rPr>
        <w:t>من ا</w:t>
      </w:r>
      <w:r w:rsidR="00080CAB">
        <w:rPr>
          <w:rFonts w:ascii="Sakkal Majalla" w:hAnsi="Sakkal Majalla" w:cs="Sakkal Majalla" w:hint="cs"/>
          <w:sz w:val="28"/>
          <w:szCs w:val="28"/>
          <w:rtl/>
          <w:lang w:bidi="ar-EG"/>
        </w:rPr>
        <w:t xml:space="preserve">لأمور، حالة المُلك الألفي بمُجمل طرق الله فيما يتعلق </w:t>
      </w:r>
      <w:r w:rsidR="00080CAB" w:rsidRPr="00C34893">
        <w:rPr>
          <w:rFonts w:ascii="Sakkal Majalla" w:hAnsi="Sakkal Majalla" w:cs="Sakkal Majalla" w:hint="cs"/>
          <w:sz w:val="28"/>
          <w:szCs w:val="28"/>
          <w:rtl/>
          <w:lang w:bidi="ar-EG"/>
        </w:rPr>
        <w:t>بالشعب</w:t>
      </w:r>
      <w:r w:rsidR="00080CAB">
        <w:rPr>
          <w:rFonts w:ascii="Sakkal Majalla" w:hAnsi="Sakkal Majalla" w:cs="Sakkal Majalla" w:hint="cs"/>
          <w:sz w:val="28"/>
          <w:szCs w:val="28"/>
          <w:rtl/>
          <w:lang w:bidi="ar-EG"/>
        </w:rPr>
        <w:t>.</w:t>
      </w:r>
      <w:r w:rsidR="00C34893">
        <w:rPr>
          <w:rFonts w:ascii="Sakkal Majalla" w:hAnsi="Sakkal Majalla" w:cs="Sakkal Majalla" w:hint="cs"/>
          <w:sz w:val="28"/>
          <w:szCs w:val="28"/>
          <w:rtl/>
          <w:lang w:bidi="ar-EG"/>
        </w:rPr>
        <w:t xml:space="preserve"> فهذا هو ما يتم تعليمه وكشفه في الرسالة، مقام مؤمنين (الشعب)، ناشئ بإعلان مسيحٍ سماوي. به تعلق كل ارتباطهم بالله. لقد كان لا بد لهم أن يخرجوا خارج المحلّة، وذلك لأن يسوع</w:t>
      </w:r>
      <w:r w:rsidR="002B3175">
        <w:rPr>
          <w:rFonts w:ascii="Sakkal Majalla" w:hAnsi="Sakkal Majalla" w:cs="Sakkal Majalla" w:hint="cs"/>
          <w:sz w:val="28"/>
          <w:szCs w:val="28"/>
          <w:rtl/>
          <w:lang w:bidi="ar-EG"/>
        </w:rPr>
        <w:t xml:space="preserve">، ولكي يُقدس الشعب بدمه تألم خارج الباب. لأنه هنا لا توجد مدينة باقية، إننا نطلب العتيدة. الكاتب يأخذ مكانه بين بقية الشعب كواحد منهم. هو يعلّم بملء نور الروح القدس، لكنه لا يتّجه إلى العبرانيين كرسول مُرسَل إليهم بسيادته الرسولية التي كانت ستُعطى له عليهم بمثل هذه الإرسالية. إن قلنا ذلك </w:t>
      </w:r>
      <w:r w:rsidR="00A34843">
        <w:rPr>
          <w:rFonts w:ascii="Sakkal Majalla" w:hAnsi="Sakkal Majalla" w:cs="Sakkal Majalla" w:hint="cs"/>
          <w:sz w:val="28"/>
          <w:szCs w:val="28"/>
          <w:rtl/>
          <w:lang w:bidi="ar-EG"/>
        </w:rPr>
        <w:t>فبكل تأكيد نحن نتكلم عن علاقة الكاتب بالذين كتب لهم وليس عن الوحي الإلهي في المكتوب.</w:t>
      </w:r>
    </w:p>
    <w:p w14:paraId="7639B0CD" w14:textId="7E595252" w:rsidR="00A34843" w:rsidRDefault="00A34843"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 xml:space="preserve">ففي أن الرسالة تكشف عن تعاطف المسيح وآلامه لترينا بأنه قادر بأن يرثي للمتألمين والمجربين، فإنها لا تتكلم لا عن اتضاعه ولا عن عار الصليب، حتى تصل أخيرًا، حيث (من بعدما أن تم إظهار مجده) يطلب الكاتب من اليهود بأن يتبعوه ويحملوا عاره. </w:t>
      </w:r>
      <w:r w:rsidR="008544F6">
        <w:rPr>
          <w:rFonts w:ascii="Sakkal Majalla" w:hAnsi="Sakkal Majalla" w:cs="Sakkal Majalla" w:hint="cs"/>
          <w:sz w:val="28"/>
          <w:szCs w:val="28"/>
          <w:rtl/>
          <w:lang w:bidi="ar-EG"/>
        </w:rPr>
        <w:t xml:space="preserve">إن مجد شخص المسيا، تعاطفه، مجده السماوي يتم إظهارها لتقوية إيمان المسيحيين اليهود المتقلقل ولتثبيتهم في مقامهم المسيحي ليستوعبوا هذا المقام في طابعه الحقيقي وبالذات ليتعلموا بأن يكونوا مرتبطين بالسماء ومثبتين بدعوتهم السماوية، </w:t>
      </w:r>
      <w:r w:rsidR="006F2716">
        <w:rPr>
          <w:rFonts w:ascii="Sakkal Majalla" w:hAnsi="Sakkal Majalla" w:cs="Sakkal Majalla" w:hint="cs"/>
          <w:sz w:val="28"/>
          <w:szCs w:val="28"/>
          <w:rtl/>
          <w:lang w:bidi="ar-EG"/>
        </w:rPr>
        <w:t>ليحملوا الصليب وينفصلوا عن ديانة الجسد وأن لا يعودوا ثانية إلى اليهودية التي أصبحت قريبة من الزوال.</w:t>
      </w:r>
    </w:p>
    <w:p w14:paraId="43B7FC8A" w14:textId="5D9B9989" w:rsidR="001A3066" w:rsidRDefault="001A3066"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لذا فليس لنا أن نبحث في هذه الرسالة عن تعليم الطبيعة الجديدة، ولا الاقتراب من الله في قدس الأقداس، ما كان مستحيلاً في اليهودية، ولا أيضًا </w:t>
      </w:r>
      <w:r w:rsidR="00C460FE">
        <w:rPr>
          <w:rFonts w:ascii="Sakkal Majalla" w:hAnsi="Sakkal Majalla" w:cs="Sakkal Majalla" w:hint="cs"/>
          <w:sz w:val="28"/>
          <w:szCs w:val="28"/>
          <w:rtl/>
          <w:lang w:bidi="ar-EG"/>
        </w:rPr>
        <w:t>عن إعلان</w:t>
      </w:r>
      <w:r>
        <w:rPr>
          <w:rFonts w:ascii="Sakkal Majalla" w:hAnsi="Sakkal Majalla" w:cs="Sakkal Majalla" w:hint="cs"/>
          <w:sz w:val="28"/>
          <w:szCs w:val="28"/>
          <w:rtl/>
          <w:lang w:bidi="ar-EG"/>
        </w:rPr>
        <w:t xml:space="preserve"> من الآب أو </w:t>
      </w:r>
      <w:r w:rsidR="00C460FE">
        <w:rPr>
          <w:rFonts w:ascii="Sakkal Majalla" w:hAnsi="Sakkal Majalla" w:cs="Sakkal Majalla" w:hint="cs"/>
          <w:sz w:val="28"/>
          <w:szCs w:val="28"/>
          <w:rtl/>
          <w:lang w:bidi="ar-EG"/>
        </w:rPr>
        <w:t>عن اتحاد</w:t>
      </w:r>
      <w:r>
        <w:rPr>
          <w:rFonts w:ascii="Sakkal Majalla" w:hAnsi="Sakkal Majalla" w:cs="Sakkal Majalla" w:hint="cs"/>
          <w:sz w:val="28"/>
          <w:szCs w:val="28"/>
          <w:rtl/>
          <w:lang w:bidi="ar-EG"/>
        </w:rPr>
        <w:t xml:space="preserve"> بالمسيح في العلاء، وإنما </w:t>
      </w:r>
      <w:r w:rsidR="00C460FE">
        <w:rPr>
          <w:rFonts w:ascii="Sakkal Majalla" w:hAnsi="Sakkal Majalla" w:cs="Sakkal Majalla" w:hint="cs"/>
          <w:sz w:val="28"/>
          <w:szCs w:val="28"/>
          <w:rtl/>
          <w:lang w:bidi="ar-EG"/>
        </w:rPr>
        <w:t xml:space="preserve">عن </w:t>
      </w:r>
      <w:r>
        <w:rPr>
          <w:rFonts w:ascii="Sakkal Majalla" w:hAnsi="Sakkal Majalla" w:cs="Sakkal Majalla" w:hint="cs"/>
          <w:sz w:val="28"/>
          <w:szCs w:val="28"/>
          <w:rtl/>
          <w:lang w:bidi="ar-EG"/>
        </w:rPr>
        <w:t>طابع الروابط بالله التي تشكلت</w:t>
      </w:r>
      <w:r w:rsidR="00D255B7">
        <w:rPr>
          <w:rFonts w:ascii="Sakkal Majalla" w:hAnsi="Sakkal Majalla" w:cs="Sakkal Majalla" w:hint="cs"/>
          <w:sz w:val="28"/>
          <w:szCs w:val="28"/>
          <w:rtl/>
          <w:lang w:bidi="ar-EG"/>
        </w:rPr>
        <w:t xml:space="preserve"> على أساس إعلان المسيا في المقام الذي اتخذه ذاك في العلاء. إن الكاتب يكلم أشخاصًا يعرفون امتيازات الآباء</w:t>
      </w:r>
      <w:r w:rsidR="00D255B7" w:rsidRPr="00D255B7">
        <w:rPr>
          <w:rFonts w:ascii="Sakkal Majalla" w:hAnsi="Sakkal Majalla" w:cs="Sakkal Majalla" w:hint="cs"/>
          <w:sz w:val="28"/>
          <w:szCs w:val="28"/>
          <w:rtl/>
          <w:lang w:bidi="ar-EG"/>
        </w:rPr>
        <w:t xml:space="preserve"> </w:t>
      </w:r>
      <w:r w:rsidR="00D255B7">
        <w:rPr>
          <w:rFonts w:ascii="Sakkal Majalla" w:hAnsi="Sakkal Majalla" w:cs="Sakkal Majalla" w:hint="cs"/>
          <w:sz w:val="28"/>
          <w:szCs w:val="28"/>
          <w:rtl/>
          <w:lang w:bidi="ar-EG"/>
        </w:rPr>
        <w:t>جيدًا.</w:t>
      </w:r>
    </w:p>
    <w:p w14:paraId="4E31BC19" w14:textId="31060437" w:rsidR="001D515D" w:rsidRDefault="001D515D"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الله كلم الآباء بالأنبياء في أزمنة مختلفة وبأنواع وطرق مختلفة، والآن، في نهاية هذه الأيام، مما يقول، في نهاية أيام التدبير الإسرائيلي، الذي كان على الناموس أن يكون</w:t>
      </w:r>
      <w:r w:rsidR="007571CF">
        <w:rPr>
          <w:rFonts w:ascii="Sakkal Majalla" w:hAnsi="Sakkal Majalla" w:cs="Sakkal Majalla" w:hint="cs"/>
          <w:sz w:val="28"/>
          <w:szCs w:val="28"/>
          <w:rtl/>
          <w:lang w:bidi="ar-EG"/>
        </w:rPr>
        <w:t xml:space="preserve"> في فترته في قوته، في نهاية الأزمنة التي حافظ فيها الله على روابطه بإسرائيل (وذلك روابطه بشعب عاصٍ بواسطة الأنبياء) </w:t>
      </w:r>
      <w:r w:rsidR="007571CF">
        <w:rPr>
          <w:rFonts w:ascii="Sakkal Majalla" w:hAnsi="Sakkal Majalla" w:cs="Sakkal Majalla"/>
          <w:sz w:val="28"/>
          <w:szCs w:val="28"/>
          <w:rtl/>
          <w:lang w:bidi="ar-EG"/>
        </w:rPr>
        <w:t>–</w:t>
      </w:r>
      <w:r w:rsidR="007571CF">
        <w:rPr>
          <w:rFonts w:ascii="Sakkal Majalla" w:hAnsi="Sakkal Majalla" w:cs="Sakkal Majalla" w:hint="cs"/>
          <w:sz w:val="28"/>
          <w:szCs w:val="28"/>
          <w:rtl/>
          <w:lang w:bidi="ar-EG"/>
        </w:rPr>
        <w:t xml:space="preserve"> في نهاية هذه الأيام تكلم الله في شخص الابن. هنا لا يوجد انقطاع من أجل بداية نظام جديد كلي. الله، الذي تكلم سابقًا بالأنبياء، استمر في تكلمه في المسيح. هو لا يتكلم فقط بإيحائه لرجال قديسين (كما قد حدث في الماضي)، لردّ إسرائيل إلى الناموس</w:t>
      </w:r>
      <w:r w:rsidR="00B31E1A">
        <w:rPr>
          <w:rFonts w:ascii="Sakkal Majalla" w:hAnsi="Sakkal Majalla" w:cs="Sakkal Majalla" w:hint="cs"/>
          <w:sz w:val="28"/>
          <w:szCs w:val="28"/>
          <w:rtl/>
          <w:lang w:bidi="ar-EG"/>
        </w:rPr>
        <w:t xml:space="preserve"> وللإخبار بمجيء المسيا، وإنما هو بنفسه تكلم الآن كالابن، "في الابن". إننا حالاً نرى بأن الكاتب يربط إعلان أفكار الله المُعلَن بيسوع بالكلمات السالفة التي كان قد وجّهها الأنبياء لإسرائيل</w:t>
      </w:r>
      <w:r w:rsidR="00B31E1A">
        <w:rPr>
          <w:rStyle w:val="FootnoteReference"/>
          <w:rFonts w:ascii="Sakkal Majalla" w:hAnsi="Sakkal Majalla" w:cs="Sakkal Majalla"/>
          <w:sz w:val="28"/>
          <w:szCs w:val="28"/>
          <w:rtl/>
          <w:lang w:bidi="ar-EG"/>
        </w:rPr>
        <w:footnoteReference w:id="3"/>
      </w:r>
      <w:r w:rsidR="00B31E1A">
        <w:rPr>
          <w:rFonts w:ascii="Sakkal Majalla" w:hAnsi="Sakkal Majalla" w:cs="Sakkal Majalla" w:hint="cs"/>
          <w:sz w:val="28"/>
          <w:szCs w:val="28"/>
          <w:rtl/>
          <w:lang w:bidi="ar-EG"/>
        </w:rPr>
        <w:t>. الله كلمنا، هو يقول، متحدًا مع</w:t>
      </w:r>
      <w:r w:rsidR="008F3CF0">
        <w:rPr>
          <w:rFonts w:ascii="Sakkal Majalla" w:hAnsi="Sakkal Majalla" w:cs="Sakkal Majalla" w:hint="cs"/>
          <w:sz w:val="28"/>
          <w:szCs w:val="28"/>
          <w:rtl/>
          <w:lang w:bidi="ar-EG"/>
        </w:rPr>
        <w:t xml:space="preserve"> شعب الله كما كلم الآباء بالأنبياء قديمًا.</w:t>
      </w:r>
    </w:p>
    <w:p w14:paraId="4EDC8779" w14:textId="2E260580" w:rsidR="008F3CF0" w:rsidRDefault="008F3CF0"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المسيا تكلم، الابن، ال</w:t>
      </w:r>
      <w:r w:rsidR="004B1EA3">
        <w:rPr>
          <w:rFonts w:ascii="Sakkal Majalla" w:hAnsi="Sakkal Majalla" w:cs="Sakkal Majalla" w:hint="cs"/>
          <w:sz w:val="28"/>
          <w:szCs w:val="28"/>
          <w:rtl/>
          <w:lang w:bidi="ar-EG"/>
        </w:rPr>
        <w:t>ذ</w:t>
      </w:r>
      <w:r>
        <w:rPr>
          <w:rFonts w:ascii="Sakkal Majalla" w:hAnsi="Sakkal Majalla" w:cs="Sakkal Majalla" w:hint="cs"/>
          <w:sz w:val="28"/>
          <w:szCs w:val="28"/>
          <w:rtl/>
          <w:lang w:bidi="ar-EG"/>
        </w:rPr>
        <w:t xml:space="preserve">ي شهدت عنه الكتب. </w:t>
      </w:r>
      <w:r w:rsidR="00B242FB">
        <w:rPr>
          <w:rFonts w:ascii="Sakkal Majalla" w:hAnsi="Sakkal Majalla" w:cs="Sakkal Majalla" w:hint="cs"/>
          <w:sz w:val="28"/>
          <w:szCs w:val="28"/>
          <w:rtl/>
          <w:lang w:bidi="ar-EG"/>
        </w:rPr>
        <w:t>إن هذا يُعطي مجا</w:t>
      </w:r>
      <w:r w:rsidR="00B7671D">
        <w:rPr>
          <w:rFonts w:ascii="Sakkal Majalla" w:hAnsi="Sakkal Majalla" w:cs="Sakkal Majalla" w:hint="cs"/>
          <w:sz w:val="28"/>
          <w:szCs w:val="28"/>
          <w:rtl/>
          <w:lang w:bidi="ar-EG"/>
        </w:rPr>
        <w:t>لاً</w:t>
      </w:r>
      <w:r w:rsidR="00B242FB">
        <w:rPr>
          <w:rFonts w:ascii="Sakkal Majalla" w:hAnsi="Sakkal Majalla" w:cs="Sakkal Majalla" w:hint="cs"/>
          <w:sz w:val="28"/>
          <w:szCs w:val="28"/>
          <w:rtl/>
          <w:lang w:bidi="ar-EG"/>
        </w:rPr>
        <w:t xml:space="preserve"> </w:t>
      </w:r>
      <w:r w:rsidR="00C0489A">
        <w:rPr>
          <w:rFonts w:ascii="Sakkal Majalla" w:hAnsi="Sakkal Majalla" w:cs="Sakkal Majalla" w:hint="cs"/>
          <w:sz w:val="28"/>
          <w:szCs w:val="28"/>
          <w:rtl/>
          <w:lang w:bidi="ar-EG"/>
        </w:rPr>
        <w:t>لتوضيح</w:t>
      </w:r>
      <w:r w:rsidR="00B242FB">
        <w:rPr>
          <w:rFonts w:ascii="Sakkal Majalla" w:hAnsi="Sakkal Majalla" w:cs="Sakkal Majalla" w:hint="cs"/>
          <w:sz w:val="28"/>
          <w:szCs w:val="28"/>
          <w:rtl/>
          <w:lang w:bidi="ar-EG"/>
        </w:rPr>
        <w:t xml:space="preserve"> مجد المسيا-يسوع بالنظر إلى شخصه والمقام الذي اتخذه بحسب الكتب. </w:t>
      </w:r>
      <w:r w:rsidR="00C0489A">
        <w:rPr>
          <w:rFonts w:ascii="Sakkal Majalla" w:hAnsi="Sakkal Majalla" w:cs="Sakkal Majalla" w:hint="cs"/>
          <w:sz w:val="28"/>
          <w:szCs w:val="28"/>
          <w:rtl/>
          <w:lang w:bidi="ar-EG"/>
        </w:rPr>
        <w:t xml:space="preserve">وعلينا دائمًا في ذلك أن نتذكر بأنه المسيا الذي يتكلم عنه الكاتب، إنه الذي تكلم يومًا على الأرض. هو يعرّفنا بمجده الإلهي، لكنه مجد الذي تكلم </w:t>
      </w:r>
      <w:r w:rsidR="00C0489A">
        <w:rPr>
          <w:rFonts w:ascii="Sakkal Majalla" w:hAnsi="Sakkal Majalla" w:cs="Sakkal Majalla"/>
          <w:sz w:val="28"/>
          <w:szCs w:val="28"/>
          <w:rtl/>
          <w:lang w:bidi="ar-EG"/>
        </w:rPr>
        <w:t>–</w:t>
      </w:r>
      <w:r w:rsidR="00C0489A">
        <w:rPr>
          <w:rFonts w:ascii="Sakkal Majalla" w:hAnsi="Sakkal Majalla" w:cs="Sakkal Majalla" w:hint="cs"/>
          <w:sz w:val="28"/>
          <w:szCs w:val="28"/>
          <w:rtl/>
          <w:lang w:bidi="ar-EG"/>
        </w:rPr>
        <w:t xml:space="preserve"> إن مجد هذا الابن الذي ظهر بحسب المواعيد المعطاة لشعب إسرائيل. هذا المجد هو مضاعف ومرتبط بخدمة المسيح المضاعفة. فأولاً هنالك المجد الإلهي لشخص المسيا، ابن الله، </w:t>
      </w:r>
      <w:r w:rsidR="00B06F62">
        <w:rPr>
          <w:rFonts w:ascii="Sakkal Majalla" w:hAnsi="Sakkal Majalla" w:cs="Sakkal Majalla" w:hint="cs"/>
          <w:sz w:val="28"/>
          <w:szCs w:val="28"/>
          <w:rtl/>
          <w:lang w:bidi="ar-EG"/>
        </w:rPr>
        <w:t xml:space="preserve">وبهذا المجد مرتبطة سيادة كلمته. من ثم لدينا المجد، الذي يتحلى به </w:t>
      </w:r>
      <w:proofErr w:type="spellStart"/>
      <w:r w:rsidR="00B06F62">
        <w:rPr>
          <w:rFonts w:ascii="Sakkal Majalla" w:hAnsi="Sakkal Majalla" w:cs="Sakkal Majalla" w:hint="cs"/>
          <w:sz w:val="28"/>
          <w:szCs w:val="28"/>
          <w:rtl/>
          <w:lang w:bidi="ar-EG"/>
        </w:rPr>
        <w:t>ناسوته</w:t>
      </w:r>
      <w:proofErr w:type="spellEnd"/>
      <w:r w:rsidR="00B06F62">
        <w:rPr>
          <w:rFonts w:ascii="Sakkal Majalla" w:hAnsi="Sakkal Majalla" w:cs="Sakkal Majalla" w:hint="cs"/>
          <w:sz w:val="28"/>
          <w:szCs w:val="28"/>
          <w:rtl/>
          <w:lang w:bidi="ar-EG"/>
        </w:rPr>
        <w:t xml:space="preserve"> بحسب مشورات الله، مجد ابن الإنسان </w:t>
      </w:r>
      <w:r w:rsidR="00B06F62">
        <w:rPr>
          <w:rFonts w:ascii="Sakkal Majalla" w:hAnsi="Sakkal Majalla" w:cs="Sakkal Majalla"/>
          <w:sz w:val="28"/>
          <w:szCs w:val="28"/>
          <w:rtl/>
          <w:lang w:bidi="ar-EG"/>
        </w:rPr>
        <w:t>–</w:t>
      </w:r>
      <w:r w:rsidR="00B06F62">
        <w:rPr>
          <w:rFonts w:ascii="Sakkal Majalla" w:hAnsi="Sakkal Majalla" w:cs="Sakkal Majalla" w:hint="cs"/>
          <w:sz w:val="28"/>
          <w:szCs w:val="28"/>
          <w:rtl/>
          <w:lang w:bidi="ar-EG"/>
        </w:rPr>
        <w:t xml:space="preserve"> وهو مجد مرتبط بآلامه أثناء سيره على الأرض، بآلام جعله ملائمًا للقيام بكهنوت رحيم وفطِن بالنظر إلى احتياجات وتجارب </w:t>
      </w:r>
      <w:r w:rsidR="00B06F62" w:rsidRPr="009D6A38">
        <w:rPr>
          <w:rFonts w:ascii="Sakkal Majalla" w:hAnsi="Sakkal Majalla" w:cs="Sakkal Majalla" w:hint="cs"/>
          <w:sz w:val="28"/>
          <w:szCs w:val="28"/>
          <w:rtl/>
          <w:lang w:bidi="ar-EG"/>
        </w:rPr>
        <w:t>خاصته</w:t>
      </w:r>
      <w:r w:rsidR="00B06F62">
        <w:rPr>
          <w:rFonts w:ascii="Sakkal Majalla" w:hAnsi="Sakkal Majalla" w:cs="Sakkal Majalla" w:hint="cs"/>
          <w:sz w:val="28"/>
          <w:szCs w:val="28"/>
          <w:rtl/>
          <w:lang w:bidi="ar-EG"/>
        </w:rPr>
        <w:t>.</w:t>
      </w:r>
    </w:p>
    <w:p w14:paraId="4D3C30D4" w14:textId="2F69C208" w:rsidR="009D6A38" w:rsidRDefault="009D6A38"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محتوى أول إصحاحين يشكل أساس كل التعليم في رسالتنا. في عبرانيين 1 نجد المجد الإلهي لشخص المسيا؛ ففي عبرانيين 2: 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4 (حيث يُستكمل هذا الموضوع) نجد سيادة كلمته، وفي الأعداد من عبرانيين 2: 5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16 نجد </w:t>
      </w:r>
      <w:proofErr w:type="spellStart"/>
      <w:r>
        <w:rPr>
          <w:rFonts w:ascii="Sakkal Majalla" w:hAnsi="Sakkal Majalla" w:cs="Sakkal Majalla" w:hint="cs"/>
          <w:sz w:val="28"/>
          <w:szCs w:val="28"/>
          <w:rtl/>
          <w:lang w:bidi="ar-EG"/>
        </w:rPr>
        <w:t>ناسوته</w:t>
      </w:r>
      <w:proofErr w:type="spellEnd"/>
      <w:r>
        <w:rPr>
          <w:rFonts w:ascii="Sakkal Majalla" w:hAnsi="Sakkal Majalla" w:cs="Sakkal Majalla" w:hint="cs"/>
          <w:sz w:val="28"/>
          <w:szCs w:val="28"/>
          <w:rtl/>
          <w:lang w:bidi="ar-EG"/>
        </w:rPr>
        <w:t xml:space="preserve"> المجيد. كإنسان كل شيء هو خاضع له. بغض النظر عن ذلك تشارك قبل تمجده في كل الآلام والتجارب التي يخضع لها </w:t>
      </w:r>
      <w:r>
        <w:rPr>
          <w:rFonts w:ascii="Sakkal Majalla" w:hAnsi="Sakkal Majalla" w:cs="Sakkal Majalla" w:hint="cs"/>
          <w:sz w:val="28"/>
          <w:szCs w:val="28"/>
          <w:rtl/>
          <w:lang w:bidi="ar-EG"/>
        </w:rPr>
        <w:lastRenderedPageBreak/>
        <w:t xml:space="preserve">القديسون الذين أخذ طبيعتهم. </w:t>
      </w:r>
      <w:proofErr w:type="spellStart"/>
      <w:r>
        <w:rPr>
          <w:rFonts w:ascii="Sakkal Majalla" w:hAnsi="Sakkal Majalla" w:cs="Sakkal Majalla" w:hint="cs"/>
          <w:sz w:val="28"/>
          <w:szCs w:val="28"/>
          <w:rtl/>
          <w:lang w:bidi="ar-EG"/>
        </w:rPr>
        <w:t>فكهنوته</w:t>
      </w:r>
      <w:proofErr w:type="spellEnd"/>
      <w:r>
        <w:rPr>
          <w:rFonts w:ascii="Sakkal Majalla" w:hAnsi="Sakkal Majalla" w:cs="Sakkal Majalla" w:hint="cs"/>
          <w:sz w:val="28"/>
          <w:szCs w:val="28"/>
          <w:rtl/>
          <w:lang w:bidi="ar-EG"/>
        </w:rPr>
        <w:t xml:space="preserve"> مرتبط بهذا المجد. هو قادر بأن يعين المجربين معونة فعلية، "</w:t>
      </w:r>
      <w:r w:rsidRPr="009D6A38">
        <w:rPr>
          <w:rFonts w:ascii="Sakkal Majalla" w:hAnsi="Sakkal Majalla" w:cs="Sakkal Majalla"/>
          <w:sz w:val="28"/>
          <w:szCs w:val="28"/>
          <w:rtl/>
          <w:lang w:bidi="ar-EG"/>
        </w:rPr>
        <w:t xml:space="preserve"> 18 </w:t>
      </w:r>
      <w:r w:rsidRPr="009D6A38">
        <w:rPr>
          <w:rFonts w:ascii="Sakkal Majalla" w:hAnsi="Sakkal Majalla" w:cs="Sakkal Majalla" w:hint="cs"/>
          <w:sz w:val="28"/>
          <w:szCs w:val="28"/>
          <w:rtl/>
          <w:lang w:bidi="ar-EG"/>
        </w:rPr>
        <w:t>لأَنَّهُ</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فِي</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مَا</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هُوَ</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قَدْ</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تَأَلَّمَ</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مُجَرَّبًا</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يَقْدِرُ</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أَنْ</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يُعِينَ</w:t>
      </w:r>
      <w:r w:rsidRPr="009D6A38">
        <w:rPr>
          <w:rFonts w:ascii="Sakkal Majalla" w:hAnsi="Sakkal Majalla" w:cs="Sakkal Majalla"/>
          <w:sz w:val="28"/>
          <w:szCs w:val="28"/>
          <w:rtl/>
          <w:lang w:bidi="ar-EG"/>
        </w:rPr>
        <w:t xml:space="preserve"> </w:t>
      </w:r>
      <w:r w:rsidRPr="009D6A38">
        <w:rPr>
          <w:rFonts w:ascii="Sakkal Majalla" w:hAnsi="Sakkal Majalla" w:cs="Sakkal Majalla" w:hint="cs"/>
          <w:sz w:val="28"/>
          <w:szCs w:val="28"/>
          <w:rtl/>
          <w:lang w:bidi="ar-EG"/>
        </w:rPr>
        <w:t>الْمُجَرَّبِينَ</w:t>
      </w:r>
      <w:r w:rsidRPr="009D6A38">
        <w:rPr>
          <w:rFonts w:ascii="Sakkal Majalla" w:hAnsi="Sakkal Majalla" w:cs="Sakkal Majalla"/>
          <w:sz w:val="28"/>
          <w:szCs w:val="28"/>
          <w:rtl/>
          <w:lang w:bidi="ar-EG"/>
        </w:rPr>
        <w:t>.</w:t>
      </w:r>
      <w:r>
        <w:rPr>
          <w:rFonts w:ascii="Sakkal Majalla" w:hAnsi="Sakkal Majalla" w:cs="Sakkal Majalla" w:hint="cs"/>
          <w:sz w:val="28"/>
          <w:szCs w:val="28"/>
          <w:rtl/>
          <w:lang w:bidi="ar-EG"/>
        </w:rPr>
        <w:t>". لأجل هذا هو رسول ورئيس كهنة الشعب "المدعو".</w:t>
      </w:r>
    </w:p>
    <w:p w14:paraId="0745737E" w14:textId="62162B38" w:rsidR="009D6A38" w:rsidRDefault="00B16121"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وهنالك مجد آخر مرتبط بهذا المجد المضاعف. إنه كالابن رأس على بيت الله، ففي أنه يملك هذه السيادة كالذي خلق كل الأشياء، كما أن موسى كانت له السيادة كخادم في بيت الله على الأرض. والمؤمنون الآن الذي يكتب إليهم الكاتب الموحى له، كانوا بمثابة هذا البيت، على الأقل </w:t>
      </w:r>
      <w:r w:rsidR="00C167B0">
        <w:rPr>
          <w:rFonts w:ascii="Sakkal Majalla" w:hAnsi="Sakkal Majalla" w:cs="Sakkal Majalla" w:hint="cs"/>
          <w:sz w:val="28"/>
          <w:szCs w:val="28"/>
          <w:rtl/>
          <w:lang w:bidi="ar-EG"/>
        </w:rPr>
        <w:t xml:space="preserve">إن تثبتوا بالاعتراف باسمه إلى النهاية؛ لأن الخطورة الخاصة التي كان فيها العبرانيون الراجعون هو أنهم كانوا عُرضة لفقدان ثقتهم، لأنه لم يكن </w:t>
      </w:r>
      <w:r w:rsidR="00C167B0" w:rsidRPr="00C167B0">
        <w:rPr>
          <w:rFonts w:ascii="Sakkal Majalla" w:hAnsi="Sakkal Majalla" w:cs="Sakkal Majalla" w:hint="cs"/>
          <w:sz w:val="28"/>
          <w:szCs w:val="28"/>
          <w:rtl/>
          <w:lang w:bidi="ar-EG"/>
        </w:rPr>
        <w:t>أي</w:t>
      </w:r>
      <w:r w:rsidR="00C167B0" w:rsidRPr="00C167B0">
        <w:rPr>
          <w:rFonts w:ascii="Sakkal Majalla" w:hAnsi="Sakkal Majalla" w:cs="Sakkal Majalla"/>
          <w:sz w:val="28"/>
          <w:szCs w:val="28"/>
          <w:rtl/>
          <w:lang w:bidi="ar-EG"/>
        </w:rPr>
        <w:t xml:space="preserve"> </w:t>
      </w:r>
      <w:r w:rsidR="00C167B0" w:rsidRPr="00C167B0">
        <w:rPr>
          <w:rFonts w:ascii="Sakkal Majalla" w:hAnsi="Sakkal Majalla" w:cs="Sakkal Majalla" w:hint="cs"/>
          <w:sz w:val="28"/>
          <w:szCs w:val="28"/>
          <w:rtl/>
          <w:lang w:bidi="ar-EG"/>
        </w:rPr>
        <w:t>شيء</w:t>
      </w:r>
      <w:r w:rsidR="00C167B0" w:rsidRPr="00C167B0">
        <w:rPr>
          <w:rFonts w:ascii="Sakkal Majalla" w:hAnsi="Sakkal Majalla" w:cs="Sakkal Majalla"/>
          <w:sz w:val="28"/>
          <w:szCs w:val="28"/>
          <w:rtl/>
          <w:lang w:bidi="ar-EG"/>
        </w:rPr>
        <w:t xml:space="preserve"> </w:t>
      </w:r>
      <w:r w:rsidR="00C167B0">
        <w:rPr>
          <w:rFonts w:ascii="Sakkal Majalla" w:hAnsi="Sakkal Majalla" w:cs="Sakkal Majalla" w:hint="cs"/>
          <w:sz w:val="28"/>
          <w:szCs w:val="28"/>
          <w:rtl/>
          <w:lang w:bidi="ar-EG"/>
        </w:rPr>
        <w:t xml:space="preserve">ظاهر من تحقق المواعيد. لذا يلي ذلك إنذارات (عبرانيين 3: 7 </w:t>
      </w:r>
      <w:r w:rsidR="00C167B0">
        <w:rPr>
          <w:rFonts w:ascii="Sakkal Majalla" w:hAnsi="Sakkal Majalla" w:cs="Sakkal Majalla"/>
          <w:sz w:val="28"/>
          <w:szCs w:val="28"/>
          <w:rtl/>
          <w:lang w:bidi="ar-EG"/>
        </w:rPr>
        <w:t>–</w:t>
      </w:r>
      <w:r w:rsidR="00C167B0">
        <w:rPr>
          <w:rFonts w:ascii="Sakkal Majalla" w:hAnsi="Sakkal Majalla" w:cs="Sakkal Majalla" w:hint="cs"/>
          <w:sz w:val="28"/>
          <w:szCs w:val="28"/>
          <w:rtl/>
          <w:lang w:bidi="ar-EG"/>
        </w:rPr>
        <w:t xml:space="preserve"> 4: 13)، تعود إلى صوت الرب الذي به تُحمَل كلمة الله إلى وسط الشعب، لكيلا يقسوا قلوبهم.</w:t>
      </w:r>
    </w:p>
    <w:p w14:paraId="0784E80D" w14:textId="2C5F5EDB" w:rsidR="00C167B0" w:rsidRDefault="00C167B0"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 عبرانيين 4: 14 يتناول موضوع الكهنوت والذي </w:t>
      </w:r>
      <w:r w:rsidR="00B81998">
        <w:rPr>
          <w:rFonts w:ascii="Sakkal Majalla" w:hAnsi="Sakkal Majalla" w:cs="Sakkal Majalla" w:hint="cs"/>
          <w:sz w:val="28"/>
          <w:szCs w:val="28"/>
          <w:rtl/>
          <w:lang w:bidi="ar-EG"/>
        </w:rPr>
        <w:t>ي</w:t>
      </w:r>
      <w:r>
        <w:rPr>
          <w:rFonts w:ascii="Sakkal Majalla" w:hAnsi="Sakkal Majalla" w:cs="Sakkal Majalla" w:hint="cs"/>
          <w:sz w:val="28"/>
          <w:szCs w:val="28"/>
          <w:rtl/>
          <w:lang w:bidi="ar-EG"/>
        </w:rPr>
        <w:t>قودنا إلى قيمة ذبيحة المسيح. لكنه في هذا المسار يتطرق إلى عهدين أيضًا ويؤكّد على تغيّر الناموس، الذي من الضروري جدًا أن يلي تغيُّر الكهنوت. من ثم لدينا قيمة ذبيحة المسيح على عكس الرموز التي رافقت العهد القديم، الذي كان قد تأسس العهد عليها كما وعلى الدم المسفوك فيه</w:t>
      </w:r>
      <w:r w:rsidR="003665E4">
        <w:rPr>
          <w:rFonts w:ascii="Sakkal Majalla" w:hAnsi="Sakkal Majalla" w:cs="Sakkal Majalla" w:hint="cs"/>
          <w:sz w:val="28"/>
          <w:szCs w:val="28"/>
          <w:rtl/>
          <w:lang w:bidi="ar-EG"/>
        </w:rPr>
        <w:t xml:space="preserve">ا. إن هذا التعليم عن الكهنوت يستمر إلى نهاية العدد 18 في الإصحاح 10. إن الإنذارات </w:t>
      </w:r>
      <w:proofErr w:type="spellStart"/>
      <w:r w:rsidR="003665E4">
        <w:rPr>
          <w:rFonts w:ascii="Sakkal Majalla" w:hAnsi="Sakkal Majalla" w:cs="Sakkal Majalla" w:hint="cs"/>
          <w:sz w:val="28"/>
          <w:szCs w:val="28"/>
          <w:rtl/>
          <w:lang w:bidi="ar-EG"/>
        </w:rPr>
        <w:t>المتأسسة</w:t>
      </w:r>
      <w:proofErr w:type="spellEnd"/>
      <w:r w:rsidR="003665E4">
        <w:rPr>
          <w:rFonts w:ascii="Sakkal Majalla" w:hAnsi="Sakkal Majalla" w:cs="Sakkal Majalla" w:hint="cs"/>
          <w:sz w:val="28"/>
          <w:szCs w:val="28"/>
          <w:rtl/>
          <w:lang w:bidi="ar-EG"/>
        </w:rPr>
        <w:t xml:space="preserve"> على هذا التعليم تُدخل مبدأ الصبر في الإيمان، ومن بعد ذلك تمر من أمامنا كل سحابة الشهود في عبرانيين 11، المكللة بمثال المسيح بذاته، الذي أكمل كل درب الإيمان بالرغم من كل المعوقات، والذي يرينا أين ينتهي هذا الدرب المليء بالآلام ولكنه مجيد.</w:t>
      </w:r>
    </w:p>
    <w:p w14:paraId="4182F0F6" w14:textId="77777777" w:rsidR="00AD0F58" w:rsidRDefault="003D63C9" w:rsidP="00AD0F5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بعبرانيين 12: 3 ينتقل الرسول إلى المِحَن الموجودة في درب الإيمان، ويقدّم أخطر التحذيرات بالإشارة إلى خطورة المتراجعين، كما وفي نفس الوقت أيضًا التشجيعات الحلوة للمواظبين فيها، في أنه يعرض الروابط التي وُجدنا فيها بالنعمة. أخيرًا هو يوجّه في عبرانيين 13 إلى العبرانيين المؤمنين </w:t>
      </w:r>
      <w:r w:rsidR="003E0F96">
        <w:rPr>
          <w:rFonts w:ascii="Sakkal Majalla" w:hAnsi="Sakkal Majalla" w:cs="Sakkal Majalla" w:hint="cs"/>
          <w:sz w:val="28"/>
          <w:szCs w:val="28"/>
          <w:rtl/>
          <w:lang w:bidi="ar-EG"/>
        </w:rPr>
        <w:t>إنذارات حول تفاصيل مختلفة ويشجعهم بصورة خاصة أن يتخذوا مكانتهم كمسيحيين تحت الصليب دون تراجع، في أنه يؤكّد على الحقيقة بأن المسيحيين وحدهم الذين سيكون لهم السجود الحقيقي لله وبأن الذين أرادوا أن يلازموا اليهودية، ليس لهم الحق بالمشاركة بخدمة الله هذه. باختصار، هو يتمنى بأن ينفصلوا نهائيًا عن يهودية قد وقع عليها حُكم القضاء وبأن يدركوا الدعوة السماوية بحملهم صليبه على الأرض. الأمر الآن متعلق بدعوة سماوية، والسبيل كان سبيل الإيمان.</w:t>
      </w:r>
    </w:p>
    <w:p w14:paraId="1C40F3EA" w14:textId="2B6E4CBE" w:rsidR="00CD275F" w:rsidRDefault="00B56725" w:rsidP="00AD0F58">
      <w:pPr>
        <w:rPr>
          <w:rFonts w:ascii="Sakkal Majalla" w:hAnsi="Sakkal Majalla" w:cs="Sakkal Majalla"/>
          <w:sz w:val="28"/>
          <w:szCs w:val="28"/>
          <w:rtl/>
          <w:lang w:bidi="ar-EG"/>
        </w:rPr>
        <w:sectPr w:rsidR="00CD275F" w:rsidSect="000C3419">
          <w:pgSz w:w="11906" w:h="16838"/>
          <w:pgMar w:top="1440" w:right="1440" w:bottom="1440" w:left="1440" w:header="708" w:footer="708" w:gutter="0"/>
          <w:cols w:space="708"/>
          <w:bidi/>
          <w:rtlGutter/>
          <w:docGrid w:linePitch="360"/>
        </w:sectPr>
      </w:pPr>
      <w:r>
        <w:rPr>
          <w:rFonts w:ascii="Sakkal Majalla" w:hAnsi="Sakkal Majalla" w:cs="Sakkal Majalla" w:hint="cs"/>
          <w:sz w:val="28"/>
          <w:szCs w:val="28"/>
          <w:rtl/>
          <w:lang w:bidi="ar-EG"/>
        </w:rPr>
        <w:t xml:space="preserve">هذا هو المضمون الرئيسي لرسالتنا. لننتقل الآن في تأملنا </w:t>
      </w:r>
      <w:proofErr w:type="spellStart"/>
      <w:r>
        <w:rPr>
          <w:rFonts w:ascii="Sakkal Majalla" w:hAnsi="Sakkal Majalla" w:cs="Sakkal Majalla" w:hint="cs"/>
          <w:sz w:val="28"/>
          <w:szCs w:val="28"/>
          <w:rtl/>
          <w:lang w:bidi="ar-EG"/>
        </w:rPr>
        <w:t>بالإصحاحات</w:t>
      </w:r>
      <w:proofErr w:type="spellEnd"/>
      <w:r>
        <w:rPr>
          <w:rFonts w:ascii="Sakkal Majalla" w:hAnsi="Sakkal Majalla" w:cs="Sakkal Majalla" w:hint="cs"/>
          <w:sz w:val="28"/>
          <w:szCs w:val="28"/>
          <w:rtl/>
          <w:lang w:bidi="ar-EG"/>
        </w:rPr>
        <w:t xml:space="preserve"> بالتفصيل</w:t>
      </w:r>
      <w:r w:rsidR="00AD0F58">
        <w:rPr>
          <w:rFonts w:ascii="Sakkal Majalla" w:hAnsi="Sakkal Majalla" w:cs="Sakkal Majalla" w:hint="cs"/>
          <w:sz w:val="28"/>
          <w:szCs w:val="28"/>
          <w:rtl/>
          <w:lang w:bidi="ar-EG"/>
        </w:rPr>
        <w:t>.</w:t>
      </w:r>
    </w:p>
    <w:p w14:paraId="423DDB56" w14:textId="3F2F433E" w:rsidR="003E0F96" w:rsidRDefault="00000000" w:rsidP="00000173">
      <w:pPr>
        <w:jc w:val="both"/>
        <w:rPr>
          <w:rFonts w:ascii="Sakkal Majalla" w:hAnsi="Sakkal Majalla" w:cs="Sakkal Majalla"/>
          <w:sz w:val="28"/>
          <w:szCs w:val="28"/>
          <w:rtl/>
          <w:lang w:bidi="ar-EG"/>
        </w:rPr>
      </w:pPr>
      <w:hyperlink r:id="rId7" w:history="1">
        <w:r w:rsidR="00CD275F" w:rsidRPr="00CD275F">
          <w:rPr>
            <w:rStyle w:val="Hyperlink"/>
            <w:rFonts w:ascii="Sakkal Majalla" w:hAnsi="Sakkal Majalla" w:cs="Sakkal Majalla" w:hint="cs"/>
            <w:sz w:val="28"/>
            <w:szCs w:val="28"/>
            <w:rtl/>
            <w:lang w:bidi="ar-EG"/>
          </w:rPr>
          <w:t>إصحاح 1</w:t>
        </w:r>
      </w:hyperlink>
    </w:p>
    <w:p w14:paraId="6C92AEB2" w14:textId="69855BB6" w:rsidR="00B56725" w:rsidRDefault="00CD275F"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كما قلنا سابقًا نحن نجد في الإصحاح 1 مجد شخص المسيا، ابن الله، الذي تكلم الله للشعب به. عند قولي: "إلى الشعب"، فما أعنيه طبعًا بان الرسالة موجّهة للبقية المؤمنة، إلى "</w:t>
      </w:r>
      <w:r w:rsidRPr="00CD275F">
        <w:rPr>
          <w:rFonts w:ascii="Sakkal Majalla" w:hAnsi="Sakkal Majalla" w:cs="Sakkal Majalla"/>
          <w:sz w:val="28"/>
          <w:szCs w:val="28"/>
          <w:rtl/>
          <w:lang w:bidi="ar-EG"/>
        </w:rPr>
        <w:t>شُرَكَاءُ الدَّعْوَةِ السَّمَاوِيَّةِ</w:t>
      </w:r>
      <w:r>
        <w:rPr>
          <w:rFonts w:ascii="Sakkal Majalla" w:hAnsi="Sakkal Majalla" w:cs="Sakkal Majalla" w:hint="cs"/>
          <w:sz w:val="28"/>
          <w:szCs w:val="28"/>
          <w:rtl/>
          <w:lang w:bidi="ar-EG"/>
        </w:rPr>
        <w:t>" (عبرانيين 3: 1)، ولكن يُعتبرون بأنهم الوحيدين الذين كانوا في المكان الحقيقي كشعب. إن</w:t>
      </w:r>
      <w:r w:rsidR="006C2248">
        <w:rPr>
          <w:rFonts w:ascii="Sakkal Majalla" w:hAnsi="Sakkal Majalla" w:cs="Sakkal Majalla" w:hint="cs"/>
          <w:sz w:val="28"/>
          <w:szCs w:val="28"/>
          <w:rtl/>
          <w:lang w:bidi="ar-EG"/>
        </w:rPr>
        <w:t>ها</w:t>
      </w:r>
      <w:r>
        <w:rPr>
          <w:rFonts w:ascii="Sakkal Majalla" w:hAnsi="Sakkal Majalla" w:cs="Sakkal Majalla" w:hint="cs"/>
          <w:sz w:val="28"/>
          <w:szCs w:val="28"/>
          <w:rtl/>
          <w:lang w:bidi="ar-EG"/>
        </w:rPr>
        <w:t xml:space="preserve"> علامة مميزة للبقية بالنظر إلى ال</w:t>
      </w:r>
      <w:r w:rsidR="006C2248">
        <w:rPr>
          <w:rFonts w:ascii="Sakkal Majalla" w:hAnsi="Sakkal Majalla" w:cs="Sakkal Majalla" w:hint="cs"/>
          <w:sz w:val="28"/>
          <w:szCs w:val="28"/>
          <w:rtl/>
          <w:lang w:bidi="ar-EG"/>
        </w:rPr>
        <w:t>دور الذي اتخذه المسيا بارتباطه بشعبه الذي كان قد أتاه أولاً. إن البقية الممتحنة والمحتقرة والوحيدة المعتبرة أنها فعلاً آخذة دورها، تتشجع ويُحفَظ إيمانها بمجد مسياها الحقيقي، ولكن</w:t>
      </w:r>
      <w:r w:rsidR="00A7568C">
        <w:rPr>
          <w:rFonts w:ascii="Sakkal Majalla" w:hAnsi="Sakkal Majalla" w:cs="Sakkal Majalla" w:hint="cs"/>
          <w:sz w:val="28"/>
          <w:szCs w:val="28"/>
          <w:rtl/>
          <w:lang w:bidi="ar-EG"/>
        </w:rPr>
        <w:t>ه</w:t>
      </w:r>
      <w:r w:rsidR="006C2248">
        <w:rPr>
          <w:rFonts w:ascii="Sakkal Majalla" w:hAnsi="Sakkal Majalla" w:cs="Sakkal Majalla" w:hint="cs"/>
          <w:sz w:val="28"/>
          <w:szCs w:val="28"/>
          <w:rtl/>
          <w:lang w:bidi="ar-EG"/>
        </w:rPr>
        <w:t xml:space="preserve"> مخفي عن عيونها الطبيعية وهو </w:t>
      </w:r>
      <w:r w:rsidR="000612EC">
        <w:rPr>
          <w:rFonts w:ascii="Sakkal Majalla" w:hAnsi="Sakkal Majalla" w:cs="Sakkal Majalla" w:hint="cs"/>
          <w:sz w:val="28"/>
          <w:szCs w:val="28"/>
          <w:rtl/>
          <w:lang w:bidi="ar-EG"/>
        </w:rPr>
        <w:t>وحده</w:t>
      </w:r>
      <w:r w:rsidR="006C2248">
        <w:rPr>
          <w:rFonts w:ascii="Sakkal Majalla" w:hAnsi="Sakkal Majalla" w:cs="Sakkal Majalla" w:hint="cs"/>
          <w:sz w:val="28"/>
          <w:szCs w:val="28"/>
          <w:rtl/>
          <w:lang w:bidi="ar-EG"/>
        </w:rPr>
        <w:t xml:space="preserve"> موضوع </w:t>
      </w:r>
      <w:r w:rsidR="006C2248" w:rsidRPr="000612EC">
        <w:rPr>
          <w:rFonts w:ascii="Sakkal Majalla" w:hAnsi="Sakkal Majalla" w:cs="Sakkal Majalla" w:hint="cs"/>
          <w:sz w:val="28"/>
          <w:szCs w:val="28"/>
          <w:rtl/>
          <w:lang w:bidi="ar-EG"/>
        </w:rPr>
        <w:t>إيمانها</w:t>
      </w:r>
      <w:r w:rsidR="006C2248">
        <w:rPr>
          <w:rFonts w:ascii="Sakkal Majalla" w:hAnsi="Sakkal Majalla" w:cs="Sakkal Majalla" w:hint="cs"/>
          <w:sz w:val="28"/>
          <w:szCs w:val="28"/>
          <w:rtl/>
          <w:lang w:bidi="ar-EG"/>
        </w:rPr>
        <w:t>.</w:t>
      </w:r>
    </w:p>
    <w:p w14:paraId="3C1C5060" w14:textId="4955F1A3" w:rsidR="000612EC" w:rsidRDefault="000612EC"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"الله كلمنا في الابن"، يقول الكاتب الموحى له باتخاذه بين مؤمني الشعب المحبوب مكانه. إن المزمور الثاني كان بوسعه أن يقود اليهود بأن ينتظروا الابن، وبحسب </w:t>
      </w:r>
      <w:proofErr w:type="spellStart"/>
      <w:r>
        <w:rPr>
          <w:rFonts w:ascii="Sakkal Majalla" w:hAnsi="Sakkal Majalla" w:cs="Sakkal Majalla" w:hint="cs"/>
          <w:sz w:val="28"/>
          <w:szCs w:val="28"/>
          <w:rtl/>
          <w:lang w:bidi="ar-EG"/>
        </w:rPr>
        <w:t>اشعياء</w:t>
      </w:r>
      <w:proofErr w:type="spellEnd"/>
      <w:r>
        <w:rPr>
          <w:rFonts w:ascii="Sakkal Majalla" w:hAnsi="Sakkal Majalla" w:cs="Sakkal Majalla" w:hint="cs"/>
          <w:sz w:val="28"/>
          <w:szCs w:val="28"/>
          <w:rtl/>
          <w:lang w:bidi="ar-EG"/>
        </w:rPr>
        <w:t xml:space="preserve"> 9 ومواضع أخرى تم استخدامها فعلاً على يد معلميهم وطبقوها على المسيا، كما لا زالت كتب </w:t>
      </w:r>
      <w:proofErr w:type="spellStart"/>
      <w:r>
        <w:rPr>
          <w:rFonts w:ascii="Sakkal Majalla" w:hAnsi="Sakkal Majalla" w:cs="Sakkal Majalla" w:hint="cs"/>
          <w:sz w:val="28"/>
          <w:szCs w:val="28"/>
          <w:rtl/>
          <w:lang w:bidi="ar-EG"/>
        </w:rPr>
        <w:t>الربانيم</w:t>
      </w:r>
      <w:proofErr w:type="spellEnd"/>
      <w:r>
        <w:rPr>
          <w:rFonts w:ascii="Sakkal Majalla" w:hAnsi="Sakkal Majalla" w:cs="Sakkal Majalla" w:hint="cs"/>
          <w:sz w:val="28"/>
          <w:szCs w:val="28"/>
          <w:rtl/>
          <w:lang w:bidi="ar-EG"/>
        </w:rPr>
        <w:t xml:space="preserve"> تُري هذا الأمر، كان بوسعهم أن يكوّنوا صورة سامية عن مجده. غير أنه إذ المسيا سيكون في السماء من دون أن يكون قد أدخل شعبه ليمتلك المجد الأرضي</w:t>
      </w:r>
      <w:r w:rsidR="006D08A4">
        <w:rPr>
          <w:rFonts w:ascii="Sakkal Majalla" w:hAnsi="Sakkal Majalla" w:cs="Sakkal Majalla" w:hint="cs"/>
          <w:sz w:val="28"/>
          <w:szCs w:val="28"/>
          <w:rtl/>
          <w:lang w:bidi="ar-EG"/>
        </w:rPr>
        <w:t>، هو الأمر الذي لم يُصادقوا عليه بحسب حالة قلوبهم البشرية.</w:t>
      </w:r>
    </w:p>
    <w:p w14:paraId="11B6710C" w14:textId="6EBB3DCD" w:rsidR="00907887" w:rsidRDefault="00907887"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مجد سماوي، إن هذا المقام الحقيقي الذي للمسيا ولشعبه هو المعروض هنا بصورة عجيبة بارتباطه بمتطلباته الإلهية للفتة انتباه الشعب وخاصة لسجود الملائكة، حيث يُظهر روح الله مجد المسيح الإلهي في صورة في غاية الحلاوة، ليرفع شعبه إلى مستوى الإيمان بمقام سماوي. في ذات الوقت هو يُري فيما بعد ذلك تعاطفه الكامل مع خاصته كإنسان للحفاظ على شركتهم بالسماء بالرغم من صعوبات الطريق على الأرض.</w:t>
      </w:r>
    </w:p>
    <w:p w14:paraId="203ECA60" w14:textId="620FA76D" w:rsidR="00A65430" w:rsidRDefault="00A65430"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رسالة العبرانيين لا يوجد أي ذِكر عن الكنيسة ما عدا في إصحاح 12 كتطبيق على جميع المعتبرين في انتمائهم للمجد الألفي. بغض النظر عن ذلك يُعرَض مخلص الكنيسة في شخصه، في عمله </w:t>
      </w:r>
      <w:proofErr w:type="spellStart"/>
      <w:r>
        <w:rPr>
          <w:rFonts w:ascii="Sakkal Majalla" w:hAnsi="Sakkal Majalla" w:cs="Sakkal Majalla" w:hint="cs"/>
          <w:sz w:val="28"/>
          <w:szCs w:val="28"/>
          <w:rtl/>
          <w:lang w:bidi="ar-EG"/>
        </w:rPr>
        <w:t>وكهنوته</w:t>
      </w:r>
      <w:proofErr w:type="spellEnd"/>
      <w:r>
        <w:rPr>
          <w:rFonts w:ascii="Sakkal Majalla" w:hAnsi="Sakkal Majalla" w:cs="Sakkal Majalla" w:hint="cs"/>
          <w:sz w:val="28"/>
          <w:szCs w:val="28"/>
          <w:rtl/>
          <w:lang w:bidi="ar-EG"/>
        </w:rPr>
        <w:t xml:space="preserve"> لقلوبنا وفهمنا الروحي بأكمل صورة، والدعوة السماوية في حد ذاتها تتوسّع فيها بإسهاب. وما يثير اهتمامنا بصورة كبيرة هو أيضًا بأن نرى كيف أن عمله الذي أكمله مخلصنا يشكل جزءً من إعلان مجده الإلهي.</w:t>
      </w:r>
    </w:p>
    <w:p w14:paraId="0D96D917" w14:textId="2E0F71DB" w:rsidR="000133E7" w:rsidRDefault="000133E7"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"الله كلّم في الابن" إنه بالتالي هو الابن. أولاً يُشار إليه كالوارث لكل الأشياء. إنه هو الذي سيكون كل ما هو قائم له كالابن على نحو مجيد. هذه هي </w:t>
      </w:r>
      <w:r w:rsidR="008543AF">
        <w:rPr>
          <w:rFonts w:ascii="Sakkal Majalla" w:hAnsi="Sakkal Majalla" w:cs="Sakkal Majalla" w:hint="cs"/>
          <w:sz w:val="28"/>
          <w:szCs w:val="28"/>
          <w:rtl/>
          <w:lang w:bidi="ar-EG"/>
        </w:rPr>
        <w:t>مشورات الله. بالإضافة إلى ذلك فإنه هو الذي صنع به الله العالمين</w:t>
      </w:r>
      <w:r w:rsidR="008543AF">
        <w:rPr>
          <w:rStyle w:val="FootnoteReference"/>
          <w:rFonts w:ascii="Sakkal Majalla" w:hAnsi="Sakkal Majalla" w:cs="Sakkal Majalla"/>
          <w:sz w:val="28"/>
          <w:szCs w:val="28"/>
          <w:rtl/>
          <w:lang w:bidi="ar-EG"/>
        </w:rPr>
        <w:footnoteReference w:id="4"/>
      </w:r>
      <w:r w:rsidR="008543AF">
        <w:rPr>
          <w:rFonts w:ascii="Sakkal Majalla" w:hAnsi="Sakkal Majalla" w:cs="Sakkal Majalla" w:hint="cs"/>
          <w:sz w:val="28"/>
          <w:szCs w:val="28"/>
          <w:rtl/>
          <w:lang w:bidi="ar-EG"/>
        </w:rPr>
        <w:t xml:space="preserve">. </w:t>
      </w:r>
      <w:r w:rsidR="003C4CFD">
        <w:rPr>
          <w:rFonts w:ascii="Sakkal Majalla" w:hAnsi="Sakkal Majalla" w:cs="Sakkal Majalla" w:hint="cs"/>
          <w:sz w:val="28"/>
          <w:szCs w:val="28"/>
          <w:rtl/>
          <w:lang w:bidi="ar-EG"/>
        </w:rPr>
        <w:t xml:space="preserve">فكل النظام الذي لا يُقاس في هذا الكون، تلك العالمين المجهولة المندفعة في الفضاء </w:t>
      </w:r>
      <w:r w:rsidR="00C52F0D">
        <w:rPr>
          <w:rFonts w:ascii="Sakkal Majalla" w:hAnsi="Sakkal Majalla" w:cs="Sakkal Majalla" w:hint="cs"/>
          <w:sz w:val="28"/>
          <w:szCs w:val="28"/>
          <w:rtl/>
          <w:lang w:bidi="ar-EG"/>
        </w:rPr>
        <w:t>غير المحدود</w:t>
      </w:r>
      <w:r w:rsidR="003C4CFD">
        <w:rPr>
          <w:rFonts w:ascii="Sakkal Majalla" w:hAnsi="Sakkal Majalla" w:cs="Sakkal Majalla" w:hint="cs"/>
          <w:sz w:val="28"/>
          <w:szCs w:val="28"/>
          <w:rtl/>
          <w:lang w:bidi="ar-EG"/>
        </w:rPr>
        <w:t xml:space="preserve"> في منظومة إلهية لتُعلن عن مجد الله الخالق، هي من عمل يدي الذي كلّمنا، يدي المسيح الإلهي. فيه سطع نور مجد الله. هو القالب المطابق لجوهره (عدد 3). إننا نرى الله فيه، في شخصه، في كل ما تكلم به، في كل ما فعله. فضلاً عن ذلك فهو حافظ لكل ما هو قائم بكلمة قدرته. إنه بالتالي الخالق. الله الظاهر في شخصه. هو حامل </w:t>
      </w:r>
      <w:r w:rsidR="00E76C1C">
        <w:rPr>
          <w:rFonts w:ascii="Sakkal Majalla" w:hAnsi="Sakkal Majalla" w:cs="Sakkal Majalla" w:hint="cs"/>
          <w:sz w:val="28"/>
          <w:szCs w:val="28"/>
          <w:rtl/>
          <w:lang w:bidi="ar-EG"/>
        </w:rPr>
        <w:t>ل</w:t>
      </w:r>
      <w:r w:rsidR="003C4CFD">
        <w:rPr>
          <w:rFonts w:ascii="Sakkal Majalla" w:hAnsi="Sakkal Majalla" w:cs="Sakkal Majalla" w:hint="cs"/>
          <w:sz w:val="28"/>
          <w:szCs w:val="28"/>
          <w:rtl/>
          <w:lang w:bidi="ar-EG"/>
        </w:rPr>
        <w:t xml:space="preserve">كل الأشياء بكلمته، والتي لأجل ذلك لها سلطان إلهي. لكن هذا ليس كل ما في الأمر (فإننا </w:t>
      </w:r>
      <w:r w:rsidR="00FB5350">
        <w:rPr>
          <w:rFonts w:ascii="Sakkal Majalla" w:hAnsi="Sakkal Majalla" w:cs="Sakkal Majalla" w:hint="cs"/>
          <w:sz w:val="28"/>
          <w:szCs w:val="28"/>
          <w:rtl/>
          <w:lang w:bidi="ar-EG"/>
        </w:rPr>
        <w:t xml:space="preserve">لا زلنا نتكلم عن المسيح). هنالك جانب آخر عن مجده، قد ظهر فعلاً بصورة </w:t>
      </w:r>
      <w:r w:rsidR="00C52F0D">
        <w:rPr>
          <w:rFonts w:ascii="Sakkal Majalla" w:hAnsi="Sakkal Majalla" w:cs="Sakkal Majalla" w:hint="cs"/>
          <w:sz w:val="28"/>
          <w:szCs w:val="28"/>
          <w:rtl/>
          <w:lang w:bidi="ar-EG"/>
        </w:rPr>
        <w:t>إلهية</w:t>
      </w:r>
      <w:r w:rsidR="00C52F0D">
        <w:rPr>
          <w:rFonts w:ascii="Sakkal Majalla" w:hAnsi="Sakkal Majalla" w:cs="Sakkal Majalla" w:hint="eastAsia"/>
          <w:sz w:val="28"/>
          <w:szCs w:val="28"/>
          <w:rtl/>
          <w:lang w:bidi="ar-EG"/>
        </w:rPr>
        <w:t>،</w:t>
      </w:r>
      <w:r w:rsidR="00FB5350">
        <w:rPr>
          <w:rFonts w:ascii="Sakkal Majalla" w:hAnsi="Sakkal Majalla" w:cs="Sakkal Majalla" w:hint="cs"/>
          <w:sz w:val="28"/>
          <w:szCs w:val="28"/>
          <w:rtl/>
          <w:lang w:bidi="ar-EG"/>
        </w:rPr>
        <w:t xml:space="preserve"> ولكن في الطبيعة </w:t>
      </w:r>
      <w:r w:rsidR="00FB5350" w:rsidRPr="00E76C1C">
        <w:rPr>
          <w:rFonts w:ascii="Sakkal Majalla" w:hAnsi="Sakkal Majalla" w:cs="Sakkal Majalla" w:hint="cs"/>
          <w:sz w:val="28"/>
          <w:szCs w:val="28"/>
          <w:rtl/>
          <w:lang w:bidi="ar-EG"/>
        </w:rPr>
        <w:t>البشرية</w:t>
      </w:r>
      <w:r w:rsidR="00FB5350">
        <w:rPr>
          <w:rFonts w:ascii="Sakkal Majalla" w:hAnsi="Sakkal Majalla" w:cs="Sakkal Majalla" w:hint="cs"/>
          <w:sz w:val="28"/>
          <w:szCs w:val="28"/>
          <w:rtl/>
          <w:lang w:bidi="ar-EG"/>
        </w:rPr>
        <w:t xml:space="preserve">. </w:t>
      </w:r>
      <w:r w:rsidR="00E76C1C">
        <w:rPr>
          <w:rFonts w:ascii="Sakkal Majalla" w:hAnsi="Sakkal Majalla" w:cs="Sakkal Majalla" w:hint="cs"/>
          <w:sz w:val="28"/>
          <w:szCs w:val="28"/>
          <w:rtl/>
          <w:lang w:bidi="ar-EG"/>
        </w:rPr>
        <w:t>ومن بعدما أن عمِل على تطهير خطايانا الذي كان ما قد ذكرناه آنفًا، من خلال نفسه (لتحقيق مجده</w:t>
      </w:r>
      <w:r w:rsidR="00E76C1C">
        <w:rPr>
          <w:rStyle w:val="FootnoteReference"/>
          <w:rFonts w:ascii="Sakkal Majalla" w:hAnsi="Sakkal Majalla" w:cs="Sakkal Majalla"/>
          <w:sz w:val="28"/>
          <w:szCs w:val="28"/>
          <w:rtl/>
          <w:lang w:bidi="ar-EG"/>
        </w:rPr>
        <w:footnoteReference w:id="5"/>
      </w:r>
      <w:r w:rsidR="00E76C1C">
        <w:rPr>
          <w:rFonts w:ascii="Sakkal Majalla" w:hAnsi="Sakkal Majalla" w:cs="Sakkal Majalla" w:hint="cs"/>
          <w:sz w:val="28"/>
          <w:szCs w:val="28"/>
          <w:rtl/>
          <w:lang w:bidi="ar-EG"/>
        </w:rPr>
        <w:t xml:space="preserve"> ولأجل </w:t>
      </w:r>
      <w:r w:rsidR="00E76C1C">
        <w:rPr>
          <w:rFonts w:ascii="Sakkal Majalla" w:hAnsi="Sakkal Majalla" w:cs="Sakkal Majalla" w:hint="cs"/>
          <w:sz w:val="28"/>
          <w:szCs w:val="28"/>
          <w:rtl/>
          <w:lang w:bidi="ar-EG"/>
        </w:rPr>
        <w:lastRenderedPageBreak/>
        <w:t>مجده)</w:t>
      </w:r>
      <w:r w:rsidR="001800F9">
        <w:rPr>
          <w:rFonts w:ascii="Sakkal Majalla" w:hAnsi="Sakkal Majalla" w:cs="Sakkal Majalla" w:hint="cs"/>
          <w:sz w:val="28"/>
          <w:szCs w:val="28"/>
          <w:rtl/>
          <w:lang w:bidi="ar-EG"/>
        </w:rPr>
        <w:t xml:space="preserve">، جلس على يمين الجلالة في </w:t>
      </w:r>
      <w:proofErr w:type="spellStart"/>
      <w:r w:rsidR="001800F9">
        <w:rPr>
          <w:rFonts w:ascii="Sakkal Majalla" w:hAnsi="Sakkal Majalla" w:cs="Sakkal Majalla" w:hint="cs"/>
          <w:sz w:val="28"/>
          <w:szCs w:val="28"/>
          <w:rtl/>
          <w:lang w:bidi="ar-EG"/>
        </w:rPr>
        <w:t>الأعالي</w:t>
      </w:r>
      <w:proofErr w:type="spellEnd"/>
      <w:r w:rsidR="001800F9">
        <w:rPr>
          <w:rFonts w:ascii="Sakkal Majalla" w:hAnsi="Sakkal Majalla" w:cs="Sakkal Majalla" w:hint="cs"/>
          <w:sz w:val="28"/>
          <w:szCs w:val="28"/>
          <w:rtl/>
          <w:lang w:bidi="ar-EG"/>
        </w:rPr>
        <w:t xml:space="preserve"> (عدد 3). إننا هنا لنا كل ملء مجد المسيح الشخصي. إنه فعلاً الخالق، إعلان الله، حافظ كل الأشياء بكلمته. هو المُكفّر: هو صنع تطهير خطايانا بنفسه. هو جلس عن يمين العظمة في </w:t>
      </w:r>
      <w:proofErr w:type="spellStart"/>
      <w:r w:rsidR="001800F9">
        <w:rPr>
          <w:rFonts w:ascii="Sakkal Majalla" w:hAnsi="Sakkal Majalla" w:cs="Sakkal Majalla" w:hint="cs"/>
          <w:sz w:val="28"/>
          <w:szCs w:val="28"/>
          <w:rtl/>
          <w:lang w:bidi="ar-EG"/>
        </w:rPr>
        <w:t>الأعالي</w:t>
      </w:r>
      <w:proofErr w:type="spellEnd"/>
      <w:r w:rsidR="001800F9">
        <w:rPr>
          <w:rFonts w:ascii="Sakkal Majalla" w:hAnsi="Sakkal Majalla" w:cs="Sakkal Majalla" w:hint="cs"/>
          <w:sz w:val="28"/>
          <w:szCs w:val="28"/>
          <w:rtl/>
          <w:lang w:bidi="ar-EG"/>
        </w:rPr>
        <w:t>. ومَن هو كل هذا هو المسيا. هو الله الخالق، لكنه مسيّا الذي من بعدما أن صنع تطهيرًا لخطايانا جلس في مكانه عن يمين العظمة في ال</w:t>
      </w:r>
      <w:r w:rsidR="00496A52">
        <w:rPr>
          <w:rFonts w:ascii="Sakkal Majalla" w:hAnsi="Sakkal Majalla" w:cs="Sakkal Majalla" w:hint="cs"/>
          <w:sz w:val="28"/>
          <w:szCs w:val="28"/>
          <w:rtl/>
          <w:lang w:bidi="ar-EG"/>
        </w:rPr>
        <w:t>علاء. إننا نفهم بأن هذا العرض عن مجد المسيح، المسيا، إن كان مجد شخصه أو مقامه، كان يجب أن يُخرج كل مَن يؤمن من الديانة اليهودية بقدر ما ارتبطوا بالمواعيد اليهودية وآمالها. إنه الله. هو نزل من السماء وصعد ثانية إليها.</w:t>
      </w:r>
    </w:p>
    <w:p w14:paraId="218FAF1C" w14:textId="1C9FF811" w:rsidR="00496A52" w:rsidRDefault="00496A52"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فالذين انضموا إليه والتصقوا به،</w:t>
      </w:r>
      <w:r w:rsidR="00D41B41">
        <w:rPr>
          <w:rFonts w:ascii="Sakkal Majalla" w:hAnsi="Sakkal Majalla" w:cs="Sakkal Majalla" w:hint="cs"/>
          <w:sz w:val="28"/>
          <w:szCs w:val="28"/>
          <w:rtl/>
          <w:lang w:bidi="ar-EG"/>
        </w:rPr>
        <w:t xml:space="preserve"> وجدوا أنفسهم أنه نُقلوا إلى مقام آخر أسمى من النظام اليهودي. هذا النظام كان مرتبًا بارتباطه بالملائكة، لأنه هو له اسم كميراث يملكه (ألا وهو إعلان عن ماهيته، الذي هو أفضل بكثير من اسم الملائكة (عدد 4)</w:t>
      </w:r>
      <w:r w:rsidR="00284869">
        <w:rPr>
          <w:rFonts w:ascii="Sakkal Majalla" w:hAnsi="Sakkal Majalla" w:cs="Sakkal Majalla" w:hint="cs"/>
          <w:sz w:val="28"/>
          <w:szCs w:val="28"/>
          <w:rtl/>
          <w:lang w:bidi="ar-EG"/>
        </w:rPr>
        <w:t>)</w:t>
      </w:r>
      <w:r w:rsidR="00D41B41">
        <w:rPr>
          <w:rFonts w:ascii="Sakkal Majalla" w:hAnsi="Sakkal Majalla" w:cs="Sakkal Majalla" w:hint="cs"/>
          <w:sz w:val="28"/>
          <w:szCs w:val="28"/>
          <w:rtl/>
          <w:lang w:bidi="ar-EG"/>
        </w:rPr>
        <w:t>.</w:t>
      </w:r>
      <w:r w:rsidR="00284869">
        <w:rPr>
          <w:rFonts w:ascii="Sakkal Majalla" w:hAnsi="Sakkal Majalla" w:cs="Sakkal Majalla" w:hint="cs"/>
          <w:sz w:val="28"/>
          <w:szCs w:val="28"/>
          <w:rtl/>
          <w:lang w:bidi="ar-EG"/>
        </w:rPr>
        <w:t xml:space="preserve"> عن هذا الأمر يقتبس كاتب هذه الرسالة مواضع مختلفة من العهد القديم، التي تتكلم عن المسيا، ليُري ما يكونه على عكس طبيعة ومقام الملائكة المميز. إن أهمية هذه الشهادة هي واضحة لعيون اليهود الراجعين، وليس من الصعب رؤيتها كما أن الاستدلال ملائم بالذات لهم، لأنه بحسب إيمانهم </w:t>
      </w:r>
      <w:proofErr w:type="spellStart"/>
      <w:r w:rsidR="00284869">
        <w:rPr>
          <w:rFonts w:ascii="Sakkal Majalla" w:hAnsi="Sakkal Majalla" w:cs="Sakkal Majalla" w:hint="cs"/>
          <w:sz w:val="28"/>
          <w:szCs w:val="28"/>
          <w:rtl/>
          <w:lang w:bidi="ar-EG"/>
        </w:rPr>
        <w:t>المتأسس</w:t>
      </w:r>
      <w:proofErr w:type="spellEnd"/>
      <w:r w:rsidR="009E17DB">
        <w:rPr>
          <w:rFonts w:ascii="Sakkal Majalla" w:hAnsi="Sakkal Majalla" w:cs="Sakkal Majalla" w:hint="cs"/>
          <w:sz w:val="28"/>
          <w:szCs w:val="28"/>
          <w:rtl/>
          <w:lang w:bidi="ar-EG"/>
        </w:rPr>
        <w:t xml:space="preserve"> في كل نحو على الكلمة</w:t>
      </w:r>
      <w:r w:rsidR="009E17DB">
        <w:rPr>
          <w:rStyle w:val="FootnoteReference"/>
          <w:rFonts w:ascii="Sakkal Majalla" w:hAnsi="Sakkal Majalla" w:cs="Sakkal Majalla"/>
          <w:sz w:val="28"/>
          <w:szCs w:val="28"/>
          <w:rtl/>
          <w:lang w:bidi="ar-EG"/>
        </w:rPr>
        <w:footnoteReference w:id="6"/>
      </w:r>
      <w:r w:rsidR="009E17DB">
        <w:rPr>
          <w:rFonts w:ascii="Sakkal Majalla" w:hAnsi="Sakkal Majalla" w:cs="Sakkal Majalla" w:hint="cs"/>
          <w:sz w:val="28"/>
          <w:szCs w:val="28"/>
          <w:rtl/>
          <w:lang w:bidi="ar-EG"/>
        </w:rPr>
        <w:t xml:space="preserve">، كان التدبير اليهودي تديره الملائكة. كما وأسفارهم أظهرت بأن المسيا سيكون له مقام أفضل وأسمى من مقام الملائكة، وذلك بحسب الحقوق التي كانت له </w:t>
      </w:r>
      <w:r w:rsidR="00C41766">
        <w:rPr>
          <w:rFonts w:ascii="Sakkal Majalla" w:hAnsi="Sakkal Majalla" w:cs="Sakkal Majalla" w:hint="cs"/>
          <w:sz w:val="28"/>
          <w:szCs w:val="28"/>
          <w:rtl/>
          <w:lang w:bidi="ar-EG"/>
        </w:rPr>
        <w:t>بقوة طبيعته وبمشورات وإعلان الله. فالذين اتحدوا معه ارتبطوا بشيء غيّ</w:t>
      </w:r>
      <w:r w:rsidR="00170EB5">
        <w:rPr>
          <w:rFonts w:ascii="Sakkal Majalla" w:hAnsi="Sakkal Majalla" w:cs="Sakkal Majalla" w:hint="cs"/>
          <w:sz w:val="28"/>
          <w:szCs w:val="28"/>
          <w:rtl/>
          <w:lang w:bidi="ar-EG"/>
        </w:rPr>
        <w:t>ب على</w:t>
      </w:r>
      <w:r w:rsidR="00C41766">
        <w:rPr>
          <w:rFonts w:ascii="Sakkal Majalla" w:hAnsi="Sakkal Majalla" w:cs="Sakkal Majalla" w:hint="cs"/>
          <w:sz w:val="28"/>
          <w:szCs w:val="28"/>
          <w:rtl/>
          <w:lang w:bidi="ar-EG"/>
        </w:rPr>
        <w:t xml:space="preserve"> كل ما هو كان مرتبطًا بالناموس، به وبالتدبير اليهودي مباشرة</w:t>
      </w:r>
      <w:r w:rsidR="00170EB5">
        <w:rPr>
          <w:rFonts w:ascii="Sakkal Majalla" w:hAnsi="Sakkal Majalla" w:cs="Sakkal Majalla" w:hint="cs"/>
          <w:sz w:val="28"/>
          <w:szCs w:val="28"/>
          <w:rtl/>
          <w:lang w:bidi="ar-EG"/>
        </w:rPr>
        <w:t xml:space="preserve">. إن مجد التدبير اليهودي حمل طابع الملائكة. أما مجد المسيحية </w:t>
      </w:r>
      <w:r w:rsidR="00170EB5">
        <w:rPr>
          <w:rFonts w:ascii="Sakkal Majalla" w:hAnsi="Sakkal Majalla" w:cs="Sakkal Majalla"/>
          <w:sz w:val="28"/>
          <w:szCs w:val="28"/>
          <w:rtl/>
          <w:lang w:bidi="ar-EG"/>
        </w:rPr>
        <w:t>–</w:t>
      </w:r>
      <w:r w:rsidR="00170EB5">
        <w:rPr>
          <w:rFonts w:ascii="Sakkal Majalla" w:hAnsi="Sakkal Majalla" w:cs="Sakkal Majalla" w:hint="cs"/>
          <w:sz w:val="28"/>
          <w:szCs w:val="28"/>
          <w:rtl/>
          <w:lang w:bidi="ar-EG"/>
        </w:rPr>
        <w:t xml:space="preserve"> والكاتب يكلم أولئك الذين اعترفوا بيسوع بأنه المسيح </w:t>
      </w:r>
      <w:r w:rsidR="00170EB5">
        <w:rPr>
          <w:rFonts w:ascii="Sakkal Majalla" w:hAnsi="Sakkal Majalla" w:cs="Sakkal Majalla"/>
          <w:sz w:val="28"/>
          <w:szCs w:val="28"/>
          <w:rtl/>
          <w:lang w:bidi="ar-EG"/>
        </w:rPr>
        <w:t>–</w:t>
      </w:r>
      <w:r w:rsidR="00170EB5">
        <w:rPr>
          <w:rFonts w:ascii="Sakkal Majalla" w:hAnsi="Sakkal Majalla" w:cs="Sakkal Majalla" w:hint="cs"/>
          <w:sz w:val="28"/>
          <w:szCs w:val="28"/>
          <w:rtl/>
          <w:lang w:bidi="ar-EG"/>
        </w:rPr>
        <w:t xml:space="preserve"> كان أسمى</w:t>
      </w:r>
      <w:r w:rsidR="0029176F">
        <w:rPr>
          <w:rFonts w:ascii="Sakkal Majalla" w:hAnsi="Sakkal Majalla" w:cs="Sakkal Majalla" w:hint="cs"/>
          <w:sz w:val="28"/>
          <w:szCs w:val="28"/>
          <w:rtl/>
          <w:lang w:bidi="ar-EG"/>
        </w:rPr>
        <w:t xml:space="preserve"> من مجد الناموس بحيث لم يكن من الممكن أن يكون اتحاد بين النظامين.</w:t>
      </w:r>
    </w:p>
    <w:p w14:paraId="3FFC75D9" w14:textId="73782196" w:rsidR="0029176F" w:rsidRDefault="0029176F"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الاقتباسات تبدأ بموضع من مزمور 2. الله لم يقل لأي واحد من الملائكة: "أنت ابني، أنا اليوم ولدتك." إن طابع البنوة هذا الذي للمسيا </w:t>
      </w:r>
      <w:r w:rsidR="005B6752">
        <w:rPr>
          <w:rFonts w:ascii="Sakkal Majalla" w:hAnsi="Sakkal Majalla" w:cs="Sakkal Majalla" w:hint="cs"/>
          <w:sz w:val="28"/>
          <w:szCs w:val="28"/>
          <w:rtl/>
          <w:lang w:bidi="ar-EG"/>
        </w:rPr>
        <w:t xml:space="preserve">هو </w:t>
      </w:r>
      <w:r>
        <w:rPr>
          <w:rFonts w:ascii="Sakkal Majalla" w:hAnsi="Sakkal Majalla" w:cs="Sakkal Majalla" w:hint="cs"/>
          <w:sz w:val="28"/>
          <w:szCs w:val="28"/>
          <w:rtl/>
          <w:lang w:bidi="ar-EG"/>
        </w:rPr>
        <w:t xml:space="preserve">الذي يميزه </w:t>
      </w:r>
      <w:r w:rsidR="005B6752">
        <w:rPr>
          <w:rFonts w:ascii="Sakkal Majalla" w:hAnsi="Sakkal Majalla" w:cs="Sakkal Majalla" w:hint="cs"/>
          <w:sz w:val="28"/>
          <w:szCs w:val="28"/>
          <w:rtl/>
          <w:lang w:bidi="ar-EG"/>
        </w:rPr>
        <w:t>في علاقته الحقيقية. ابن الآب كان منذ الأزل، لكن هذه ليست النظرة التي يُنظَر فيها هنا. صحيح أن الاسم يعبّر عن ذات العلاقة، لكنه المسيا الذي وُلد على الأرض المُستخدم هذا الاسم له هنا. لأن المزمور 2. يخبر، إذ عينه كملك في صهيون، بالقرار الذي يُنبئ عن اسمه</w:t>
      </w:r>
      <w:r w:rsidR="007559E2">
        <w:rPr>
          <w:rFonts w:ascii="Sakkal Majalla" w:hAnsi="Sakkal Majalla" w:cs="Sakkal Majalla" w:hint="cs"/>
          <w:sz w:val="28"/>
          <w:szCs w:val="28"/>
          <w:rtl/>
          <w:lang w:bidi="ar-EG"/>
        </w:rPr>
        <w:t xml:space="preserve"> العلني. فالكلمات: أنت ابني، أنا اليوم ولدتك" تعبّر عن علاقته بالله في الزمان. من دون شك أن اسمه مرتبط بطبيعته السامية، وهو متعلق بها، لكن هذا المقام بالنسبة للإنسان تم اكتسابه بولادة يسوع العجيبة وتبرهن بقيامته وتثبّت في معناه الحقيقي. في المزمور 2 ترتبط الشهادة المعروضة عن هذه العلاقة، </w:t>
      </w:r>
      <w:r w:rsidR="004A33E0">
        <w:rPr>
          <w:rFonts w:ascii="Sakkal Majalla" w:hAnsi="Sakkal Majalla" w:cs="Sakkal Majalla" w:hint="cs"/>
          <w:sz w:val="28"/>
          <w:szCs w:val="28"/>
          <w:rtl/>
          <w:lang w:bidi="ar-EG"/>
        </w:rPr>
        <w:t xml:space="preserve">بالمسيح الملك في صهيون، لكنها تعرّف عن المجد الشخصي الذي للملك المُعترف به من الله. بقوة الحقوق المرتبطة باسم الابن، يُطالب كل الملوك أن يخضعوا له. فهذا المزمور يتكلم عن حُكم العالم، عند تعيين الله للمسيا </w:t>
      </w:r>
      <w:r w:rsidR="00E939C0">
        <w:rPr>
          <w:rFonts w:ascii="Sakkal Majalla" w:hAnsi="Sakkal Majalla" w:cs="Sakkal Majalla" w:hint="cs"/>
          <w:sz w:val="28"/>
          <w:szCs w:val="28"/>
          <w:rtl/>
          <w:lang w:bidi="ar-EG"/>
        </w:rPr>
        <w:t>كملك على صهيون، وليس عن الإنجيل. غير أنه في الموضع المقتبس هنا من مزمور 2 تُعرض علاقة المجد الذي هو فيها بالله، أساس حقوقه، بينما لا يوجد أي ذِكر لحقوقه كملك.</w:t>
      </w:r>
    </w:p>
    <w:p w14:paraId="62AD69AE" w14:textId="174E19F9" w:rsidR="00E939C0" w:rsidRDefault="005E4999"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ذات الأمر هو في الاقتباس الذي يليه: "</w:t>
      </w:r>
      <w:r w:rsidRPr="005E4999">
        <w:rPr>
          <w:rFonts w:ascii="Sakkal Majalla" w:hAnsi="Sakkal Majalla" w:cs="Sakkal Majalla"/>
          <w:sz w:val="28"/>
          <w:szCs w:val="28"/>
          <w:rtl/>
          <w:lang w:bidi="ar-EG"/>
        </w:rPr>
        <w:t>أَنَا أَكُونُ لَهُ أَبًا وَهُوَ يَكُونُ لِيَ ابْنًا</w:t>
      </w:r>
      <w:r>
        <w:rPr>
          <w:rFonts w:ascii="Sakkal Majalla" w:hAnsi="Sakkal Majalla" w:cs="Sakkal Majalla" w:hint="cs"/>
          <w:sz w:val="28"/>
          <w:szCs w:val="28"/>
          <w:rtl/>
          <w:lang w:bidi="ar-EG"/>
        </w:rPr>
        <w:t xml:space="preserve">" هنا نحن نرى بوضوح بأن الأمر يدور حول علاقة هو موجود فيها مع الله، والتي فيها يقبله الله ويعترف به. أنا أكون له أبًا"، يقول الله. إن الكلام إذًا لا زال عن المسيا ملك صهيون، ابن داود، لأن تلك الكلمات التي نجدها في 2. صموئيل 7: 14 و </w:t>
      </w:r>
      <w:r w:rsidR="008D7668">
        <w:rPr>
          <w:rFonts w:ascii="Sakkal Majalla" w:hAnsi="Sakkal Majalla" w:cs="Sakkal Majalla" w:hint="cs"/>
          <w:sz w:val="28"/>
          <w:szCs w:val="28"/>
          <w:rtl/>
          <w:lang w:bidi="ar-EG"/>
        </w:rPr>
        <w:t xml:space="preserve">1. أخبار الأيام 17: 13، موجّهة أولاً لسليمان كابن لداود. في المواضع التالية المذكورة آنفًا تُستخدم الكلمات عن ابن داود الحقيقي بصورة محددة أكثر من الأولى. هذه </w:t>
      </w:r>
      <w:r w:rsidR="008D7668">
        <w:rPr>
          <w:rFonts w:ascii="Sakkal Majalla" w:hAnsi="Sakkal Majalla" w:cs="Sakkal Majalla" w:hint="cs"/>
          <w:sz w:val="28"/>
          <w:szCs w:val="28"/>
          <w:rtl/>
          <w:lang w:bidi="ar-EG"/>
        </w:rPr>
        <w:lastRenderedPageBreak/>
        <w:t xml:space="preserve">العلاقة الحميمة جدًا ويمكننا القول المُعبَّر عنها بالكثير من المحبة لم تكن من نصيب الملائكة. بأن يكون ابن الله ومُعتَرَف به من الله في صفته هذه هو نصيب المسيا بارتباطه </w:t>
      </w:r>
      <w:r w:rsidR="008D7668" w:rsidRPr="009A2375">
        <w:rPr>
          <w:rFonts w:ascii="Sakkal Majalla" w:hAnsi="Sakkal Majalla" w:cs="Sakkal Majalla" w:hint="cs"/>
          <w:sz w:val="28"/>
          <w:szCs w:val="28"/>
          <w:rtl/>
          <w:lang w:bidi="ar-EG"/>
        </w:rPr>
        <w:t>بالله</w:t>
      </w:r>
      <w:r w:rsidR="008D7668">
        <w:rPr>
          <w:rFonts w:ascii="Sakkal Majalla" w:hAnsi="Sakkal Majalla" w:cs="Sakkal Majalla" w:hint="cs"/>
          <w:sz w:val="28"/>
          <w:szCs w:val="28"/>
          <w:rtl/>
          <w:lang w:bidi="ar-EG"/>
        </w:rPr>
        <w:t>.</w:t>
      </w:r>
    </w:p>
    <w:p w14:paraId="2A471F9B" w14:textId="3506637E" w:rsidR="009A2375" w:rsidRDefault="009A2375" w:rsidP="00000173">
      <w:pPr>
        <w:jc w:val="both"/>
        <w:rPr>
          <w:rFonts w:ascii="Sakkal Majalla" w:hAnsi="Sakkal Majalla" w:cs="Sakkal Majalla"/>
          <w:sz w:val="28"/>
          <w:szCs w:val="28"/>
          <w:rtl/>
          <w:lang w:bidi="ar-EG"/>
        </w:rPr>
      </w:pPr>
      <w:proofErr w:type="spellStart"/>
      <w:r>
        <w:rPr>
          <w:rFonts w:ascii="Sakkal Majalla" w:hAnsi="Sakkal Majalla" w:cs="Sakkal Majalla" w:hint="cs"/>
          <w:sz w:val="28"/>
          <w:szCs w:val="28"/>
          <w:rtl/>
          <w:lang w:bidi="ar-EG"/>
        </w:rPr>
        <w:t>فالمسيا</w:t>
      </w:r>
      <w:proofErr w:type="spellEnd"/>
      <w:r>
        <w:rPr>
          <w:rFonts w:ascii="Sakkal Majalla" w:hAnsi="Sakkal Majalla" w:cs="Sakkal Majalla" w:hint="cs"/>
          <w:sz w:val="28"/>
          <w:szCs w:val="28"/>
          <w:rtl/>
          <w:lang w:bidi="ar-EG"/>
        </w:rPr>
        <w:t xml:space="preserve"> هو إذًا ابن الله في نحو خاص. لقد كان في علاقة لم يكن باستطاعة الملائكة أن يكونوا فيها. لكن وأكثر من ذلك. عند إدخال الله البكر في دائرة الأرض سيُطالب الملائكة بأن يسجدوا له (عدد 6). الله سيقدمه </w:t>
      </w:r>
      <w:r w:rsidR="005358F3">
        <w:rPr>
          <w:rFonts w:ascii="Sakkal Majalla" w:hAnsi="Sakkal Majalla" w:cs="Sakkal Majalla" w:hint="cs"/>
          <w:sz w:val="28"/>
          <w:szCs w:val="28"/>
          <w:rtl/>
          <w:lang w:bidi="ar-EG"/>
        </w:rPr>
        <w:t>للعالم من جديد، لكن عندها كل أسمى الكائنات ستخضع عند قدميه. ملائكة الله، الخليقة الأقرب منه سيُقدمون للبِكر الإكرام. إن عبارة "بكر" هي أيضًا ملفتة للنظر. البكر هو الوارث، بداية إعلان ومجد سلطان قدرة الله. في هذا المفهوم تُستخدم الكلمة في موضع آخر. إنها تقول عن ابن داود: "</w:t>
      </w:r>
      <w:r w:rsidR="002762B5" w:rsidRPr="002762B5">
        <w:rPr>
          <w:rFonts w:ascii="Sakkal Majalla" w:hAnsi="Sakkal Majalla" w:cs="Sakkal Majalla"/>
          <w:sz w:val="28"/>
          <w:szCs w:val="28"/>
          <w:rtl/>
          <w:lang w:bidi="ar-EG"/>
        </w:rPr>
        <w:t>أَنَا أَيْضًا أَجْعَلُهُ بِكْرًا، أَعْلَى مِنْ مُلُوكِ الأَرْضِ.</w:t>
      </w:r>
      <w:r w:rsidR="002762B5">
        <w:rPr>
          <w:rFonts w:ascii="Sakkal Majalla" w:hAnsi="Sakkal Majalla" w:cs="Sakkal Majalla" w:hint="cs"/>
          <w:sz w:val="28"/>
          <w:szCs w:val="28"/>
          <w:rtl/>
          <w:lang w:bidi="ar-EG"/>
        </w:rPr>
        <w:t xml:space="preserve">" (مزمور 89: 27). فهكذا سيُدخَل المسيا إلى العالم كمَن له هذا الدور كالمسيا في نظر الله. إنه البكر </w:t>
      </w:r>
      <w:r w:rsidR="002762B5">
        <w:rPr>
          <w:rFonts w:ascii="Sakkal Majalla" w:hAnsi="Sakkal Majalla" w:cs="Sakkal Majalla"/>
          <w:sz w:val="28"/>
          <w:szCs w:val="28"/>
          <w:rtl/>
          <w:lang w:bidi="ar-EG"/>
        </w:rPr>
        <w:t>–</w:t>
      </w:r>
      <w:r w:rsidR="002762B5">
        <w:rPr>
          <w:rFonts w:ascii="Sakkal Majalla" w:hAnsi="Sakkal Majalla" w:cs="Sakkal Majalla" w:hint="cs"/>
          <w:sz w:val="28"/>
          <w:szCs w:val="28"/>
          <w:rtl/>
          <w:lang w:bidi="ar-EG"/>
        </w:rPr>
        <w:t xml:space="preserve"> التعبير المباشر عن حقوق الله ومجده. هو له الأولوية على الجميع.</w:t>
      </w:r>
    </w:p>
    <w:p w14:paraId="51239A8F" w14:textId="0B6205DB" w:rsidR="002762B5" w:rsidRDefault="002762B5"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فهذا هو بما معناه مقام مجد المسيا. هو ليس فقط رأس الشعب على الأرض، كابن داود، وحتى ليس فقط ابن الله المُعتَرَف به على الأرض بحسب مزمور 2، وإنما</w:t>
      </w:r>
      <w:r w:rsidR="00F40F08">
        <w:rPr>
          <w:rFonts w:ascii="Sakkal Majalla" w:hAnsi="Sakkal Majalla" w:cs="Sakkal Majalla" w:hint="cs"/>
          <w:sz w:val="28"/>
          <w:szCs w:val="28"/>
          <w:rtl/>
          <w:lang w:bidi="ar-EG"/>
        </w:rPr>
        <w:t xml:space="preserve"> بكر كل خليقة، بحيث </w:t>
      </w:r>
      <w:proofErr w:type="spellStart"/>
      <w:r w:rsidR="00F40F08">
        <w:rPr>
          <w:rFonts w:ascii="Sakkal Majalla" w:hAnsi="Sakkal Majalla" w:cs="Sakkal Majalla" w:hint="cs"/>
          <w:sz w:val="28"/>
          <w:szCs w:val="28"/>
          <w:rtl/>
          <w:lang w:bidi="ar-EG"/>
        </w:rPr>
        <w:t>ان</w:t>
      </w:r>
      <w:proofErr w:type="spellEnd"/>
      <w:r w:rsidR="00F40F08">
        <w:rPr>
          <w:rFonts w:ascii="Sakkal Majalla" w:hAnsi="Sakkal Majalla" w:cs="Sakkal Majalla" w:hint="cs"/>
          <w:sz w:val="28"/>
          <w:szCs w:val="28"/>
          <w:rtl/>
          <w:lang w:bidi="ar-EG"/>
        </w:rPr>
        <w:t xml:space="preserve"> أسمى وأفخر ما في الخليقة والأقرب من الله، ملائكة الله، آنية قدرته وعدله، يجب أن تقدم إكرامها للابن في دوره هذا.</w:t>
      </w:r>
    </w:p>
    <w:p w14:paraId="4A876505" w14:textId="78EF69B0" w:rsidR="00F40F08" w:rsidRDefault="00F40F08"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لكن وهذا أيضًا ليس كل ما في الأمر إلى حد بعيد. فهذا الإكرام بحد ذاته لن يكون في محله، إن لم يكن مجده خاص به وله شخصيًا، إن لم يكن مرتبطًا </w:t>
      </w:r>
      <w:r w:rsidR="00EA4579">
        <w:rPr>
          <w:rFonts w:ascii="Sakkal Majalla" w:hAnsi="Sakkal Majalla" w:cs="Sakkal Majalla" w:hint="cs"/>
          <w:sz w:val="28"/>
          <w:szCs w:val="28"/>
          <w:rtl/>
          <w:lang w:bidi="ar-EG"/>
        </w:rPr>
        <w:t>بطبيعته. ومع هذا فكل ما نراه في عيوننا في هذا الإصحاح هو المسيا بصورة دائمة كالمُعتَرَف به من الله. الله يخبرنا بما يكونه. هو يقول عن الملائكة: "</w:t>
      </w:r>
      <w:r w:rsidR="00A1544F" w:rsidRPr="00A1544F">
        <w:rPr>
          <w:rFonts w:ascii="Sakkal Majalla" w:hAnsi="Sakkal Majalla" w:cs="Sakkal Majalla"/>
          <w:sz w:val="28"/>
          <w:szCs w:val="28"/>
          <w:rtl/>
          <w:lang w:bidi="ar-EG"/>
        </w:rPr>
        <w:t>«الصَّانِعُ مَلاَئِكَتَهُ رِيَاحًا وَخُدَّامَهُ لَهِيبَ نَارٍ»</w:t>
      </w:r>
      <w:r w:rsidR="00A1544F">
        <w:rPr>
          <w:rFonts w:ascii="Sakkal Majalla" w:hAnsi="Sakkal Majalla" w:cs="Sakkal Majalla" w:hint="cs"/>
          <w:sz w:val="28"/>
          <w:szCs w:val="28"/>
          <w:rtl/>
          <w:lang w:bidi="ar-EG"/>
        </w:rPr>
        <w:t>" أما ابنه فهو لا يصنع منه شيئًا. هو يعترف بما يكونه بقوله: "</w:t>
      </w:r>
      <w:r w:rsidR="00A1544F" w:rsidRPr="00A1544F">
        <w:rPr>
          <w:rFonts w:ascii="Sakkal Majalla" w:hAnsi="Sakkal Majalla" w:cs="Sakkal Majalla"/>
          <w:sz w:val="28"/>
          <w:szCs w:val="28"/>
          <w:rtl/>
          <w:lang w:bidi="ar-EG"/>
        </w:rPr>
        <w:t>«كُرْسِيُّكَ يَا أَللهُ إِلَى دَهْرِ الدُّهُورِ.</w:t>
      </w:r>
      <w:r w:rsidR="00A1544F">
        <w:rPr>
          <w:rFonts w:ascii="Sakkal Majalla" w:hAnsi="Sakkal Majalla" w:cs="Sakkal Majalla" w:hint="cs"/>
          <w:sz w:val="28"/>
          <w:szCs w:val="28"/>
          <w:rtl/>
          <w:lang w:bidi="ar-EG"/>
        </w:rPr>
        <w:t>" (عدد 8). من الممكن أن يكون للمسيا عرش أرضي (الذي أيضًا لن يؤخذ منه، حتى لو اختفى ليتملك العرش الأبدي)، لكنه أيضًا له عرش يدوم وإلى الأبد.</w:t>
      </w:r>
    </w:p>
    <w:p w14:paraId="13B68EE2" w14:textId="19893A3B" w:rsidR="00A1544F" w:rsidRDefault="00A1544F"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قضيب عرشه كالمسيا هو قضيب استقامة، كما وأيضًا هو بشخصه حينما كان على الأرض، "</w:t>
      </w:r>
      <w:r w:rsidR="00CB751A" w:rsidRPr="00CB751A">
        <w:rPr>
          <w:rFonts w:ascii="Sakkal Majalla" w:hAnsi="Sakkal Majalla" w:cs="Sakkal Majalla"/>
          <w:sz w:val="28"/>
          <w:szCs w:val="28"/>
          <w:rtl/>
          <w:lang w:bidi="ar-EG"/>
        </w:rPr>
        <w:t xml:space="preserve"> 9 أَحْبَبْتَ الْبِرَّ وَأَبْغَضْتَ الإِثْمَ. مِنْ أَجْلِ ذلِكَ مَسَحَكَ اللهُ إِلهُكَ بِزَيْتِ الابْتِهَاجِ أَكْثَرَ مِنْ شُرَكَائِكَ».</w:t>
      </w:r>
      <w:r w:rsidR="00CB751A">
        <w:rPr>
          <w:rFonts w:ascii="Sakkal Majalla" w:hAnsi="Sakkal Majalla" w:cs="Sakkal Majalla" w:hint="cs"/>
          <w:sz w:val="28"/>
          <w:szCs w:val="28"/>
          <w:rtl/>
          <w:lang w:bidi="ar-EG"/>
        </w:rPr>
        <w:t xml:space="preserve">" (عدد 9). هؤلاء الشركاء هم بقية إسرائيل المؤمنة، الذين جعلهم بالنعمة شركاءه، مع أنه </w:t>
      </w:r>
      <w:r w:rsidR="00CB751A">
        <w:rPr>
          <w:rFonts w:ascii="Sakkal Majalla" w:hAnsi="Sakkal Majalla" w:cs="Sakkal Majalla"/>
          <w:sz w:val="28"/>
          <w:szCs w:val="28"/>
          <w:rtl/>
          <w:lang w:bidi="ar-EG"/>
        </w:rPr>
        <w:t>–</w:t>
      </w:r>
      <w:r w:rsidR="00CB751A">
        <w:rPr>
          <w:rFonts w:ascii="Sakkal Majalla" w:hAnsi="Sakkal Majalla" w:cs="Sakkal Majalla" w:hint="cs"/>
          <w:sz w:val="28"/>
          <w:szCs w:val="28"/>
          <w:rtl/>
          <w:lang w:bidi="ar-EG"/>
        </w:rPr>
        <w:t xml:space="preserve"> مُرضيًا لله بالكامل بحبه للبر الذي لم يرتع من أي جُهد أو تضحية </w:t>
      </w:r>
      <w:r w:rsidR="00CB751A">
        <w:rPr>
          <w:rFonts w:ascii="Sakkal Majalla" w:hAnsi="Sakkal Majalla" w:cs="Sakkal Majalla"/>
          <w:sz w:val="28"/>
          <w:szCs w:val="28"/>
          <w:rtl/>
          <w:lang w:bidi="ar-EG"/>
        </w:rPr>
        <w:t>–</w:t>
      </w:r>
      <w:r w:rsidR="00CB751A">
        <w:rPr>
          <w:rFonts w:ascii="Sakkal Majalla" w:hAnsi="Sakkal Majalla" w:cs="Sakkal Majalla" w:hint="cs"/>
          <w:sz w:val="28"/>
          <w:szCs w:val="28"/>
          <w:rtl/>
          <w:lang w:bidi="ar-EG"/>
        </w:rPr>
        <w:t xml:space="preserve"> يفوقهم جميعهم سموًا.</w:t>
      </w:r>
    </w:p>
    <w:p w14:paraId="408BA97F" w14:textId="4DCC6A3B" w:rsidR="00CB751A" w:rsidRDefault="009D19FA"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هذا الموضع ملفت جدًا للنظر لأنه من جانب واحد يحدد ألوهية الرب كما وعرشه الأبدي</w:t>
      </w:r>
      <w:r w:rsidR="004A669E">
        <w:rPr>
          <w:rFonts w:ascii="Sakkal Majalla" w:hAnsi="Sakkal Majalla" w:cs="Sakkal Majalla" w:hint="cs"/>
          <w:sz w:val="28"/>
          <w:szCs w:val="28"/>
          <w:rtl/>
          <w:lang w:bidi="ar-EG"/>
        </w:rPr>
        <w:t xml:space="preserve"> بالتمام ومن الجانب الآخر ينزل إلى طابعه كإنسان أمين على الأرض، حيث جعل الناس الأتقياء، بقية إسرائيل الصغيرة المنتظرة الفداء، شركاءً له.</w:t>
      </w:r>
    </w:p>
    <w:p w14:paraId="36143EBD" w14:textId="32866B42" w:rsidR="004A669E" w:rsidRDefault="004A669E"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لقد أشرت في موضع آخر، بأن الرب هو بذاته الذي يدعو في زكريا 13: 7 الرجل المتواضع</w:t>
      </w:r>
      <w:r w:rsidR="00DF6BF5">
        <w:rPr>
          <w:rFonts w:ascii="Sakkal Majalla" w:hAnsi="Sakkal Majalla" w:cs="Sakkal Majalla" w:hint="cs"/>
          <w:sz w:val="28"/>
          <w:szCs w:val="28"/>
          <w:rtl/>
          <w:lang w:bidi="ar-EG"/>
        </w:rPr>
        <w:t xml:space="preserve">، الذي رُفع عليه سيفه، شريكًا له (رجل رفقته) وهنا حيث يتم تحديد ألوهية شخص يسوع يُعتَرَف ببقية المؤمنين المساكين كشركاء ورعية المخلص الإلهي. يا لها من رابطة رائعة بين الله </w:t>
      </w:r>
      <w:r w:rsidR="00DF6BF5" w:rsidRPr="00121B6F">
        <w:rPr>
          <w:rFonts w:ascii="Sakkal Majalla" w:hAnsi="Sakkal Majalla" w:cs="Sakkal Majalla" w:hint="cs"/>
          <w:sz w:val="28"/>
          <w:szCs w:val="28"/>
          <w:rtl/>
          <w:lang w:bidi="ar-EG"/>
        </w:rPr>
        <w:t>وشعبه</w:t>
      </w:r>
      <w:r w:rsidR="00DF6BF5">
        <w:rPr>
          <w:rFonts w:ascii="Sakkal Majalla" w:hAnsi="Sakkal Majalla" w:cs="Sakkal Majalla" w:hint="cs"/>
          <w:sz w:val="28"/>
          <w:szCs w:val="28"/>
          <w:rtl/>
          <w:lang w:bidi="ar-EG"/>
        </w:rPr>
        <w:t>!</w:t>
      </w:r>
    </w:p>
    <w:p w14:paraId="69CDA14F" w14:textId="66FE516A" w:rsidR="00121B6F" w:rsidRDefault="00121B6F"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فالمسيح في هذه الشهادات له العرش الأبدي وقضيب الاستقامة. هو يُعترف به بأنه الله، مع أنه إنسان وقد تمجّد أكثر من الكل كأجرة على بره. لكن شهادة ألوهيته، ألوهية المسيا، لا بد وأن تكون في صورة محددة أكثر. وهذه الشهادة هنا هي في غاية الجمال. المزمور الذي يحتويها، هو أكثر العروض كمالاً في الكتاب</w:t>
      </w:r>
      <w:r w:rsidR="001D5E9E">
        <w:rPr>
          <w:rFonts w:ascii="Sakkal Majalla" w:hAnsi="Sakkal Majalla" w:cs="Sakkal Majalla" w:hint="cs"/>
          <w:sz w:val="28"/>
          <w:szCs w:val="28"/>
          <w:rtl/>
          <w:lang w:bidi="ar-EG"/>
        </w:rPr>
        <w:t xml:space="preserve"> عن الشعور الذي كان ليسوع عن اتضاعه على الأرض، عن اعتماده على الرب كما وعن طرح أيامه وتقصيرها، من بعدما أن قام كالمسيا بين الناس. عندما سيُعاد بناء </w:t>
      </w:r>
      <w:r w:rsidR="001D5E9E">
        <w:rPr>
          <w:rFonts w:ascii="Sakkal Majalla" w:hAnsi="Sakkal Majalla" w:cs="Sakkal Majalla" w:hint="cs"/>
          <w:sz w:val="28"/>
          <w:szCs w:val="28"/>
          <w:rtl/>
          <w:lang w:bidi="ar-EG"/>
        </w:rPr>
        <w:lastRenderedPageBreak/>
        <w:t>صهيون (والمزمور يتكلم نبويا عن زمن حدوث ذلك)، أين سيكون مَن كان هو المسيا، إن كان قد صار في ضعف</w:t>
      </w:r>
      <w:r w:rsidR="00ED669E">
        <w:rPr>
          <w:rFonts w:ascii="Sakkal Majalla" w:hAnsi="Sakkal Majalla" w:cs="Sakkal Majalla" w:hint="cs"/>
          <w:sz w:val="28"/>
          <w:szCs w:val="28"/>
          <w:rtl/>
          <w:lang w:bidi="ar-EG"/>
        </w:rPr>
        <w:t xml:space="preserve"> واتضاع وقُطع في نصف أيامه؟ وفي النهاية هذا ما كان قد حدث. المزمور 102، وباختصار، هو التعبير النبوي لقلب المخلّص بالنظر إلى جابهه كإنسان على الأرض، تعبير قلبه أما الرب في تلك الأيام من اتضاعه، أمام أشواق البقية المتجددة </w:t>
      </w:r>
      <w:r w:rsidR="00D12BBB">
        <w:rPr>
          <w:rFonts w:ascii="Sakkal Majalla" w:hAnsi="Sakkal Majalla" w:cs="Sakkal Majalla" w:hint="cs"/>
          <w:sz w:val="28"/>
          <w:szCs w:val="28"/>
          <w:rtl/>
          <w:lang w:bidi="ar-EG"/>
        </w:rPr>
        <w:t xml:space="preserve">"أنقاض صهيون" </w:t>
      </w:r>
      <w:r w:rsidR="00D12BBB">
        <w:rPr>
          <w:rFonts w:ascii="Sakkal Majalla" w:hAnsi="Sakkal Majalla" w:cs="Sakkal Majalla"/>
          <w:sz w:val="28"/>
          <w:szCs w:val="28"/>
          <w:rtl/>
          <w:lang w:bidi="ar-EG"/>
        </w:rPr>
        <w:t>–</w:t>
      </w:r>
      <w:r w:rsidR="00D12BBB">
        <w:rPr>
          <w:rFonts w:ascii="Sakkal Majalla" w:hAnsi="Sakkal Majalla" w:cs="Sakkal Majalla" w:hint="cs"/>
          <w:sz w:val="28"/>
          <w:szCs w:val="28"/>
          <w:rtl/>
          <w:lang w:bidi="ar-EG"/>
        </w:rPr>
        <w:t xml:space="preserve"> أشواق أثارها الرب في قلوب اليهود الأتقياء، والتي كانت علامة على خير مقاصده كما وقصده في إصلاح المدينة المحبوبة. لكن كيف كان باستطاعة مخلّص تم قطعه بأن يشارك في هذا الزمن من البركة؟ إنه سؤال فاحص لقلب اليهودي المؤمن</w:t>
      </w:r>
      <w:r w:rsidR="00D26D06">
        <w:rPr>
          <w:rFonts w:ascii="Sakkal Majalla" w:hAnsi="Sakkal Majalla" w:cs="Sakkal Majalla" w:hint="cs"/>
          <w:sz w:val="28"/>
          <w:szCs w:val="28"/>
          <w:rtl/>
          <w:lang w:bidi="ar-EG"/>
        </w:rPr>
        <w:t xml:space="preserve"> المُجرّب في هذا النحو؟ إن الكلمات المذكورة هنا هي الرد على هذا السؤال. مهما كان اتضاع المسيا، إلا أنه كان هو بنفسه الخالق. إنه كان دائمًا هو </w:t>
      </w:r>
      <w:proofErr w:type="spellStart"/>
      <w:r w:rsidR="00D26D06">
        <w:rPr>
          <w:rFonts w:ascii="Sakkal Majalla" w:hAnsi="Sakkal Majalla" w:cs="Sakkal Majalla" w:hint="cs"/>
          <w:sz w:val="28"/>
          <w:szCs w:val="28"/>
          <w:rtl/>
          <w:lang w:bidi="ar-EG"/>
        </w:rPr>
        <w:t>هو</w:t>
      </w:r>
      <w:proofErr w:type="spellEnd"/>
      <w:r w:rsidR="00D26D06">
        <w:rPr>
          <w:rFonts w:ascii="Sakkal Majalla" w:hAnsi="Sakkal Majalla" w:cs="Sakkal Majalla" w:hint="cs"/>
          <w:sz w:val="28"/>
          <w:szCs w:val="28"/>
          <w:rtl/>
          <w:lang w:bidi="ar-EG"/>
        </w:rPr>
        <w:t>. سنوه لم يكن من الممكن أن تتوقف (عدد 11 + 12), هو أسّس الأرض، والسموات كانت عمل يديه، وهو سيطويها كرداء، أما هو فلن يتغيّر إطلاقًا.</w:t>
      </w:r>
    </w:p>
    <w:p w14:paraId="45864D8A" w14:textId="4D43A7CA" w:rsidR="00D26D06" w:rsidRDefault="005334EE"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هذه هي إذًا الشهادة المعطاة عن المسيا لليهود بالذات من خلال الكتب</w:t>
      </w:r>
      <w:r w:rsidR="001F3A82">
        <w:rPr>
          <w:rFonts w:ascii="Sakkal Majalla" w:hAnsi="Sakkal Majalla" w:cs="Sakkal Majalla" w:hint="cs"/>
          <w:sz w:val="28"/>
          <w:szCs w:val="28"/>
          <w:rtl/>
          <w:lang w:bidi="ar-EG"/>
        </w:rPr>
        <w:t>: مجد مقامه الذي يفوق الملائكة مدبري إدارة الناموس، عرش استقامته الأبدي، ألوهيته التي لا تتغير كالخالق لكل الأشياء.</w:t>
      </w:r>
    </w:p>
    <w:p w14:paraId="2DF0068A" w14:textId="4547FA27" w:rsidR="001C34C9" w:rsidRDefault="001F3A82" w:rsidP="00000173">
      <w:pPr>
        <w:jc w:val="both"/>
        <w:rPr>
          <w:rFonts w:ascii="Sakkal Majalla" w:hAnsi="Sakkal Majalla" w:cs="Sakkal Majalla"/>
          <w:sz w:val="28"/>
          <w:szCs w:val="28"/>
          <w:rtl/>
          <w:lang w:bidi="ar-EG"/>
        </w:rPr>
        <w:sectPr w:rsidR="001C34C9" w:rsidSect="000C3419">
          <w:footnotePr>
            <w:numRestart w:val="eachSect"/>
          </w:footnotePr>
          <w:pgSz w:w="11906" w:h="16838"/>
          <w:pgMar w:top="1440" w:right="1440" w:bottom="1440" w:left="1440" w:header="708" w:footer="708" w:gutter="0"/>
          <w:cols w:space="708"/>
          <w:bidi/>
          <w:rtlGutter/>
          <w:docGrid w:linePitch="360"/>
        </w:sectPr>
      </w:pPr>
      <w:r>
        <w:rPr>
          <w:rFonts w:ascii="Sakkal Majalla" w:hAnsi="Sakkal Majalla" w:cs="Sakkal Majalla" w:hint="cs"/>
          <w:sz w:val="28"/>
          <w:szCs w:val="28"/>
          <w:rtl/>
          <w:lang w:bidi="ar-EG"/>
        </w:rPr>
        <w:t xml:space="preserve">أمر واحد قد تبقى لإكمال هذه السلسلة من المجد، ألا وهو المكانة التي أخذها المسيح في الحاضر (ولا زال على نقيض مع الملائكة)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وهي مكانة متعلقة في جانب واحد ب</w:t>
      </w:r>
      <w:r w:rsidR="00003B05">
        <w:rPr>
          <w:rFonts w:ascii="Sakkal Majalla" w:hAnsi="Sakkal Majalla" w:cs="Sakkal Majalla" w:hint="cs"/>
          <w:sz w:val="28"/>
          <w:szCs w:val="28"/>
          <w:rtl/>
          <w:lang w:bidi="ar-EG"/>
        </w:rPr>
        <w:t>ألوهية مجد شخصه وفي الجانب الآخر بإكمال عمله. وهذا المقام هو عن يمين الله، الذي دعاه ليجلس هناك إلى أن توضع أعداؤه عن</w:t>
      </w:r>
      <w:r w:rsidR="0054186B">
        <w:rPr>
          <w:rFonts w:ascii="Sakkal Majalla" w:hAnsi="Sakkal Majalla" w:cs="Sakkal Majalla" w:hint="cs"/>
          <w:sz w:val="28"/>
          <w:szCs w:val="28"/>
          <w:rtl/>
          <w:lang w:bidi="ar-EG"/>
        </w:rPr>
        <w:t>د</w:t>
      </w:r>
      <w:r w:rsidR="00003B05">
        <w:rPr>
          <w:rFonts w:ascii="Sakkal Majalla" w:hAnsi="Sakkal Majalla" w:cs="Sakkal Majalla" w:hint="cs"/>
          <w:sz w:val="28"/>
          <w:szCs w:val="28"/>
          <w:rtl/>
          <w:lang w:bidi="ar-EG"/>
        </w:rPr>
        <w:t xml:space="preserve"> موطئ قدميه (عدد 13). ليس فقط أنه بديع وإلهي في شخصه وحسب، ليس فقط أنه له المكانة الأولى بالنظر إلى كل خليقة الكون، التي، وكما ذكرنا، ستظهر عند دخوله ثانية إلى العالم، وإنما هو له مقامه الخاص به عن يمين العظمة في </w:t>
      </w:r>
      <w:proofErr w:type="spellStart"/>
      <w:r w:rsidR="00003B05">
        <w:rPr>
          <w:rFonts w:ascii="Sakkal Majalla" w:hAnsi="Sakkal Majalla" w:cs="Sakkal Majalla" w:hint="cs"/>
          <w:sz w:val="28"/>
          <w:szCs w:val="28"/>
          <w:rtl/>
          <w:lang w:bidi="ar-EG"/>
        </w:rPr>
        <w:t>الأعالي</w:t>
      </w:r>
      <w:proofErr w:type="spellEnd"/>
      <w:r w:rsidR="00003B05">
        <w:rPr>
          <w:rFonts w:ascii="Sakkal Majalla" w:hAnsi="Sakkal Majalla" w:cs="Sakkal Majalla" w:hint="cs"/>
          <w:sz w:val="28"/>
          <w:szCs w:val="28"/>
          <w:rtl/>
          <w:lang w:bidi="ar-EG"/>
        </w:rPr>
        <w:t>. لأيٍ من الملائكة قال الله</w:t>
      </w:r>
      <w:r w:rsidR="00EE777F">
        <w:rPr>
          <w:rFonts w:ascii="Sakkal Majalla" w:hAnsi="Sakkal Majalla" w:cs="Sakkal Majalla" w:hint="cs"/>
          <w:sz w:val="28"/>
          <w:szCs w:val="28"/>
          <w:rtl/>
          <w:lang w:bidi="ar-EG"/>
        </w:rPr>
        <w:t>: "اجلس عن يميني حتى أضع أعداءك عند موطئ قدميك؟" الملائكة هي خدام مرسلة من عند الله لورثة الخلاص.</w:t>
      </w:r>
    </w:p>
    <w:p w14:paraId="3788C175" w14:textId="726E9C60" w:rsidR="001F3A82" w:rsidRDefault="00000000" w:rsidP="00000173">
      <w:pPr>
        <w:jc w:val="both"/>
        <w:rPr>
          <w:rFonts w:ascii="Sakkal Majalla" w:hAnsi="Sakkal Majalla" w:cs="Sakkal Majalla"/>
          <w:sz w:val="28"/>
          <w:szCs w:val="28"/>
          <w:rtl/>
          <w:lang w:bidi="ar-EG"/>
        </w:rPr>
      </w:pPr>
      <w:hyperlink r:id="rId8" w:history="1">
        <w:r w:rsidR="001C34C9" w:rsidRPr="001C34C9">
          <w:rPr>
            <w:rStyle w:val="Hyperlink"/>
            <w:rFonts w:ascii="Sakkal Majalla" w:hAnsi="Sakkal Majalla" w:cs="Sakkal Majalla" w:hint="cs"/>
            <w:sz w:val="28"/>
            <w:szCs w:val="28"/>
            <w:rtl/>
            <w:lang w:bidi="ar-EG"/>
          </w:rPr>
          <w:t>إصحاح 2</w:t>
        </w:r>
      </w:hyperlink>
    </w:p>
    <w:p w14:paraId="18720929" w14:textId="0FE8FC27" w:rsidR="001C34C9" w:rsidRDefault="005223DC"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لأجل هذا السبب كان من الضروري أكثر على العبرانيين بأن ينتبهوا للكلمة الملفوظة لكيلا يهملوها في حياتهم العملية ولا تختفي من ذاكرتهم (عدد 1). الله حافظ على سيادة الكلمة المُخبَر بها بواسطة ملائكة، في أنه عاقب العصيان، لأن هذه الكلمة كانت ناموس (عدد 2). فكيف لنا أن نهرب إن أهملنا خلاصًا قد أخبر به الرب بنفسه (عدد 2)؟ فخدمة الرب كانت بين اليهود كلمة خلاص صادق عليها الرسل</w:t>
      </w:r>
      <w:r w:rsidR="00860E53">
        <w:rPr>
          <w:rFonts w:ascii="Sakkal Majalla" w:hAnsi="Sakkal Majalla" w:cs="Sakkal Majalla" w:hint="cs"/>
          <w:sz w:val="28"/>
          <w:szCs w:val="28"/>
          <w:rtl/>
          <w:lang w:bidi="ar-EG"/>
        </w:rPr>
        <w:t xml:space="preserve"> وشهد بها إعلان سلطان الروح القدس.</w:t>
      </w:r>
    </w:p>
    <w:p w14:paraId="6819484A" w14:textId="01CB7A80" w:rsidR="00860E53" w:rsidRDefault="00860E53"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هذا الإنذار </w:t>
      </w:r>
      <w:proofErr w:type="spellStart"/>
      <w:r>
        <w:rPr>
          <w:rFonts w:ascii="Sakkal Majalla" w:hAnsi="Sakkal Majalla" w:cs="Sakkal Majalla" w:hint="cs"/>
          <w:sz w:val="28"/>
          <w:szCs w:val="28"/>
          <w:rtl/>
          <w:lang w:bidi="ar-EG"/>
        </w:rPr>
        <w:t>المتأسس</w:t>
      </w:r>
      <w:proofErr w:type="spellEnd"/>
      <w:r>
        <w:rPr>
          <w:rFonts w:ascii="Sakkal Majalla" w:hAnsi="Sakkal Majalla" w:cs="Sakkal Majalla" w:hint="cs"/>
          <w:sz w:val="28"/>
          <w:szCs w:val="28"/>
          <w:rtl/>
          <w:lang w:bidi="ar-EG"/>
        </w:rPr>
        <w:t xml:space="preserve"> على مجد المسيا، إن من جهة مقامه أو شخصه، وُجّه إلى اليهود المؤمنين لإبعادهم عن كل فكر يهودي وتوجيههم لكل فكر سامي عن المسيح. لقد أشرنا سابقًا بأن الشهادة المسجلة في هذه الرسالة منسوبة للرب ذاته. لذا لا يجوز لنا أن نبحث عن الكنيسة في هذه الصفة</w:t>
      </w:r>
      <w:r w:rsidR="00587374">
        <w:rPr>
          <w:rFonts w:ascii="Sakkal Majalla" w:hAnsi="Sakkal Majalla" w:cs="Sakkal Majalla" w:hint="cs"/>
          <w:sz w:val="28"/>
          <w:szCs w:val="28"/>
          <w:rtl/>
          <w:lang w:bidi="ar-EG"/>
        </w:rPr>
        <w:t xml:space="preserve"> التي تكلم عنها الرب نبويًا فقط فيها، وإنما بالحري عن شهادته بخصوص إسرائيل الذي سار وسطهم على الأرض مهما كان بُعد هذه الشهادة. </w:t>
      </w:r>
      <w:r w:rsidR="000822D6">
        <w:rPr>
          <w:rFonts w:ascii="Sakkal Majalla" w:hAnsi="Sakkal Majalla" w:cs="Sakkal Majalla" w:hint="cs"/>
          <w:sz w:val="28"/>
          <w:szCs w:val="28"/>
          <w:rtl/>
          <w:lang w:bidi="ar-EG"/>
        </w:rPr>
        <w:t>إن الذي تكلم به الرسل يُنظَر إليه هنا فقط كمصادقة على كلمة الرب، بينما الله أضاف إليها شهادته بإعلانات الروح الرائعة، الذي وزّع لكل واحد مواهبه كما شاء (عدد 4).</w:t>
      </w:r>
    </w:p>
    <w:p w14:paraId="76273146" w14:textId="7ABC0EAA" w:rsidR="000822D6" w:rsidRDefault="000822D6"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المجد الذي تكلمنا عنه هو مجد المسيا الشخصي، ابن داود، كما ومجده في الزمن الحاضر بينما هو مدعو من الله بأن يجلس عن يمينه. إنه ابن الله، هو بنفسه الخالق. </w:t>
      </w:r>
      <w:r w:rsidR="007D50E6">
        <w:rPr>
          <w:rFonts w:ascii="Sakkal Majalla" w:hAnsi="Sakkal Majalla" w:cs="Sakkal Majalla" w:hint="cs"/>
          <w:sz w:val="28"/>
          <w:szCs w:val="28"/>
          <w:rtl/>
          <w:lang w:bidi="ar-EG"/>
        </w:rPr>
        <w:t>لكن هنالك أيضًا مجد بارتباطه بالأرض العتيدة التي له كابن الإنسان. عن هذا يتكلم الإصحاح 3 من رسالتنا في أنه لا زال يقارنه بالملائكة، وإنما هنا فقط ليستثنيها بالتمام. في الإصحاح السابق هم كان لهم مقامهم: الناموس أُعطي بملائكة. إنه في جا</w:t>
      </w:r>
      <w:r w:rsidR="00F033E7">
        <w:rPr>
          <w:rFonts w:ascii="Sakkal Majalla" w:hAnsi="Sakkal Majalla" w:cs="Sakkal Majalla" w:hint="cs"/>
          <w:sz w:val="28"/>
          <w:szCs w:val="28"/>
          <w:rtl/>
          <w:lang w:bidi="ar-EG"/>
        </w:rPr>
        <w:t>ن</w:t>
      </w:r>
      <w:r w:rsidR="007D50E6">
        <w:rPr>
          <w:rFonts w:ascii="Sakkal Majalla" w:hAnsi="Sakkal Majalla" w:cs="Sakkal Majalla" w:hint="cs"/>
          <w:sz w:val="28"/>
          <w:szCs w:val="28"/>
          <w:rtl/>
          <w:lang w:bidi="ar-EG"/>
        </w:rPr>
        <w:t>ب الله خادمين لورثة الخلاص. أما في إصحاح 2 فليس لهم أي مكان. هم لا يحكمون. الأرض العتيدة غير خاضعة لهم، أي هذه المسكونة كما ستُ</w:t>
      </w:r>
      <w:r w:rsidR="003B2B1F">
        <w:rPr>
          <w:rFonts w:ascii="Sakkal Majalla" w:hAnsi="Sakkal Majalla" w:cs="Sakkal Majalla" w:hint="cs"/>
          <w:sz w:val="28"/>
          <w:szCs w:val="28"/>
          <w:rtl/>
          <w:lang w:bidi="ar-EG"/>
        </w:rPr>
        <w:t xml:space="preserve">دار وتُحكَم فيما بعد عندما يكون الله قد أتم كل ما تكلم به </w:t>
      </w:r>
      <w:r w:rsidR="003B2B1F" w:rsidRPr="000C366B">
        <w:rPr>
          <w:rFonts w:ascii="Sakkal Majalla" w:hAnsi="Sakkal Majalla" w:cs="Sakkal Majalla" w:hint="cs"/>
          <w:sz w:val="28"/>
          <w:szCs w:val="28"/>
          <w:rtl/>
          <w:lang w:bidi="ar-EG"/>
        </w:rPr>
        <w:t>بالأنبياء</w:t>
      </w:r>
      <w:r w:rsidR="003B2B1F">
        <w:rPr>
          <w:rFonts w:ascii="Sakkal Majalla" w:hAnsi="Sakkal Majalla" w:cs="Sakkal Majalla" w:hint="cs"/>
          <w:sz w:val="28"/>
          <w:szCs w:val="28"/>
          <w:rtl/>
          <w:lang w:bidi="ar-EG"/>
        </w:rPr>
        <w:t>.</w:t>
      </w:r>
    </w:p>
    <w:p w14:paraId="1B8B9B34" w14:textId="3B3EB911" w:rsidR="002919C2" w:rsidRDefault="002919C2" w:rsidP="00000173">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نظام العالم الذي كان مرتبطًا بالرب تحت الناموس أو كان موضوعًا "في الظلمة"، قد انقطع برفض المسيا الذي أخذ مكانه عن يمين الله في </w:t>
      </w:r>
      <w:proofErr w:type="spellStart"/>
      <w:r>
        <w:rPr>
          <w:rFonts w:ascii="Sakkal Majalla" w:hAnsi="Sakkal Majalla" w:cs="Sakkal Majalla" w:hint="cs"/>
          <w:sz w:val="28"/>
          <w:szCs w:val="28"/>
          <w:rtl/>
          <w:lang w:bidi="ar-EG"/>
        </w:rPr>
        <w:t>الأعالي</w:t>
      </w:r>
      <w:proofErr w:type="spellEnd"/>
      <w:r>
        <w:rPr>
          <w:rFonts w:ascii="Sakkal Majalla" w:hAnsi="Sakkal Majalla" w:cs="Sakkal Majalla" w:hint="cs"/>
          <w:sz w:val="28"/>
          <w:szCs w:val="28"/>
          <w:rtl/>
          <w:lang w:bidi="ar-EG"/>
        </w:rPr>
        <w:t xml:space="preserve">. </w:t>
      </w:r>
      <w:r w:rsidR="00D70BDC">
        <w:rPr>
          <w:rFonts w:ascii="Sakkal Majalla" w:hAnsi="Sakkal Majalla" w:cs="Sakkal Majalla" w:hint="cs"/>
          <w:sz w:val="28"/>
          <w:szCs w:val="28"/>
          <w:rtl/>
          <w:lang w:bidi="ar-EG"/>
        </w:rPr>
        <w:t xml:space="preserve">أعداؤه لا زالوا لم يوضعوا بين يديه للدينونة، لأن الله مستمر في عمل نعمته وفي جمع كنيسته. غير أنه سيُدخل نظامًا جديدًا من الأمور على الأرض. هذه ستكون </w:t>
      </w:r>
      <w:r w:rsidR="00FA095A">
        <w:rPr>
          <w:rFonts w:ascii="Sakkal Majalla" w:hAnsi="Sakkal Majalla" w:cs="Sakkal Majalla" w:hint="cs"/>
          <w:sz w:val="28"/>
          <w:szCs w:val="28"/>
          <w:rtl/>
          <w:lang w:bidi="ar-EG"/>
        </w:rPr>
        <w:t xml:space="preserve">"دائرة الأرض العتيدة". غير أن هذه الدائرة، كما أشرنا، غير خاضعة للملائكة. إن شهادة العهد القديم عن هذا تقول: "مَن هو الإنسان حتى تفتقده أو ابن الإنسان حتى </w:t>
      </w:r>
      <w:r w:rsidR="00472F82">
        <w:rPr>
          <w:rFonts w:ascii="Sakkal Majalla" w:hAnsi="Sakkal Majalla" w:cs="Sakkal Majalla" w:hint="cs"/>
          <w:sz w:val="28"/>
          <w:szCs w:val="28"/>
          <w:rtl/>
          <w:lang w:bidi="ar-EG"/>
        </w:rPr>
        <w:t xml:space="preserve">تنظره؟ أنت وضعته قليلاً عن الملائكة؛ بمجدٍ وكرامة مللته ووضعته على أعمال يديك؛ أنت أخضعت كل شيء عند قدميه" (عدد 6 </w:t>
      </w:r>
      <w:r w:rsidR="00472F82">
        <w:rPr>
          <w:rFonts w:ascii="Sakkal Majalla" w:hAnsi="Sakkal Majalla" w:cs="Sakkal Majalla"/>
          <w:sz w:val="28"/>
          <w:szCs w:val="28"/>
          <w:rtl/>
          <w:lang w:bidi="ar-EG"/>
        </w:rPr>
        <w:t>–</w:t>
      </w:r>
      <w:r w:rsidR="00472F82">
        <w:rPr>
          <w:rFonts w:ascii="Sakkal Majalla" w:hAnsi="Sakkal Majalla" w:cs="Sakkal Majalla" w:hint="cs"/>
          <w:sz w:val="28"/>
          <w:szCs w:val="28"/>
          <w:rtl/>
          <w:lang w:bidi="ar-EG"/>
        </w:rPr>
        <w:t xml:space="preserve"> 8). فكل شيء، من دون أي استثناء (ما عدا الذي أخضع له كل شيء)، </w:t>
      </w:r>
      <w:r w:rsidR="0019008B">
        <w:rPr>
          <w:rFonts w:ascii="Sakkal Majalla" w:hAnsi="Sakkal Majalla" w:cs="Sakkal Majalla" w:hint="cs"/>
          <w:sz w:val="28"/>
          <w:szCs w:val="28"/>
          <w:rtl/>
          <w:lang w:bidi="ar-EG"/>
        </w:rPr>
        <w:t xml:space="preserve">هو مُخضَع بحسب مشورة الله لقدمي الإنسان أو بالأخص لابن </w:t>
      </w:r>
      <w:r w:rsidR="0019008B" w:rsidRPr="00A00FF7">
        <w:rPr>
          <w:rFonts w:ascii="Sakkal Majalla" w:hAnsi="Sakkal Majalla" w:cs="Sakkal Majalla" w:hint="cs"/>
          <w:sz w:val="28"/>
          <w:szCs w:val="28"/>
          <w:rtl/>
          <w:lang w:bidi="ar-EG"/>
        </w:rPr>
        <w:t>الإنسان</w:t>
      </w:r>
      <w:r w:rsidR="0019008B">
        <w:rPr>
          <w:rFonts w:ascii="Sakkal Majalla" w:hAnsi="Sakkal Majalla" w:cs="Sakkal Majalla" w:hint="cs"/>
          <w:sz w:val="28"/>
          <w:szCs w:val="28"/>
          <w:rtl/>
          <w:lang w:bidi="ar-EG"/>
        </w:rPr>
        <w:t>.</w:t>
      </w:r>
    </w:p>
    <w:p w14:paraId="6BDD3CB4" w14:textId="54171A5A" w:rsidR="00F85BFD" w:rsidRDefault="00A00FF7"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تأملنا للمزامير رأينا ما أنا أكرره هنا، بأن هذه الشهادة في مزمور 8 تتعدى مقام ورياسة المسيح كالإنسان فيما ذُكر في مزمور 2. المزمور 1 يعرض أمامنا الإنسان البار المقبول عند الله، البقية الإلهية التي ارتبط بها المسيح؛ فالمزمور </w:t>
      </w:r>
      <w:proofErr w:type="spellStart"/>
      <w:r>
        <w:rPr>
          <w:rFonts w:ascii="Sakkal Majalla" w:hAnsi="Sakkal Majalla" w:cs="Sakkal Majalla" w:hint="cs"/>
          <w:sz w:val="28"/>
          <w:szCs w:val="28"/>
          <w:rtl/>
          <w:lang w:bidi="ar-EG"/>
        </w:rPr>
        <w:t>الـ</w:t>
      </w:r>
      <w:proofErr w:type="spellEnd"/>
      <w:r>
        <w:rPr>
          <w:rFonts w:ascii="Sakkal Majalla" w:hAnsi="Sakkal Majalla" w:cs="Sakkal Majalla" w:hint="cs"/>
          <w:sz w:val="28"/>
          <w:szCs w:val="28"/>
          <w:rtl/>
          <w:lang w:bidi="ar-EG"/>
        </w:rPr>
        <w:t xml:space="preserve"> 2 يتكلم عن مشورات الله بخصوص المسيا أمام جهود</w:t>
      </w:r>
      <w:r w:rsidR="004344AF">
        <w:rPr>
          <w:rFonts w:ascii="Sakkal Majalla" w:hAnsi="Sakkal Majalla" w:cs="Sakkal Majalla" w:hint="cs"/>
          <w:sz w:val="28"/>
          <w:szCs w:val="28"/>
          <w:rtl/>
          <w:lang w:bidi="ar-EG"/>
        </w:rPr>
        <w:t xml:space="preserve"> ملوك ورؤساء الأرض لتقديم الولاء للذي يخبر عنه بأنه ابنه على الأرض. من ثم نحن نرى، بأنه من بعد رفض المسيا ستتألم البقية، والمزمور الثاني هذا يقتبسه بطرس ليرينا بأن قوات الأرض، اليهودية والأممية، ستظهر ضد المسيا (أعمال الرسل 4: 26). غير أن مزمور 8 يذكر كيف أن كل هذا آل فقط إلى توسيع دائرة مجده. المسيح يأخذ دور الإنسان ولقب "ابن الإنسان" ويتمتع بحقوقه</w:t>
      </w:r>
      <w:r w:rsidR="000A5C83">
        <w:rPr>
          <w:rFonts w:ascii="Sakkal Majalla" w:hAnsi="Sakkal Majalla" w:cs="Sakkal Majalla" w:hint="cs"/>
          <w:sz w:val="28"/>
          <w:szCs w:val="28"/>
          <w:rtl/>
          <w:lang w:bidi="ar-EG"/>
        </w:rPr>
        <w:t xml:space="preserve"> بحسب مشورات الله، وبوضعه تحت الملائكة، سيُكلّل بالمجد والكرامة (عدد 9). نعم، فليس فقط ملوك الأرض ستخضع له، وإنما كل الأشياء </w:t>
      </w:r>
      <w:r w:rsidR="00D0456D">
        <w:rPr>
          <w:rFonts w:ascii="Sakkal Majalla" w:hAnsi="Sakkal Majalla" w:cs="Sakkal Majalla" w:hint="cs"/>
          <w:sz w:val="28"/>
          <w:szCs w:val="28"/>
          <w:rtl/>
          <w:lang w:bidi="ar-EG"/>
        </w:rPr>
        <w:t xml:space="preserve">دون أي استثناء </w:t>
      </w:r>
      <w:r w:rsidR="00D0456D">
        <w:rPr>
          <w:rFonts w:ascii="Sakkal Majalla" w:hAnsi="Sakkal Majalla" w:cs="Sakkal Majalla" w:hint="cs"/>
          <w:sz w:val="28"/>
          <w:szCs w:val="28"/>
          <w:rtl/>
          <w:lang w:bidi="ar-EG"/>
        </w:rPr>
        <w:lastRenderedPageBreak/>
        <w:t>ستوضع تحت قدميه</w:t>
      </w:r>
      <w:r w:rsidR="00F85BFD">
        <w:rPr>
          <w:rStyle w:val="FootnoteReference"/>
          <w:rFonts w:ascii="Sakkal Majalla" w:hAnsi="Sakkal Majalla" w:cs="Sakkal Majalla"/>
          <w:sz w:val="28"/>
          <w:szCs w:val="28"/>
          <w:rtl/>
          <w:lang w:bidi="ar-EG"/>
        </w:rPr>
        <w:footnoteReference w:id="7"/>
      </w:r>
      <w:r w:rsidR="00D0456D">
        <w:rPr>
          <w:rFonts w:ascii="Sakkal Majalla" w:hAnsi="Sakkal Majalla" w:cs="Sakkal Majalla" w:hint="cs"/>
          <w:sz w:val="28"/>
          <w:szCs w:val="28"/>
          <w:rtl/>
          <w:lang w:bidi="ar-EG"/>
        </w:rPr>
        <w:t>.</w:t>
      </w:r>
      <w:r w:rsidR="00F85BFD">
        <w:rPr>
          <w:rFonts w:ascii="Sakkal Majalla" w:hAnsi="Sakkal Majalla" w:cs="Sakkal Majalla" w:hint="cs"/>
          <w:sz w:val="28"/>
          <w:szCs w:val="28"/>
          <w:rtl/>
          <w:lang w:bidi="ar-EG"/>
        </w:rPr>
        <w:t xml:space="preserve"> هذا هو ما يستعيده الرسول هنا إلى ذاكرتنا. المسيح كان قد رُفض، وتعيينه كملك في صهيون قد أُجِّل</w:t>
      </w:r>
      <w:r w:rsidR="00A315A6">
        <w:rPr>
          <w:rFonts w:ascii="Sakkal Majalla" w:hAnsi="Sakkal Majalla" w:cs="Sakkal Majalla" w:hint="cs"/>
          <w:sz w:val="28"/>
          <w:szCs w:val="28"/>
          <w:rtl/>
          <w:lang w:bidi="ar-EG"/>
        </w:rPr>
        <w:t xml:space="preserve"> ليتم في وقت لاحق. وهو مرفوع عن يمين الله، كما رأينا، ستكون من نصيبه حقوق على نحو واسع، مع أن نتيجة صعوده وتمجيده لم تكن منظورة بعد.</w:t>
      </w:r>
    </w:p>
    <w:p w14:paraId="155ADC9E" w14:textId="3B6F58C8" w:rsidR="00A315A6" w:rsidRDefault="00A315A6"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الآن يُلفت الرسول انتباهنا إلى هذه النقطة. إننا لا نزال لا نرى تتمة كل ما يذكره هذا المزمور، ألا وهو أن كل الأشياء ستخضع عند قدميه. لكن جزء منه قد تم، وهذا للقلب بمثابة </w:t>
      </w:r>
      <w:r w:rsidR="007C1901">
        <w:rPr>
          <w:rFonts w:ascii="Sakkal Majalla" w:hAnsi="Sakkal Majalla" w:cs="Sakkal Majalla" w:hint="cs"/>
          <w:sz w:val="28"/>
          <w:szCs w:val="28"/>
          <w:rtl/>
          <w:lang w:bidi="ar-EG"/>
        </w:rPr>
        <w:t xml:space="preserve">ضمان لتحقق الكل. وإذ قد وُضع قليلاً عن الملائكة ليحتمل الألم، تكلّل بالمجد والكرامة. هو احتمل الموت وتكلل كمكافأة على عمله الذي به مجّد الله بالكامل. هو مجّد الله حيث قد أُهين، والله خلّص الإنسان (كل مَن يؤمن به) حيث كان هالكًا؛ فإذ أنه كان قد وُضع تحت الملائكة، ليذوق بنعمة الله الموت عن الجميع". </w:t>
      </w:r>
      <w:r w:rsidR="00591DF4">
        <w:rPr>
          <w:rFonts w:ascii="Sakkal Majalla" w:hAnsi="Sakkal Majalla" w:cs="Sakkal Majalla" w:hint="cs"/>
          <w:sz w:val="28"/>
          <w:szCs w:val="28"/>
          <w:rtl/>
          <w:lang w:bidi="ar-EG"/>
        </w:rPr>
        <w:t>يبدو لي بأن الكلمات: "لأجل ألم الموت" و "قليلاً تحت الملائكة" متلازمة، والكلمات: "حتى بنعمة الله ..."، مرتبطة كعبارة عامة بكل الحقيقة المعروضة.</w:t>
      </w:r>
    </w:p>
    <w:p w14:paraId="39ADD0F1" w14:textId="2942838D" w:rsidR="00591DF4" w:rsidRDefault="00511626"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فهذا الموضع إذًا المستخدم في الرب يقدّمه كمَن رُفع إلى السماء من بعد خضوعه للموت ما قد منحه وبصورة جديدة الحق في كل شيء، وهو ينتظر الآن</w:t>
      </w:r>
      <w:r w:rsidR="00FB0559">
        <w:rPr>
          <w:rFonts w:ascii="Sakkal Majalla" w:hAnsi="Sakkal Majalla" w:cs="Sakkal Majalla" w:hint="cs"/>
          <w:sz w:val="28"/>
          <w:szCs w:val="28"/>
          <w:rtl/>
          <w:lang w:bidi="ar-EG"/>
        </w:rPr>
        <w:t xml:space="preserve"> حتى يُخضَع له كل شيء عند قدميه. غير أنه هنالك حقيقة أخرى مرتبطة باتضاع المسيا هذا. إذ أنه تولّى بأمر الأبناء الذين يريد الله بأن يأتي بهم إلى المجد، كان عليه أن يدخل في الظروف التي عايشوها. وبفعله ذلك، كان يجب عليه أن يحتمل عواقبها وبالتالي أيضًا أن يتعامل مع العمل الذي قام به. </w:t>
      </w:r>
      <w:r w:rsidR="00B07E33">
        <w:rPr>
          <w:rFonts w:ascii="Sakkal Majalla" w:hAnsi="Sakkal Majalla" w:cs="Sakkal Majalla" w:hint="cs"/>
          <w:sz w:val="28"/>
          <w:szCs w:val="28"/>
          <w:rtl/>
          <w:lang w:bidi="ar-EG"/>
        </w:rPr>
        <w:t>إن الذي حدث كان أمرًا واقعيًا ولاق بالله</w:t>
      </w:r>
      <w:r w:rsidR="00297A82">
        <w:rPr>
          <w:rFonts w:ascii="Sakkal Majalla" w:hAnsi="Sakkal Majalla" w:cs="Sakkal Majalla" w:hint="cs"/>
          <w:sz w:val="28"/>
          <w:szCs w:val="28"/>
          <w:rtl/>
          <w:lang w:bidi="ar-EG"/>
        </w:rPr>
        <w:t xml:space="preserve"> بأن يطالب بحقوقه وأن يمارسها نحو الذين أهانوه في أنه تعامل مع الذي تكفّل أمرهم وامتثل أمامه باسمهم كالنائب عنهم. </w:t>
      </w:r>
      <w:r w:rsidR="00A77AB2">
        <w:rPr>
          <w:rFonts w:ascii="Sakkal Majalla" w:hAnsi="Sakkal Majalla" w:cs="Sakkal Majalla" w:hint="cs"/>
          <w:sz w:val="28"/>
          <w:szCs w:val="28"/>
          <w:rtl/>
          <w:lang w:bidi="ar-EG"/>
        </w:rPr>
        <w:t xml:space="preserve">الله أراد بأن يجعل قائد خلاصهم في كمال بآلامه (عدد 10). لقد كان على المسيح أن يخضع لعواقب الدور الذي كان قد دخل فيه. </w:t>
      </w:r>
      <w:r w:rsidR="00E54547">
        <w:rPr>
          <w:rFonts w:ascii="Sakkal Majalla" w:hAnsi="Sakkal Majalla" w:cs="Sakkal Majalla" w:hint="cs"/>
          <w:sz w:val="28"/>
          <w:szCs w:val="28"/>
          <w:rtl/>
          <w:lang w:bidi="ar-EG"/>
        </w:rPr>
        <w:t xml:space="preserve">لقد كان يجب أن يكون عمله أمرًا واقعيًا بقدر المسؤولية التي تكبدها في نفسه، </w:t>
      </w:r>
      <w:r w:rsidR="00181E1B">
        <w:rPr>
          <w:rFonts w:ascii="Sakkal Majalla" w:hAnsi="Sakkal Majalla" w:cs="Sakkal Majalla" w:hint="cs"/>
          <w:sz w:val="28"/>
          <w:szCs w:val="28"/>
          <w:rtl/>
          <w:lang w:bidi="ar-EG"/>
        </w:rPr>
        <w:t>ومن ضمن هذا العمل كان أيضًا تمجيد الله في مسرح الخطية. هو كان عليه أن يتألم بسبب هذا الأمر. لقد كان عليه أن يذوق الموت، ولقد فعل ذلك بنعمة الله. إننا نذوق الموت بسبب الخطية، ولقد فعل ذلك بالنعمة لأجل الخطية.</w:t>
      </w:r>
    </w:p>
    <w:p w14:paraId="77BD8F70" w14:textId="28714334" w:rsidR="00181E1B" w:rsidRDefault="00374209"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هذا يأخذ نظرنا إلى المسيح في الوسط، لكن وبنفس الوقت إلى قمة المُخلَّصين الذين يأتي بهم الله إلى المجد. </w:t>
      </w:r>
      <w:r w:rsidR="00702B4D">
        <w:rPr>
          <w:rFonts w:ascii="Sakkal Majalla" w:hAnsi="Sakkal Majalla" w:cs="Sakkal Majalla" w:hint="cs"/>
          <w:sz w:val="28"/>
          <w:szCs w:val="28"/>
          <w:rtl/>
          <w:lang w:bidi="ar-EG"/>
        </w:rPr>
        <w:t xml:space="preserve">هذا ما تعرضه لنا </w:t>
      </w:r>
      <w:r w:rsidR="00702B4D" w:rsidRPr="00ED7308">
        <w:rPr>
          <w:rFonts w:ascii="Sakkal Majalla" w:hAnsi="Sakkal Majalla" w:cs="Sakkal Majalla" w:hint="cs"/>
          <w:sz w:val="28"/>
          <w:szCs w:val="28"/>
          <w:rtl/>
          <w:lang w:bidi="ar-EG"/>
        </w:rPr>
        <w:t>رسالتنا</w:t>
      </w:r>
      <w:r w:rsidR="00702B4D">
        <w:rPr>
          <w:rFonts w:ascii="Sakkal Majalla" w:hAnsi="Sakkal Majalla" w:cs="Sakkal Majalla" w:hint="cs"/>
          <w:sz w:val="28"/>
          <w:szCs w:val="28"/>
          <w:rtl/>
          <w:lang w:bidi="ar-EG"/>
        </w:rPr>
        <w:t xml:space="preserve">. </w:t>
      </w:r>
      <w:r w:rsidR="00ED7308">
        <w:rPr>
          <w:rFonts w:ascii="Sakkal Majalla" w:hAnsi="Sakkal Majalla" w:cs="Sakkal Majalla" w:hint="cs"/>
          <w:sz w:val="28"/>
          <w:szCs w:val="28"/>
          <w:rtl/>
          <w:lang w:bidi="ar-EG"/>
        </w:rPr>
        <w:t>إن المُقدّس (المسيح)، كما وأيضًا المقدسين (البقية المفروزة بالروح لله)، جميعهم من واحد: هي عبارة سهل فهم معناها لكن من الصعب التعبير عنها، إن لم ننتبه إلى المفهوم المستَدلّ من الكلمة هنا. لننتبه بأن القول يُشير فقط إلى المقدسين. المسيح والمقدسين يشكلون جميعًا شركة تمتع،</w:t>
      </w:r>
      <w:r w:rsidR="008D5B25">
        <w:rPr>
          <w:rFonts w:ascii="Sakkal Majalla" w:hAnsi="Sakkal Majalla" w:cs="Sakkal Majalla" w:hint="cs"/>
          <w:sz w:val="28"/>
          <w:szCs w:val="28"/>
          <w:rtl/>
          <w:lang w:bidi="ar-EG"/>
        </w:rPr>
        <w:t xml:space="preserve"> أناس في مقام واحد أمام الله. غير أن الفكرة تمتد إلى ما هو أبعد من هذا: إنها لا تعني: من ذات الأب الواحد. لو كان كذلك لما كان من الممكن أن يقول: "لا يستحي بأن يدعوهم إخوة." إنه عندها </w:t>
      </w:r>
      <w:r w:rsidR="002D2F05">
        <w:rPr>
          <w:rFonts w:ascii="Sakkal Majalla" w:hAnsi="Sakkal Majalla" w:cs="Sakkal Majalla" w:hint="cs"/>
          <w:sz w:val="28"/>
          <w:szCs w:val="28"/>
          <w:rtl/>
          <w:lang w:bidi="ar-EG"/>
        </w:rPr>
        <w:t>ما كان</w:t>
      </w:r>
      <w:r w:rsidR="008D5B25">
        <w:rPr>
          <w:rFonts w:ascii="Sakkal Majalla" w:hAnsi="Sakkal Majalla" w:cs="Sakkal Majalla" w:hint="cs"/>
          <w:sz w:val="28"/>
          <w:szCs w:val="28"/>
          <w:rtl/>
          <w:lang w:bidi="ar-EG"/>
        </w:rPr>
        <w:t xml:space="preserve"> </w:t>
      </w:r>
      <w:r w:rsidR="002D2F05">
        <w:rPr>
          <w:rFonts w:ascii="Sakkal Majalla" w:hAnsi="Sakkal Majalla" w:cs="Sakkal Majalla" w:hint="cs"/>
          <w:sz w:val="28"/>
          <w:szCs w:val="28"/>
          <w:rtl/>
          <w:lang w:bidi="ar-EG"/>
        </w:rPr>
        <w:t>س</w:t>
      </w:r>
      <w:r w:rsidR="008D5B25">
        <w:rPr>
          <w:rFonts w:ascii="Sakkal Majalla" w:hAnsi="Sakkal Majalla" w:cs="Sakkal Majalla" w:hint="cs"/>
          <w:sz w:val="28"/>
          <w:szCs w:val="28"/>
          <w:rtl/>
          <w:lang w:bidi="ar-EG"/>
        </w:rPr>
        <w:t>يدعوهم إلا إخوة. وإن أردنا سنقول: "من ذات العجينة"، فالعبارة عندها ستكون قد أخذت مذهبًا بعيدًا كليًا، كما لو كان هو والآخرون من ذات الطبيعة كبني آدم،</w:t>
      </w:r>
      <w:r w:rsidR="00C640B2">
        <w:rPr>
          <w:rFonts w:ascii="Sakkal Majalla" w:hAnsi="Sakkal Majalla" w:cs="Sakkal Majalla" w:hint="cs"/>
          <w:sz w:val="28"/>
          <w:szCs w:val="28"/>
          <w:rtl/>
          <w:lang w:bidi="ar-EG"/>
        </w:rPr>
        <w:t xml:space="preserve"> جميعهم </w:t>
      </w:r>
      <w:proofErr w:type="spellStart"/>
      <w:r w:rsidR="00C640B2">
        <w:rPr>
          <w:rFonts w:ascii="Sakkal Majalla" w:hAnsi="Sakkal Majalla" w:cs="Sakkal Majalla" w:hint="cs"/>
          <w:sz w:val="28"/>
          <w:szCs w:val="28"/>
          <w:rtl/>
          <w:lang w:bidi="ar-EG"/>
        </w:rPr>
        <w:t>خطاة</w:t>
      </w:r>
      <w:proofErr w:type="spellEnd"/>
      <w:r w:rsidR="00C640B2">
        <w:rPr>
          <w:rFonts w:ascii="Sakkal Majalla" w:hAnsi="Sakkal Majalla" w:cs="Sakkal Majalla" w:hint="cs"/>
          <w:sz w:val="28"/>
          <w:szCs w:val="28"/>
          <w:rtl/>
          <w:lang w:bidi="ar-EG"/>
        </w:rPr>
        <w:t>. في مثل هذا الحال سيدعو كل إنسان بأنه أخيه، بينما هو يدعو هكذا الأولاد فقط الذين أعط</w:t>
      </w:r>
      <w:r w:rsidR="002D2F05">
        <w:rPr>
          <w:rFonts w:ascii="Sakkal Majalla" w:hAnsi="Sakkal Majalla" w:cs="Sakkal Majalla" w:hint="cs"/>
          <w:sz w:val="28"/>
          <w:szCs w:val="28"/>
          <w:rtl/>
          <w:lang w:bidi="ar-EG"/>
        </w:rPr>
        <w:t>ا</w:t>
      </w:r>
      <w:r w:rsidR="00C640B2">
        <w:rPr>
          <w:rFonts w:ascii="Sakkal Majalla" w:hAnsi="Sakkal Majalla" w:cs="Sakkal Majalla" w:hint="cs"/>
          <w:sz w:val="28"/>
          <w:szCs w:val="28"/>
          <w:rtl/>
          <w:lang w:bidi="ar-EG"/>
        </w:rPr>
        <w:t>هم الله</w:t>
      </w:r>
      <w:r w:rsidR="002D2F05">
        <w:rPr>
          <w:rFonts w:ascii="Sakkal Majalla" w:hAnsi="Sakkal Majalla" w:cs="Sakkal Majalla" w:hint="cs"/>
          <w:sz w:val="28"/>
          <w:szCs w:val="28"/>
          <w:rtl/>
          <w:lang w:bidi="ar-EG"/>
        </w:rPr>
        <w:t xml:space="preserve"> له</w:t>
      </w:r>
      <w:r w:rsidR="00C640B2">
        <w:rPr>
          <w:rFonts w:ascii="Sakkal Majalla" w:hAnsi="Sakkal Majalla" w:cs="Sakkal Majalla" w:hint="cs"/>
          <w:sz w:val="28"/>
          <w:szCs w:val="28"/>
          <w:rtl/>
          <w:lang w:bidi="ar-EG"/>
        </w:rPr>
        <w:t>، "المقدسين".</w:t>
      </w:r>
      <w:r w:rsidR="002D2F05">
        <w:rPr>
          <w:rFonts w:ascii="Sakkal Majalla" w:hAnsi="Sakkal Majalla" w:cs="Sakkal Majalla" w:hint="cs"/>
          <w:sz w:val="28"/>
          <w:szCs w:val="28"/>
          <w:rtl/>
          <w:lang w:bidi="ar-EG"/>
        </w:rPr>
        <w:t xml:space="preserve"> لكنه هو والمقدسين جميعهم، كأناس، معًا في ذات الطبيعة والمقام أمام الله. إن قلت: "في ذات" فأنا لا أعني في ذات حالة الخطية، وإنما العكس، </w:t>
      </w:r>
      <w:r w:rsidR="00BF781C">
        <w:rPr>
          <w:rFonts w:ascii="Sakkal Majalla" w:hAnsi="Sakkal Majalla" w:cs="Sakkal Majalla" w:hint="cs"/>
          <w:sz w:val="28"/>
          <w:szCs w:val="28"/>
          <w:rtl/>
          <w:lang w:bidi="ar-EG"/>
        </w:rPr>
        <w:t>لأنهم هم المقدّس والمقدَّسين، وإنما في ذات المقام الإنساني الحقيقي وهم أمام الله، كالمُقدَّسين له، في ذات الطبيعة كإنسان عند امتثاله أمام الله كالمُقدَّس. لأجل هذا السبب هو لا يستحي بأن يدعو إخوته المقَدَّسين (عدد 11).</w:t>
      </w:r>
    </w:p>
    <w:p w14:paraId="1C2BF7FC" w14:textId="4768DB74" w:rsidR="00BF781C" w:rsidRDefault="00BF781C"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هذا المقام تم اكتسابه بالقيامة، لأنه مع أن الأولاد قد سبق وأُعطوا له في الأساس، إلا أنه دعاهم</w:t>
      </w:r>
      <w:r w:rsidR="0024452A">
        <w:rPr>
          <w:rFonts w:ascii="Sakkal Majalla" w:hAnsi="Sakkal Majalla" w:cs="Sakkal Majalla" w:hint="cs"/>
          <w:sz w:val="28"/>
          <w:szCs w:val="28"/>
          <w:rtl/>
          <w:lang w:bidi="ar-EG"/>
        </w:rPr>
        <w:t xml:space="preserve"> إخوته فقط من بعدما أن أكمل العمل </w:t>
      </w:r>
      <w:r w:rsidR="0024452A">
        <w:rPr>
          <w:rFonts w:ascii="Sakkal Majalla" w:hAnsi="Sakkal Majalla" w:cs="Sakkal Majalla"/>
          <w:sz w:val="28"/>
          <w:szCs w:val="28"/>
          <w:rtl/>
          <w:lang w:bidi="ar-EG"/>
        </w:rPr>
        <w:t>–</w:t>
      </w:r>
      <w:r w:rsidR="0024452A">
        <w:rPr>
          <w:rFonts w:ascii="Sakkal Majalla" w:hAnsi="Sakkal Majalla" w:cs="Sakkal Majalla" w:hint="cs"/>
          <w:sz w:val="28"/>
          <w:szCs w:val="28"/>
          <w:rtl/>
          <w:lang w:bidi="ar-EG"/>
        </w:rPr>
        <w:t xml:space="preserve"> العمل الذي أهّله ليقدّمهم مع نفسه أمام الله. بالطبع هو قال: "أمي، أخي؛ أختي"، لكن عبارة "إخوتي" لم يستخدمها إلا حينما قال لمريم المجدلية: "اذهبي وقولي لهم: أنا أصعد إلى أبي وأبيكم، إلى إلهي وإلهكم." طبقًا لذلك أيضًا هو يخبر في مزمور 22 </w:t>
      </w:r>
      <w:proofErr w:type="spellStart"/>
      <w:r w:rsidR="0024452A">
        <w:rPr>
          <w:rFonts w:ascii="Sakkal Majalla" w:hAnsi="Sakkal Majalla" w:cs="Sakkal Majalla" w:hint="cs"/>
          <w:sz w:val="28"/>
          <w:szCs w:val="28"/>
          <w:rtl/>
          <w:lang w:bidi="ar-EG"/>
        </w:rPr>
        <w:t>اخوته</w:t>
      </w:r>
      <w:proofErr w:type="spellEnd"/>
      <w:r w:rsidR="0024452A">
        <w:rPr>
          <w:rFonts w:ascii="Sakkal Majalla" w:hAnsi="Sakkal Majalla" w:cs="Sakkal Majalla" w:hint="cs"/>
          <w:sz w:val="28"/>
          <w:szCs w:val="28"/>
          <w:rtl/>
          <w:lang w:bidi="ar-EG"/>
        </w:rPr>
        <w:t xml:space="preserve"> باسم الله المخلص ويسبح الله وسط الجماعة</w:t>
      </w:r>
      <w:r w:rsidR="00B4192D">
        <w:rPr>
          <w:rFonts w:ascii="Sakkal Majalla" w:hAnsi="Sakkal Majalla" w:cs="Sakkal Majalla" w:hint="cs"/>
          <w:sz w:val="28"/>
          <w:szCs w:val="28"/>
          <w:rtl/>
          <w:lang w:bidi="ar-EG"/>
        </w:rPr>
        <w:t xml:space="preserve"> فقط عندما استُجيبَ له من بين قرون ثيران باشان.</w:t>
      </w:r>
    </w:p>
    <w:p w14:paraId="1CB7C583" w14:textId="4244CCBF" w:rsidR="00F35374" w:rsidRDefault="00F35374"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صحيح أن يسوع كلّم خاصته عن اسم الآب، حينما كان على الأرض، لكن الرابطة بحد ذاتها لم يكن من الممكن أن تتشكّل بعد. هو لم يكن قادر أن يُدخلهم كأولاد عند الآب، إلا من بعدما أن وقعت حبة الحنطة في الأرض وماتت. إلى ذلك الوقت هو بقي وحيدًا، مهما</w:t>
      </w:r>
      <w:r w:rsidR="00311ADD">
        <w:rPr>
          <w:rFonts w:ascii="Sakkal Majalla" w:hAnsi="Sakkal Majalla" w:cs="Sakkal Majalla" w:hint="cs"/>
          <w:sz w:val="28"/>
          <w:szCs w:val="28"/>
          <w:rtl/>
          <w:lang w:bidi="ar-EG"/>
        </w:rPr>
        <w:t xml:space="preserve"> كانت الإعلانات التي أعلنها لهم؛ وبالفعل هو أخبر باسم أبيه للذين أعطاهم الله له. </w:t>
      </w:r>
      <w:r w:rsidR="00BD05D9">
        <w:rPr>
          <w:rFonts w:ascii="Sakkal Majalla" w:hAnsi="Sakkal Majalla" w:cs="Sakkal Majalla" w:hint="cs"/>
          <w:sz w:val="28"/>
          <w:szCs w:val="28"/>
          <w:rtl/>
          <w:lang w:bidi="ar-EG"/>
        </w:rPr>
        <w:t>غير أنه أخذ الدور الإنساني في الواقع تمامًا، وهو بنفسه كان في هذه العلاقة مع الله. لكن بالرغم من أنه حفظ التلاميذ في اسم الآب، إلا أنهم كانوا لا يزالون غير متحدين معه في هذا المقام؛ ولكن صحيح هو كان في علاقة</w:t>
      </w:r>
      <w:r w:rsidR="00B06819">
        <w:rPr>
          <w:rFonts w:ascii="Sakkal Majalla" w:hAnsi="Sakkal Majalla" w:cs="Sakkal Majalla" w:hint="cs"/>
          <w:sz w:val="28"/>
          <w:szCs w:val="28"/>
          <w:rtl/>
          <w:lang w:bidi="ar-EG"/>
        </w:rPr>
        <w:t xml:space="preserve"> مع الله كإنسان، والذي كان عليهم هم أيضًا أن يكونوا في هذه العلاقة، عندما سيُدخلون يومًا بالفداء في الاتحاد به. </w:t>
      </w:r>
      <w:r w:rsidR="00DD6A39">
        <w:rPr>
          <w:rFonts w:ascii="Sakkal Majalla" w:hAnsi="Sakkal Majalla" w:cs="Sakkal Majalla" w:hint="cs"/>
          <w:sz w:val="28"/>
          <w:szCs w:val="28"/>
          <w:rtl/>
          <w:lang w:bidi="ar-EG"/>
        </w:rPr>
        <w:t xml:space="preserve">في الجزء الأخير من إنجيل يوحنا (في الشروحات التي قدمها لتلاميذه عن الحال الذي تركهم </w:t>
      </w:r>
      <w:r w:rsidR="00DD6A39" w:rsidRPr="00061562">
        <w:rPr>
          <w:rFonts w:ascii="Sakkal Majalla" w:hAnsi="Sakkal Majalla" w:cs="Sakkal Majalla" w:hint="cs"/>
          <w:sz w:val="28"/>
          <w:szCs w:val="28"/>
          <w:rtl/>
          <w:lang w:bidi="ar-EG"/>
        </w:rPr>
        <w:t>فيه</w:t>
      </w:r>
      <w:r w:rsidR="00DD6A39">
        <w:rPr>
          <w:rFonts w:ascii="Sakkal Majalla" w:hAnsi="Sakkal Majalla" w:cs="Sakkal Majalla" w:hint="cs"/>
          <w:sz w:val="28"/>
          <w:szCs w:val="28"/>
          <w:rtl/>
          <w:lang w:bidi="ar-EG"/>
        </w:rPr>
        <w:t xml:space="preserve">). </w:t>
      </w:r>
      <w:r w:rsidR="00061562">
        <w:rPr>
          <w:rFonts w:ascii="Sakkal Majalla" w:hAnsi="Sakkal Majalla" w:cs="Sakkal Majalla" w:hint="cs"/>
          <w:sz w:val="28"/>
          <w:szCs w:val="28"/>
          <w:rtl/>
          <w:lang w:bidi="ar-EG"/>
        </w:rPr>
        <w:t xml:space="preserve">نقلهم إلى المقام الذي احتواه فعلاً في علاقته بأبيه وفي شهادته للعالم على الأرض </w:t>
      </w:r>
      <w:r w:rsidR="00061562">
        <w:rPr>
          <w:rFonts w:ascii="Sakkal Majalla" w:hAnsi="Sakkal Majalla" w:cs="Sakkal Majalla"/>
          <w:sz w:val="28"/>
          <w:szCs w:val="28"/>
          <w:rtl/>
          <w:lang w:bidi="ar-EG"/>
        </w:rPr>
        <w:t>–</w:t>
      </w:r>
      <w:r w:rsidR="00061562">
        <w:rPr>
          <w:rFonts w:ascii="Sakkal Majalla" w:hAnsi="Sakkal Majalla" w:cs="Sakkal Majalla" w:hint="cs"/>
          <w:sz w:val="28"/>
          <w:szCs w:val="28"/>
          <w:rtl/>
          <w:lang w:bidi="ar-EG"/>
        </w:rPr>
        <w:t xml:space="preserve"> باستثناء مجد شخصه كمجد الذي أظهر الآب وأعلنه.</w:t>
      </w:r>
      <w:r w:rsidR="00D922F1">
        <w:rPr>
          <w:rFonts w:ascii="Sakkal Majalla" w:hAnsi="Sakkal Majalla" w:cs="Sakkal Majalla" w:hint="cs"/>
          <w:sz w:val="28"/>
          <w:szCs w:val="28"/>
          <w:rtl/>
          <w:lang w:bidi="ar-EG"/>
        </w:rPr>
        <w:t xml:space="preserve"> وفي رغبته بأن يتحد بهم وحّدهم به واتّحد هو بهم حينما ارتفع إلى السماء، مع أنه هو بنفسه لم يكن فيما بعد خاضع جسديًا</w:t>
      </w:r>
      <w:r w:rsidR="00061562">
        <w:rPr>
          <w:rFonts w:ascii="Sakkal Majalla" w:hAnsi="Sakkal Majalla" w:cs="Sakkal Majalla" w:hint="cs"/>
          <w:sz w:val="28"/>
          <w:szCs w:val="28"/>
          <w:rtl/>
          <w:lang w:bidi="ar-EG"/>
        </w:rPr>
        <w:t xml:space="preserve"> </w:t>
      </w:r>
      <w:r w:rsidR="00D922F1">
        <w:rPr>
          <w:rFonts w:ascii="Sakkal Majalla" w:hAnsi="Sakkal Majalla" w:cs="Sakkal Majalla" w:hint="cs"/>
          <w:sz w:val="28"/>
          <w:szCs w:val="28"/>
          <w:rtl/>
          <w:lang w:bidi="ar-EG"/>
        </w:rPr>
        <w:t>للمِحَن المرتبطة بمكانتهم</w:t>
      </w:r>
      <w:r w:rsidR="00D922F1">
        <w:rPr>
          <w:rStyle w:val="FootnoteReference"/>
          <w:rFonts w:ascii="Sakkal Majalla" w:hAnsi="Sakkal Majalla" w:cs="Sakkal Majalla"/>
          <w:sz w:val="28"/>
          <w:szCs w:val="28"/>
          <w:rtl/>
          <w:lang w:bidi="ar-EG"/>
        </w:rPr>
        <w:footnoteReference w:id="8"/>
      </w:r>
      <w:r w:rsidR="00D922F1">
        <w:rPr>
          <w:rFonts w:ascii="Sakkal Majalla" w:hAnsi="Sakkal Majalla" w:cs="Sakkal Majalla" w:hint="cs"/>
          <w:sz w:val="28"/>
          <w:szCs w:val="28"/>
          <w:rtl/>
          <w:lang w:bidi="ar-EG"/>
        </w:rPr>
        <w:t>.</w:t>
      </w:r>
    </w:p>
    <w:p w14:paraId="646F8C02" w14:textId="7BA12EEF" w:rsidR="00DB7E4C" w:rsidRDefault="00DB7E4C"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بالتالي هو لم </w:t>
      </w:r>
      <w:r w:rsidR="00C460FE">
        <w:rPr>
          <w:rFonts w:ascii="Sakkal Majalla" w:hAnsi="Sakkal Majalla" w:cs="Sakkal Majalla" w:hint="cs"/>
          <w:sz w:val="28"/>
          <w:szCs w:val="28"/>
          <w:rtl/>
          <w:lang w:bidi="ar-EG"/>
        </w:rPr>
        <w:t>يستحي</w:t>
      </w:r>
      <w:r>
        <w:rPr>
          <w:rFonts w:ascii="Sakkal Majalla" w:hAnsi="Sakkal Majalla" w:cs="Sakkal Majalla" w:hint="cs"/>
          <w:sz w:val="28"/>
          <w:szCs w:val="28"/>
          <w:rtl/>
          <w:lang w:bidi="ar-EG"/>
        </w:rPr>
        <w:t xml:space="preserve"> بأن يدعوهم إخوة بقوله (بالرغم من أنه قام، نعم، وفقط من بعدما أن قام): "</w:t>
      </w:r>
      <w:r w:rsidRPr="00DB7E4C">
        <w:rPr>
          <w:rFonts w:ascii="Sakkal Majalla" w:hAnsi="Sakkal Majalla" w:cs="Sakkal Majalla"/>
          <w:sz w:val="28"/>
          <w:szCs w:val="28"/>
          <w:rtl/>
          <w:lang w:bidi="ar-EG"/>
        </w:rPr>
        <w:t>«أُخَبِّرُ بِاسْمِكَ إِخْوَتِي، وَفِي وَسَطِ الْكَنِيسَةِ أُسَبِّحُكَ».</w:t>
      </w:r>
      <w:r>
        <w:rPr>
          <w:rFonts w:ascii="Sakkal Majalla" w:hAnsi="Sakkal Majalla" w:cs="Sakkal Majalla" w:hint="cs"/>
          <w:sz w:val="28"/>
          <w:szCs w:val="28"/>
          <w:rtl/>
          <w:lang w:bidi="ar-EG"/>
        </w:rPr>
        <w:t>" (عدد 2) وبقوله عن البقية المنفصلة عن إسرائيل، يقول: "</w:t>
      </w:r>
      <w:proofErr w:type="spellStart"/>
      <w:r w:rsidR="00566D76" w:rsidRPr="00566D76">
        <w:rPr>
          <w:rFonts w:ascii="Sakkal Majalla" w:hAnsi="Sakkal Majalla" w:cs="Sakkal Majalla"/>
          <w:sz w:val="28"/>
          <w:szCs w:val="28"/>
          <w:rtl/>
          <w:lang w:bidi="ar-EG"/>
        </w:rPr>
        <w:t>هأَنَذَا</w:t>
      </w:r>
      <w:proofErr w:type="spellEnd"/>
      <w:r w:rsidR="00566D76" w:rsidRPr="00566D76">
        <w:rPr>
          <w:rFonts w:ascii="Sakkal Majalla" w:hAnsi="Sakkal Majalla" w:cs="Sakkal Majalla"/>
          <w:sz w:val="28"/>
          <w:szCs w:val="28"/>
          <w:rtl/>
          <w:lang w:bidi="ar-EG"/>
        </w:rPr>
        <w:t xml:space="preserve"> وَالأَوْلاَدُ الَّذِينَ </w:t>
      </w:r>
      <w:proofErr w:type="spellStart"/>
      <w:r w:rsidR="00566D76" w:rsidRPr="00566D76">
        <w:rPr>
          <w:rFonts w:ascii="Sakkal Majalla" w:hAnsi="Sakkal Majalla" w:cs="Sakkal Majalla"/>
          <w:sz w:val="28"/>
          <w:szCs w:val="28"/>
          <w:rtl/>
          <w:lang w:bidi="ar-EG"/>
        </w:rPr>
        <w:t>أَعْطَانِيهِمُ</w:t>
      </w:r>
      <w:proofErr w:type="spellEnd"/>
      <w:r w:rsidR="00566D76" w:rsidRPr="00566D76">
        <w:rPr>
          <w:rFonts w:ascii="Sakkal Majalla" w:hAnsi="Sakkal Majalla" w:cs="Sakkal Majalla"/>
          <w:sz w:val="28"/>
          <w:szCs w:val="28"/>
          <w:rtl/>
          <w:lang w:bidi="ar-EG"/>
        </w:rPr>
        <w:t xml:space="preserve"> الرَّبُّ آيَاتٍ، وَعَجَائِبَ فِي إِسْرَائِيلَ</w:t>
      </w:r>
      <w:r w:rsidR="00566D76">
        <w:rPr>
          <w:rFonts w:ascii="Sakkal Majalla" w:hAnsi="Sakkal Majalla" w:cs="Sakkal Majalla" w:hint="cs"/>
          <w:sz w:val="28"/>
          <w:szCs w:val="28"/>
          <w:rtl/>
          <w:lang w:bidi="ar-EG"/>
        </w:rPr>
        <w:t>" ومن جديد: "</w:t>
      </w:r>
      <w:r w:rsidR="00566D76" w:rsidRPr="00566D76">
        <w:rPr>
          <w:rFonts w:ascii="Sakkal Majalla" w:hAnsi="Sakkal Majalla" w:cs="Sakkal Majalla"/>
          <w:sz w:val="28"/>
          <w:szCs w:val="28"/>
          <w:rtl/>
          <w:lang w:bidi="ar-EG"/>
        </w:rPr>
        <w:t>«أَنَا أَكُونُ مُتَوَكِّلاً عَلَيْهِ»</w:t>
      </w:r>
      <w:r w:rsidR="00566D76">
        <w:rPr>
          <w:rFonts w:ascii="Sakkal Majalla" w:hAnsi="Sakkal Majalla" w:cs="Sakkal Majalla" w:hint="cs"/>
          <w:sz w:val="28"/>
          <w:szCs w:val="28"/>
          <w:rtl/>
          <w:lang w:bidi="ar-EG"/>
        </w:rPr>
        <w:t>" (</w:t>
      </w:r>
      <w:proofErr w:type="spellStart"/>
      <w:r w:rsidR="00566D76">
        <w:rPr>
          <w:rFonts w:ascii="Sakkal Majalla" w:hAnsi="Sakkal Majalla" w:cs="Sakkal Majalla" w:hint="cs"/>
          <w:sz w:val="28"/>
          <w:szCs w:val="28"/>
          <w:rtl/>
          <w:lang w:bidi="ar-EG"/>
        </w:rPr>
        <w:t>أشعياء</w:t>
      </w:r>
      <w:proofErr w:type="spellEnd"/>
      <w:r w:rsidR="00566D76">
        <w:rPr>
          <w:rFonts w:ascii="Sakkal Majalla" w:hAnsi="Sakkal Majalla" w:cs="Sakkal Majalla" w:hint="cs"/>
          <w:sz w:val="28"/>
          <w:szCs w:val="28"/>
          <w:rtl/>
          <w:lang w:bidi="ar-EG"/>
        </w:rPr>
        <w:t xml:space="preserve"> 8: 17 + 18). ذات الأمر نجده في المزامير، بالأخص في مزمور 16، حيث يوضّح الرب بأنه لن يأخذ مكانه كالله </w:t>
      </w:r>
      <w:r w:rsidR="00566D76">
        <w:rPr>
          <w:rFonts w:ascii="Sakkal Majalla" w:hAnsi="Sakkal Majalla" w:cs="Sakkal Majalla"/>
          <w:sz w:val="28"/>
          <w:szCs w:val="28"/>
          <w:rtl/>
          <w:lang w:bidi="ar-EG"/>
        </w:rPr>
        <w:t>–</w:t>
      </w:r>
      <w:r w:rsidR="00566D76">
        <w:rPr>
          <w:rFonts w:ascii="Sakkal Majalla" w:hAnsi="Sakkal Majalla" w:cs="Sakkal Majalla" w:hint="cs"/>
          <w:sz w:val="28"/>
          <w:szCs w:val="28"/>
          <w:rtl/>
          <w:lang w:bidi="ar-EG"/>
        </w:rPr>
        <w:t xml:space="preserve"> "</w:t>
      </w:r>
      <w:r w:rsidR="00566D76" w:rsidRPr="00566D76">
        <w:rPr>
          <w:rFonts w:ascii="Sakkal Majalla" w:hAnsi="Sakkal Majalla" w:cs="Sakkal Majalla"/>
          <w:sz w:val="28"/>
          <w:szCs w:val="28"/>
          <w:rtl/>
          <w:lang w:bidi="ar-EG"/>
        </w:rPr>
        <w:t>خَيْرِي لاَ شَيْءَ غَيْرُكَ</w:t>
      </w:r>
      <w:r w:rsidR="00F868BB">
        <w:rPr>
          <w:rFonts w:ascii="Sakkal Majalla" w:hAnsi="Sakkal Majalla" w:cs="Sakkal Majalla" w:hint="cs"/>
          <w:sz w:val="28"/>
          <w:szCs w:val="28"/>
          <w:rtl/>
          <w:lang w:bidi="ar-EG"/>
        </w:rPr>
        <w:t>"، وإنما بأنه سيتحد مع أفاضل الأرض، نعم، بأن تكون كل مسرته بهم، وأولئك "أفاضل الأرض" هم من جديد بقية إسرائيل المدعوين بالنعمة. المسيح يوحّد هؤلاء المتقدسين، أولئك الناس المطوّبين على الأرض بنفسه. في الموضع المذكور يدور الأمر حول مكانته على الأرض. هنا تُضاف، وكما رأينا، آلامه، تمجيده في صعوده، مجده العتيد وألوهيته. إذ أنه أخذ هذه المكانة على قمة</w:t>
      </w:r>
      <w:r w:rsidR="003D6F55">
        <w:rPr>
          <w:rFonts w:ascii="Sakkal Majalla" w:hAnsi="Sakkal Majalla" w:cs="Sakkal Majalla" w:hint="cs"/>
          <w:sz w:val="28"/>
          <w:szCs w:val="28"/>
          <w:rtl/>
          <w:lang w:bidi="ar-EG"/>
        </w:rPr>
        <w:t xml:space="preserve"> الجمع المختار، وكواحد منهم، كان يجب أن يكون أو يُجعَل خادمًا لهم متشبهًا بمكانتهم في كل شيء. </w:t>
      </w:r>
      <w:r w:rsidR="00253C8F">
        <w:rPr>
          <w:rFonts w:ascii="Sakkal Majalla" w:hAnsi="Sakkal Majalla" w:cs="Sakkal Majalla" w:hint="cs"/>
          <w:sz w:val="28"/>
          <w:szCs w:val="28"/>
          <w:rtl/>
          <w:lang w:bidi="ar-EG"/>
        </w:rPr>
        <w:t xml:space="preserve">ولقد فعل هذا: إذ تشارك الأولاد باللحم والدم، هو أيضًا تشارك فيهما، </w:t>
      </w:r>
      <w:proofErr w:type="spellStart"/>
      <w:r w:rsidR="00253C8F">
        <w:rPr>
          <w:rFonts w:ascii="Sakkal Majalla" w:hAnsi="Sakkal Majalla" w:cs="Sakkal Majalla" w:hint="cs"/>
          <w:sz w:val="28"/>
          <w:szCs w:val="28"/>
          <w:rtl/>
          <w:lang w:bidi="ar-EG"/>
        </w:rPr>
        <w:t>لكيما</w:t>
      </w:r>
      <w:proofErr w:type="spellEnd"/>
      <w:r w:rsidR="00253C8F">
        <w:rPr>
          <w:rFonts w:ascii="Sakkal Majalla" w:hAnsi="Sakkal Majalla" w:cs="Sakkal Majalla" w:hint="cs"/>
          <w:sz w:val="28"/>
          <w:szCs w:val="28"/>
          <w:rtl/>
          <w:lang w:bidi="ar-EG"/>
        </w:rPr>
        <w:t xml:space="preserve"> يضع حدًا بالموت لحُكم مَن كان له سلطان الموت، ويفك قيد أولئك الذين كانوا خاضعين للعبودية بخوفهم من الموت طيلة حياتهم (عدد 14 + 15).</w:t>
      </w:r>
    </w:p>
    <w:p w14:paraId="6740F92A" w14:textId="693A7949" w:rsidR="00532F6B" w:rsidRDefault="00532F6B"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وهنا أيضًا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في أن الرسول يحاول </w:t>
      </w:r>
      <w:r w:rsidR="000615B6">
        <w:rPr>
          <w:rFonts w:ascii="Sakkal Majalla" w:hAnsi="Sakkal Majalla" w:cs="Sakkal Majalla" w:hint="cs"/>
          <w:sz w:val="28"/>
          <w:szCs w:val="28"/>
          <w:rtl/>
          <w:lang w:bidi="ar-EG"/>
        </w:rPr>
        <w:t>ب</w:t>
      </w:r>
      <w:r>
        <w:rPr>
          <w:rFonts w:ascii="Sakkal Majalla" w:hAnsi="Sakkal Majalla" w:cs="Sakkal Majalla" w:hint="cs"/>
          <w:sz w:val="28"/>
          <w:szCs w:val="28"/>
          <w:rtl/>
          <w:lang w:bidi="ar-EG"/>
        </w:rPr>
        <w:t xml:space="preserve">أن يبرز، كعادته، الجانب المجيد والغني في تأثيره وحتى ما كان مُذِلاً للغاية، ليعوّد قلب اليهود الضعيف على هذا الجزء من الإنجيل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نجد بأن عمل الرب يفوق أكثر بكثير</w:t>
      </w:r>
      <w:r w:rsidR="00B24340">
        <w:rPr>
          <w:rFonts w:ascii="Sakkal Majalla" w:hAnsi="Sakkal Majalla" w:cs="Sakkal Majalla" w:hint="cs"/>
          <w:sz w:val="28"/>
          <w:szCs w:val="28"/>
          <w:rtl/>
          <w:lang w:bidi="ar-EG"/>
        </w:rPr>
        <w:t xml:space="preserve"> حدود تقديم المسيا </w:t>
      </w:r>
      <w:r w:rsidR="00B24340" w:rsidRPr="000615B6">
        <w:rPr>
          <w:rFonts w:ascii="Sakkal Majalla" w:hAnsi="Sakkal Majalla" w:cs="Sakkal Majalla" w:hint="cs"/>
          <w:sz w:val="28"/>
          <w:szCs w:val="28"/>
          <w:rtl/>
          <w:lang w:bidi="ar-EG"/>
        </w:rPr>
        <w:t>لشعبه</w:t>
      </w:r>
      <w:r w:rsidR="00B24340">
        <w:rPr>
          <w:rFonts w:ascii="Sakkal Majalla" w:hAnsi="Sakkal Majalla" w:cs="Sakkal Majalla" w:hint="cs"/>
          <w:sz w:val="28"/>
          <w:szCs w:val="28"/>
          <w:rtl/>
          <w:lang w:bidi="ar-EG"/>
        </w:rPr>
        <w:t>.</w:t>
      </w:r>
      <w:r w:rsidR="000615B6">
        <w:rPr>
          <w:rFonts w:ascii="Sakkal Majalla" w:hAnsi="Sakkal Majalla" w:cs="Sakkal Majalla" w:hint="cs"/>
          <w:sz w:val="28"/>
          <w:szCs w:val="28"/>
          <w:rtl/>
          <w:lang w:bidi="ar-EG"/>
        </w:rPr>
        <w:t xml:space="preserve"> ليس أنه قد تمجد في السماء فقط، وإنما قد غلب إبليس بالذات في المكان حيث مارس سلطانه الأسيف على الإنسان وحيث كان </w:t>
      </w:r>
      <w:r w:rsidR="000615B6">
        <w:rPr>
          <w:rFonts w:ascii="Sakkal Majalla" w:hAnsi="Sakkal Majalla" w:cs="Sakkal Majalla" w:hint="cs"/>
          <w:sz w:val="28"/>
          <w:szCs w:val="28"/>
          <w:rtl/>
          <w:lang w:bidi="ar-EG"/>
        </w:rPr>
        <w:lastRenderedPageBreak/>
        <w:t xml:space="preserve">حُكم دينونة الله ثقيلاً على الإنسان. وإذ أنه كان </w:t>
      </w:r>
      <w:proofErr w:type="spellStart"/>
      <w:r w:rsidR="000615B6">
        <w:rPr>
          <w:rFonts w:ascii="Sakkal Majalla" w:hAnsi="Sakkal Majalla" w:cs="Sakkal Majalla" w:hint="cs"/>
          <w:sz w:val="28"/>
          <w:szCs w:val="28"/>
          <w:rtl/>
          <w:lang w:bidi="ar-EG"/>
        </w:rPr>
        <w:t>مقتادًا</w:t>
      </w:r>
      <w:proofErr w:type="spellEnd"/>
      <w:r w:rsidR="000615B6">
        <w:rPr>
          <w:rFonts w:ascii="Sakkal Majalla" w:hAnsi="Sakkal Majalla" w:cs="Sakkal Majalla" w:hint="cs"/>
          <w:sz w:val="28"/>
          <w:szCs w:val="28"/>
          <w:rtl/>
          <w:lang w:bidi="ar-EG"/>
        </w:rPr>
        <w:t xml:space="preserve"> بمحبة لا يمكن استقصاؤها نحو الإنسان دخل الابن، مَن قد صار ابن الإنسان قلبيًا وفعليًا في كل احتياجات الإنسان</w:t>
      </w:r>
      <w:r w:rsidR="00915482">
        <w:rPr>
          <w:rFonts w:ascii="Sakkal Majalla" w:hAnsi="Sakkal Majalla" w:cs="Sakkal Majalla" w:hint="cs"/>
          <w:sz w:val="28"/>
          <w:szCs w:val="28"/>
          <w:rtl/>
          <w:lang w:bidi="ar-EG"/>
        </w:rPr>
        <w:t xml:space="preserve"> وخضع لكل ظروفه، ليعتقه. هو أخذ لحمًا ودمًا (لأنه لم يكن قبلاً فيهما) ليموت إذ الإنسان كان خاضعًا للموت، كما ولكي يبيد مَن كان له سلطان الموت على الإنسان وجعله طيلة حياته يرتعد في انتظاره </w:t>
      </w:r>
      <w:r w:rsidR="007C09EA">
        <w:rPr>
          <w:rFonts w:ascii="Sakkal Majalla" w:hAnsi="Sakkal Majalla" w:cs="Sakkal Majalla" w:hint="cs"/>
          <w:sz w:val="28"/>
          <w:szCs w:val="28"/>
          <w:rtl/>
          <w:lang w:bidi="ar-EG"/>
        </w:rPr>
        <w:t>ل</w:t>
      </w:r>
      <w:r w:rsidR="00915482">
        <w:rPr>
          <w:rFonts w:ascii="Sakkal Majalla" w:hAnsi="Sakkal Majalla" w:cs="Sakkal Majalla" w:hint="cs"/>
          <w:sz w:val="28"/>
          <w:szCs w:val="28"/>
          <w:rtl/>
          <w:lang w:bidi="ar-EG"/>
        </w:rPr>
        <w:t xml:space="preserve">تلك اللحظة الرهيبة التي كانت تشهد عن دينونة الله كما وعن عجز الإنسان من الفرار من عواقب الخطية، وبكلمات أخرى، من الحالة التي أوقعه فيها عصيانه على الله. </w:t>
      </w:r>
      <w:r w:rsidR="00FD3B35">
        <w:rPr>
          <w:rFonts w:ascii="Sakkal Majalla" w:hAnsi="Sakkal Majalla" w:cs="Sakkal Majalla" w:hint="cs"/>
          <w:sz w:val="28"/>
          <w:szCs w:val="28"/>
          <w:rtl/>
          <w:lang w:bidi="ar-EG"/>
        </w:rPr>
        <w:t>لأنه في الحقيقة الرب لم يتكفل قضية الملائكة، وإنما قضية نسل إبراهيم. فمتى ما أراد أن يُكمل العمل الذي كان مطلوبًا وأن يحل مكان هذا النسل بفعالية وجوهريًا أمام الله، كان عليه أن ينتقل حتمًا إلى المكانة والظروف التي كان فيها، وإن لم تكن</w:t>
      </w:r>
      <w:r w:rsidR="00FC434A">
        <w:rPr>
          <w:rFonts w:ascii="Sakkal Majalla" w:hAnsi="Sakkal Majalla" w:cs="Sakkal Majalla" w:hint="cs"/>
          <w:sz w:val="28"/>
          <w:szCs w:val="28"/>
          <w:rtl/>
          <w:lang w:bidi="ar-EG"/>
        </w:rPr>
        <w:t xml:space="preserve"> هي</w:t>
      </w:r>
      <w:r w:rsidR="00FD3B35">
        <w:rPr>
          <w:rFonts w:ascii="Sakkal Majalla" w:hAnsi="Sakkal Majalla" w:cs="Sakkal Majalla" w:hint="cs"/>
          <w:sz w:val="28"/>
          <w:szCs w:val="28"/>
          <w:rtl/>
          <w:lang w:bidi="ar-EG"/>
        </w:rPr>
        <w:t xml:space="preserve"> الحالة التي تواجد فيها كل شخص. (عدد 16).</w:t>
      </w:r>
    </w:p>
    <w:p w14:paraId="034BD671" w14:textId="1DC6A9BD" w:rsidR="009E79A7" w:rsidRDefault="009E79A7"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إننا هنا سنلاحظ بأنها دائمًا عائلة مُعتَرَف بها من الله التي هي أمامنا كموضوع أشواق واهت</w:t>
      </w:r>
      <w:r w:rsidR="005F3B83">
        <w:rPr>
          <w:rFonts w:ascii="Sakkal Majalla" w:hAnsi="Sakkal Majalla" w:cs="Sakkal Majalla" w:hint="cs"/>
          <w:sz w:val="28"/>
          <w:szCs w:val="28"/>
          <w:rtl/>
          <w:lang w:bidi="ar-EG"/>
        </w:rPr>
        <w:t>م</w:t>
      </w:r>
      <w:r>
        <w:rPr>
          <w:rFonts w:ascii="Sakkal Majalla" w:hAnsi="Sakkal Majalla" w:cs="Sakkal Majalla" w:hint="cs"/>
          <w:sz w:val="28"/>
          <w:szCs w:val="28"/>
          <w:rtl/>
          <w:lang w:bidi="ar-EG"/>
        </w:rPr>
        <w:t>ام المخلّص، أي الأولاد الذين أعطاه إياهم الله. هم كانوا أولاد إبراهيم بالجسد إن كانوا مطابقين في هذه الحالة لعلامة "</w:t>
      </w:r>
      <w:r w:rsidR="00B95D86">
        <w:rPr>
          <w:rFonts w:ascii="Sakkal Majalla" w:hAnsi="Sakkal Majalla" w:cs="Sakkal Majalla" w:hint="cs"/>
          <w:sz w:val="28"/>
          <w:szCs w:val="28"/>
          <w:rtl/>
          <w:lang w:bidi="ar-EG"/>
        </w:rPr>
        <w:t>نسل</w:t>
      </w:r>
      <w:r>
        <w:rPr>
          <w:rFonts w:ascii="Sakkal Majalla" w:hAnsi="Sakkal Majalla" w:cs="Sakkal Majalla" w:hint="cs"/>
          <w:sz w:val="28"/>
          <w:szCs w:val="28"/>
          <w:rtl/>
          <w:lang w:bidi="ar-EG"/>
        </w:rPr>
        <w:t xml:space="preserve"> إبراهيم" (إنها مسألة يدور حولها في يوحنا 8: 37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39)، أو أولاده بالروح، الذين جعلتهم النعمة هكذا.</w:t>
      </w:r>
    </w:p>
    <w:p w14:paraId="277957E1" w14:textId="4C7B698C" w:rsidR="00FD3B35" w:rsidRDefault="00425E5A"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هذه الحقائق تُدخل الكهنوت في المشهد. كابن الإنسان كان يسوع تحت الملائكة بقليل، وهو الآن مكلّل بالمجد والكرامة، ولاحقًا كل شيء سيكون خاضعًا عند قدميه. إن هذا طبعًا لا زلنا لم نعهده بعد. غير أنه أخذ مكان الاتضاع هذا ليذوق الموت عن كل نظام الخليقة التي كانت بعيدة في انفصالها عن الله، وللحصول على كامل حقوق الإنسان الثاني، إذ أنه مجّد الله في المكان الذي فشل فيه الكائن المخلوق بضعفه، وحيث في جانب آخر العدو</w:t>
      </w:r>
      <w:r w:rsidR="008245FB">
        <w:rPr>
          <w:rFonts w:ascii="Sakkal Majalla" w:hAnsi="Sakkal Majalla" w:cs="Sakkal Majalla" w:hint="cs"/>
          <w:sz w:val="28"/>
          <w:szCs w:val="28"/>
          <w:rtl/>
          <w:lang w:bidi="ar-EG"/>
        </w:rPr>
        <w:t>، إذ أنه خدع الإنسان بمكائده، تسلط عليه بسلطة وشر (بحسب دينونة الله العادلة). وبالإضافة لذلك هو ذاق الموت من أجل الغاية الخاصة ليعتق الأولاد الذين أراد الله بأن يأتي بهم إلى المجد. هو أخذ طبيعتهم وجمعهم كمُقَدّسين من حوله، في أنه لم يخجل بأن يدعوهم إخوة. ولكن كان عليه الآن أيضًا بأن يقدمهم أمام الله بحسب فاعلية العمل</w:t>
      </w:r>
      <w:r w:rsidR="009B5F19">
        <w:rPr>
          <w:rFonts w:ascii="Sakkal Majalla" w:hAnsi="Sakkal Majalla" w:cs="Sakkal Majalla" w:hint="cs"/>
          <w:sz w:val="28"/>
          <w:szCs w:val="28"/>
          <w:rtl/>
          <w:lang w:bidi="ar-EG"/>
        </w:rPr>
        <w:t xml:space="preserve"> الذي أكمله من أجلهم. هو أراد بأن يكون كاهنًا، في أنه كان مؤهلاً بحياة اتضاعه والتجربة على الأرض أن يتعاطف مع خاصته في كل جهادهم </w:t>
      </w:r>
      <w:r w:rsidR="009B5F19" w:rsidRPr="00F846AF">
        <w:rPr>
          <w:rFonts w:ascii="Sakkal Majalla" w:hAnsi="Sakkal Majalla" w:cs="Sakkal Majalla" w:hint="cs"/>
          <w:sz w:val="28"/>
          <w:szCs w:val="28"/>
          <w:rtl/>
          <w:lang w:bidi="ar-EG"/>
        </w:rPr>
        <w:t>ومشاكلهم</w:t>
      </w:r>
      <w:r w:rsidR="009B5F19">
        <w:rPr>
          <w:rFonts w:ascii="Sakkal Majalla" w:hAnsi="Sakkal Majalla" w:cs="Sakkal Majalla" w:hint="cs"/>
          <w:sz w:val="28"/>
          <w:szCs w:val="28"/>
          <w:rtl/>
          <w:lang w:bidi="ar-EG"/>
        </w:rPr>
        <w:t xml:space="preserve"> (عدد 17).</w:t>
      </w:r>
    </w:p>
    <w:p w14:paraId="358CEC4A" w14:textId="2304C5E0" w:rsidR="00F846AF" w:rsidRDefault="00F846AF"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هو تألم لأنه لم يتنازل لأي شيء ولم يطاوع أي شيء. إننا لا نتألم إن طاوعنا التجربة. فالجسد بالحري يجد متعته بالأمور التي يُجرَّب بها. يسوع تألّم</w:t>
      </w:r>
      <w:r w:rsidR="009C0904">
        <w:rPr>
          <w:rFonts w:ascii="Sakkal Majalla" w:hAnsi="Sakkal Majalla" w:cs="Sakkal Majalla" w:hint="cs"/>
          <w:sz w:val="28"/>
          <w:szCs w:val="28"/>
          <w:rtl/>
          <w:lang w:bidi="ar-EG"/>
        </w:rPr>
        <w:t xml:space="preserve"> في أنه تجرّب وهو قادر على "أن يعين المجربين" (عدد 18). من المهم بأن نلاحظ أن الجسد عندما يتأثر بشهواته وينقاد بها هو لا يتألم؛ فعندما يُجَرَّب! آهٍ فهو يلتذ بذلك. لكن عندما يقاوم الروح الذي بحسب نور الروح القدس وأمانة الطاعة هجومات العدو، وإن ظهرت بالخداع أو بالاضطهادات، عندها نتألم</w:t>
      </w:r>
      <w:r w:rsidR="009B1FB6">
        <w:rPr>
          <w:rFonts w:ascii="Sakkal Majalla" w:hAnsi="Sakkal Majalla" w:cs="Sakkal Majalla" w:hint="cs"/>
          <w:sz w:val="28"/>
          <w:szCs w:val="28"/>
          <w:rtl/>
          <w:lang w:bidi="ar-EG"/>
        </w:rPr>
        <w:t>. إن هذا ما تألم به الرب، وعلينا نحن أيضًا أن نتألم مثله. إن الذي يحتاج للمعونة هو الإنسان الجديد، القلب الأمين، لكن ليس الجسد. أنا أحتاج للمعونة ضد الجسد لكي أميت جميع أعضاء الإنسان العتيق.</w:t>
      </w:r>
    </w:p>
    <w:p w14:paraId="0927E165" w14:textId="130EE4D2" w:rsidR="00636BC6" w:rsidRDefault="00636BC6"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الأمر هنا يدور حول المعونة التي نحتاجها في الصعوبات، التي </w:t>
      </w:r>
      <w:proofErr w:type="spellStart"/>
      <w:r>
        <w:rPr>
          <w:rFonts w:ascii="Sakkal Majalla" w:hAnsi="Sakkal Majalla" w:cs="Sakkal Majalla" w:hint="cs"/>
          <w:sz w:val="28"/>
          <w:szCs w:val="28"/>
          <w:rtl/>
          <w:lang w:bidi="ar-EG"/>
        </w:rPr>
        <w:t>يواجهها</w:t>
      </w:r>
      <w:proofErr w:type="spellEnd"/>
      <w:r>
        <w:rPr>
          <w:rFonts w:ascii="Sakkal Majalla" w:hAnsi="Sakkal Majalla" w:cs="Sakkal Majalla" w:hint="cs"/>
          <w:sz w:val="28"/>
          <w:szCs w:val="28"/>
          <w:rtl/>
          <w:lang w:bidi="ar-EG"/>
        </w:rPr>
        <w:t xml:space="preserve"> المؤمن الأمين، إن سعى بأن يتمم</w:t>
      </w:r>
      <w:r w:rsidR="00A365A3">
        <w:rPr>
          <w:rFonts w:ascii="Sakkal Majalla" w:hAnsi="Sakkal Majalla" w:cs="Sakkal Majalla" w:hint="cs"/>
          <w:sz w:val="28"/>
          <w:szCs w:val="28"/>
          <w:rtl/>
          <w:lang w:bidi="ar-EG"/>
        </w:rPr>
        <w:t xml:space="preserve"> كل مشيئة الله. في ذلك هو يـتألم وفي ذلك يقدر الرب بأن يعين مَن تألّم. إنه هو بنفسه مَن سار في هذا الدرب وتعلّم كل</w:t>
      </w:r>
      <w:r w:rsidR="008C2C3A">
        <w:rPr>
          <w:rFonts w:ascii="Sakkal Majalla" w:hAnsi="Sakkal Majalla" w:cs="Sakkal Majalla" w:hint="cs"/>
          <w:sz w:val="28"/>
          <w:szCs w:val="28"/>
          <w:rtl/>
          <w:lang w:bidi="ar-EG"/>
        </w:rPr>
        <w:t xml:space="preserve"> ما يمكن أن يجابهه به العدو والإنسان. قلب الإنسان يشعر بهذا الأمر، ويسوع كان له قلب إنسان. عدا ذلك، كلما ازدادت أمانة القلب كلما كان أكثر امتلاءً من محبته لله، وكلّما قلّت القساوة التي فيه، التي هي نتيجة الشركة مع العالم، كلما كان عليه أن يـتألم </w:t>
      </w:r>
      <w:r w:rsidR="008C2C3A">
        <w:rPr>
          <w:rFonts w:ascii="Sakkal Majalla" w:hAnsi="Sakkal Majalla" w:cs="Sakkal Majalla" w:hint="cs"/>
          <w:sz w:val="28"/>
          <w:szCs w:val="28"/>
          <w:rtl/>
          <w:lang w:bidi="ar-EG"/>
        </w:rPr>
        <w:lastRenderedPageBreak/>
        <w:t xml:space="preserve">أكثر. في يسوع لم تكن هناك قساوة، وأمانته كانت أيضًا كاملة مثل محبته. هو كان رجل أوجاع ومختبر الحزن والتعب. هو تألم إذ </w:t>
      </w:r>
      <w:r w:rsidR="00AD0FD2">
        <w:rPr>
          <w:rFonts w:ascii="Sakkal Majalla" w:hAnsi="Sakkal Majalla" w:cs="Sakkal Majalla" w:hint="cs"/>
          <w:sz w:val="28"/>
          <w:szCs w:val="28"/>
          <w:rtl/>
          <w:lang w:bidi="ar-EG"/>
        </w:rPr>
        <w:t>كان مجربًا</w:t>
      </w:r>
      <w:r w:rsidR="00AD0FD2">
        <w:rPr>
          <w:rStyle w:val="FootnoteReference"/>
          <w:rFonts w:ascii="Sakkal Majalla" w:hAnsi="Sakkal Majalla" w:cs="Sakkal Majalla"/>
          <w:sz w:val="28"/>
          <w:szCs w:val="28"/>
          <w:rtl/>
          <w:lang w:bidi="ar-EG"/>
        </w:rPr>
        <w:footnoteReference w:id="9"/>
      </w:r>
      <w:r w:rsidR="00AD0FD2">
        <w:rPr>
          <w:rFonts w:ascii="Sakkal Majalla" w:hAnsi="Sakkal Majalla" w:cs="Sakkal Majalla" w:hint="cs"/>
          <w:sz w:val="28"/>
          <w:szCs w:val="28"/>
          <w:rtl/>
          <w:lang w:bidi="ar-EG"/>
        </w:rPr>
        <w:t>.</w:t>
      </w:r>
    </w:p>
    <w:p w14:paraId="4DF95794" w14:textId="77777777" w:rsidR="002D094A" w:rsidRDefault="002D094A" w:rsidP="00F85BFD">
      <w:pPr>
        <w:jc w:val="both"/>
        <w:rPr>
          <w:rFonts w:ascii="Sakkal Majalla" w:hAnsi="Sakkal Majalla" w:cs="Sakkal Majalla"/>
          <w:sz w:val="28"/>
          <w:szCs w:val="28"/>
          <w:rtl/>
          <w:lang w:bidi="ar-EG"/>
        </w:rPr>
        <w:sectPr w:rsidR="002D094A" w:rsidSect="000C3419">
          <w:footnotePr>
            <w:numRestart w:val="eachSect"/>
          </w:footnotePr>
          <w:pgSz w:w="11906" w:h="16838"/>
          <w:pgMar w:top="1440" w:right="1440" w:bottom="1440" w:left="1440" w:header="708" w:footer="708" w:gutter="0"/>
          <w:cols w:space="708"/>
          <w:bidi/>
          <w:rtlGutter/>
          <w:docGrid w:linePitch="360"/>
        </w:sectPr>
      </w:pPr>
    </w:p>
    <w:p w14:paraId="3D6D0144" w14:textId="78BC31B3" w:rsidR="002D094A" w:rsidRDefault="00000000" w:rsidP="00F85BFD">
      <w:pPr>
        <w:jc w:val="both"/>
        <w:rPr>
          <w:rFonts w:ascii="Sakkal Majalla" w:hAnsi="Sakkal Majalla" w:cs="Sakkal Majalla"/>
          <w:sz w:val="28"/>
          <w:szCs w:val="28"/>
          <w:rtl/>
          <w:lang w:bidi="ar-EG"/>
        </w:rPr>
      </w:pPr>
      <w:hyperlink r:id="rId9" w:history="1">
        <w:r w:rsidR="002D094A" w:rsidRPr="002D094A">
          <w:rPr>
            <w:rStyle w:val="Hyperlink"/>
            <w:rFonts w:ascii="Sakkal Majalla" w:hAnsi="Sakkal Majalla" w:cs="Sakkal Majalla" w:hint="cs"/>
            <w:sz w:val="28"/>
            <w:szCs w:val="28"/>
            <w:rtl/>
            <w:lang w:bidi="ar-EG"/>
          </w:rPr>
          <w:t>إصحاح 3</w:t>
        </w:r>
      </w:hyperlink>
    </w:p>
    <w:p w14:paraId="66CB8F85" w14:textId="42CE65EB" w:rsidR="0049210B" w:rsidRDefault="0049210B"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العدد الأول من هذا الإصحاح يُقدّم لنا الرب كرسول ورئيس كهنة المؤمنين الذين من اليهود، في الشعب الحقيقي. أنا أقول: "من اليهود"، ليس كما لو لم يكن هو رئيس كهنتنا، بل لأن الكاتب المُكرّس هنا</w:t>
      </w:r>
      <w:r w:rsidR="005B39C1">
        <w:rPr>
          <w:rFonts w:ascii="Sakkal Majalla" w:hAnsi="Sakkal Majalla" w:cs="Sakkal Majalla" w:hint="cs"/>
          <w:sz w:val="28"/>
          <w:szCs w:val="28"/>
          <w:rtl/>
          <w:lang w:bidi="ar-EG"/>
        </w:rPr>
        <w:t>، من خلال قوله "اعتراف</w:t>
      </w:r>
      <w:r w:rsidR="005B39C1" w:rsidRPr="005B39C1">
        <w:rPr>
          <w:rFonts w:ascii="Sakkal Majalla" w:hAnsi="Sakkal Majalla" w:cs="Sakkal Majalla" w:hint="cs"/>
          <w:b/>
          <w:bCs/>
          <w:color w:val="FF0000"/>
          <w:sz w:val="28"/>
          <w:szCs w:val="28"/>
          <w:rtl/>
          <w:lang w:bidi="ar-EG"/>
        </w:rPr>
        <w:t>نا</w:t>
      </w:r>
      <w:r w:rsidR="005B39C1">
        <w:rPr>
          <w:rFonts w:ascii="Sakkal Majalla" w:hAnsi="Sakkal Majalla" w:cs="Sakkal Majalla" w:hint="cs"/>
          <w:sz w:val="28"/>
          <w:szCs w:val="28"/>
          <w:rtl/>
          <w:lang w:bidi="ar-EG"/>
        </w:rPr>
        <w:t xml:space="preserve">"، يشمل نفسه مع المؤمنين اليهود؛ فبدلاً من أن يتكلم عن نفسه كرسول، يُشير إلى يسوع كالرسول ما أيضًا كانه كشخص بين اليهود. </w:t>
      </w:r>
      <w:r w:rsidR="006D22AD">
        <w:rPr>
          <w:rFonts w:ascii="Sakkal Majalla" w:hAnsi="Sakkal Majalla" w:cs="Sakkal Majalla" w:hint="cs"/>
          <w:sz w:val="28"/>
          <w:szCs w:val="28"/>
          <w:rtl/>
          <w:lang w:bidi="ar-EG"/>
        </w:rPr>
        <w:t>مبدئيًا إن الذي يتكلم عنه هو حقيقي وصحيح لجميع المؤمنين. إن الكلام هو كلمة الرب، وهو قادر بأن يعيننا ونحن مجربين. نحن بيته، لأننا هنا نتقابل بطابع ثالث للمسيح: هو "ابن على بيته". موسى كان أمينًا في كل بيت الله كخادم لشهادة مَن سيُخبَر عنه فيما بعد. أما المسيح فهو على بيت الله، وهذا ليس كخادم، وإنما كالابن. هو بنى البيت. إنه الله.</w:t>
      </w:r>
    </w:p>
    <w:p w14:paraId="0328CA9B" w14:textId="0B2D8119" w:rsidR="006D22AD" w:rsidRDefault="00916981"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موسى اتّحد مع البيت وكان في دوره هذا أمينًا في كل الأمور. أما المسيح فهو يمتاز على موسى، كما أن باني البيت يمتاز على البيت. لكن الذي بنى الكل، هو الله، وهذا ما فعله المسيح. لأنه فعلاً كان البيت، أي خيمة الاجتماع في البرية، صورة للكون، والمسيح اجتاز السموات كرئيس الكهنة عبر الدار الخارجية ودخل الأقداس، لكي يدخل داخل قدس الأقداس. إن خيمة الاجتماع بكل ما كان فيها تطهّرت بالدم</w:t>
      </w:r>
      <w:r w:rsidR="00194CBA">
        <w:rPr>
          <w:rFonts w:ascii="Sakkal Majalla" w:hAnsi="Sakkal Majalla" w:cs="Sakkal Majalla" w:hint="cs"/>
          <w:sz w:val="28"/>
          <w:szCs w:val="28"/>
          <w:rtl/>
          <w:lang w:bidi="ar-EG"/>
        </w:rPr>
        <w:t xml:space="preserve"> تمامًا كما سيُكفّر الله عن كل الأشياء في السموات وعلى الأرض بالمسيح. في مفهوم معيّن الكون هو بيت الله. إنه يُسَرّ بأن يحلّ فيه. المسيح خلق كل شيء. لكن هناك بيت في صريح العبارة هو بيته. نحن بيته، إذ يُشترط بيقين أن نثابر إلى النهاية (عدد 6).</w:t>
      </w:r>
    </w:p>
    <w:p w14:paraId="6BBE4331" w14:textId="7BD7C355" w:rsidR="00194CBA" w:rsidRDefault="00194CBA"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المسيحيون العبرانيون وهم متحلّون</w:t>
      </w:r>
      <w:r w:rsidR="00300BDD">
        <w:rPr>
          <w:rFonts w:ascii="Sakkal Majalla" w:hAnsi="Sakkal Majalla" w:cs="Sakkal Majalla" w:hint="cs"/>
          <w:sz w:val="28"/>
          <w:szCs w:val="28"/>
          <w:rtl/>
          <w:lang w:bidi="ar-EG"/>
        </w:rPr>
        <w:t xml:space="preserve"> بعوائدهم القديمة من خلال ناموس وطقوسٍ الله بذاته كان قد أدخلها، كانوا في خطر أن يتخلوا عن مسيحية لم يكن المسيح مرئيًا بالعيان فيها، لأجل أمور منظورة بالعيان وملموسة. إن مسيح المسيحيين، وهو بعيد كل البُعد بأن يكون إكليل مجدٍ للشعب، لم يكن إلا موضوع الإيمان، من حيث أنه إن فشل الإيمان </w:t>
      </w:r>
      <w:r w:rsidR="00500E34">
        <w:rPr>
          <w:rFonts w:ascii="Sakkal Majalla" w:hAnsi="Sakkal Majalla" w:cs="Sakkal Majalla" w:hint="cs"/>
          <w:sz w:val="28"/>
          <w:szCs w:val="28"/>
          <w:rtl/>
          <w:lang w:bidi="ar-EG"/>
        </w:rPr>
        <w:t>كانوا سيُحرمون من كل ما يعنيه هو لهم. إن الديانة التي لها مجد منظور بالعيان ("الخمر العتيقة") جذبت بطبيعة الحال أولئك الذين اعتادوا عليها. لكن المسيح كان فعلاً أكثر تميزًا من موسى، كما أن باني البيت كانت له كرامة أعظم من البيت. فهذا البيت كان صورة لكل الأمور؛ والذي صنعها كان الله. موضعنا الكتابي يرينا</w:t>
      </w:r>
      <w:r w:rsidR="005E080C">
        <w:rPr>
          <w:rFonts w:ascii="Sakkal Majalla" w:hAnsi="Sakkal Majalla" w:cs="Sakkal Majalla" w:hint="cs"/>
          <w:sz w:val="28"/>
          <w:szCs w:val="28"/>
          <w:rtl/>
          <w:lang w:bidi="ar-EG"/>
        </w:rPr>
        <w:t xml:space="preserve"> المسيح والبيت من هذه الوجهة وبنفس الوقت يرينا بأننا نحن هذا البيت. والمسيح هنا ليس هو خادم، وإنما هو ابن على بيته.</w:t>
      </w:r>
    </w:p>
    <w:p w14:paraId="1F6D94AF" w14:textId="3E470487" w:rsidR="00DA2A87" w:rsidRDefault="00DA2A87"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نحن ينبغي علينا دائمًا أن نتذكر بأننا في هذه الرسالة لا نجد الكنيسة كجسد المسيح متحدًا معه، ولا حتى الآب إلا بما نقارنه في إصحاح 12. الذي يُقدّم لنا هو الله، مسيح سماوي (الذي هو ابن الله) وشعب، كما </w:t>
      </w:r>
      <w:proofErr w:type="spellStart"/>
      <w:r>
        <w:rPr>
          <w:rFonts w:ascii="Sakkal Majalla" w:hAnsi="Sakkal Majalla" w:cs="Sakkal Majalla" w:hint="cs"/>
          <w:sz w:val="28"/>
          <w:szCs w:val="28"/>
          <w:rtl/>
          <w:lang w:bidi="ar-EG"/>
        </w:rPr>
        <w:t>والمسيا</w:t>
      </w:r>
      <w:proofErr w:type="spellEnd"/>
      <w:r>
        <w:rPr>
          <w:rFonts w:ascii="Sakkal Majalla" w:hAnsi="Sakkal Majalla" w:cs="Sakkal Majalla" w:hint="cs"/>
          <w:sz w:val="28"/>
          <w:szCs w:val="28"/>
          <w:rtl/>
          <w:lang w:bidi="ar-EG"/>
        </w:rPr>
        <w:t xml:space="preserve"> كوسيط سماوي بين الشعب والله. لذا فمن العبث أن</w:t>
      </w:r>
      <w:r w:rsidR="00774C43">
        <w:rPr>
          <w:rFonts w:ascii="Sakkal Majalla" w:hAnsi="Sakkal Majalla" w:cs="Sakkal Majalla" w:hint="cs"/>
          <w:sz w:val="28"/>
          <w:szCs w:val="28"/>
          <w:rtl/>
          <w:lang w:bidi="ar-EG"/>
        </w:rPr>
        <w:t xml:space="preserve"> نفتّش عن امتيازات الكنيسة الحقيقية في هذه الرسالة. هذه الامتيازات نابعة من اتحادنا بالمسيح. أما هنا فالمسيح هو شخص في حد ذاته قائمًا بيننا والله. هو في العلاء، بينما نحن هنا على </w:t>
      </w:r>
      <w:r w:rsidR="00774C43" w:rsidRPr="00EB4232">
        <w:rPr>
          <w:rFonts w:ascii="Sakkal Majalla" w:hAnsi="Sakkal Majalla" w:cs="Sakkal Majalla" w:hint="cs"/>
          <w:sz w:val="28"/>
          <w:szCs w:val="28"/>
          <w:rtl/>
          <w:lang w:bidi="ar-EG"/>
        </w:rPr>
        <w:t>الأرض</w:t>
      </w:r>
      <w:r w:rsidR="00774C43">
        <w:rPr>
          <w:rFonts w:ascii="Sakkal Majalla" w:hAnsi="Sakkal Majalla" w:cs="Sakkal Majalla" w:hint="cs"/>
          <w:sz w:val="28"/>
          <w:szCs w:val="28"/>
          <w:rtl/>
          <w:lang w:bidi="ar-EG"/>
        </w:rPr>
        <w:t>.</w:t>
      </w:r>
    </w:p>
    <w:p w14:paraId="458584D6" w14:textId="6EF7C8BF" w:rsidR="00EB4232" w:rsidRDefault="00EB4232"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هنا لا زالت موجودة بعض الملاحظات للإضافة، التي توضّح هذه النقطة بأكثر وضوح وستكون مفيدة للقارئ لفهم الإصحاحين الأولين كما ومبدأ تعاليم كل الرسالة.</w:t>
      </w:r>
    </w:p>
    <w:p w14:paraId="32DD48F0" w14:textId="1EBC29E5" w:rsidR="00EB4232" w:rsidRDefault="00EB4232"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w:t>
      </w:r>
      <w:proofErr w:type="spellStart"/>
      <w:r>
        <w:rPr>
          <w:rFonts w:ascii="Sakkal Majalla" w:hAnsi="Sakkal Majalla" w:cs="Sakkal Majalla" w:hint="cs"/>
          <w:sz w:val="28"/>
          <w:szCs w:val="28"/>
          <w:rtl/>
          <w:lang w:bidi="ar-EG"/>
        </w:rPr>
        <w:t>الأصحاح</w:t>
      </w:r>
      <w:proofErr w:type="spellEnd"/>
      <w:r>
        <w:rPr>
          <w:rFonts w:ascii="Sakkal Majalla" w:hAnsi="Sakkal Majalla" w:cs="Sakkal Majalla" w:hint="cs"/>
          <w:sz w:val="28"/>
          <w:szCs w:val="28"/>
          <w:rtl/>
          <w:lang w:bidi="ar-EG"/>
        </w:rPr>
        <w:t xml:space="preserve"> 1 يُكمل المسيح تطهير الخطايا بنفسه (كجزء من مجده الإلهي) ويجلس عن يمين الله. لننتبه، بأن هذا العمل هو مَن أكمله بنفسه. نحن ليس لنا أي عمل فيه إلا بأن نؤمن به ونفرح به. إنه عمل إلهي قد عمله هذا الشخص الإلهي بنفسه، بحيث فيه كل الكمال المشروط، كل قوة عمل هو أكمله، من دون أن تداخل من ضعفنا، من جهودنا أو </w:t>
      </w:r>
      <w:r>
        <w:rPr>
          <w:rFonts w:ascii="Sakkal Majalla" w:hAnsi="Sakkal Majalla" w:cs="Sakkal Majalla" w:hint="cs"/>
          <w:sz w:val="28"/>
          <w:szCs w:val="28"/>
          <w:rtl/>
          <w:lang w:bidi="ar-EG"/>
        </w:rPr>
        <w:lastRenderedPageBreak/>
        <w:t xml:space="preserve">اختباراتنا. الابن قد قام بكل شيء بنفسه، وقد اكتمل تمامًا. من ثم أخذ مكانه على العرش في </w:t>
      </w:r>
      <w:proofErr w:type="spellStart"/>
      <w:r>
        <w:rPr>
          <w:rFonts w:ascii="Sakkal Majalla" w:hAnsi="Sakkal Majalla" w:cs="Sakkal Majalla" w:hint="cs"/>
          <w:sz w:val="28"/>
          <w:szCs w:val="28"/>
          <w:rtl/>
          <w:lang w:bidi="ar-EG"/>
        </w:rPr>
        <w:t>الأعالي</w:t>
      </w:r>
      <w:proofErr w:type="spellEnd"/>
      <w:r>
        <w:rPr>
          <w:rFonts w:ascii="Sakkal Majalla" w:hAnsi="Sakkal Majalla" w:cs="Sakkal Majalla" w:hint="cs"/>
          <w:sz w:val="28"/>
          <w:szCs w:val="28"/>
          <w:rtl/>
          <w:lang w:bidi="ar-EG"/>
        </w:rPr>
        <w:t>. لا أحد يُجلسه هناك، هو بنفسه قد جلس هناك.</w:t>
      </w:r>
    </w:p>
    <w:p w14:paraId="33A00BB0" w14:textId="7DB61493" w:rsidR="00EB4232" w:rsidRDefault="00EB4232"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الإصحاح 2 نحن نتقابل مع نقطة أخرى تميّز هذه الرسالة ألا وهي حالة الإنسان الممجد في الوقت الحاضر. </w:t>
      </w:r>
      <w:r w:rsidR="002751E5">
        <w:rPr>
          <w:rFonts w:ascii="Sakkal Majalla" w:hAnsi="Sakkal Majalla" w:cs="Sakkal Majalla" w:hint="cs"/>
          <w:sz w:val="28"/>
          <w:szCs w:val="28"/>
          <w:rtl/>
          <w:lang w:bidi="ar-EG"/>
        </w:rPr>
        <w:t>هو مُكلّل بالمجد والكرامة، غير أن هذا بالنظر إلى ترتيب معيّن للأمور لا زال قيد التتميم. إنه شخص المسيح الإنسان المُقدّم لنا وليس الكنيسة في اتحادها معه، بالأخص ليس هكذا الأمر عندما يُنظَر إليه ممجدًا في السموات. هذا المجد يُنظَر إليه كتتميم جزئي لما هو له بحسب مشورات الله كابن الإنسان. لاحقًا هذا المجد سيكتمل بخضوع كل الأشياء في كل أجزائه.</w:t>
      </w:r>
    </w:p>
    <w:p w14:paraId="4D404BE7" w14:textId="091BD89D" w:rsidR="002751E5" w:rsidRDefault="002751E5"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لذا فإن مجد المسيح في الوقت الحاضر يسمح لنا بنظرة مسبقة إلى ترتيب مستقبلي آخر من الأمور، والتي ستعني ملء الراحة، وملء البركة. باختصار، الرسالة تقدم لنا عدا عن كمال عمل المسيح، كل تسلسل الأمور المرتبطة بشخص ابن الإنسان، ولكن ليس كمال الكنيسة فيه. وهذا يشمل الزمن الحاضر الذي يحصل على طابعه الخاص من خلال أن المسيح ممجّد الآن في السماء، بينما هو ينتظر حالة مستقبلية، فيها ستخضع له كل الأشياء. في هذا الإصحاح الثاني نحن نرى أيضًا، بأنه مكلّل. غير أن العرض هو كالتالي: الرب لا يجلي على عرشه</w:t>
      </w:r>
      <w:r w:rsidR="004557FF">
        <w:rPr>
          <w:rFonts w:ascii="Sakkal Majalla" w:hAnsi="Sakkal Majalla" w:cs="Sakkal Majalla" w:hint="cs"/>
          <w:sz w:val="28"/>
          <w:szCs w:val="28"/>
          <w:rtl/>
          <w:lang w:bidi="ar-EG"/>
        </w:rPr>
        <w:t xml:space="preserve"> في العلاء بحسب حقه الأوّل، على الرغم من أنه كان لديه هذا المجد قبل تكوين العالم، وإنما الله كلله من بعد اتضاعه قليلاً عن الملائكة. إننا أيضًا نرى بوضوح، بأن المسيح، وإن كان الأمر هنا يدور بصورة خاصة حول العبرانيين المؤمنين وجميع المسيحيين هم من ضمن مَن لهم لقب نسل </w:t>
      </w:r>
      <w:proofErr w:type="spellStart"/>
      <w:r w:rsidR="004557FF">
        <w:rPr>
          <w:rFonts w:ascii="Sakkal Majalla" w:hAnsi="Sakkal Majalla" w:cs="Sakkal Majalla" w:hint="cs"/>
          <w:sz w:val="28"/>
          <w:szCs w:val="28"/>
          <w:rtl/>
          <w:lang w:bidi="ar-EG"/>
        </w:rPr>
        <w:t>ابراهيم</w:t>
      </w:r>
      <w:proofErr w:type="spellEnd"/>
      <w:r w:rsidR="004557FF">
        <w:rPr>
          <w:rFonts w:ascii="Sakkal Majalla" w:hAnsi="Sakkal Majalla" w:cs="Sakkal Majalla" w:hint="cs"/>
          <w:sz w:val="28"/>
          <w:szCs w:val="28"/>
          <w:rtl/>
          <w:lang w:bidi="ar-EG"/>
        </w:rPr>
        <w:t xml:space="preserve"> على الأرض، بغض النظر عن كونه ابن داود، يُنظَر إليه كابن الإنسان، ويأتي السؤال: "ما هو الإنسان؟" الجواب، الجواب الثمين لنا هو: المسيح قد تمجّد، هو، مَن كان في ميتًا بسبب حالة الإنسان. فيه نحن نرى أفكار الله من جهة الإنسان.</w:t>
      </w:r>
    </w:p>
    <w:p w14:paraId="0C51B25D" w14:textId="49B142E4" w:rsidR="004557FF" w:rsidRDefault="004557FF"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الحقيقة بأن المسيحيين يُقدّمون كنسل </w:t>
      </w:r>
      <w:proofErr w:type="spellStart"/>
      <w:r>
        <w:rPr>
          <w:rFonts w:ascii="Sakkal Majalla" w:hAnsi="Sakkal Majalla" w:cs="Sakkal Majalla" w:hint="cs"/>
          <w:sz w:val="28"/>
          <w:szCs w:val="28"/>
          <w:rtl/>
          <w:lang w:bidi="ar-EG"/>
        </w:rPr>
        <w:t>ابراهيم</w:t>
      </w:r>
      <w:proofErr w:type="spellEnd"/>
      <w:r>
        <w:rPr>
          <w:rFonts w:ascii="Sakkal Majalla" w:hAnsi="Sakkal Majalla" w:cs="Sakkal Majalla" w:hint="cs"/>
          <w:sz w:val="28"/>
          <w:szCs w:val="28"/>
          <w:rtl/>
          <w:lang w:bidi="ar-EG"/>
        </w:rPr>
        <w:t xml:space="preserve">، يُري بوضوح الصورة التي يُنظر </w:t>
      </w:r>
      <w:r w:rsidR="009B08B6">
        <w:rPr>
          <w:rFonts w:ascii="Sakkal Majalla" w:hAnsi="Sakkal Majalla" w:cs="Sakkal Majalla" w:hint="cs"/>
          <w:sz w:val="28"/>
          <w:szCs w:val="28"/>
          <w:rtl/>
          <w:lang w:bidi="ar-EG"/>
        </w:rPr>
        <w:t>إ</w:t>
      </w:r>
      <w:r>
        <w:rPr>
          <w:rFonts w:ascii="Sakkal Majalla" w:hAnsi="Sakkal Majalla" w:cs="Sakkal Majalla" w:hint="cs"/>
          <w:sz w:val="28"/>
          <w:szCs w:val="28"/>
          <w:rtl/>
          <w:lang w:bidi="ar-EG"/>
        </w:rPr>
        <w:t xml:space="preserve">ليهم فيها في هذه الرسالة: أي كمَن يشكلون حلقة في سلسلة ورثة الموعد على الأرض (كما في رومية 11)، وليس ككنيسة في اتحادها بالمسيح في السماء. </w:t>
      </w:r>
      <w:r w:rsidR="001F07C9">
        <w:rPr>
          <w:rFonts w:ascii="Sakkal Majalla" w:hAnsi="Sakkal Majalla" w:cs="Sakkal Majalla" w:hint="cs"/>
          <w:sz w:val="28"/>
          <w:szCs w:val="28"/>
          <w:rtl/>
          <w:lang w:bidi="ar-EG"/>
        </w:rPr>
        <w:t>العمل مكتمل. إنه عمل الله. هو صنع بنفسه تطهيرًا للخطايا. النتيجة التامة لمشورات الله من جهة ابن الإنسان لم تتم بعد. لذا فالجزء الأرضي منها يمكن دخوله كأمر متنبأ به مسبقًا مثل السماوي، مع أن الذين كُتبت إليهم الرسالة كان لهم نصيب بالمجد السماوي ومتشاركين بالدعوة السماوية بالارتباط بمقام ابن الإنسان في الحاضر.</w:t>
      </w:r>
    </w:p>
    <w:p w14:paraId="30600C61" w14:textId="52C092F3" w:rsidR="009B08B6" w:rsidRDefault="00E879B6"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بقية اليهود، كما تم ذكره، منظور إليها كاستمرار لسلسلة الشعب المبارك على الأرض، مهما كانت امتيازاتهم السماوية التي يملكونها، أو مهما كانت حالتهم الخاصة بالارتباط بترفيع المسيا إلى السماء. نحن طُعّمنا في شجرة الزيتون الجيدة، بحيث أننا نتشارك في كل الامتيازات المذكورة هنا. </w:t>
      </w:r>
      <w:r w:rsidR="00AD5B5D">
        <w:rPr>
          <w:rFonts w:ascii="Sakkal Majalla" w:hAnsi="Sakkal Majalla" w:cs="Sakkal Majalla" w:hint="cs"/>
          <w:sz w:val="28"/>
          <w:szCs w:val="28"/>
          <w:rtl/>
          <w:lang w:bidi="ar-EG"/>
        </w:rPr>
        <w:t>إن أسمى مقام لنا والامتيازات ال</w:t>
      </w:r>
      <w:r w:rsidR="00B80C7D">
        <w:rPr>
          <w:rFonts w:ascii="Sakkal Majalla" w:hAnsi="Sakkal Majalla" w:cs="Sakkal Majalla" w:hint="cs"/>
          <w:sz w:val="28"/>
          <w:szCs w:val="28"/>
          <w:rtl/>
          <w:lang w:bidi="ar-EG"/>
        </w:rPr>
        <w:t>مرتبطة به ليس لها أي ذكر هنا. كمَن يكتب للعبرانيين، نعم كواحد منهم يتوجّه الرسول بهذه الصفة</w:t>
      </w:r>
      <w:r w:rsidR="00B80C7D" w:rsidRPr="00B80C7D">
        <w:rPr>
          <w:rtl/>
        </w:rPr>
        <w:t xml:space="preserve"> </w:t>
      </w:r>
      <w:r w:rsidR="00B80C7D" w:rsidRPr="00B80C7D">
        <w:rPr>
          <w:rFonts w:ascii="Sakkal Majalla" w:hAnsi="Sakkal Majalla" w:cs="Sakkal Majalla"/>
          <w:sz w:val="28"/>
          <w:szCs w:val="28"/>
          <w:rtl/>
          <w:lang w:bidi="ar-EG"/>
        </w:rPr>
        <w:t>إليهم</w:t>
      </w:r>
      <w:r w:rsidR="00B80C7D">
        <w:rPr>
          <w:rFonts w:ascii="Sakkal Majalla" w:hAnsi="Sakkal Majalla" w:cs="Sakkal Majalla" w:hint="cs"/>
          <w:sz w:val="28"/>
          <w:szCs w:val="28"/>
          <w:rtl/>
          <w:lang w:bidi="ar-EG"/>
        </w:rPr>
        <w:t xml:space="preserve"> أي كمسيحيين وإسرائيليين مؤمنين. من هنا معنى الضمير "</w:t>
      </w:r>
      <w:proofErr w:type="spellStart"/>
      <w:r w:rsidR="00B80C7D">
        <w:rPr>
          <w:rFonts w:ascii="Sakkal Majalla" w:hAnsi="Sakkal Majalla" w:cs="Sakkal Majalla" w:hint="cs"/>
          <w:sz w:val="28"/>
          <w:szCs w:val="28"/>
          <w:rtl/>
          <w:lang w:bidi="ar-EG"/>
        </w:rPr>
        <w:t>نا</w:t>
      </w:r>
      <w:proofErr w:type="spellEnd"/>
      <w:r w:rsidR="00B80C7D">
        <w:rPr>
          <w:rFonts w:ascii="Sakkal Majalla" w:hAnsi="Sakkal Majalla" w:cs="Sakkal Majalla" w:hint="cs"/>
          <w:sz w:val="28"/>
          <w:szCs w:val="28"/>
          <w:rtl/>
          <w:lang w:bidi="ar-EG"/>
        </w:rPr>
        <w:t xml:space="preserve">". فالكاتب </w:t>
      </w:r>
      <w:r w:rsidR="00E2689A">
        <w:rPr>
          <w:rFonts w:ascii="Sakkal Majalla" w:hAnsi="Sakkal Majalla" w:cs="Sakkal Majalla" w:hint="cs"/>
          <w:sz w:val="28"/>
          <w:szCs w:val="28"/>
          <w:rtl/>
          <w:lang w:bidi="ar-EG"/>
        </w:rPr>
        <w:t>هو واحد منهم</w:t>
      </w:r>
      <w:r w:rsidR="00B80C7D">
        <w:rPr>
          <w:rFonts w:ascii="Sakkal Majalla" w:hAnsi="Sakkal Majalla" w:cs="Sakkal Majalla" w:hint="cs"/>
          <w:sz w:val="28"/>
          <w:szCs w:val="28"/>
          <w:rtl/>
          <w:lang w:bidi="ar-EG"/>
        </w:rPr>
        <w:t xml:space="preserve">. فنحن يمكننا أن نُنسب، وكما ذكرت سابقًا، مبدئيًا إخباريات الرسول لنا بحق في محله، لكن لكي نفهم اهتمامهم بوضوح يجب أن ننظر إلى الموضوع من وجهة نظر روح </w:t>
      </w:r>
      <w:r w:rsidR="00B80C7D" w:rsidRPr="006F78F7">
        <w:rPr>
          <w:rFonts w:ascii="Sakkal Majalla" w:hAnsi="Sakkal Majalla" w:cs="Sakkal Majalla" w:hint="cs"/>
          <w:sz w:val="28"/>
          <w:szCs w:val="28"/>
          <w:rtl/>
          <w:lang w:bidi="ar-EG"/>
        </w:rPr>
        <w:t>الله</w:t>
      </w:r>
      <w:r w:rsidR="00B80C7D">
        <w:rPr>
          <w:rFonts w:ascii="Sakkal Majalla" w:hAnsi="Sakkal Majalla" w:cs="Sakkal Majalla" w:hint="cs"/>
          <w:sz w:val="28"/>
          <w:szCs w:val="28"/>
          <w:rtl/>
          <w:lang w:bidi="ar-EG"/>
        </w:rPr>
        <w:t>.</w:t>
      </w:r>
    </w:p>
    <w:p w14:paraId="40D26365" w14:textId="33124C32" w:rsidR="006F78F7" w:rsidRDefault="006F78F7"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لم يكن لأحد أن يقسي قلبه! (عدد 8). هذا الإنذار موجّه بصورة خاصة إلى إسرائيل، وذلك إلى اليوم الذي سيظهر فيه المسيح. وإذ أن الكاتب يتكلم عن هذا عاد إلى الكلمة التي وُجّهت في الماضي إلى إسرائيل، ولكن هذه المرة لا ليحذرهم من الخطر الذي سيتعرضون له بإهمالهم له</w:t>
      </w:r>
      <w:r w:rsidR="004A0251">
        <w:rPr>
          <w:rFonts w:ascii="Sakkal Majalla" w:hAnsi="Sakkal Majalla" w:cs="Sakkal Majalla" w:hint="cs"/>
          <w:sz w:val="28"/>
          <w:szCs w:val="28"/>
          <w:rtl/>
          <w:lang w:bidi="ar-EG"/>
        </w:rPr>
        <w:t xml:space="preserve">، وإنما ليريهم عواقب الارتداد عن ما اعترفوا به أنه صحيح. إسرائيل التي خلُصت من مصر، أغارت الله في البرية (ذات الأمر حصل الآن من جانب المسيحيين في العالم) لأنها لم ترَ حالاً أنها أُدخلت </w:t>
      </w:r>
      <w:r w:rsidR="004A0251">
        <w:rPr>
          <w:rFonts w:ascii="Sakkal Majalla" w:hAnsi="Sakkal Majalla" w:cs="Sakkal Majalla" w:hint="cs"/>
          <w:sz w:val="28"/>
          <w:szCs w:val="28"/>
          <w:rtl/>
          <w:lang w:bidi="ar-EG"/>
        </w:rPr>
        <w:lastRenderedPageBreak/>
        <w:t>في كنعان ومن دون أية صعوبات. العبرانيون المؤمنون كانوا عُرضة للخطر بأن يرتدوا بذات الصورة عن الله الحي، أي أن الخطر كان قائمًا أمام عيونهم. فكان من المفضل أن ي</w:t>
      </w:r>
      <w:r w:rsidR="00816580">
        <w:rPr>
          <w:rFonts w:ascii="Sakkal Majalla" w:hAnsi="Sakkal Majalla" w:cs="Sakkal Majalla" w:hint="cs"/>
          <w:sz w:val="28"/>
          <w:szCs w:val="28"/>
          <w:rtl/>
          <w:lang w:bidi="ar-EG"/>
        </w:rPr>
        <w:t>شجعوا بعضهم ما دام "نهار"، لئلا يتقسوا بخداع الخطية. إن كلمة "</w:t>
      </w:r>
      <w:r w:rsidR="00874957">
        <w:rPr>
          <w:rFonts w:ascii="Sakkal Majalla" w:hAnsi="Sakkal Majalla" w:cs="Sakkal Majalla" w:hint="cs"/>
          <w:sz w:val="28"/>
          <w:szCs w:val="28"/>
          <w:rtl/>
          <w:lang w:bidi="ar-EG"/>
        </w:rPr>
        <w:t>اليوم</w:t>
      </w:r>
      <w:r w:rsidR="00816580">
        <w:rPr>
          <w:rFonts w:ascii="Sakkal Majalla" w:hAnsi="Sakkal Majalla" w:cs="Sakkal Majalla" w:hint="cs"/>
          <w:sz w:val="28"/>
          <w:szCs w:val="28"/>
          <w:rtl/>
          <w:lang w:bidi="ar-EG"/>
        </w:rPr>
        <w:t>" هي تعبير عن عمل نعمة الله المتأني نحو إسرائيل، وحتى إلى المنتهى. الشعب لم يكن مؤمنًا. هم قسّوا قلوبهم. هم فعلوا ذلك،</w:t>
      </w:r>
      <w:r w:rsidR="00874957">
        <w:rPr>
          <w:rFonts w:ascii="Sakkal Majalla" w:hAnsi="Sakkal Majalla" w:cs="Sakkal Majalla" w:hint="cs"/>
          <w:sz w:val="28"/>
          <w:szCs w:val="28"/>
          <w:rtl/>
          <w:lang w:bidi="ar-EG"/>
        </w:rPr>
        <w:t xml:space="preserve"> </w:t>
      </w:r>
      <w:r w:rsidR="00816580">
        <w:rPr>
          <w:rFonts w:ascii="Sakkal Majalla" w:hAnsi="Sakkal Majalla" w:cs="Sakkal Majalla" w:hint="cs"/>
          <w:sz w:val="28"/>
          <w:szCs w:val="28"/>
          <w:rtl/>
          <w:lang w:bidi="ar-EG"/>
        </w:rPr>
        <w:t xml:space="preserve">آهٍ! وسيفعلون ذلك إلى النهاية، إلى وقوع القضاء في شخص المسيا </w:t>
      </w:r>
      <w:r w:rsidR="00816580">
        <w:rPr>
          <w:rFonts w:ascii="Sakkal Majalla" w:hAnsi="Sakkal Majalla" w:cs="Sakkal Majalla"/>
          <w:sz w:val="28"/>
          <w:szCs w:val="28"/>
          <w:rtl/>
          <w:lang w:bidi="ar-EG"/>
        </w:rPr>
        <w:t>–</w:t>
      </w:r>
      <w:r w:rsidR="00816580">
        <w:rPr>
          <w:rFonts w:ascii="Sakkal Majalla" w:hAnsi="Sakkal Majalla" w:cs="Sakkal Majalla" w:hint="cs"/>
          <w:sz w:val="28"/>
          <w:szCs w:val="28"/>
          <w:rtl/>
          <w:lang w:bidi="ar-EG"/>
        </w:rPr>
        <w:t xml:space="preserve"> الرب، الذي </w:t>
      </w:r>
      <w:r w:rsidR="0098638C">
        <w:rPr>
          <w:rFonts w:ascii="Sakkal Majalla" w:hAnsi="Sakkal Majalla" w:cs="Sakkal Majalla" w:hint="cs"/>
          <w:sz w:val="28"/>
          <w:szCs w:val="28"/>
          <w:rtl/>
          <w:lang w:bidi="ar-EG"/>
        </w:rPr>
        <w:t>أهانوه</w:t>
      </w:r>
      <w:r w:rsidR="00816580">
        <w:rPr>
          <w:rFonts w:ascii="Sakkal Majalla" w:hAnsi="Sakkal Majalla" w:cs="Sakkal Majalla" w:hint="cs"/>
          <w:sz w:val="28"/>
          <w:szCs w:val="28"/>
          <w:rtl/>
          <w:lang w:bidi="ar-EG"/>
        </w:rPr>
        <w:t xml:space="preserve">. </w:t>
      </w:r>
      <w:r w:rsidR="0098638C">
        <w:rPr>
          <w:rFonts w:ascii="Sakkal Majalla" w:hAnsi="Sakkal Majalla" w:cs="Sakkal Majalla" w:hint="cs"/>
          <w:sz w:val="28"/>
          <w:szCs w:val="28"/>
          <w:rtl/>
          <w:lang w:bidi="ar-EG"/>
        </w:rPr>
        <w:t xml:space="preserve">لكن إلى ذلك الحين دائمًا تكرر محبة الله: "اليوم، إن سمعتم صوتي". من الممكن بأن يسمعه قليلون فقط، نعم، من الممكن </w:t>
      </w:r>
      <w:r w:rsidR="00874957">
        <w:rPr>
          <w:rFonts w:ascii="Sakkal Majalla" w:hAnsi="Sakkal Majalla" w:cs="Sakkal Majalla" w:hint="cs"/>
          <w:sz w:val="28"/>
          <w:szCs w:val="28"/>
          <w:rtl/>
          <w:lang w:bidi="ar-EG"/>
        </w:rPr>
        <w:t>أ</w:t>
      </w:r>
      <w:r w:rsidR="0098638C">
        <w:rPr>
          <w:rFonts w:ascii="Sakkal Majalla" w:hAnsi="Sakkal Majalla" w:cs="Sakkal Majalla" w:hint="cs"/>
          <w:sz w:val="28"/>
          <w:szCs w:val="28"/>
          <w:rtl/>
          <w:lang w:bidi="ar-EG"/>
        </w:rPr>
        <w:t xml:space="preserve">ن يتقسى الشعب بصورة قضائية لكي يُفسح المجال للأمم </w:t>
      </w:r>
      <w:r w:rsidR="006946AB">
        <w:rPr>
          <w:rFonts w:ascii="Sakkal Majalla" w:hAnsi="Sakkal Majalla" w:cs="Sakkal Majalla" w:hint="cs"/>
          <w:sz w:val="28"/>
          <w:szCs w:val="28"/>
          <w:rtl/>
          <w:lang w:bidi="ar-EG"/>
        </w:rPr>
        <w:t>بال</w:t>
      </w:r>
      <w:r w:rsidR="0098638C">
        <w:rPr>
          <w:rFonts w:ascii="Sakkal Majalla" w:hAnsi="Sakkal Majalla" w:cs="Sakkal Majalla" w:hint="cs"/>
          <w:sz w:val="28"/>
          <w:szCs w:val="28"/>
          <w:rtl/>
          <w:lang w:bidi="ar-EG"/>
        </w:rPr>
        <w:t>دخول</w:t>
      </w:r>
      <w:r w:rsidR="006946AB">
        <w:rPr>
          <w:rFonts w:ascii="Sakkal Majalla" w:hAnsi="Sakkal Majalla" w:cs="Sakkal Majalla" w:hint="cs"/>
          <w:sz w:val="28"/>
          <w:szCs w:val="28"/>
          <w:rtl/>
          <w:lang w:bidi="ar-EG"/>
        </w:rPr>
        <w:t>، لكن كلمة "</w:t>
      </w:r>
      <w:r w:rsidR="00CA3A52">
        <w:rPr>
          <w:rFonts w:ascii="Sakkal Majalla" w:hAnsi="Sakkal Majalla" w:cs="Sakkal Majalla" w:hint="cs"/>
          <w:sz w:val="28"/>
          <w:szCs w:val="28"/>
          <w:rtl/>
          <w:lang w:bidi="ar-EG"/>
        </w:rPr>
        <w:t>ال</w:t>
      </w:r>
      <w:r w:rsidR="006946AB" w:rsidRPr="00440B6E">
        <w:rPr>
          <w:rFonts w:ascii="Sakkal Majalla" w:hAnsi="Sakkal Majalla" w:cs="Sakkal Majalla" w:hint="cs"/>
          <w:sz w:val="28"/>
          <w:szCs w:val="28"/>
          <w:rtl/>
          <w:lang w:bidi="ar-EG"/>
        </w:rPr>
        <w:t>يوم</w:t>
      </w:r>
      <w:r w:rsidR="006946AB">
        <w:rPr>
          <w:rFonts w:ascii="Sakkal Majalla" w:hAnsi="Sakkal Majalla" w:cs="Sakkal Majalla" w:hint="cs"/>
          <w:sz w:val="28"/>
          <w:szCs w:val="28"/>
          <w:rtl/>
          <w:lang w:bidi="ar-EG"/>
        </w:rPr>
        <w:t xml:space="preserve">" </w:t>
      </w:r>
      <w:r w:rsidR="00440B6E">
        <w:rPr>
          <w:rFonts w:ascii="Sakkal Majalla" w:hAnsi="Sakkal Majalla" w:cs="Sakkal Majalla" w:hint="cs"/>
          <w:sz w:val="28"/>
          <w:szCs w:val="28"/>
          <w:rtl/>
          <w:lang w:bidi="ar-EG"/>
        </w:rPr>
        <w:t xml:space="preserve">لها ذات الصدى كما في الماضي لكل واحد بينهم ممن لهم أذنان للسمع إلى أن يظهر الرب </w:t>
      </w:r>
      <w:r w:rsidR="00440B6E" w:rsidRPr="00874957">
        <w:rPr>
          <w:rFonts w:ascii="Sakkal Majalla" w:hAnsi="Sakkal Majalla" w:cs="Sakkal Majalla" w:hint="cs"/>
          <w:sz w:val="28"/>
          <w:szCs w:val="28"/>
          <w:rtl/>
          <w:lang w:bidi="ar-EG"/>
        </w:rPr>
        <w:t>للقضاء</w:t>
      </w:r>
      <w:r w:rsidR="00440B6E">
        <w:rPr>
          <w:rFonts w:ascii="Sakkal Majalla" w:hAnsi="Sakkal Majalla" w:cs="Sakkal Majalla" w:hint="cs"/>
          <w:sz w:val="28"/>
          <w:szCs w:val="28"/>
          <w:rtl/>
          <w:lang w:bidi="ar-EG"/>
        </w:rPr>
        <w:t>.</w:t>
      </w:r>
      <w:r w:rsidR="00874957">
        <w:rPr>
          <w:rFonts w:ascii="Sakkal Majalla" w:hAnsi="Sakkal Majalla" w:cs="Sakkal Majalla" w:hint="cs"/>
          <w:sz w:val="28"/>
          <w:szCs w:val="28"/>
          <w:rtl/>
          <w:lang w:bidi="ar-EG"/>
        </w:rPr>
        <w:t xml:space="preserve"> فهو موجّه إلى الشعب بحسب أناة الله. بالنسبة للبقية التي آمنت كان ذلك تحذيرًا خاصًا بأن لا يسلكوا في طرق الشعب </w:t>
      </w:r>
      <w:proofErr w:type="spellStart"/>
      <w:r w:rsidR="00874957">
        <w:rPr>
          <w:rFonts w:ascii="Sakkal Majalla" w:hAnsi="Sakkal Majalla" w:cs="Sakkal Majalla" w:hint="cs"/>
          <w:sz w:val="28"/>
          <w:szCs w:val="28"/>
          <w:rtl/>
          <w:lang w:bidi="ar-EG"/>
        </w:rPr>
        <w:t>المتقسي</w:t>
      </w:r>
      <w:proofErr w:type="spellEnd"/>
      <w:r w:rsidR="00874957">
        <w:rPr>
          <w:rFonts w:ascii="Sakkal Majalla" w:hAnsi="Sakkal Majalla" w:cs="Sakkal Majalla" w:hint="cs"/>
          <w:sz w:val="28"/>
          <w:szCs w:val="28"/>
          <w:rtl/>
          <w:lang w:bidi="ar-EG"/>
        </w:rPr>
        <w:t xml:space="preserve"> الذي رفض بأن يسمع </w:t>
      </w:r>
      <w:r w:rsidR="00874957">
        <w:rPr>
          <w:rFonts w:ascii="Sakkal Majalla" w:hAnsi="Sakkal Majalla" w:cs="Sakkal Majalla"/>
          <w:sz w:val="28"/>
          <w:szCs w:val="28"/>
          <w:rtl/>
          <w:lang w:bidi="ar-EG"/>
        </w:rPr>
        <w:t>–</w:t>
      </w:r>
      <w:r w:rsidR="00874957">
        <w:rPr>
          <w:rFonts w:ascii="Sakkal Majalla" w:hAnsi="Sakkal Majalla" w:cs="Sakkal Majalla" w:hint="cs"/>
          <w:sz w:val="28"/>
          <w:szCs w:val="28"/>
          <w:rtl/>
          <w:lang w:bidi="ar-EG"/>
        </w:rPr>
        <w:t xml:space="preserve"> أن لا يلتفتوا إليهم إذ أنهم تخلّوا عن ثقتهم بالكلمة التي </w:t>
      </w:r>
      <w:proofErr w:type="spellStart"/>
      <w:r w:rsidR="00874957">
        <w:rPr>
          <w:rFonts w:ascii="Sakkal Majalla" w:hAnsi="Sakkal Majalla" w:cs="Sakkal Majalla" w:hint="cs"/>
          <w:sz w:val="28"/>
          <w:szCs w:val="28"/>
          <w:rtl/>
          <w:lang w:bidi="ar-EG"/>
        </w:rPr>
        <w:t>دُعيوا</w:t>
      </w:r>
      <w:proofErr w:type="spellEnd"/>
      <w:r w:rsidR="00874957">
        <w:rPr>
          <w:rFonts w:ascii="Sakkal Majalla" w:hAnsi="Sakkal Majalla" w:cs="Sakkal Majalla" w:hint="cs"/>
          <w:sz w:val="28"/>
          <w:szCs w:val="28"/>
          <w:rtl/>
          <w:lang w:bidi="ar-EG"/>
        </w:rPr>
        <w:t xml:space="preserve"> بها كما فعل إسرائيل في البرية.</w:t>
      </w:r>
    </w:p>
    <w:p w14:paraId="6001D641" w14:textId="4968C100" w:rsidR="00874957" w:rsidRDefault="004012A3"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وطالما أن دعوة النعمة بـ"اليوم" مستمرة، كان عليهم أن ينذروا بعضهم، لكيلا يسود قلوبهم عدم إيمان بخداع الخطية، لأنه هذا كان سيكون ارتداد عن الله الحي. إننا نتكلم هنا في مفهوم عملي، لا بالنظر إلى أمانة الله الذي من المؤكد أنه لن يسمح</w:t>
      </w:r>
      <w:r w:rsidR="001E7D60">
        <w:rPr>
          <w:rFonts w:ascii="Sakkal Majalla" w:hAnsi="Sakkal Majalla" w:cs="Sakkal Majalla" w:hint="cs"/>
          <w:sz w:val="28"/>
          <w:szCs w:val="28"/>
          <w:rtl/>
          <w:lang w:bidi="ar-EG"/>
        </w:rPr>
        <w:t xml:space="preserve"> بأن يهلك أحد من خاصته. إننا نتكلم عن خطر موجود فعلاً وعن ما يبعدنا عن الله (فيما يتعلق بمسؤوليتنا)، نعم ما سيُبعدنا عنه أبدًا لو لم يتدخّل الله وعمِل في الحياة التي أعطانا إياها والتي لن تهلك إلى الأبد.</w:t>
      </w:r>
    </w:p>
    <w:p w14:paraId="52C0E9CD" w14:textId="79EE5732" w:rsidR="001E7D60" w:rsidRDefault="001E7D60"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الخطية تفصلنا عن الله في أفكارنا. إن أخطأنا فلن يكون فينا ذات الشعور بمحبته وسلطانه أو باهتمامه فينا. فالثقة تكون معدومة. الأمل يختفي وقيمة الأمور الغير منظورة</w:t>
      </w:r>
      <w:r w:rsidR="00EA2316">
        <w:rPr>
          <w:rFonts w:ascii="Sakkal Majalla" w:hAnsi="Sakkal Majalla" w:cs="Sakkal Majalla" w:hint="cs"/>
          <w:sz w:val="28"/>
          <w:szCs w:val="28"/>
          <w:rtl/>
          <w:lang w:bidi="ar-EG"/>
        </w:rPr>
        <w:t xml:space="preserve"> تتضاءل، بينما قيمة الأمور المنظورة بالعيان تزداد في ذات المنسوب. ويكون للمرء ضمير سيء. وهو لا يشعر بسعادة أمام الله. الطريق صعب وقاسي. الإرادة تعصى الله. ولا يعود يعيش بالإيمان. فالأمور المنظورة بالعيان تدخل بيننا والله وتستأسر القلب. وحيث وجود للحياة يحذّر الله بروحه (كما في هذه الرسالة). هو يؤدّب ويقوّم ثانية. فقط حيثما كان تأثير ظاهر في النفس، إيمان من دون حياة،</w:t>
      </w:r>
      <w:r w:rsidR="00684E1B">
        <w:rPr>
          <w:rFonts w:ascii="Sakkal Majalla" w:hAnsi="Sakkal Majalla" w:cs="Sakkal Majalla" w:hint="cs"/>
          <w:sz w:val="28"/>
          <w:szCs w:val="28"/>
          <w:rtl/>
          <w:lang w:bidi="ar-EG"/>
        </w:rPr>
        <w:t xml:space="preserve"> حيث لم يتم الوصول إلى الضمير، هناك يكون تخلّي عن هذا الإيمان.</w:t>
      </w:r>
    </w:p>
    <w:p w14:paraId="47941A0A" w14:textId="1F30406E" w:rsidR="00684E1B" w:rsidRDefault="00684E1B"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التحذير من هذا الخطر يجعل مَن هو حيّ فعلاً أن يعيد النظر ويقف ساكنًا. أما الأموات، أي أولئك الذين لم يتوصل إلى ضميرهم ولا يقولون: "يا رب، إلى مَن نذهب؟ وكلام الحياة الأبدية عندك"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يحتقرون التحذير ويُهلكون. هكذا كان مع إسرائيل في البرية، والله أقسم لهم، بأنهم لن يدخلوا راحته (سفر العدد 14: 21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23). ولماذا؟ هم تخلّوا عن ثقتهم به</w:t>
      </w:r>
      <w:r w:rsidR="000B7035">
        <w:rPr>
          <w:rFonts w:ascii="Sakkal Majalla" w:hAnsi="Sakkal Majalla" w:cs="Sakkal Majalla" w:hint="cs"/>
          <w:sz w:val="28"/>
          <w:szCs w:val="28"/>
          <w:rtl/>
          <w:lang w:bidi="ar-EG"/>
        </w:rPr>
        <w:t>. حينما أُخبروا بجمال وتميّز الأرض، حرمهم عدم إيمانهم من الراحة الموعودين بها.</w:t>
      </w:r>
    </w:p>
    <w:p w14:paraId="22281DAF" w14:textId="77777777" w:rsidR="00922C85" w:rsidRDefault="000B7035" w:rsidP="00F85BFD">
      <w:pPr>
        <w:jc w:val="both"/>
        <w:rPr>
          <w:rFonts w:ascii="Sakkal Majalla" w:hAnsi="Sakkal Majalla" w:cs="Sakkal Majalla"/>
          <w:sz w:val="28"/>
          <w:szCs w:val="28"/>
          <w:rtl/>
          <w:lang w:bidi="ar-EG"/>
        </w:rPr>
        <w:sectPr w:rsidR="00922C85" w:rsidSect="000C3419">
          <w:footnotePr>
            <w:numRestart w:val="eachSect"/>
          </w:footnotePr>
          <w:pgSz w:w="11906" w:h="16838"/>
          <w:pgMar w:top="1440" w:right="1440" w:bottom="1440" w:left="1440" w:header="708" w:footer="708" w:gutter="0"/>
          <w:cols w:space="708"/>
          <w:bidi/>
          <w:rtlGutter/>
          <w:docGrid w:linePitch="360"/>
        </w:sectPr>
      </w:pPr>
      <w:r>
        <w:rPr>
          <w:rFonts w:ascii="Sakkal Majalla" w:hAnsi="Sakkal Majalla" w:cs="Sakkal Majalla" w:hint="cs"/>
          <w:sz w:val="28"/>
          <w:szCs w:val="28"/>
          <w:rtl/>
          <w:lang w:bidi="ar-EG"/>
        </w:rPr>
        <w:t xml:space="preserve">إن مركز المؤمنين التي تذكره رسالتنا، كان هو ذاته وإن كان بارتباطه بمواعيد أفضل. فهم كانوا قد أُخبروا بجمال وتميّز كنعان السماوية. هم رأوا وذاقوا ثمرها بواسطة الروح. هم كانوا لا يزالون في البرية. </w:t>
      </w:r>
      <w:r w:rsidR="002149AE">
        <w:rPr>
          <w:rFonts w:ascii="Sakkal Majalla" w:hAnsi="Sakkal Majalla" w:cs="Sakkal Majalla" w:hint="cs"/>
          <w:sz w:val="28"/>
          <w:szCs w:val="28"/>
          <w:rtl/>
          <w:lang w:bidi="ar-EG"/>
        </w:rPr>
        <w:t xml:space="preserve">ولقد كانوا مواظبين على الحفاظ على ثقتهم إلى النهاية. لننتبه هنا </w:t>
      </w:r>
      <w:r w:rsidR="002149AE">
        <w:rPr>
          <w:rFonts w:ascii="Sakkal Majalla" w:hAnsi="Sakkal Majalla" w:cs="Sakkal Majalla"/>
          <w:sz w:val="28"/>
          <w:szCs w:val="28"/>
          <w:rtl/>
          <w:lang w:bidi="ar-EG"/>
        </w:rPr>
        <w:t>–</w:t>
      </w:r>
      <w:r w:rsidR="002149AE">
        <w:rPr>
          <w:rFonts w:ascii="Sakkal Majalla" w:hAnsi="Sakkal Majalla" w:cs="Sakkal Majalla" w:hint="cs"/>
          <w:sz w:val="28"/>
          <w:szCs w:val="28"/>
          <w:rtl/>
          <w:lang w:bidi="ar-EG"/>
        </w:rPr>
        <w:t xml:space="preserve"> لأن إبليس وضميرنا، إن لم ينل حريته، كثيرًا ما يسيئون استخدام هذه الرسالة </w:t>
      </w:r>
      <w:r w:rsidR="002149AE">
        <w:rPr>
          <w:rFonts w:ascii="Sakkal Majalla" w:hAnsi="Sakkal Majalla" w:cs="Sakkal Majalla"/>
          <w:sz w:val="28"/>
          <w:szCs w:val="28"/>
          <w:rtl/>
          <w:lang w:bidi="ar-EG"/>
        </w:rPr>
        <w:t>–</w:t>
      </w:r>
      <w:r w:rsidR="002149AE">
        <w:rPr>
          <w:rFonts w:ascii="Sakkal Majalla" w:hAnsi="Sakkal Majalla" w:cs="Sakkal Majalla" w:hint="cs"/>
          <w:sz w:val="28"/>
          <w:szCs w:val="28"/>
          <w:rtl/>
          <w:lang w:bidi="ar-EG"/>
        </w:rPr>
        <w:t xml:space="preserve"> بأن المسيحيين أو الأشخاص المتشككين الذين لم ينالوا بعد ثقة كاملة بالله، ليس لهم أي شأن هنا. إنذارات وتحذيرات الرسالة لا تنطبق ولا بأي شكل على أناس في مثل هذه الحالة</w:t>
      </w:r>
      <w:r w:rsidR="00CD73B5">
        <w:rPr>
          <w:rFonts w:ascii="Sakkal Majalla" w:hAnsi="Sakkal Majalla" w:cs="Sakkal Majalla" w:hint="cs"/>
          <w:sz w:val="28"/>
          <w:szCs w:val="28"/>
          <w:rtl/>
          <w:lang w:bidi="ar-EG"/>
        </w:rPr>
        <w:t>. فهي بالحري تستهدف الحفاظ على المسيحي في ثقته وأن تشجعه بأن يصبر، وليس لتهدئة المخاوف والشكوك. إن استخدام الرسالة لاستحسان شكوك مثل هذه هو فقط خداع من العدو. غير أني هنا أودّ بأن أضيف ما يلي: بالرغم من أن معرفة النعمة كاملاً</w:t>
      </w:r>
      <w:r w:rsidR="0079134D">
        <w:rPr>
          <w:rFonts w:ascii="Sakkal Majalla" w:hAnsi="Sakkal Majalla" w:cs="Sakkal Majalla" w:hint="cs"/>
          <w:sz w:val="28"/>
          <w:szCs w:val="28"/>
          <w:rtl/>
          <w:lang w:bidi="ar-EG"/>
        </w:rPr>
        <w:t xml:space="preserve"> (والتي في مثل هذه الحالة من المؤكد أن </w:t>
      </w:r>
      <w:r w:rsidR="0079134D">
        <w:rPr>
          <w:rFonts w:ascii="Sakkal Majalla" w:hAnsi="Sakkal Majalla" w:cs="Sakkal Majalla" w:hint="cs"/>
          <w:sz w:val="28"/>
          <w:szCs w:val="28"/>
          <w:rtl/>
          <w:lang w:bidi="ar-EG"/>
        </w:rPr>
        <w:lastRenderedPageBreak/>
        <w:t xml:space="preserve">النفس لم تحصل عليها بعد) هو الشيء الوحيد الذي سيحررها ومن مخاوفها، فإنه أيضًا من المهم في ذات الوقت أيضًا الحفاظ على ضمير صالح عمليًا لئلا </w:t>
      </w:r>
      <w:r w:rsidR="004D2098">
        <w:rPr>
          <w:rFonts w:ascii="Sakkal Majalla" w:hAnsi="Sakkal Majalla" w:cs="Sakkal Majalla" w:hint="cs"/>
          <w:sz w:val="28"/>
          <w:szCs w:val="28"/>
          <w:rtl/>
          <w:lang w:bidi="ar-EG"/>
        </w:rPr>
        <w:t>تُ</w:t>
      </w:r>
      <w:r w:rsidR="0079134D">
        <w:rPr>
          <w:rFonts w:ascii="Sakkal Majalla" w:hAnsi="Sakkal Majalla" w:cs="Sakkal Majalla" w:hint="cs"/>
          <w:sz w:val="28"/>
          <w:szCs w:val="28"/>
          <w:rtl/>
          <w:lang w:bidi="ar-EG"/>
        </w:rPr>
        <w:t>سلّم ليد العدو وسيلة هجوم خاصة.</w:t>
      </w:r>
    </w:p>
    <w:p w14:paraId="19247F79" w14:textId="0209886E" w:rsidR="000B7035" w:rsidRDefault="00000000" w:rsidP="00F85BFD">
      <w:pPr>
        <w:jc w:val="both"/>
        <w:rPr>
          <w:rFonts w:ascii="Sakkal Majalla" w:hAnsi="Sakkal Majalla" w:cs="Sakkal Majalla"/>
          <w:sz w:val="28"/>
          <w:szCs w:val="28"/>
          <w:rtl/>
          <w:lang w:bidi="ar-EG"/>
        </w:rPr>
      </w:pPr>
      <w:hyperlink r:id="rId10" w:history="1">
        <w:r w:rsidR="00922C85" w:rsidRPr="00922C85">
          <w:rPr>
            <w:rStyle w:val="Hyperlink"/>
            <w:rFonts w:ascii="Sakkal Majalla" w:hAnsi="Sakkal Majalla" w:cs="Sakkal Majalla" w:hint="cs"/>
            <w:sz w:val="28"/>
            <w:szCs w:val="28"/>
            <w:rtl/>
            <w:lang w:bidi="ar-EG"/>
          </w:rPr>
          <w:t>إصحاح 4</w:t>
        </w:r>
      </w:hyperlink>
    </w:p>
    <w:p w14:paraId="42C38D65" w14:textId="481A432E" w:rsidR="00922C85" w:rsidRDefault="00411FC0"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يواصل الرسول في تطبيق هذا الجزء من تاريخ إسرائيل على مستلمي الرسالة في أنه يركز بصورة خاصة على نقطتين: أولاً إسرائيل أخفقت بعدم إيمانها أن تدخل إلى الراحة؛ ثانيًا كانت الراحة لا زالت قيد المستقبل، والمؤمنون (الذين لم يسعوا وراء الراحة هنا، وإنما </w:t>
      </w:r>
      <w:r w:rsidR="00765907">
        <w:rPr>
          <w:rFonts w:ascii="Sakkal Majalla" w:hAnsi="Sakkal Majalla" w:cs="Sakkal Majalla" w:hint="cs"/>
          <w:sz w:val="28"/>
          <w:szCs w:val="28"/>
          <w:rtl/>
          <w:lang w:bidi="ar-EG"/>
        </w:rPr>
        <w:t>فضّلوا البرية على الحاضر) سيدخلونها. هو يبدأ بالكلمات: "</w:t>
      </w:r>
      <w:r w:rsidR="00765907" w:rsidRPr="00765907">
        <w:rPr>
          <w:rFonts w:ascii="Arial" w:hAnsi="Arial" w:cs="Arial" w:hint="cs"/>
          <w:sz w:val="28"/>
          <w:szCs w:val="28"/>
          <w:rtl/>
          <w:lang w:bidi="ar-EG"/>
        </w:rPr>
        <w:t>​</w:t>
      </w:r>
      <w:r w:rsidR="00765907" w:rsidRPr="00765907">
        <w:rPr>
          <w:rFonts w:ascii="Sakkal Majalla" w:hAnsi="Sakkal Majalla" w:cs="Sakkal Majalla" w:hint="cs"/>
          <w:sz w:val="28"/>
          <w:szCs w:val="28"/>
          <w:rtl/>
          <w:lang w:bidi="ar-EG"/>
        </w:rPr>
        <w:t>فَلْنَخَفْ،</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أَنَّهُ</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مَعَ</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بَقَاءِ</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وَعْدٍ</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بِالدُّخُولِ</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إِلَى</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رَاحَتِهِ،</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يُرَى</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أَحَدٌ</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مِنْكُمْ</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أَنَّهُ</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قَدْ</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خَابَ</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مِنْهُ</w:t>
      </w:r>
      <w:r w:rsidR="00765907" w:rsidRPr="00765907">
        <w:rPr>
          <w:rFonts w:ascii="Sakkal Majalla" w:hAnsi="Sakkal Majalla" w:cs="Sakkal Majalla"/>
          <w:sz w:val="28"/>
          <w:szCs w:val="28"/>
          <w:rtl/>
          <w:lang w:bidi="ar-EG"/>
        </w:rPr>
        <w:t>!</w:t>
      </w:r>
      <w:r w:rsidR="00765907">
        <w:rPr>
          <w:rFonts w:ascii="Sakkal Majalla" w:hAnsi="Sakkal Majalla" w:cs="Sakkal Majalla" w:hint="cs"/>
          <w:sz w:val="28"/>
          <w:szCs w:val="28"/>
          <w:rtl/>
          <w:lang w:bidi="ar-EG"/>
        </w:rPr>
        <w:t xml:space="preserve">"، أي أنهم لن يصلوها. لأنه نحن أيضًا أُخبرنا ببشارة سارة مثل إسرائيل في أيام ماضية، لكن الكلمة التي وُجهّت إليهم بقيت بلا ثمر، لأنها لم تكن </w:t>
      </w:r>
      <w:r w:rsidR="00D624FB" w:rsidRPr="00D624FB">
        <w:rPr>
          <w:rFonts w:ascii="Sakkal Majalla" w:hAnsi="Sakkal Majalla" w:cs="Sakkal Majalla"/>
          <w:sz w:val="28"/>
          <w:szCs w:val="28"/>
          <w:rtl/>
          <w:lang w:bidi="ar-EG"/>
        </w:rPr>
        <w:t xml:space="preserve">فيمَن سمعوا </w:t>
      </w:r>
      <w:r w:rsidR="00765907">
        <w:rPr>
          <w:rFonts w:ascii="Sakkal Majalla" w:hAnsi="Sakkal Majalla" w:cs="Sakkal Majalla" w:hint="cs"/>
          <w:sz w:val="28"/>
          <w:szCs w:val="28"/>
          <w:rtl/>
          <w:lang w:bidi="ar-EG"/>
        </w:rPr>
        <w:t>ممتزجة بالإيمان. "</w:t>
      </w:r>
      <w:r w:rsidR="00765907" w:rsidRPr="00765907">
        <w:rPr>
          <w:rFonts w:ascii="Arial" w:hAnsi="Arial" w:cs="Arial" w:hint="cs"/>
          <w:sz w:val="28"/>
          <w:szCs w:val="28"/>
          <w:rtl/>
          <w:lang w:bidi="ar-EG"/>
        </w:rPr>
        <w:t>​</w:t>
      </w:r>
      <w:r w:rsidR="00765907" w:rsidRPr="00765907">
        <w:rPr>
          <w:rFonts w:ascii="Sakkal Majalla" w:hAnsi="Sakkal Majalla" w:cs="Sakkal Majalla" w:hint="cs"/>
          <w:sz w:val="28"/>
          <w:szCs w:val="28"/>
          <w:rtl/>
          <w:lang w:bidi="ar-EG"/>
        </w:rPr>
        <w:t>لأَنَّنَا</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نَحْنُ</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الْمُؤْمِنِينَ</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نَدْخُلُ</w:t>
      </w:r>
      <w:r w:rsidR="00765907" w:rsidRPr="00765907">
        <w:rPr>
          <w:rFonts w:ascii="Sakkal Majalla" w:hAnsi="Sakkal Majalla" w:cs="Sakkal Majalla"/>
          <w:sz w:val="28"/>
          <w:szCs w:val="28"/>
          <w:rtl/>
          <w:lang w:bidi="ar-EG"/>
        </w:rPr>
        <w:t xml:space="preserve"> </w:t>
      </w:r>
      <w:r w:rsidR="00765907" w:rsidRPr="00765907">
        <w:rPr>
          <w:rFonts w:ascii="Sakkal Majalla" w:hAnsi="Sakkal Majalla" w:cs="Sakkal Majalla" w:hint="cs"/>
          <w:sz w:val="28"/>
          <w:szCs w:val="28"/>
          <w:rtl/>
          <w:lang w:bidi="ar-EG"/>
        </w:rPr>
        <w:t>الرَّاحَةَ</w:t>
      </w:r>
      <w:r w:rsidR="00765907">
        <w:rPr>
          <w:rFonts w:ascii="Sakkal Majalla" w:hAnsi="Sakkal Majalla" w:cs="Sakkal Majalla" w:hint="cs"/>
          <w:sz w:val="28"/>
          <w:szCs w:val="28"/>
          <w:rtl/>
          <w:lang w:bidi="ar-EG"/>
        </w:rPr>
        <w:t>"</w:t>
      </w:r>
      <w:r w:rsidR="00602287">
        <w:rPr>
          <w:rFonts w:ascii="Sakkal Majalla" w:hAnsi="Sakkal Majalla" w:cs="Sakkal Majalla" w:hint="cs"/>
          <w:sz w:val="28"/>
          <w:szCs w:val="28"/>
          <w:rtl/>
          <w:lang w:bidi="ar-EG"/>
        </w:rPr>
        <w:t xml:space="preserve"> الراحة لا زالت قيد المستقبل، وهؤلاء هم مؤمنون الذين يدخلونها. لأن راحة الله موجودة، والبعض سيدخلونها لأن الله قال: "هم" (أي فئة معينة كانت معزولة عنهم) "</w:t>
      </w:r>
      <w:r w:rsidR="00602287" w:rsidRPr="00602287">
        <w:rPr>
          <w:rFonts w:ascii="Sakkal Majalla" w:hAnsi="Sakkal Majalla" w:cs="Sakkal Majalla"/>
          <w:sz w:val="28"/>
          <w:szCs w:val="28"/>
          <w:rtl/>
          <w:lang w:bidi="ar-EG"/>
        </w:rPr>
        <w:t xml:space="preserve"> لَنْ يَدْخُلُوا رَاحَتِي</w:t>
      </w:r>
      <w:r w:rsidR="00602287">
        <w:rPr>
          <w:rFonts w:ascii="Sakkal Majalla" w:hAnsi="Sakkal Majalla" w:cs="Sakkal Majalla" w:hint="cs"/>
          <w:sz w:val="28"/>
          <w:szCs w:val="28"/>
          <w:rtl/>
          <w:lang w:bidi="ar-EG"/>
        </w:rPr>
        <w:t xml:space="preserve">" الله كان قد عمل في الماضي في الخليقة ومن ثم استراح من أعماله من بعدما </w:t>
      </w:r>
      <w:proofErr w:type="spellStart"/>
      <w:r w:rsidR="00602287">
        <w:rPr>
          <w:rFonts w:ascii="Sakkal Majalla" w:hAnsi="Sakkal Majalla" w:cs="Sakkal Majalla" w:hint="cs"/>
          <w:sz w:val="28"/>
          <w:szCs w:val="28"/>
          <w:rtl/>
          <w:lang w:bidi="ar-EG"/>
        </w:rPr>
        <w:t>ان</w:t>
      </w:r>
      <w:proofErr w:type="spellEnd"/>
      <w:r w:rsidR="00602287">
        <w:rPr>
          <w:rFonts w:ascii="Sakkal Majalla" w:hAnsi="Sakkal Majalla" w:cs="Sakkal Majalla" w:hint="cs"/>
          <w:sz w:val="28"/>
          <w:szCs w:val="28"/>
          <w:rtl/>
          <w:lang w:bidi="ar-EG"/>
        </w:rPr>
        <w:t xml:space="preserve"> أكملها جميعها. فالله أظهر من</w:t>
      </w:r>
      <w:r w:rsidR="004832D8">
        <w:rPr>
          <w:rFonts w:ascii="Sakkal Majalla" w:hAnsi="Sakkal Majalla" w:cs="Sakkal Majalla" w:hint="cs"/>
          <w:sz w:val="28"/>
          <w:szCs w:val="28"/>
          <w:rtl/>
          <w:lang w:bidi="ar-EG"/>
        </w:rPr>
        <w:t>ذ</w:t>
      </w:r>
      <w:r w:rsidR="00602287">
        <w:rPr>
          <w:rFonts w:ascii="Sakkal Majalla" w:hAnsi="Sakkal Majalla" w:cs="Sakkal Majalla" w:hint="cs"/>
          <w:sz w:val="28"/>
          <w:szCs w:val="28"/>
          <w:rtl/>
          <w:lang w:bidi="ar-EG"/>
        </w:rPr>
        <w:t xml:space="preserve"> تأسيس العالم بأنه كانت له راحة، كما هو مكتوب في الموضع المذكور: "</w:t>
      </w:r>
      <w:r w:rsidR="004832D8" w:rsidRPr="004832D8">
        <w:rPr>
          <w:rFonts w:ascii="Sakkal Majalla" w:hAnsi="Sakkal Majalla" w:cs="Sakkal Majalla"/>
          <w:sz w:val="28"/>
          <w:szCs w:val="28"/>
          <w:rtl/>
          <w:lang w:bidi="ar-EG"/>
        </w:rPr>
        <w:t>حَتَّى أَقْسَمْتُ فِي غَضَبِي: لَنْ يَدْخُلُوا رَاحَتِي</w:t>
      </w:r>
      <w:r w:rsidR="004832D8">
        <w:rPr>
          <w:rFonts w:ascii="Sakkal Majalla" w:hAnsi="Sakkal Majalla" w:cs="Sakkal Majalla" w:hint="cs"/>
          <w:sz w:val="28"/>
          <w:szCs w:val="28"/>
          <w:rtl/>
          <w:lang w:bidi="ar-EG"/>
        </w:rPr>
        <w:t xml:space="preserve"> (إن دخلوا راحتي)!" ولكن بإظهاره أن الأمر لا زال مرتبط بدخولها، يجعلنا نفهم بأن الإنسان في الخليقة الأولى لم يدخل في راحة الله. </w:t>
      </w:r>
      <w:r w:rsidR="00C92BCA">
        <w:rPr>
          <w:rFonts w:ascii="Sakkal Majalla" w:hAnsi="Sakkal Majalla" w:cs="Sakkal Majalla" w:hint="cs"/>
          <w:sz w:val="28"/>
          <w:szCs w:val="28"/>
          <w:rtl/>
          <w:lang w:bidi="ar-EG"/>
        </w:rPr>
        <w:t>فهنالك أمران واضحان، ألا وهو أن البعض سيدخل الراحة، وبأن الإسرائيليين الذين عُرضت لهم أولاً لن يدخلونها لعدم إيمانهم. لهذا حدّد الله من جديد يومًا بقوله في داود من بعد دخولهم إلى كنعان بفترة طويلة: "</w:t>
      </w:r>
      <w:r w:rsidR="00676504" w:rsidRPr="00676504">
        <w:rPr>
          <w:rFonts w:ascii="Sakkal Majalla" w:hAnsi="Sakkal Majalla" w:cs="Sakkal Majalla"/>
          <w:sz w:val="28"/>
          <w:szCs w:val="28"/>
          <w:rtl/>
          <w:lang w:bidi="ar-EG"/>
        </w:rPr>
        <w:t>الْيَوْمَ، إِنْ سَمِعْتُمْ صَوْتَهُ فَلاَ تُقَسُّوا قُلُوبَكُمْ</w:t>
      </w:r>
      <w:r w:rsidR="00676504">
        <w:rPr>
          <w:rFonts w:ascii="Sakkal Majalla" w:hAnsi="Sakkal Majalla" w:cs="Sakkal Majalla" w:hint="cs"/>
          <w:sz w:val="28"/>
          <w:szCs w:val="28"/>
          <w:rtl/>
          <w:lang w:bidi="ar-EG"/>
        </w:rPr>
        <w:t>!" (</w:t>
      </w:r>
      <w:r w:rsidR="00676504" w:rsidRPr="002118D1">
        <w:rPr>
          <w:rFonts w:ascii="Sakkal Majalla" w:hAnsi="Sakkal Majalla" w:cs="Sakkal Majalla" w:hint="cs"/>
          <w:sz w:val="28"/>
          <w:szCs w:val="28"/>
          <w:rtl/>
          <w:lang w:bidi="ar-EG"/>
        </w:rPr>
        <w:t>عدد</w:t>
      </w:r>
      <w:r w:rsidR="00676504">
        <w:rPr>
          <w:rFonts w:ascii="Sakkal Majalla" w:hAnsi="Sakkal Majalla" w:cs="Sakkal Majalla" w:hint="cs"/>
          <w:sz w:val="28"/>
          <w:szCs w:val="28"/>
          <w:rtl/>
          <w:lang w:bidi="ar-EG"/>
        </w:rPr>
        <w:t xml:space="preserve"> 7).</w:t>
      </w:r>
    </w:p>
    <w:p w14:paraId="3CB53693" w14:textId="77777777" w:rsidR="005D6903" w:rsidRDefault="00BF4568"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هنا يظهر تعارض طبيعي يقدّم عنه الكاتب الموحى له إجابة وافية، دون أن يتكلم عن التعارض. بنو إسرائيل، يمكننا القول، فعلاً سقطوا في البرية، ولكن من بعد ذلك أتى يشوع بالشعب إلى كنعان التي لم يكن قد وصلها غير المؤمنين. </w:t>
      </w:r>
      <w:r w:rsidR="00BB5249">
        <w:rPr>
          <w:rFonts w:ascii="Sakkal Majalla" w:hAnsi="Sakkal Majalla" w:cs="Sakkal Majalla" w:hint="cs"/>
          <w:sz w:val="28"/>
          <w:szCs w:val="28"/>
          <w:rtl/>
          <w:lang w:bidi="ar-EG"/>
        </w:rPr>
        <w:t>ففعلاً</w:t>
      </w:r>
      <w:r>
        <w:rPr>
          <w:rFonts w:ascii="Sakkal Majalla" w:hAnsi="Sakkal Majalla" w:cs="Sakkal Majalla" w:hint="cs"/>
          <w:sz w:val="28"/>
          <w:szCs w:val="28"/>
          <w:rtl/>
          <w:lang w:bidi="ar-EG"/>
        </w:rPr>
        <w:t xml:space="preserve"> اليهود كانوا في الأرض وقد دخلوا الراحة</w:t>
      </w:r>
      <w:r w:rsidR="00BB5249">
        <w:rPr>
          <w:rFonts w:ascii="Sakkal Majalla" w:hAnsi="Sakkal Majalla" w:cs="Sakkal Majalla" w:hint="cs"/>
          <w:sz w:val="28"/>
          <w:szCs w:val="28"/>
          <w:rtl/>
          <w:lang w:bidi="ar-EG"/>
        </w:rPr>
        <w:t xml:space="preserve"> التي لم يصلها غيرهم. إن جواب هذا التعارض بسيط جدًا. من بعد ذلك الوقت بفترة طويلة قال الله على فم داود: "</w:t>
      </w:r>
      <w:r w:rsidR="00BB5249" w:rsidRPr="00BB5249">
        <w:rPr>
          <w:rtl/>
        </w:rPr>
        <w:t xml:space="preserve"> </w:t>
      </w:r>
      <w:r w:rsidR="00BB5249" w:rsidRPr="00BB5249">
        <w:rPr>
          <w:rFonts w:ascii="Sakkal Majalla" w:hAnsi="Sakkal Majalla" w:cs="Sakkal Majalla"/>
          <w:sz w:val="28"/>
          <w:szCs w:val="28"/>
          <w:rtl/>
          <w:lang w:bidi="ar-EG"/>
        </w:rPr>
        <w:t>فَأَقْسَمْتُ فِي غَضَبِي: «لاَ يَدْخُلُونَ رَاحَتِي»</w:t>
      </w:r>
      <w:r w:rsidR="00BB5249">
        <w:rPr>
          <w:rFonts w:ascii="Sakkal Majalla" w:hAnsi="Sakkal Majalla" w:cs="Sakkal Majalla" w:hint="cs"/>
          <w:sz w:val="28"/>
          <w:szCs w:val="28"/>
          <w:rtl/>
          <w:lang w:bidi="ar-EG"/>
        </w:rPr>
        <w:t xml:space="preserve"> (إن دخلوا راحتي)</w:t>
      </w:r>
      <w:r w:rsidR="00BB5249" w:rsidRPr="00BB5249">
        <w:rPr>
          <w:rFonts w:ascii="Sakkal Majalla" w:hAnsi="Sakkal Majalla" w:cs="Sakkal Majalla"/>
          <w:sz w:val="28"/>
          <w:szCs w:val="28"/>
          <w:rtl/>
          <w:lang w:bidi="ar-EG"/>
        </w:rPr>
        <w:t>.</w:t>
      </w:r>
      <w:r w:rsidR="00BB5249">
        <w:rPr>
          <w:rFonts w:ascii="Sakkal Majalla" w:hAnsi="Sakkal Majalla" w:cs="Sakkal Majalla" w:hint="cs"/>
          <w:sz w:val="28"/>
          <w:szCs w:val="28"/>
          <w:rtl/>
          <w:lang w:bidi="ar-EG"/>
        </w:rPr>
        <w:t>" فلو أدخل يشوع إسرائيل الراحة لما كان تكلم داود عن يوم آخر من بعد ذلك. فبذلك بقيت لشعب الله</w:t>
      </w:r>
      <w:r w:rsidR="00BB5249" w:rsidRPr="00BB5249">
        <w:rPr>
          <w:rtl/>
        </w:rPr>
        <w:t xml:space="preserve"> </w:t>
      </w:r>
      <w:r w:rsidR="00BB5249" w:rsidRPr="00BB5249">
        <w:rPr>
          <w:rFonts w:ascii="Sakkal Majalla" w:hAnsi="Sakkal Majalla" w:cs="Sakkal Majalla"/>
          <w:sz w:val="28"/>
          <w:szCs w:val="28"/>
          <w:rtl/>
          <w:lang w:bidi="ar-EG"/>
        </w:rPr>
        <w:t>راحة</w:t>
      </w:r>
      <w:r w:rsidR="00D34242">
        <w:rPr>
          <w:rFonts w:ascii="Sakkal Majalla" w:hAnsi="Sakkal Majalla" w:cs="Sakkal Majalla" w:hint="cs"/>
          <w:sz w:val="28"/>
          <w:szCs w:val="28"/>
          <w:rtl/>
          <w:lang w:bidi="ar-EG"/>
        </w:rPr>
        <w:t xml:space="preserve">. هي لا زالت قيد المستقبل، لكنها مؤمَّنة بكلمة الله </w:t>
      </w:r>
      <w:r w:rsidR="00D34242">
        <w:rPr>
          <w:rFonts w:ascii="Sakkal Majalla" w:hAnsi="Sakkal Majalla" w:cs="Sakkal Majalla"/>
          <w:sz w:val="28"/>
          <w:szCs w:val="28"/>
          <w:rtl/>
          <w:lang w:bidi="ar-EG"/>
        </w:rPr>
        <w:t>–</w:t>
      </w:r>
      <w:r w:rsidR="00D34242">
        <w:rPr>
          <w:rFonts w:ascii="Sakkal Majalla" w:hAnsi="Sakkal Majalla" w:cs="Sakkal Majalla" w:hint="cs"/>
          <w:sz w:val="28"/>
          <w:szCs w:val="28"/>
          <w:rtl/>
          <w:lang w:bidi="ar-EG"/>
        </w:rPr>
        <w:t xml:space="preserve"> هذه حقيقة على الفور يدرك المرء ب</w:t>
      </w:r>
      <w:r w:rsidR="00321A13">
        <w:rPr>
          <w:rFonts w:ascii="Sakkal Majalla" w:hAnsi="Sakkal Majalla" w:cs="Sakkal Majalla" w:hint="cs"/>
          <w:sz w:val="28"/>
          <w:szCs w:val="28"/>
          <w:rtl/>
          <w:lang w:bidi="ar-EG"/>
        </w:rPr>
        <w:t>ُ</w:t>
      </w:r>
      <w:r w:rsidR="00D34242">
        <w:rPr>
          <w:rFonts w:ascii="Sakkal Majalla" w:hAnsi="Sakkal Majalla" w:cs="Sakkal Majalla" w:hint="cs"/>
          <w:sz w:val="28"/>
          <w:szCs w:val="28"/>
          <w:rtl/>
          <w:lang w:bidi="ar-EG"/>
        </w:rPr>
        <w:t>عدها إن فك</w:t>
      </w:r>
      <w:r w:rsidR="00321A13">
        <w:rPr>
          <w:rFonts w:ascii="Sakkal Majalla" w:hAnsi="Sakkal Majalla" w:cs="Sakkal Majalla" w:hint="cs"/>
          <w:sz w:val="28"/>
          <w:szCs w:val="28"/>
          <w:rtl/>
          <w:lang w:bidi="ar-EG"/>
        </w:rPr>
        <w:t>ّ</w:t>
      </w:r>
      <w:r w:rsidR="00D34242">
        <w:rPr>
          <w:rFonts w:ascii="Sakkal Majalla" w:hAnsi="Sakkal Majalla" w:cs="Sakkal Majalla" w:hint="cs"/>
          <w:sz w:val="28"/>
          <w:szCs w:val="28"/>
          <w:rtl/>
          <w:lang w:bidi="ar-EG"/>
        </w:rPr>
        <w:t xml:space="preserve">ر بارتباط اليهود المؤمنين بالشعب الذين حاولوا أن يجدوا وسطهم راحة لم يضمنها لهم الإيمان في تلك اللحظة، والتي حتى أن </w:t>
      </w:r>
      <w:r w:rsidR="00D34242" w:rsidRPr="00D34242">
        <w:rPr>
          <w:rFonts w:ascii="Sakkal Majalla" w:hAnsi="Sakkal Majalla" w:cs="Sakkal Majalla"/>
          <w:sz w:val="28"/>
          <w:szCs w:val="28"/>
          <w:rtl/>
          <w:lang w:bidi="ar-EG"/>
        </w:rPr>
        <w:t>إيمانهم</w:t>
      </w:r>
      <w:r w:rsidR="00D34242" w:rsidRPr="00D34242">
        <w:rPr>
          <w:rFonts w:ascii="Sakkal Majalla" w:hAnsi="Sakkal Majalla" w:cs="Sakkal Majalla" w:hint="cs"/>
          <w:sz w:val="28"/>
          <w:szCs w:val="28"/>
          <w:rtl/>
          <w:lang w:bidi="ar-EG"/>
        </w:rPr>
        <w:t xml:space="preserve"> </w:t>
      </w:r>
      <w:r w:rsidR="00D34242">
        <w:rPr>
          <w:rFonts w:ascii="Sakkal Majalla" w:hAnsi="Sakkal Majalla" w:cs="Sakkal Majalla" w:hint="cs"/>
          <w:sz w:val="28"/>
          <w:szCs w:val="28"/>
          <w:rtl/>
          <w:lang w:bidi="ar-EG"/>
        </w:rPr>
        <w:t>رآها أمامه</w:t>
      </w:r>
      <w:r w:rsidR="00880313" w:rsidRPr="00880313">
        <w:rPr>
          <w:rtl/>
        </w:rPr>
        <w:t xml:space="preserve"> </w:t>
      </w:r>
      <w:r w:rsidR="00880313" w:rsidRPr="00880313">
        <w:rPr>
          <w:rFonts w:ascii="Sakkal Majalla" w:hAnsi="Sakkal Majalla" w:cs="Sakkal Majalla"/>
          <w:sz w:val="28"/>
          <w:szCs w:val="28"/>
          <w:rtl/>
          <w:lang w:bidi="ar-EG"/>
        </w:rPr>
        <w:t>معتمًا</w:t>
      </w:r>
      <w:r w:rsidR="00880313">
        <w:rPr>
          <w:rFonts w:ascii="Sakkal Majalla" w:hAnsi="Sakkal Majalla" w:cs="Sakkal Majalla" w:hint="cs"/>
          <w:sz w:val="28"/>
          <w:szCs w:val="28"/>
          <w:rtl/>
          <w:lang w:bidi="ar-EG"/>
        </w:rPr>
        <w:t>،</w:t>
      </w:r>
      <w:r w:rsidR="00D34242">
        <w:rPr>
          <w:rFonts w:ascii="Sakkal Majalla" w:hAnsi="Sakkal Majalla" w:cs="Sakkal Majalla" w:hint="cs"/>
          <w:sz w:val="28"/>
          <w:szCs w:val="28"/>
          <w:rtl/>
          <w:lang w:bidi="ar-EG"/>
        </w:rPr>
        <w:t xml:space="preserve"> إذ كانوا ضعفاء.</w:t>
      </w:r>
      <w:r w:rsidR="001851AA">
        <w:rPr>
          <w:rFonts w:ascii="Sakkal Majalla" w:hAnsi="Sakkal Majalla" w:cs="Sakkal Majalla" w:hint="cs"/>
          <w:sz w:val="28"/>
          <w:szCs w:val="28"/>
          <w:rtl/>
          <w:lang w:bidi="ar-EG"/>
        </w:rPr>
        <w:t xml:space="preserve"> </w:t>
      </w:r>
      <w:r w:rsidR="006B334D">
        <w:rPr>
          <w:rFonts w:ascii="Sakkal Majalla" w:hAnsi="Sakkal Majalla" w:cs="Sakkal Majalla" w:hint="cs"/>
          <w:sz w:val="28"/>
          <w:szCs w:val="28"/>
          <w:rtl/>
          <w:lang w:bidi="ar-EG"/>
        </w:rPr>
        <w:t>ولنحصل على الراحة لا بد وأن نصبر في الإيمان. فالراحة التي هي في الحاضر، ومرئية للعيان لم تكن هي الراحة الحقيقية. فراحة الله لا زالت قيد الانتظار. الإيمان وحده الذي اعترف بهذا و</w:t>
      </w:r>
      <w:r w:rsidR="006B334D" w:rsidRPr="006B334D">
        <w:rPr>
          <w:rFonts w:ascii="Sakkal Majalla" w:hAnsi="Sakkal Majalla" w:cs="Sakkal Majalla"/>
          <w:sz w:val="28"/>
          <w:szCs w:val="28"/>
          <w:rtl/>
          <w:lang w:bidi="ar-EG"/>
        </w:rPr>
        <w:t>في ثقته بالموعد</w:t>
      </w:r>
      <w:r w:rsidR="006B334D" w:rsidRPr="006B334D">
        <w:rPr>
          <w:rFonts w:ascii="Sakkal Majalla" w:hAnsi="Sakkal Majalla" w:cs="Sakkal Majalla" w:hint="cs"/>
          <w:sz w:val="28"/>
          <w:szCs w:val="28"/>
          <w:rtl/>
          <w:lang w:bidi="ar-EG"/>
        </w:rPr>
        <w:t xml:space="preserve"> </w:t>
      </w:r>
      <w:r w:rsidR="006B334D">
        <w:rPr>
          <w:rFonts w:ascii="Sakkal Majalla" w:hAnsi="Sakkal Majalla" w:cs="Sakkal Majalla" w:hint="cs"/>
          <w:sz w:val="28"/>
          <w:szCs w:val="28"/>
          <w:rtl/>
          <w:lang w:bidi="ar-EG"/>
        </w:rPr>
        <w:t xml:space="preserve">لم يسعى وراء راحة في </w:t>
      </w:r>
      <w:r w:rsidR="006B334D" w:rsidRPr="00DF5568">
        <w:rPr>
          <w:rFonts w:ascii="Sakkal Majalla" w:hAnsi="Sakkal Majalla" w:cs="Sakkal Majalla" w:hint="cs"/>
          <w:sz w:val="28"/>
          <w:szCs w:val="28"/>
          <w:rtl/>
          <w:lang w:bidi="ar-EG"/>
        </w:rPr>
        <w:t>البرية</w:t>
      </w:r>
      <w:r w:rsidR="006B334D">
        <w:rPr>
          <w:rFonts w:ascii="Sakkal Majalla" w:hAnsi="Sakkal Majalla" w:cs="Sakkal Majalla" w:hint="cs"/>
          <w:sz w:val="28"/>
          <w:szCs w:val="28"/>
          <w:rtl/>
          <w:lang w:bidi="ar-EG"/>
        </w:rPr>
        <w:t xml:space="preserve">. </w:t>
      </w:r>
      <w:r w:rsidR="00DF5568">
        <w:rPr>
          <w:rFonts w:ascii="Sakkal Majalla" w:hAnsi="Sakkal Majalla" w:cs="Sakkal Majalla" w:hint="cs"/>
          <w:sz w:val="28"/>
          <w:szCs w:val="28"/>
          <w:rtl/>
          <w:lang w:bidi="ar-EG"/>
        </w:rPr>
        <w:t xml:space="preserve"> الله لا زال يقول: "اليوم" إن حالة الشعب في ذلك الوقت كانت أسوأ من الراحة التي أدخلها يشوع، وهذه في حد ذاتها لم تكن راحة كما تبرهن ذلك المزامير المختصة باليهود.</w:t>
      </w:r>
    </w:p>
    <w:p w14:paraId="4BAC9B72" w14:textId="5ED63AB2" w:rsidR="00DF5568" w:rsidRDefault="00DF5568"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فيما يتعلق بتسلسل الأعداد فالإنذار في عدد 11 مرتبط بكل ما سبقه، إذ بشهادة داود الذي أتى من بعد يشوع اكتمل الدليل. من بعد الخليقة الله ندم فعلاً، لكن من بعد ذلك قال: "إن دخلوا راحتي!" فالناس لم يدخلوا إلى تلك الراحة. يشوع دخل أرض الميعاد، لكن الكلمة التي جاء بها داود والتي أتت من بعد ذلك بفترة طويلة، برهنت على أن راحة الله لم يتم الوصول إليها بها أيضًا</w:t>
      </w:r>
      <w:r w:rsidR="005407DC">
        <w:rPr>
          <w:rFonts w:ascii="Sakkal Majalla" w:hAnsi="Sakkal Majalla" w:cs="Sakkal Majalla" w:hint="cs"/>
          <w:sz w:val="28"/>
          <w:szCs w:val="28"/>
          <w:rtl/>
          <w:lang w:bidi="ar-EG"/>
        </w:rPr>
        <w:t>. بغض النظر عن ذلك أظهرت ذات الشهادة بأنها منعت دخول الراحة بسبب عدم الإيمان، في أنه كان على البعض أن يدخلوها، لأنه لولا ذلك لما كان من الضروري إظهار فرز آخرين كأمر خاص، ولا إنذار الناس بصورة عاجلة أن يهربوا مما كان عائقًا في دخولهم الراحة.</w:t>
      </w:r>
    </w:p>
    <w:p w14:paraId="6F5D3482" w14:textId="77777777" w:rsidR="005407DC" w:rsidRDefault="005407DC"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طالما أن المرء لا يكون قد استراح من أعماله لا يكون قد دخل الراحة. كل مَن يدخل يتوقف عن العمل كما استراح الله من أعماله حينما دخل راحته، "</w:t>
      </w:r>
      <w:r w:rsidRPr="005407DC">
        <w:rPr>
          <w:rFonts w:ascii="Sakkal Majalla" w:hAnsi="Sakkal Majalla" w:cs="Sakkal Majalla"/>
          <w:sz w:val="28"/>
          <w:szCs w:val="28"/>
          <w:rtl/>
          <w:lang w:bidi="ar-EG"/>
        </w:rPr>
        <w:t>فَلْنَجْتَهِدْ</w:t>
      </w:r>
      <w:r>
        <w:rPr>
          <w:rFonts w:ascii="Sakkal Majalla" w:hAnsi="Sakkal Majalla" w:cs="Sakkal Majalla" w:hint="cs"/>
          <w:sz w:val="28"/>
          <w:szCs w:val="28"/>
          <w:rtl/>
          <w:lang w:bidi="ar-EG"/>
        </w:rPr>
        <w:t>"، يقول إنذار شاهد الله الأمين، "</w:t>
      </w:r>
      <w:r w:rsidR="00427369" w:rsidRPr="00427369">
        <w:rPr>
          <w:rFonts w:ascii="Sakkal Majalla" w:hAnsi="Sakkal Majalla" w:cs="Sakkal Majalla"/>
          <w:sz w:val="28"/>
          <w:szCs w:val="28"/>
          <w:rtl/>
          <w:lang w:bidi="ar-EG"/>
        </w:rPr>
        <w:t>أَنْ نَدْخُلَ تِلْكَ الرَّاحَةَ</w:t>
      </w:r>
      <w:r w:rsidR="00427369">
        <w:rPr>
          <w:rFonts w:ascii="Sakkal Majalla" w:hAnsi="Sakkal Majalla" w:cs="Sakkal Majalla" w:hint="cs"/>
          <w:sz w:val="28"/>
          <w:szCs w:val="28"/>
          <w:rtl/>
          <w:lang w:bidi="ar-EG"/>
        </w:rPr>
        <w:t xml:space="preserve"> </w:t>
      </w:r>
      <w:r w:rsidR="00427369">
        <w:rPr>
          <w:rFonts w:ascii="Sakkal Majalla" w:hAnsi="Sakkal Majalla" w:cs="Sakkal Majalla"/>
          <w:sz w:val="28"/>
          <w:szCs w:val="28"/>
          <w:rtl/>
          <w:lang w:bidi="ar-EG"/>
        </w:rPr>
        <w:t>–</w:t>
      </w:r>
      <w:r w:rsidR="00427369">
        <w:rPr>
          <w:rFonts w:ascii="Sakkal Majalla" w:hAnsi="Sakkal Majalla" w:cs="Sakkal Majalla" w:hint="cs"/>
          <w:sz w:val="28"/>
          <w:szCs w:val="28"/>
          <w:rtl/>
          <w:lang w:bidi="ar-EG"/>
        </w:rPr>
        <w:t xml:space="preserve"> راحة الله"، لكيلا نسقط في ذات مثال عدم الطاعة (عدد 11).</w:t>
      </w:r>
    </w:p>
    <w:p w14:paraId="0B691B26" w14:textId="77777777" w:rsidR="00427369" w:rsidRDefault="00427369"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نحن لا بد وأن نتنبه بصورة خاصة بأن الكلام هنا هو عن راحة الله. هذا يجعلنا نفهم سعادة وكمال هذه الراحة. الله لا بد وأن يستريح فيما يُسِرّ قلبه.  وهذا كان الحال حتى منذ الخليقة. كل شيء كان حسن جدًا. وفي أيامنا تُسَرّ المحبة الكاملة من جهتنا فقط بالبركة الكاملة: إننا سيكون لنا نصيب سماوي في البركة التي سنملكها في محضر الله في كامل القداسة وكمال النور.  وعلى هذا الأساس سينتهي كل عمل الإيمان المُجهد، ممارسة الإيمان في البرية، المحاربة (مع أنه تكمن فيها الكثير من الفرح</w:t>
      </w:r>
      <w:r w:rsidR="00186687">
        <w:rPr>
          <w:rFonts w:ascii="Sakkal Majalla" w:hAnsi="Sakkal Majalla" w:cs="Sakkal Majalla" w:hint="cs"/>
          <w:sz w:val="28"/>
          <w:szCs w:val="28"/>
          <w:rtl/>
          <w:lang w:bidi="ar-EG"/>
        </w:rPr>
        <w:t>)، الأعمال الصالحة المعمولة على الأرض، نعم وكل أنواع الأعمال. إننا ليس فقط سنتحرر من سلطة الخطية الساكنة فينا، وإنما كل تعب وكدّ وكل آلام الإنسان الجديد ستنتهي. إننا قد تحررنا من ناموس الخطية؛ ولكن عندها أيضًا ستتوقف امتحاناتنا الروحية لأجل الله. إننا سنستريح من أعمالنا (ومن البديهي أن الكلام هنا ليس عن أعمال شريرة). نحن قد استرحنا من أعمالنا من جهة تبريرنا، ولهذا لدينا الآن في هذا المفهوم راحة في ضميرنا: لكن الأمر هنا لا يتكلم عن هذا. نحن الآن في البرية. ونحن أيضًا نجاهد ضد أرواح الشر في السمويات. ولا زالت لنا راحة لتستريح قلوبنا فيها في محضر الله. هناك لا شيء سيخفف من كمال راحتنا، والله سيستريح في كمال البركة التي سيُعدّها لشعبه.</w:t>
      </w:r>
    </w:p>
    <w:p w14:paraId="7AD1A45B" w14:textId="77777777" w:rsidR="00186687" w:rsidRDefault="00186687"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الفكرة الأساسية في هذا الموضع هو أنها </w:t>
      </w:r>
      <w:r w:rsidR="00EE3381">
        <w:rPr>
          <w:rFonts w:ascii="Sakkal Majalla" w:hAnsi="Sakkal Majalla" w:cs="Sakkal Majalla" w:hint="cs"/>
          <w:sz w:val="28"/>
          <w:szCs w:val="28"/>
          <w:rtl/>
          <w:lang w:bidi="ar-EG"/>
        </w:rPr>
        <w:t>لا زالت هنالك راحة، ما يعني أن المؤمن لا ينتظرها هنا من دون أن يقول أين هي. كذلك طابع الراحة لا يتم توضيحه بالتفصيل، لأن الموضع يترك الباب مفتوحًا لراحة أرضية للشعب الأرضي على أساس المواعيد، مع أن راحة الله بالنسبة لشركاء الدعوة السماوية هي سماوية بشكل واضح.</w:t>
      </w:r>
    </w:p>
    <w:p w14:paraId="11CCE287" w14:textId="0425A24A" w:rsidR="00E81BE8" w:rsidRDefault="00E81BE8"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من ثم يقدّم الرسول لنا الآنية التي يستخدمها الله للحُكم على عدم الإيمان كما وعلى كل تحركات القلب التي، وكما ر</w:t>
      </w:r>
      <w:r w:rsidR="00760C0A">
        <w:rPr>
          <w:rFonts w:ascii="Sakkal Majalla" w:hAnsi="Sakkal Majalla" w:cs="Sakkal Majalla" w:hint="cs"/>
          <w:sz w:val="28"/>
          <w:szCs w:val="28"/>
          <w:rtl/>
          <w:lang w:bidi="ar-EG"/>
        </w:rPr>
        <w:t>أ</w:t>
      </w:r>
      <w:r>
        <w:rPr>
          <w:rFonts w:ascii="Sakkal Majalla" w:hAnsi="Sakkal Majalla" w:cs="Sakkal Majalla" w:hint="cs"/>
          <w:sz w:val="28"/>
          <w:szCs w:val="28"/>
          <w:rtl/>
          <w:lang w:bidi="ar-EG"/>
        </w:rPr>
        <w:t xml:space="preserve">ينا، متجهة لاقتياد المؤمن بأن يتخلى عن مكانته في الإيمان ولإخفاء الله من أمامه، في أنها تقوده بأن يُرضي جسده طالبًا الراحة في البرية. </w:t>
      </w:r>
      <w:r w:rsidR="00760C0A">
        <w:rPr>
          <w:rFonts w:ascii="Sakkal Majalla" w:hAnsi="Sakkal Majalla" w:cs="Sakkal Majalla" w:hint="cs"/>
          <w:sz w:val="28"/>
          <w:szCs w:val="28"/>
          <w:rtl/>
          <w:lang w:bidi="ar-EG"/>
        </w:rPr>
        <w:t>بالنسبة لمؤمن صادق في قلبه هذا الحُكم هو مفيد جدًا لتحرك قلبه. إنه يؤهله بأن يميز كل ما يستهدف أن يُبكت تقدمه أو يُبطئ خطواته. إنها كلمة الله (كإعلان الله، التعبير عن ما يكونه وكل ما يحيط به، كما والتعبير عن مشيئته وسط كل الظروف التي نتواجد فيها) التي تحكم في القلب  على ما ليس منه. إن كلمة الله خارقة أكثر من كل سيف ذي حدين. حية وفعالة، مميزة كل ما في قلوبنا وأفكارنا في ارتباطها الوثيق ببعضها. فحيثما تخ</w:t>
      </w:r>
      <w:r w:rsidR="009F60EA">
        <w:rPr>
          <w:rFonts w:ascii="Sakkal Majalla" w:hAnsi="Sakkal Majalla" w:cs="Sakkal Majalla" w:hint="cs"/>
          <w:sz w:val="28"/>
          <w:szCs w:val="28"/>
          <w:rtl/>
          <w:lang w:bidi="ar-EG"/>
        </w:rPr>
        <w:t>ت</w:t>
      </w:r>
      <w:r w:rsidR="00760C0A">
        <w:rPr>
          <w:rFonts w:ascii="Sakkal Majalla" w:hAnsi="Sakkal Majalla" w:cs="Sakkal Majalla" w:hint="cs"/>
          <w:sz w:val="28"/>
          <w:szCs w:val="28"/>
          <w:rtl/>
          <w:lang w:bidi="ar-EG"/>
        </w:rPr>
        <w:t>لط الطبيعة</w:t>
      </w:r>
      <w:r w:rsidR="009F60EA">
        <w:rPr>
          <w:rFonts w:ascii="Sakkal Majalla" w:hAnsi="Sakkal Majalla" w:cs="Sakkal Majalla" w:hint="cs"/>
          <w:sz w:val="28"/>
          <w:szCs w:val="28"/>
          <w:rtl/>
          <w:lang w:bidi="ar-EG"/>
        </w:rPr>
        <w:t xml:space="preserve"> -</w:t>
      </w:r>
      <w:r w:rsidR="00760C0A">
        <w:rPr>
          <w:rFonts w:ascii="Sakkal Majalla" w:hAnsi="Sakkal Majalla" w:cs="Sakkal Majalla" w:hint="cs"/>
          <w:sz w:val="28"/>
          <w:szCs w:val="28"/>
          <w:rtl/>
          <w:lang w:bidi="ar-EG"/>
        </w:rPr>
        <w:t xml:space="preserve"> "النفس" وعواطفها بما هو روحي فإنها </w:t>
      </w:r>
      <w:r w:rsidR="009F60EA">
        <w:rPr>
          <w:rFonts w:ascii="Sakkal Majalla" w:hAnsi="Sakkal Majalla" w:cs="Sakkal Majalla" w:hint="cs"/>
          <w:sz w:val="28"/>
          <w:szCs w:val="28"/>
          <w:rtl/>
          <w:lang w:bidi="ar-EG"/>
        </w:rPr>
        <w:t>تُدخل  حد سيف حق الله بينهما وتحكم وتدين بالنظر إلى تحركات القلب الخفية. إنها تميز كل أفكار القلب ونياته. غير أن لها طابع آخر إذ هي آتية من الله: إنها كما يمكننا القول عينه الموجهة إلى الضمير. إنها تُدخلنا إلى محضره، وكل ما تجبرنا بأن نكتشفه تعرضه في ضميرنا أمام عين الله. لا شيء يبقى مُخفًى. "</w:t>
      </w:r>
      <w:r w:rsidR="009F60EA" w:rsidRPr="009F60EA">
        <w:rPr>
          <w:rFonts w:ascii="Sakkal Majalla" w:hAnsi="Sakkal Majalla" w:cs="Sakkal Majalla"/>
          <w:sz w:val="28"/>
          <w:szCs w:val="28"/>
          <w:rtl/>
          <w:lang w:bidi="ar-EG"/>
        </w:rPr>
        <w:t>كُلُّ شَيْءٍ عُرْيَانٌ وَمَكْشُوفٌ لِعَيْنَيْ ذلِكَ الَّذِي مَعَهُ أَمْرُنَا.</w:t>
      </w:r>
      <w:r w:rsidR="009F60EA">
        <w:rPr>
          <w:rFonts w:ascii="Sakkal Majalla" w:hAnsi="Sakkal Majalla" w:cs="Sakkal Majalla" w:hint="cs"/>
          <w:sz w:val="28"/>
          <w:szCs w:val="28"/>
          <w:rtl/>
          <w:lang w:bidi="ar-EG"/>
        </w:rPr>
        <w:t>" (عدد 13). إن الرابطة ما بين الكلمة الموجهة للإنسان والله هي هنا ملفتة جدًا للنظر.</w:t>
      </w:r>
    </w:p>
    <w:p w14:paraId="712D5087" w14:textId="77777777" w:rsidR="009F60EA" w:rsidRDefault="009F60EA"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هذه هي المعونة الحقيقية، آنية الله القديرة في إدانة كل شيء فينا، الذي يريد أن </w:t>
      </w:r>
      <w:proofErr w:type="spellStart"/>
      <w:r>
        <w:rPr>
          <w:rFonts w:ascii="Sakkal Majalla" w:hAnsi="Sakkal Majalla" w:cs="Sakkal Majalla" w:hint="cs"/>
          <w:sz w:val="28"/>
          <w:szCs w:val="28"/>
          <w:rtl/>
          <w:lang w:bidi="ar-EG"/>
        </w:rPr>
        <w:t>يعيقنا</w:t>
      </w:r>
      <w:proofErr w:type="spellEnd"/>
      <w:r>
        <w:rPr>
          <w:rFonts w:ascii="Sakkal Majalla" w:hAnsi="Sakkal Majalla" w:cs="Sakkal Majalla" w:hint="cs"/>
          <w:sz w:val="28"/>
          <w:szCs w:val="28"/>
          <w:rtl/>
          <w:lang w:bidi="ar-EG"/>
        </w:rPr>
        <w:t xml:space="preserve"> بأن نتابع سيرنا عبر البرية بفرح وبقلب سعيد، تقوى بالإيمان والاتكال على الله. يا لها من آنية ثمينة من إله أمين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صريحة وجادة في فعلها، ولكن فيها بركة لا تُقدّر وبلا حدود</w:t>
      </w:r>
      <w:r w:rsidR="00B645D0">
        <w:rPr>
          <w:rFonts w:ascii="Sakkal Majalla" w:hAnsi="Sakkal Majalla" w:cs="Sakkal Majalla" w:hint="cs"/>
          <w:sz w:val="28"/>
          <w:szCs w:val="28"/>
          <w:rtl/>
          <w:lang w:bidi="ar-EG"/>
        </w:rPr>
        <w:t xml:space="preserve"> في تأثيراتها، في نجاحاتها! إنها آنية إن ابتدأت عملها فإنها لا تسمح "لإرادة الجسد والأفكار" أن </w:t>
      </w:r>
      <w:r w:rsidR="00B645D0">
        <w:rPr>
          <w:rFonts w:ascii="Sakkal Majalla" w:hAnsi="Sakkal Majalla" w:cs="Sakkal Majalla" w:hint="cs"/>
          <w:sz w:val="28"/>
          <w:szCs w:val="28"/>
          <w:rtl/>
          <w:lang w:bidi="ar-EG"/>
        </w:rPr>
        <w:lastRenderedPageBreak/>
        <w:t>تعمل عملها، التي لا تسمح للقلب بأن يخدع نفسه، ولكنها تمنحنا قوة وتضعنا في محضر الله دون أن يكون لنا وعي بالخطية، حتى يتسنى لنا أن نكمل سعينا بفرح وطاقة روحية. بهذا ينتهي الإنذار المؤسس على قوة كلمة الله.</w:t>
      </w:r>
    </w:p>
    <w:p w14:paraId="3515BD82" w14:textId="77777777" w:rsidR="0001501B" w:rsidRDefault="0001501B"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لكن لنا أيضًا معونة أخرى تختلف عن تلك تمامًا لدعمنا في رحلتنا في البرية: ألا وهو الكهنوت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هو موضوع تبدأ به الرسالة هنا </w:t>
      </w:r>
      <w:proofErr w:type="spellStart"/>
      <w:r>
        <w:rPr>
          <w:rFonts w:ascii="Sakkal Majalla" w:hAnsi="Sakkal Majalla" w:cs="Sakkal Majalla" w:hint="cs"/>
          <w:sz w:val="28"/>
          <w:szCs w:val="28"/>
          <w:rtl/>
          <w:lang w:bidi="ar-EG"/>
        </w:rPr>
        <w:t>وتستكمله</w:t>
      </w:r>
      <w:proofErr w:type="spellEnd"/>
      <w:r>
        <w:rPr>
          <w:rFonts w:ascii="Sakkal Majalla" w:hAnsi="Sakkal Majalla" w:cs="Sakkal Majalla" w:hint="cs"/>
          <w:sz w:val="28"/>
          <w:szCs w:val="28"/>
          <w:rtl/>
          <w:lang w:bidi="ar-EG"/>
        </w:rPr>
        <w:t xml:space="preserve"> من خلال عدة </w:t>
      </w:r>
      <w:proofErr w:type="spellStart"/>
      <w:r>
        <w:rPr>
          <w:rFonts w:ascii="Sakkal Majalla" w:hAnsi="Sakkal Majalla" w:cs="Sakkal Majalla" w:hint="cs"/>
          <w:sz w:val="28"/>
          <w:szCs w:val="28"/>
          <w:rtl/>
          <w:lang w:bidi="ar-EG"/>
        </w:rPr>
        <w:t>إصحاحات</w:t>
      </w:r>
      <w:proofErr w:type="spellEnd"/>
      <w:r>
        <w:rPr>
          <w:rFonts w:ascii="Sakkal Majalla" w:hAnsi="Sakkal Majalla" w:cs="Sakkal Majalla" w:hint="cs"/>
          <w:sz w:val="28"/>
          <w:szCs w:val="28"/>
          <w:rtl/>
          <w:lang w:bidi="ar-EG"/>
        </w:rPr>
        <w:t>.</w:t>
      </w:r>
    </w:p>
    <w:p w14:paraId="04874648" w14:textId="77777777" w:rsidR="00A41F6F" w:rsidRDefault="0001501B" w:rsidP="00E14C1C">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نحن لنا رئيس كهنة قد اجتاز السماوات (مثلما اجتاز هارون أقسام خيمة الاجتماع المتتالية)، يسوع، ابن الله. هو قد تجرّب بكل شيء مثلنا نحن، ما عدا الخطية، حتى أنه يقدر أن يرثي </w:t>
      </w:r>
      <w:proofErr w:type="spellStart"/>
      <w:r>
        <w:rPr>
          <w:rFonts w:ascii="Sakkal Majalla" w:hAnsi="Sakkal Majalla" w:cs="Sakkal Majalla" w:hint="cs"/>
          <w:sz w:val="28"/>
          <w:szCs w:val="28"/>
          <w:rtl/>
          <w:lang w:bidi="ar-EG"/>
        </w:rPr>
        <w:t>لضعفاتنا</w:t>
      </w:r>
      <w:proofErr w:type="spellEnd"/>
      <w:r>
        <w:rPr>
          <w:rFonts w:ascii="Sakkal Majalla" w:hAnsi="Sakkal Majalla" w:cs="Sakkal Majalla" w:hint="cs"/>
          <w:sz w:val="28"/>
          <w:szCs w:val="28"/>
          <w:rtl/>
          <w:lang w:bidi="ar-EG"/>
        </w:rPr>
        <w:t xml:space="preserve">. الكلمة تُخرج نوايا القلب إلى النور، وهي تحكم على الإرادة وعلى كل ما لا يضع الله هدفًا ومصدرًا له. لكن في ارتباط الأمر بضعفنا فلنا تعاطف المسيح. هو لم تكن لديه أية رغبات شريرة. هو تجرّب </w:t>
      </w:r>
      <w:r w:rsidR="00A41F6F">
        <w:rPr>
          <w:rFonts w:ascii="Sakkal Majalla" w:hAnsi="Sakkal Majalla" w:cs="Sakkal Majalla" w:hint="cs"/>
          <w:sz w:val="28"/>
          <w:szCs w:val="28"/>
          <w:rtl/>
          <w:lang w:bidi="ar-EG"/>
        </w:rPr>
        <w:t xml:space="preserve">بكل الطرق، ولكن بالانفصال عن الخطية. الخطية لم يكن لها نصيب في تجاربه. أنا فيّ خطية. لكني لا أرغب بتعاطف مع الخطية التي فيّ. أنا أمقتها. إني أرجو بأن تموت بأن تُدان دون شفقة. هذا ما تفعله الكلمة.  من جهة ضعفي ومشاكلي فأنا أطلب تعاطفًا وأجده في كهنوت يسوع. إنه ليس من الضروري بأن يشعر أحد في ذات اللحظة بما أشعر به ليتعاطف معي </w:t>
      </w:r>
      <w:r w:rsidR="00A41F6F">
        <w:rPr>
          <w:rFonts w:ascii="Sakkal Majalla" w:hAnsi="Sakkal Majalla" w:cs="Sakkal Majalla"/>
          <w:sz w:val="28"/>
          <w:szCs w:val="28"/>
          <w:rtl/>
          <w:lang w:bidi="ar-EG"/>
        </w:rPr>
        <w:t>–</w:t>
      </w:r>
      <w:r w:rsidR="00A41F6F">
        <w:rPr>
          <w:rFonts w:ascii="Sakkal Majalla" w:hAnsi="Sakkal Majalla" w:cs="Sakkal Majalla" w:hint="cs"/>
          <w:sz w:val="28"/>
          <w:szCs w:val="28"/>
          <w:rtl/>
          <w:lang w:bidi="ar-EG"/>
        </w:rPr>
        <w:t xml:space="preserve"> وإنما هو العكس. إن كنت أعاني من ألم فأنا لست في وضع يمنحني أن أفكر كثيرًا بوجع شخص آخر كما لو كنت محررًا منه. لكن لكي أتعاطف معه لا بد وأن تكون لي طبيعة قادرة على تقييم ألمه.</w:t>
      </w:r>
    </w:p>
    <w:p w14:paraId="4FAB5D8D" w14:textId="3A52EE33" w:rsidR="00E14C1C" w:rsidRDefault="00E14C1C" w:rsidP="00E14C1C">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هكذا الأمر مع يسوع في عمل </w:t>
      </w:r>
      <w:proofErr w:type="spellStart"/>
      <w:r>
        <w:rPr>
          <w:rFonts w:ascii="Sakkal Majalla" w:hAnsi="Sakkal Majalla" w:cs="Sakkal Majalla" w:hint="cs"/>
          <w:sz w:val="28"/>
          <w:szCs w:val="28"/>
          <w:rtl/>
          <w:lang w:bidi="ar-EG"/>
        </w:rPr>
        <w:t>كهنوته</w:t>
      </w:r>
      <w:proofErr w:type="spellEnd"/>
      <w:r>
        <w:rPr>
          <w:rFonts w:ascii="Sakkal Majalla" w:hAnsi="Sakkal Majalla" w:cs="Sakkal Majalla" w:hint="cs"/>
          <w:sz w:val="28"/>
          <w:szCs w:val="28"/>
          <w:rtl/>
          <w:lang w:bidi="ar-EG"/>
        </w:rPr>
        <w:t>. هو موجود خارج نطاق</w:t>
      </w:r>
      <w:r w:rsidR="00916D79">
        <w:rPr>
          <w:rFonts w:ascii="Sakkal Majalla" w:hAnsi="Sakkal Majalla" w:cs="Sakkal Majalla" w:hint="cs"/>
          <w:sz w:val="28"/>
          <w:szCs w:val="28"/>
          <w:rtl/>
          <w:lang w:bidi="ar-EG"/>
        </w:rPr>
        <w:t xml:space="preserve"> الألم والتجربة، لكنه إنسان. وليس فقط أن له طبيعة إنسانية، التي عانت في زمنها الألم والحزن، وإنما هو اختبر التجارب التي سيجتاز فيها القديس بصورة كاملة أكثر من أي شخص منا، وقلبه، النقي والملي بالمحبة يمكنه أن يشعر معنا تمامًا على أساس الاختبارات التي اختبرها مع الشرير وعلى أساس الحرية المجيدة الموجود هو فيها الآن ليسلّحنا ضد الشر وليحفظنا. هذا يشجعنا بأن نتمسك باعترافنا بالرغم من الصعوبات المحيطة بطريقنا؛ لأن يسوع ينشغل بهذه المشاكل بحسب المعرفة والاختبار التي اكتسبها منها، وبحسب </w:t>
      </w:r>
      <w:r w:rsidR="00D24BF7">
        <w:rPr>
          <w:rFonts w:ascii="Sakkal Majalla" w:hAnsi="Sakkal Majalla" w:cs="Sakkal Majalla" w:hint="cs"/>
          <w:sz w:val="28"/>
          <w:szCs w:val="28"/>
          <w:rtl/>
          <w:lang w:bidi="ar-EG"/>
        </w:rPr>
        <w:t>قدرة</w:t>
      </w:r>
      <w:r w:rsidR="00916D79">
        <w:rPr>
          <w:rFonts w:ascii="Sakkal Majalla" w:hAnsi="Sakkal Majalla" w:cs="Sakkal Majalla" w:hint="cs"/>
          <w:sz w:val="28"/>
          <w:szCs w:val="28"/>
          <w:rtl/>
          <w:lang w:bidi="ar-EG"/>
        </w:rPr>
        <w:t xml:space="preserve"> نعمته. </w:t>
      </w:r>
      <w:r w:rsidR="00D24BF7">
        <w:rPr>
          <w:rFonts w:ascii="Sakkal Majalla" w:hAnsi="Sakkal Majalla" w:cs="Sakkal Majalla" w:hint="cs"/>
          <w:sz w:val="28"/>
          <w:szCs w:val="28"/>
          <w:rtl/>
          <w:lang w:bidi="ar-EG"/>
        </w:rPr>
        <w:t xml:space="preserve"> لهذا، إذ أن رئيس كهنتنا هناك، يمكننا أن نأتي بثقة وجراءة إلى عرش النعمة لنجد رحمة ونعمة، كما نحن نحتاج إليها في كل زمان </w:t>
      </w:r>
      <w:r w:rsidR="00D24BF7">
        <w:rPr>
          <w:rFonts w:ascii="Sakkal Majalla" w:hAnsi="Sakkal Majalla" w:cs="Sakkal Majalla"/>
          <w:sz w:val="28"/>
          <w:szCs w:val="28"/>
          <w:rtl/>
          <w:lang w:bidi="ar-EG"/>
        </w:rPr>
        <w:t>–</w:t>
      </w:r>
      <w:r w:rsidR="00D24BF7">
        <w:rPr>
          <w:rFonts w:ascii="Sakkal Majalla" w:hAnsi="Sakkal Majalla" w:cs="Sakkal Majalla" w:hint="cs"/>
          <w:sz w:val="28"/>
          <w:szCs w:val="28"/>
          <w:rtl/>
          <w:lang w:bidi="ar-EG"/>
        </w:rPr>
        <w:t xml:space="preserve"> رحمة، لأننا ضعفاء ومتزعزعين</w:t>
      </w:r>
      <w:r w:rsidR="001E393C">
        <w:rPr>
          <w:rFonts w:ascii="Sakkal Majalla" w:hAnsi="Sakkal Majalla" w:cs="Sakkal Majalla" w:hint="cs"/>
          <w:sz w:val="28"/>
          <w:szCs w:val="28"/>
          <w:rtl/>
          <w:lang w:bidi="ar-EG"/>
        </w:rPr>
        <w:t>، ونعمة نحتاجها، لأنه علينا أن ننجح في محاربة يعترف الله بها.</w:t>
      </w:r>
    </w:p>
    <w:p w14:paraId="2EB322C6" w14:textId="77777777" w:rsidR="00837557" w:rsidRDefault="00837557" w:rsidP="00E14C1C">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لننتبه بأننا لا نذهب إلى رئيس الكهنة. إنه يحدث كثيرًا والله يتعاطف معنا، لكن إن فعلنا ذلك فذلك برهان على أننا لم نفهم النعمة تمامًا. من جانب واحد ينشغل الكاهن، الرب يسوع </w:t>
      </w:r>
      <w:r w:rsidR="00E40110">
        <w:rPr>
          <w:rFonts w:ascii="Sakkal Majalla" w:hAnsi="Sakkal Majalla" w:cs="Sakkal Majalla" w:hint="cs"/>
          <w:sz w:val="28"/>
          <w:szCs w:val="28"/>
          <w:rtl/>
          <w:lang w:bidi="ar-EG"/>
        </w:rPr>
        <w:t>شخصيًا</w:t>
      </w:r>
      <w:r>
        <w:rPr>
          <w:rFonts w:ascii="Sakkal Majalla" w:hAnsi="Sakkal Majalla" w:cs="Sakkal Majalla" w:hint="cs"/>
          <w:sz w:val="28"/>
          <w:szCs w:val="28"/>
          <w:rtl/>
          <w:lang w:bidi="ar-EG"/>
        </w:rPr>
        <w:t>، بنا، ويتعاطف معنا، ومن الجانب الآخر نحن نذهب مباشرة إلى عرش النعمة.</w:t>
      </w:r>
    </w:p>
    <w:p w14:paraId="077885D7" w14:textId="77777777" w:rsidR="00C36269" w:rsidRDefault="003317A2" w:rsidP="00E14C1C">
      <w:pPr>
        <w:jc w:val="both"/>
        <w:rPr>
          <w:rFonts w:ascii="Sakkal Majalla" w:hAnsi="Sakkal Majalla" w:cs="Sakkal Majalla"/>
          <w:sz w:val="28"/>
          <w:szCs w:val="28"/>
          <w:rtl/>
          <w:lang w:bidi="ar-EG"/>
        </w:rPr>
        <w:sectPr w:rsidR="00C36269" w:rsidSect="000C3419">
          <w:footnotePr>
            <w:numRestart w:val="eachSect"/>
          </w:footnotePr>
          <w:pgSz w:w="11906" w:h="16838"/>
          <w:pgMar w:top="1440" w:right="1440" w:bottom="1440" w:left="1440" w:header="708" w:footer="708" w:gutter="0"/>
          <w:cols w:space="708"/>
          <w:bidi/>
          <w:rtlGutter/>
          <w:docGrid w:linePitch="360"/>
        </w:sectPr>
      </w:pPr>
      <w:r>
        <w:rPr>
          <w:rFonts w:ascii="Sakkal Majalla" w:hAnsi="Sakkal Majalla" w:cs="Sakkal Majalla" w:hint="cs"/>
          <w:sz w:val="28"/>
          <w:szCs w:val="28"/>
          <w:rtl/>
          <w:lang w:bidi="ar-EG"/>
        </w:rPr>
        <w:t xml:space="preserve">الروح القدس هنا لا يتكلم بالتحديد عن أخطاء. هذا نجده في 1. يوحنا 2، حيث الكلام هو عن شركتنا مع الآب. هنا الأمر هو عن دخولنا إلى الله. الفكرة هنا هي بأن نتشدد ونتشجع لكي نصبر في الطريق ونحن نعي التعاطف الذي نجده في السماء وفي يقينٍ، أن العرش </w:t>
      </w:r>
      <w:r w:rsidR="00515500">
        <w:rPr>
          <w:rFonts w:ascii="Sakkal Majalla" w:hAnsi="Sakkal Majalla" w:cs="Sakkal Majalla" w:hint="cs"/>
          <w:sz w:val="28"/>
          <w:szCs w:val="28"/>
          <w:rtl/>
          <w:lang w:bidi="ar-EG"/>
        </w:rPr>
        <w:t>يمكننا التوجّه إليه</w:t>
      </w:r>
      <w:r>
        <w:rPr>
          <w:rFonts w:ascii="Sakkal Majalla" w:hAnsi="Sakkal Majalla" w:cs="Sakkal Majalla" w:hint="cs"/>
          <w:sz w:val="28"/>
          <w:szCs w:val="28"/>
          <w:rtl/>
          <w:lang w:bidi="ar-EG"/>
        </w:rPr>
        <w:t xml:space="preserve"> دائمًا.</w:t>
      </w:r>
    </w:p>
    <w:p w14:paraId="1F7FC462" w14:textId="64C0B506" w:rsidR="003317A2" w:rsidRDefault="00000000" w:rsidP="00E14C1C">
      <w:pPr>
        <w:jc w:val="both"/>
        <w:rPr>
          <w:rFonts w:ascii="Sakkal Majalla" w:hAnsi="Sakkal Majalla" w:cs="Sakkal Majalla"/>
          <w:sz w:val="28"/>
          <w:szCs w:val="28"/>
          <w:rtl/>
          <w:lang w:bidi="ar-EG"/>
        </w:rPr>
      </w:pPr>
      <w:hyperlink r:id="rId11" w:history="1">
        <w:r w:rsidR="00C36269" w:rsidRPr="00C36269">
          <w:rPr>
            <w:rStyle w:val="Hyperlink"/>
            <w:rFonts w:ascii="Sakkal Majalla" w:hAnsi="Sakkal Majalla" w:cs="Sakkal Majalla" w:hint="cs"/>
            <w:sz w:val="28"/>
            <w:szCs w:val="28"/>
            <w:rtl/>
            <w:lang w:bidi="ar-EG"/>
          </w:rPr>
          <w:t>إصحاح 5</w:t>
        </w:r>
      </w:hyperlink>
    </w:p>
    <w:p w14:paraId="6F8E7B80" w14:textId="172EA6E8" w:rsidR="00C36269" w:rsidRDefault="00C36269" w:rsidP="00E14C1C">
      <w:pPr>
        <w:jc w:val="both"/>
        <w:rPr>
          <w:rFonts w:ascii="Sakkal Majalla" w:hAnsi="Sakkal Majalla" w:cs="Sakkal Majalla"/>
          <w:sz w:val="28"/>
          <w:szCs w:val="28"/>
          <w:rtl/>
          <w:lang w:bidi="ar-EG"/>
        </w:rPr>
        <w:sectPr w:rsidR="00C36269" w:rsidSect="000C3419">
          <w:footnotePr>
            <w:numRestart w:val="eachSect"/>
          </w:footnotePr>
          <w:pgSz w:w="11906" w:h="16838"/>
          <w:pgMar w:top="1440" w:right="1440" w:bottom="1440" w:left="1440" w:header="708" w:footer="708" w:gutter="0"/>
          <w:cols w:space="708"/>
          <w:bidi/>
          <w:rtlGutter/>
          <w:docGrid w:linePitch="360"/>
        </w:sectPr>
      </w:pPr>
      <w:r>
        <w:rPr>
          <w:rFonts w:ascii="Sakkal Majalla" w:hAnsi="Sakkal Majalla" w:cs="Sakkal Majalla" w:hint="cs"/>
          <w:sz w:val="28"/>
          <w:szCs w:val="28"/>
          <w:rtl/>
          <w:lang w:bidi="ar-EG"/>
        </w:rPr>
        <w:t>من ثم تتسع الرسالة في مفهوم كهنوت الرب يسوع من خلال مقارنته بكهنوت هارون، لكن وكما سنرى لأجل إبراز الفارق أكثر من التطابق بينهما، على الرغم من التشابه العام بينهما وأن الواحد كان مثا</w:t>
      </w:r>
      <w:r w:rsidR="004A624A">
        <w:rPr>
          <w:rFonts w:ascii="Sakkal Majalla" w:hAnsi="Sakkal Majalla" w:cs="Sakkal Majalla" w:hint="cs"/>
          <w:sz w:val="28"/>
          <w:szCs w:val="28"/>
          <w:rtl/>
          <w:lang w:bidi="ar-EG"/>
        </w:rPr>
        <w:t>لاً</w:t>
      </w:r>
      <w:r>
        <w:rPr>
          <w:rFonts w:ascii="Sakkal Majalla" w:hAnsi="Sakkal Majalla" w:cs="Sakkal Majalla" w:hint="cs"/>
          <w:sz w:val="28"/>
          <w:szCs w:val="28"/>
          <w:rtl/>
          <w:lang w:bidi="ar-EG"/>
        </w:rPr>
        <w:t xml:space="preserve"> </w:t>
      </w:r>
      <w:r w:rsidR="004A624A">
        <w:rPr>
          <w:rFonts w:ascii="Sakkal Majalla" w:hAnsi="Sakkal Majalla" w:cs="Sakkal Majalla" w:hint="cs"/>
          <w:sz w:val="28"/>
          <w:szCs w:val="28"/>
          <w:rtl/>
          <w:lang w:bidi="ar-EG"/>
        </w:rPr>
        <w:t>ل</w:t>
      </w:r>
      <w:r>
        <w:rPr>
          <w:rFonts w:ascii="Sakkal Majalla" w:hAnsi="Sakkal Majalla" w:cs="Sakkal Majalla" w:hint="cs"/>
          <w:sz w:val="28"/>
          <w:szCs w:val="28"/>
          <w:rtl/>
          <w:lang w:bidi="ar-EG"/>
        </w:rPr>
        <w:t>لآخر. هذه المقارنة نجدها في العشر آيات الأولى من إصحاحنا. ومن ثم ينقطع تسلسل البراهين، مع أنه يتم التوسع في أساسها والدخول في تفاصيلها</w:t>
      </w:r>
      <w:r w:rsidR="004A624A">
        <w:rPr>
          <w:rFonts w:ascii="Sakkal Majalla" w:hAnsi="Sakkal Majalla" w:cs="Sakkal Majalla" w:hint="cs"/>
          <w:sz w:val="28"/>
          <w:szCs w:val="28"/>
          <w:rtl/>
          <w:lang w:bidi="ar-EG"/>
        </w:rPr>
        <w:t xml:space="preserve">، إلى أن نصل إلى إصحاح 6، حيث تستمر المقارنة بملكي صادق ويرينا بأنه كنتيجة لتغيُّر الكهنوت طرأ تغيير على الناموس. ومن ثم أدخل هذا الأمر العهود كما وكل ما له صلة بظروف </w:t>
      </w:r>
      <w:hyperlink r:id="rId12" w:anchor=":~:text=Ein%20%E2%80%9Eaus%20Menschen%20genommener" w:history="1">
        <w:r w:rsidR="004A624A" w:rsidRPr="004A624A">
          <w:rPr>
            <w:rStyle w:val="Hyperlink"/>
            <w:rFonts w:ascii="Sakkal Majalla" w:hAnsi="Sakkal Majalla" w:cs="Sakkal Majalla" w:hint="cs"/>
            <w:sz w:val="28"/>
            <w:szCs w:val="28"/>
            <w:rtl/>
            <w:lang w:bidi="ar-EG"/>
          </w:rPr>
          <w:t>اليهود</w:t>
        </w:r>
      </w:hyperlink>
      <w:r w:rsidR="004A624A">
        <w:rPr>
          <w:rFonts w:ascii="Sakkal Majalla" w:hAnsi="Sakkal Majalla" w:cs="Sakkal Majalla" w:hint="cs"/>
          <w:sz w:val="28"/>
          <w:szCs w:val="28"/>
          <w:rtl/>
          <w:lang w:bidi="ar-EG"/>
        </w:rPr>
        <w:t>.</w:t>
      </w:r>
    </w:p>
    <w:p w14:paraId="7255F65C" w14:textId="54864299" w:rsidR="00676504" w:rsidRDefault="00000000" w:rsidP="00F85BFD">
      <w:pPr>
        <w:jc w:val="both"/>
        <w:rPr>
          <w:rFonts w:ascii="Sakkal Majalla" w:hAnsi="Sakkal Majalla" w:cs="Sakkal Majalla"/>
          <w:sz w:val="28"/>
          <w:szCs w:val="28"/>
          <w:rtl/>
          <w:lang w:bidi="ar-EG"/>
        </w:rPr>
      </w:pPr>
      <w:hyperlink r:id="rId13" w:history="1">
        <w:r w:rsidR="005D6903" w:rsidRPr="005D6903">
          <w:rPr>
            <w:rStyle w:val="Hyperlink"/>
            <w:rFonts w:ascii="Sakkal Majalla" w:hAnsi="Sakkal Majalla" w:cs="Sakkal Majalla" w:hint="cs"/>
            <w:sz w:val="28"/>
            <w:szCs w:val="28"/>
            <w:rtl/>
            <w:lang w:bidi="ar-EG"/>
          </w:rPr>
          <w:t>الإصحاح 10</w:t>
        </w:r>
      </w:hyperlink>
    </w:p>
    <w:p w14:paraId="7A10A841" w14:textId="168D28AE" w:rsidR="005D6903" w:rsidRDefault="005D6903"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النقطة الأساسية في تعليم موت المسيح هي بأنه قدّم نفسه قربانًا مرة واحدة وإلى الأبد. إن هذا علينا أن نحفظه في ذاكرتنا إن أردنا بأن نفهم كامل أبعاد كل ما ذُكر هنا.</w:t>
      </w:r>
    </w:p>
    <w:p w14:paraId="405E5FD8" w14:textId="4CCF1E7E" w:rsidR="005D6903" w:rsidRDefault="005D6903"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الإصحاح 10 نجد التوسع المطوّل في هذه النقطة وتطبيقها. يكرر الكاتب تعليمه باختصار فيها ويطبقها على النفوس، في أنه يؤكّد عليها بواسطة الكتاب كما وبالتأملات التي هي واضحة ومفهومة لكل ضمير مستنير.</w:t>
      </w:r>
    </w:p>
    <w:p w14:paraId="40D1B791" w14:textId="09E3403F" w:rsidR="005D6903" w:rsidRDefault="005D6903"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الناموس وقرابينه لم توصل الساجد إلى الكمال، لأنه لو كان كذلك، لما كانت هنالك حاجة في أن تُقدّم القرابين في كل مرة من جديد</w:t>
      </w:r>
      <w:r w:rsidR="000B1C49">
        <w:rPr>
          <w:rFonts w:ascii="Sakkal Majalla" w:hAnsi="Sakkal Majalla" w:cs="Sakkal Majalla" w:hint="cs"/>
          <w:sz w:val="28"/>
          <w:szCs w:val="28"/>
          <w:rtl/>
          <w:lang w:bidi="ar-EG"/>
        </w:rPr>
        <w:t xml:space="preserve">. إن هذا التكرار كان يحدث لأن الساجدين لم يكونوا كاملين. فإنهم على الدوام كان عندهم ذِكر خطايا. ودائمًا كان الشعب يحصل على نداء للضمير بأن الخطية لا زالت موجودة، وبأنها كانت لا زالت أمام الله. فالناموس، مع أنه ظلال الخيرات العتيدة، إلا أنه لم يكن صورتها الحقيقية. صحيح أنه كانت قرابين، لكن بدلاً من ذبيحة واحدة لها تأثير أبدي، كان يجب تكرار الذبائح بصورة دائمة. وكان أيضًا رئيسُ كهنة، لكنه كان فانيًا (يموت)، والكهنوت كان ينتقل. فقد كان يدخل قدس الأقداس، ولكن مرة واحدة فقط في السنة. الحجاب الذي حجب الله وراءه، لم يكن مشقوقًا، ورئيس الكهنة لم يكن يقدر أن يدخل إلى محضر الله، لأن العمل لم يكن كاملاً. بالتالي كانت هنالك عناصر أشارت بوضوح إلى خصائص (إن جاز لي أن أقول هذا) </w:t>
      </w:r>
      <w:r w:rsidR="00934E87">
        <w:rPr>
          <w:rFonts w:ascii="Sakkal Majalla" w:hAnsi="Sakkal Majalla" w:cs="Sakkal Majalla" w:hint="cs"/>
          <w:sz w:val="28"/>
          <w:szCs w:val="28"/>
          <w:rtl/>
          <w:lang w:bidi="ar-EG"/>
        </w:rPr>
        <w:t xml:space="preserve">كهنوت الخيرات العتيدة، لكن موقف الساجد في الوضع الأول كان يتناقض تمامًا مع الوضع الثاني. ففي الوضع الأول (تحت الناموس) أظهر كل تصرف بأن عمل الكفارة لم يكن قد حدث بعد، وفي الوضع الآخر أشارت مكانة رئيس الكهنة والساجدين </w:t>
      </w:r>
      <w:proofErr w:type="spellStart"/>
      <w:r w:rsidR="00934E87">
        <w:rPr>
          <w:rFonts w:ascii="Sakkal Majalla" w:hAnsi="Sakkal Majalla" w:cs="Sakkal Majalla" w:hint="cs"/>
          <w:sz w:val="28"/>
          <w:szCs w:val="28"/>
          <w:rtl/>
          <w:lang w:bidi="ar-EG"/>
        </w:rPr>
        <w:t>يوضوح</w:t>
      </w:r>
      <w:proofErr w:type="spellEnd"/>
      <w:r w:rsidR="00934E87">
        <w:rPr>
          <w:rFonts w:ascii="Sakkal Majalla" w:hAnsi="Sakkal Majalla" w:cs="Sakkal Majalla" w:hint="cs"/>
          <w:sz w:val="28"/>
          <w:szCs w:val="28"/>
          <w:rtl/>
          <w:lang w:bidi="ar-EG"/>
        </w:rPr>
        <w:t xml:space="preserve"> بأن هذا العمل قد كمُل، وبأن الساجدين أُكملوا إلى الأبد في حضرة الله.</w:t>
      </w:r>
    </w:p>
    <w:p w14:paraId="6E247A17" w14:textId="79D6F8EA" w:rsidR="00934E87" w:rsidRDefault="00930B46"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الإصحاح 10 هذا المبدأ يُطبّق على الذبيحة. فتكرارها أظهر بأن الخطية كانت موجودة. فحقيقة تقديم ذبيحة المسيح مرة واحدة وإلى الأبد كانت البرهان على فاعليتها الأبدية. لو فعلاً كانت الذبائح اليهودية تكمّل الساجدين أمام الله، لكان</w:t>
      </w:r>
      <w:r w:rsidR="00FE7335">
        <w:rPr>
          <w:rFonts w:ascii="Sakkal Majalla" w:hAnsi="Sakkal Majalla" w:cs="Sakkal Majalla" w:hint="cs"/>
          <w:sz w:val="28"/>
          <w:szCs w:val="28"/>
          <w:rtl/>
          <w:lang w:bidi="ar-EG"/>
        </w:rPr>
        <w:t xml:space="preserve">وا توقفوا عن </w:t>
      </w:r>
      <w:r w:rsidR="00FE7335" w:rsidRPr="00CD78C4">
        <w:rPr>
          <w:rFonts w:ascii="Sakkal Majalla" w:hAnsi="Sakkal Majalla" w:cs="Sakkal Majalla" w:hint="cs"/>
          <w:sz w:val="28"/>
          <w:szCs w:val="28"/>
          <w:rtl/>
          <w:lang w:bidi="ar-EG"/>
        </w:rPr>
        <w:t>تقديمها</w:t>
      </w:r>
      <w:r w:rsidR="00FE7335">
        <w:rPr>
          <w:rFonts w:ascii="Sakkal Majalla" w:hAnsi="Sakkal Majalla" w:cs="Sakkal Majalla" w:hint="cs"/>
          <w:sz w:val="28"/>
          <w:szCs w:val="28"/>
          <w:rtl/>
          <w:lang w:bidi="ar-EG"/>
        </w:rPr>
        <w:t xml:space="preserve">. </w:t>
      </w:r>
      <w:r w:rsidR="00CD78C4">
        <w:rPr>
          <w:rFonts w:ascii="Sakkal Majalla" w:hAnsi="Sakkal Majalla" w:cs="Sakkal Majalla" w:hint="cs"/>
          <w:sz w:val="28"/>
          <w:szCs w:val="28"/>
          <w:rtl/>
          <w:lang w:bidi="ar-EG"/>
        </w:rPr>
        <w:t>يتكلم الكاتب، بالرغم من أن المبدأ له استخدام عام، عن ذبيحة يوم الكفارة السنوية. لأنه لو أُكمل الساجدون بعمل الذبيحة إلى الأبد لما كان لديهم ضمير خطايا فيما بعد، ولما كانوا سيفكرون بأنه عليهم تكرار الذبيحة من جديد.</w:t>
      </w:r>
    </w:p>
    <w:p w14:paraId="471823D1" w14:textId="26B88C32" w:rsidR="00CD78C4" w:rsidRDefault="004114CE"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لننتبه هنا، الذي هو في غاية الأهمية هو الضمير، إذ خطايانا قد مُحيت، تطهّرت، وأن الساجد يقترب بفعل الذبيحة. الخدمة اليهودية تقول، بأن الإثم لا زال موجودًا، والخدمة المسيحية، بأنه مُحي. بالنسبة للأول، مهما كان المثال ثمينًا، إلا أن السبب واضح </w:t>
      </w:r>
      <w:r w:rsidRPr="00BE6591">
        <w:rPr>
          <w:rFonts w:ascii="Sakkal Majalla" w:hAnsi="Sakkal Majalla" w:cs="Sakkal Majalla" w:hint="cs"/>
          <w:sz w:val="28"/>
          <w:szCs w:val="28"/>
          <w:rtl/>
          <w:lang w:bidi="ar-EG"/>
        </w:rPr>
        <w:t>وجلي</w:t>
      </w:r>
      <w:r>
        <w:rPr>
          <w:rFonts w:ascii="Sakkal Majalla" w:hAnsi="Sakkal Majalla" w:cs="Sakkal Majalla" w:hint="cs"/>
          <w:sz w:val="28"/>
          <w:szCs w:val="28"/>
          <w:rtl/>
          <w:lang w:bidi="ar-EG"/>
        </w:rPr>
        <w:t>؛</w:t>
      </w:r>
      <w:r w:rsidR="00BE6591">
        <w:rPr>
          <w:rFonts w:ascii="Sakkal Majalla" w:hAnsi="Sakkal Majalla" w:cs="Sakkal Majalla" w:hint="cs"/>
          <w:sz w:val="28"/>
          <w:szCs w:val="28"/>
          <w:rtl/>
          <w:lang w:bidi="ar-EG"/>
        </w:rPr>
        <w:t xml:space="preserve"> فدم الثيران والتيوس لم يكن باستطاعتها محو أية خطية. لهذا فهذه الذبائح أُلغيت، وقد تم إدخال عمل من نوع آخر (مع أنه ذبيحة أيضًا)، عمل قد أبطل كل ذبيحة أخرى وكل تكرار لها، لأنه لا يكوّنه إلا إخلاص ابن الله الكهنوتي في تتميمه لمشيئة الله، ولتتميم ما قد تكفّل به. إن هذا العمل من المستحيل تكراره، لأن كل مشيئة الله لا يمكن أن تتم مرتين، ولو كان هذا ممكنًا فلن يُظهر هذا إلا عدم كفاية الأول وبالتالي كلا العملين.</w:t>
      </w:r>
    </w:p>
    <w:p w14:paraId="10E7210D" w14:textId="6E8A5653" w:rsidR="00BE6591" w:rsidRDefault="00AC7623"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هذا ما يقوله ابن الله في هذا الموضع الصريح (عدد 5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9)، الذي يسمح لنا</w:t>
      </w:r>
      <w:r w:rsidR="00B64025">
        <w:rPr>
          <w:rFonts w:ascii="Sakkal Majalla" w:hAnsi="Sakkal Majalla" w:cs="Sakkal Majalla" w:hint="cs"/>
          <w:sz w:val="28"/>
          <w:szCs w:val="28"/>
          <w:rtl/>
          <w:lang w:bidi="ar-EG"/>
        </w:rPr>
        <w:t xml:space="preserve"> بنعمة الله أن نسمع ما قد حدث بين الله، الآب وبينه حينما تولى تتميم مشيئة الله. إننا نسمع كلامه ونسمع عن مشورات الله الأزلية، التي تممها. هو اختار مكان الخضوع والطاعة، وه</w:t>
      </w:r>
      <w:r w:rsidR="00A651E4">
        <w:rPr>
          <w:rFonts w:ascii="Sakkal Majalla" w:hAnsi="Sakkal Majalla" w:cs="Sakkal Majalla" w:hint="cs"/>
          <w:sz w:val="28"/>
          <w:szCs w:val="28"/>
          <w:rtl/>
          <w:lang w:bidi="ar-EG"/>
        </w:rPr>
        <w:t>و</w:t>
      </w:r>
      <w:r w:rsidR="00B64025">
        <w:rPr>
          <w:rFonts w:ascii="Sakkal Majalla" w:hAnsi="Sakkal Majalla" w:cs="Sakkal Majalla" w:hint="cs"/>
          <w:sz w:val="28"/>
          <w:szCs w:val="28"/>
          <w:rtl/>
          <w:lang w:bidi="ar-EG"/>
        </w:rPr>
        <w:t xml:space="preserve"> تتميم مشيئة شخص آخر. الله لم يعُد يريد أن يقبل التي قُدّمت قربانًا تحت الناموس، والتي </w:t>
      </w:r>
      <w:r w:rsidR="00B64025">
        <w:rPr>
          <w:rFonts w:ascii="Sakkal Majalla" w:hAnsi="Sakkal Majalla" w:cs="Sakkal Majalla" w:hint="cs"/>
          <w:sz w:val="28"/>
          <w:szCs w:val="28"/>
          <w:rtl/>
          <w:lang w:bidi="ar-EG"/>
        </w:rPr>
        <w:lastRenderedPageBreak/>
        <w:t xml:space="preserve">ذُكرت هنا أصنافها الأربعة. هو لم يُسر بها. بدلاً منها هو </w:t>
      </w:r>
      <w:r w:rsidR="00A651E4">
        <w:rPr>
          <w:rFonts w:ascii="Sakkal Majalla" w:hAnsi="Sakkal Majalla" w:cs="Sakkal Majalla" w:hint="cs"/>
          <w:sz w:val="28"/>
          <w:szCs w:val="28"/>
          <w:rtl/>
          <w:lang w:bidi="ar-EG"/>
        </w:rPr>
        <w:t>هيّأ</w:t>
      </w:r>
      <w:r w:rsidR="00B64025">
        <w:rPr>
          <w:rFonts w:ascii="Sakkal Majalla" w:hAnsi="Sakkal Majalla" w:cs="Sakkal Majalla" w:hint="cs"/>
          <w:sz w:val="28"/>
          <w:szCs w:val="28"/>
          <w:rtl/>
          <w:lang w:bidi="ar-EG"/>
        </w:rPr>
        <w:t xml:space="preserve"> لابنه جسدًا. يا له من حق هام ومليء بالمعاني! لأن مكان الإنسان الحقيقي هو مكان الطاعة. لهذا قدّم ابن الله نفسه بأخذه هذا المكان، مكان الطاعة الكاملة. هو فعلاً تكفّل تتميم الواجب، كل مشيئة الله، مهما كانت كلفتها </w:t>
      </w:r>
      <w:r w:rsidR="00B64025">
        <w:rPr>
          <w:rFonts w:ascii="Sakkal Majalla" w:hAnsi="Sakkal Majalla" w:cs="Sakkal Majalla"/>
          <w:sz w:val="28"/>
          <w:szCs w:val="28"/>
          <w:rtl/>
          <w:lang w:bidi="ar-EG"/>
        </w:rPr>
        <w:t>–</w:t>
      </w:r>
      <w:r w:rsidR="00B64025">
        <w:rPr>
          <w:rFonts w:ascii="Sakkal Majalla" w:hAnsi="Sakkal Majalla" w:cs="Sakkal Majalla" w:hint="cs"/>
          <w:sz w:val="28"/>
          <w:szCs w:val="28"/>
          <w:rtl/>
          <w:lang w:bidi="ar-EG"/>
        </w:rPr>
        <w:t xml:space="preserve"> وهي مشيئة </w:t>
      </w:r>
      <w:r w:rsidR="00A651E4">
        <w:rPr>
          <w:rFonts w:ascii="Sakkal Majalla" w:hAnsi="Sakkal Majalla" w:cs="Sakkal Majalla" w:hint="cs"/>
          <w:sz w:val="28"/>
          <w:szCs w:val="28"/>
          <w:rtl/>
          <w:lang w:bidi="ar-EG"/>
        </w:rPr>
        <w:t>على الدوام "صالحة، مرضية وكاملة".</w:t>
      </w:r>
    </w:p>
    <w:p w14:paraId="4C1EB386" w14:textId="3E23FA80" w:rsidR="0024584D" w:rsidRDefault="0024584D"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المزمور الـ40 </w:t>
      </w:r>
      <w:r w:rsidR="00F94B8B">
        <w:rPr>
          <w:rFonts w:ascii="Sakkal Majalla" w:hAnsi="Sakkal Majalla" w:cs="Sakkal Majalla" w:hint="cs"/>
          <w:sz w:val="28"/>
          <w:szCs w:val="28"/>
          <w:rtl/>
          <w:lang w:bidi="ar-EG"/>
        </w:rPr>
        <w:t>المقتطف</w:t>
      </w:r>
      <w:r>
        <w:rPr>
          <w:rFonts w:ascii="Sakkal Majalla" w:hAnsi="Sakkal Majalla" w:cs="Sakkal Majalla" w:hint="cs"/>
          <w:sz w:val="28"/>
          <w:szCs w:val="28"/>
          <w:rtl/>
          <w:lang w:bidi="ar-EG"/>
        </w:rPr>
        <w:t xml:space="preserve"> منه الموضع المذكور هنا، معناه في النص العبري: "</w:t>
      </w:r>
      <w:r w:rsidRPr="0024584D">
        <w:rPr>
          <w:rFonts w:ascii="Sakkal Majalla" w:hAnsi="Sakkal Majalla" w:cs="Sakkal Majalla"/>
          <w:sz w:val="28"/>
          <w:szCs w:val="28"/>
          <w:rtl/>
          <w:lang w:bidi="ar-EG"/>
        </w:rPr>
        <w:t>أُذُنَيَّ فَتَحْتَ</w:t>
      </w:r>
      <w:r>
        <w:rPr>
          <w:rFonts w:ascii="Sakkal Majalla" w:hAnsi="Sakkal Majalla" w:cs="Sakkal Majalla" w:hint="cs"/>
          <w:sz w:val="28"/>
          <w:szCs w:val="28"/>
          <w:rtl/>
          <w:lang w:bidi="ar-EG"/>
        </w:rPr>
        <w:t xml:space="preserve">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أذنيّ </w:t>
      </w:r>
      <w:r w:rsidR="00F94B8B">
        <w:rPr>
          <w:rFonts w:ascii="Sakkal Majalla" w:hAnsi="Sakkal Majalla" w:cs="Sakkal Majalla" w:hint="cs"/>
          <w:sz w:val="28"/>
          <w:szCs w:val="28"/>
          <w:rtl/>
          <w:lang w:bidi="ar-EG"/>
        </w:rPr>
        <w:t>قصصت</w:t>
      </w:r>
      <w:r w:rsidR="007A142C">
        <w:rPr>
          <w:rFonts w:ascii="Sakkal Majalla" w:hAnsi="Sakkal Majalla" w:cs="Sakkal Majalla" w:hint="cs"/>
          <w:sz w:val="28"/>
          <w:szCs w:val="28"/>
          <w:rtl/>
          <w:lang w:bidi="ar-EG"/>
        </w:rPr>
        <w:t xml:space="preserve"> (خرمت)</w:t>
      </w:r>
      <w:r>
        <w:rPr>
          <w:rFonts w:ascii="Sakkal Majalla" w:hAnsi="Sakkal Majalla" w:cs="Sakkal Majalla" w:hint="cs"/>
          <w:sz w:val="28"/>
          <w:szCs w:val="28"/>
          <w:rtl/>
          <w:lang w:bidi="ar-EG"/>
        </w:rPr>
        <w:t>"</w:t>
      </w:r>
      <w:r w:rsidR="00F94B8B">
        <w:rPr>
          <w:rStyle w:val="FootnoteReference"/>
          <w:rFonts w:ascii="Sakkal Majalla" w:hAnsi="Sakkal Majalla" w:cs="Sakkal Majalla"/>
          <w:sz w:val="28"/>
          <w:szCs w:val="28"/>
          <w:rtl/>
          <w:lang w:bidi="ar-EG"/>
        </w:rPr>
        <w:footnoteReference w:id="10"/>
      </w:r>
      <w:r w:rsidR="00F94B8B">
        <w:rPr>
          <w:rFonts w:ascii="Sakkal Majalla" w:hAnsi="Sakkal Majalla" w:cs="Sakkal Majalla" w:hint="cs"/>
          <w:sz w:val="28"/>
          <w:szCs w:val="28"/>
          <w:rtl/>
          <w:lang w:bidi="ar-EG"/>
        </w:rPr>
        <w:t xml:space="preserve"> والتي </w:t>
      </w:r>
      <w:r w:rsidR="00B162A1">
        <w:rPr>
          <w:rFonts w:ascii="Sakkal Majalla" w:hAnsi="Sakkal Majalla" w:cs="Sakkal Majalla" w:hint="cs"/>
          <w:sz w:val="28"/>
          <w:szCs w:val="28"/>
          <w:rtl/>
          <w:lang w:bidi="ar-EG"/>
        </w:rPr>
        <w:t>أعادت ترجمته</w:t>
      </w:r>
      <w:r w:rsidR="00F94B8B">
        <w:rPr>
          <w:rFonts w:ascii="Sakkal Majalla" w:hAnsi="Sakkal Majalla" w:cs="Sakkal Majalla" w:hint="cs"/>
          <w:sz w:val="28"/>
          <w:szCs w:val="28"/>
          <w:rtl/>
          <w:lang w:bidi="ar-EG"/>
        </w:rPr>
        <w:t xml:space="preserve"> الترجمة السبعينية:</w:t>
      </w:r>
      <w:r w:rsidR="00B162A1">
        <w:rPr>
          <w:rFonts w:ascii="Sakkal Majalla" w:hAnsi="Sakkal Majalla" w:cs="Sakkal Majalla" w:hint="cs"/>
          <w:sz w:val="28"/>
          <w:szCs w:val="28"/>
          <w:rtl/>
          <w:lang w:bidi="ar-EG"/>
        </w:rPr>
        <w:t xml:space="preserve"> </w:t>
      </w:r>
      <w:r w:rsidR="00F94B8B">
        <w:rPr>
          <w:rFonts w:ascii="Sakkal Majalla" w:hAnsi="Sakkal Majalla" w:cs="Sakkal Majalla" w:hint="cs"/>
          <w:sz w:val="28"/>
          <w:szCs w:val="28"/>
          <w:rtl/>
          <w:lang w:bidi="ar-EG"/>
        </w:rPr>
        <w:t>"هيّأت لي جسدًا".</w:t>
      </w:r>
      <w:r w:rsidR="00B162A1">
        <w:rPr>
          <w:rFonts w:ascii="Sakkal Majalla" w:hAnsi="Sakkal Majalla" w:cs="Sakkal Majalla" w:hint="cs"/>
          <w:sz w:val="28"/>
          <w:szCs w:val="28"/>
          <w:rtl/>
          <w:lang w:bidi="ar-EG"/>
        </w:rPr>
        <w:t xml:space="preserve"> وإذ هذه الكلمات تعيد فكرة العبارة الحقيقية، استخدمها الروح القدس هنا. لأن كلمة "أذن" دائمًا يكون استخدامها كدلالة رمزية لاستلام الأوامر والواجب، أو القدرة والميل لفعلها. "</w:t>
      </w:r>
      <w:r w:rsidR="00B162A1" w:rsidRPr="00B162A1">
        <w:rPr>
          <w:rFonts w:ascii="Sakkal Majalla" w:hAnsi="Sakkal Majalla" w:cs="Sakkal Majalla"/>
          <w:sz w:val="28"/>
          <w:szCs w:val="28"/>
          <w:rtl/>
          <w:lang w:bidi="ar-EG"/>
        </w:rPr>
        <w:t xml:space="preserve">السَّيِّدُ الرَّبُّ </w:t>
      </w:r>
      <w:r w:rsidR="00B162A1">
        <w:rPr>
          <w:rFonts w:ascii="Sakkal Majalla" w:hAnsi="Sakkal Majalla" w:cs="Sakkal Majalla" w:hint="cs"/>
          <w:sz w:val="28"/>
          <w:szCs w:val="28"/>
          <w:rtl/>
          <w:lang w:bidi="ar-EG"/>
        </w:rPr>
        <w:t>...</w:t>
      </w:r>
      <w:r w:rsidR="00B162A1" w:rsidRPr="00B162A1">
        <w:rPr>
          <w:rFonts w:ascii="Sakkal Majalla" w:hAnsi="Sakkal Majalla" w:cs="Sakkal Majalla"/>
          <w:sz w:val="28"/>
          <w:szCs w:val="28"/>
          <w:rtl/>
          <w:lang w:bidi="ar-EG"/>
        </w:rPr>
        <w:t xml:space="preserve"> يُوقِظُ كُلَّ صَبَاحٍ لِي أُذُنًا،</w:t>
      </w:r>
      <w:r w:rsidR="00B162A1">
        <w:rPr>
          <w:rFonts w:ascii="Sakkal Majalla" w:hAnsi="Sakkal Majalla" w:cs="Sakkal Majalla" w:hint="cs"/>
          <w:sz w:val="28"/>
          <w:szCs w:val="28"/>
          <w:rtl/>
          <w:lang w:bidi="ar-EG"/>
        </w:rPr>
        <w:t>" (</w:t>
      </w:r>
      <w:proofErr w:type="spellStart"/>
      <w:r w:rsidR="00B162A1">
        <w:rPr>
          <w:rFonts w:ascii="Sakkal Majalla" w:hAnsi="Sakkal Majalla" w:cs="Sakkal Majalla" w:hint="cs"/>
          <w:sz w:val="28"/>
          <w:szCs w:val="28"/>
          <w:rtl/>
          <w:lang w:bidi="ar-EG"/>
        </w:rPr>
        <w:t>أشعياء</w:t>
      </w:r>
      <w:proofErr w:type="spellEnd"/>
      <w:r w:rsidR="00B162A1">
        <w:rPr>
          <w:rFonts w:ascii="Sakkal Majalla" w:hAnsi="Sakkal Majalla" w:cs="Sakkal Majalla" w:hint="cs"/>
          <w:sz w:val="28"/>
          <w:szCs w:val="28"/>
          <w:rtl/>
          <w:lang w:bidi="ar-EG"/>
        </w:rPr>
        <w:t xml:space="preserve"> 50)، أي أنه يهديني لأستمع لمشيئته وأطاوع </w:t>
      </w:r>
      <w:r w:rsidR="00B162A1" w:rsidRPr="006A23FC">
        <w:rPr>
          <w:rFonts w:ascii="Sakkal Majalla" w:hAnsi="Sakkal Majalla" w:cs="Sakkal Majalla" w:hint="cs"/>
          <w:sz w:val="28"/>
          <w:szCs w:val="28"/>
          <w:rtl/>
          <w:lang w:bidi="ar-EG"/>
        </w:rPr>
        <w:t>أوامره</w:t>
      </w:r>
      <w:r w:rsidR="00B162A1">
        <w:rPr>
          <w:rFonts w:ascii="Sakkal Majalla" w:hAnsi="Sakkal Majalla" w:cs="Sakkal Majalla" w:hint="cs"/>
          <w:sz w:val="28"/>
          <w:szCs w:val="28"/>
          <w:rtl/>
          <w:lang w:bidi="ar-EG"/>
        </w:rPr>
        <w:t xml:space="preserve">. </w:t>
      </w:r>
      <w:r w:rsidR="006A23FC">
        <w:rPr>
          <w:rFonts w:ascii="Sakkal Majalla" w:hAnsi="Sakkal Majalla" w:cs="Sakkal Majalla" w:hint="cs"/>
          <w:sz w:val="28"/>
          <w:szCs w:val="28"/>
          <w:rtl/>
          <w:lang w:bidi="ar-EG"/>
        </w:rPr>
        <w:t>في الأحكام التي نجدها في خروج 21، ثُقبت أذن العبد بمخرز وثُبّتت على الباب، لكي يعبّر بذلك أن الإسرائيلي كان مرتبطًا كعبد بذلك البيت وكان ملزمًا أن يطيع إلى الأبد. فبأخذ الرب له جسدًا أخذ صورة عبد (فيلبي 2). وثُقبت أذناه، أي أنه أخذ دورًا كان ينبغي عليه فيه أن يتمم كل مشيئة السيد مهما كانت. لكن لننتبه، بأنه هو الرب بذاته</w:t>
      </w:r>
      <w:r w:rsidR="006A23FC">
        <w:rPr>
          <w:rStyle w:val="FootnoteReference"/>
          <w:rFonts w:ascii="Sakkal Majalla" w:hAnsi="Sakkal Majalla" w:cs="Sakkal Majalla"/>
          <w:sz w:val="28"/>
          <w:szCs w:val="28"/>
          <w:rtl/>
          <w:lang w:bidi="ar-EG"/>
        </w:rPr>
        <w:footnoteReference w:id="11"/>
      </w:r>
      <w:r w:rsidR="006A23FC">
        <w:rPr>
          <w:rFonts w:ascii="Sakkal Majalla" w:hAnsi="Sakkal Majalla" w:cs="Sakkal Majalla" w:hint="cs"/>
          <w:sz w:val="28"/>
          <w:szCs w:val="28"/>
          <w:rtl/>
          <w:lang w:bidi="ar-EG"/>
        </w:rPr>
        <w:t xml:space="preserve"> الذي يتكلم في هذا الموضع</w:t>
      </w:r>
      <w:r w:rsidR="00D368D9">
        <w:rPr>
          <w:rFonts w:ascii="Sakkal Majalla" w:hAnsi="Sakkal Majalla" w:cs="Sakkal Majalla" w:hint="cs"/>
          <w:sz w:val="28"/>
          <w:szCs w:val="28"/>
          <w:rtl/>
          <w:lang w:bidi="ar-EG"/>
        </w:rPr>
        <w:t>. "أنت" يقول: "هيّأت لي جسدًا".</w:t>
      </w:r>
    </w:p>
    <w:p w14:paraId="054DCD01" w14:textId="635D25D6" w:rsidR="00D368D9" w:rsidRDefault="00D368D9"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وفي دخوله أكثر في التفاصيل، ذكر المحرقات وذبيحة الخطية بصورة خاصة، إذ هذه لم تكن تحمل طابع الشركة ولهذا كان لها معنى أعمق. لكن الله لم يُسرّ بها. باختصار، </w:t>
      </w:r>
      <w:r w:rsidR="00F70191">
        <w:rPr>
          <w:rFonts w:ascii="Sakkal Majalla" w:hAnsi="Sakkal Majalla" w:cs="Sakkal Majalla" w:hint="cs"/>
          <w:sz w:val="28"/>
          <w:szCs w:val="28"/>
          <w:rtl/>
          <w:lang w:bidi="ar-EG"/>
        </w:rPr>
        <w:t>العبادة اليهودية كان مُعلَن عنها بالروح في ذلك الحين كغير مقبولة لدى الله. فكل شيء كان يجب أن يتوقف إذ لم يكن فيه ثمر. لم تكن ولا أية ذبيحة في هذه الخدمة مقبولة. كلا، مشورات الله ظهرت، ولكن بصورة أولى في قلب الكلمة الحي، ابن الله، الذي قدّم ذاته ليتمم مشيئة الله. "</w:t>
      </w:r>
      <w:r w:rsidR="008B2CC7">
        <w:rPr>
          <w:rFonts w:ascii="Sakkal Majalla" w:hAnsi="Sakkal Majalla" w:cs="Sakkal Majalla" w:hint="cs"/>
          <w:sz w:val="28"/>
          <w:szCs w:val="28"/>
          <w:rtl/>
          <w:lang w:bidi="ar-EG"/>
        </w:rPr>
        <w:t>ث</w:t>
      </w:r>
      <w:r w:rsidR="0016025C" w:rsidRPr="0016025C">
        <w:rPr>
          <w:rFonts w:ascii="Sakkal Majalla" w:hAnsi="Sakkal Majalla" w:cs="Sakkal Majalla"/>
          <w:sz w:val="28"/>
          <w:szCs w:val="28"/>
          <w:rtl/>
          <w:lang w:bidi="ar-EG"/>
        </w:rPr>
        <w:t xml:space="preserve">مَّ قُلْتُ: </w:t>
      </w:r>
      <w:proofErr w:type="spellStart"/>
      <w:r w:rsidR="0016025C" w:rsidRPr="0016025C">
        <w:rPr>
          <w:rFonts w:ascii="Sakkal Majalla" w:hAnsi="Sakkal Majalla" w:cs="Sakkal Majalla"/>
          <w:sz w:val="28"/>
          <w:szCs w:val="28"/>
          <w:rtl/>
          <w:lang w:bidi="ar-EG"/>
        </w:rPr>
        <w:t>هنَذَا</w:t>
      </w:r>
      <w:proofErr w:type="spellEnd"/>
      <w:r w:rsidR="0016025C" w:rsidRPr="0016025C">
        <w:rPr>
          <w:rFonts w:ascii="Sakkal Majalla" w:hAnsi="Sakkal Majalla" w:cs="Sakkal Majalla"/>
          <w:sz w:val="28"/>
          <w:szCs w:val="28"/>
          <w:rtl/>
          <w:lang w:bidi="ar-EG"/>
        </w:rPr>
        <w:t xml:space="preserve"> أَجِيءُ. فِي دَرْجِ الْكِتَابِ مَكْتُوبٌ عَنِّي، لأَفْعَلَ مَشِيئَتَكَ يَا أَللهُ».</w:t>
      </w:r>
      <w:r w:rsidR="0016025C">
        <w:rPr>
          <w:rFonts w:ascii="Sakkal Majalla" w:hAnsi="Sakkal Majalla" w:cs="Sakkal Majalla" w:hint="cs"/>
          <w:sz w:val="28"/>
          <w:szCs w:val="28"/>
          <w:rtl/>
          <w:lang w:bidi="ar-EG"/>
        </w:rPr>
        <w:t xml:space="preserve">" لم يكن شيء أكثر صراحة من رفع الستار فيما تعلّق بما حدث في السماء بين الله والذي تكفّل بأن يتمم مشيئة الله، الذي هو الكلمة. لننتبه هنا، بأنه، وقبل أن يكون في مكان الطاعة، قدّم نفسه ليتمم مشيئة الله، فهذا يعني بمحبة اختيارية من أجل مجد الله، باختياره الشخصي، كمَن كانت له القدرة في ذلك. لقد قبِل على نفسه بأن يطيع، بأن يفعل كل ما أراده الله. </w:t>
      </w:r>
      <w:r w:rsidR="00D10002">
        <w:rPr>
          <w:rFonts w:ascii="Sakkal Majalla" w:hAnsi="Sakkal Majalla" w:cs="Sakkal Majalla" w:hint="cs"/>
          <w:sz w:val="28"/>
          <w:szCs w:val="28"/>
          <w:rtl/>
          <w:lang w:bidi="ar-EG"/>
        </w:rPr>
        <w:t>هذا كان يعني، بأن يقدّم فعليًا إرادته الخاصة ذبيحة، ولكن باختياره وتبعًا لقصده الخاص، مع أن مشيئة الآب سمحت بذلك. ولكي يكون بمقدوره فعل ذلك، ولكي يأخذ على نفسه تتميم كل مشيئة الله، مهما كان قدرها، كا</w:t>
      </w:r>
      <w:r w:rsidR="008B2CC7">
        <w:rPr>
          <w:rFonts w:ascii="Sakkal Majalla" w:hAnsi="Sakkal Majalla" w:cs="Sakkal Majalla" w:hint="cs"/>
          <w:sz w:val="28"/>
          <w:szCs w:val="28"/>
          <w:rtl/>
          <w:lang w:bidi="ar-EG"/>
        </w:rPr>
        <w:t>ن</w:t>
      </w:r>
      <w:r w:rsidR="00D10002">
        <w:rPr>
          <w:rFonts w:ascii="Sakkal Majalla" w:hAnsi="Sakkal Majalla" w:cs="Sakkal Majalla" w:hint="cs"/>
          <w:sz w:val="28"/>
          <w:szCs w:val="28"/>
          <w:rtl/>
          <w:lang w:bidi="ar-EG"/>
        </w:rPr>
        <w:t xml:space="preserve"> ينبغي عليه حتمًا أن يكون الله.</w:t>
      </w:r>
    </w:p>
    <w:p w14:paraId="07817A42" w14:textId="00596816" w:rsidR="008B2CC7" w:rsidRDefault="008B2CC7"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أمامنا هنا السر العظيم الذي دار حديثه إلهيًا، والذي يبقى دائمًا محاطًا بجلال صريح، بالرغم من إخبارنا به، </w:t>
      </w:r>
      <w:proofErr w:type="spellStart"/>
      <w:r w:rsidR="004B5D18">
        <w:rPr>
          <w:rFonts w:ascii="Sakkal Majalla" w:hAnsi="Sakkal Majalla" w:cs="Sakkal Majalla" w:hint="cs"/>
          <w:sz w:val="28"/>
          <w:szCs w:val="28"/>
          <w:rtl/>
          <w:lang w:bidi="ar-EG"/>
        </w:rPr>
        <w:t>لكي</w:t>
      </w:r>
      <w:r>
        <w:rPr>
          <w:rFonts w:ascii="Sakkal Majalla" w:hAnsi="Sakkal Majalla" w:cs="Sakkal Majalla" w:hint="cs"/>
          <w:sz w:val="28"/>
          <w:szCs w:val="28"/>
          <w:rtl/>
          <w:lang w:bidi="ar-EG"/>
        </w:rPr>
        <w:t>ما</w:t>
      </w:r>
      <w:proofErr w:type="spellEnd"/>
      <w:r>
        <w:rPr>
          <w:rFonts w:ascii="Sakkal Majalla" w:hAnsi="Sakkal Majalla" w:cs="Sakkal Majalla" w:hint="cs"/>
          <w:sz w:val="28"/>
          <w:szCs w:val="28"/>
          <w:rtl/>
          <w:lang w:bidi="ar-EG"/>
        </w:rPr>
        <w:t xml:space="preserve"> نعلم به. وكان علينا أن نعلم به، لأنه هكذا فقط سيكون بوسعنا أن نفهم منتهى النعمة ومجد ذلك العمل. </w:t>
      </w:r>
      <w:r w:rsidR="00AD59DE">
        <w:rPr>
          <w:rFonts w:ascii="Sakkal Majalla" w:hAnsi="Sakkal Majalla" w:cs="Sakkal Majalla" w:hint="cs"/>
          <w:sz w:val="28"/>
          <w:szCs w:val="28"/>
          <w:rtl/>
          <w:lang w:bidi="ar-EG"/>
        </w:rPr>
        <w:t xml:space="preserve">قبل أن يصبح المسيح إنسانًا، قبل تركه للمكان حيث الألوهية وحدها كان المُعلَم </w:t>
      </w:r>
      <w:r w:rsidR="00AD59DE" w:rsidRPr="00565EF9">
        <w:rPr>
          <w:rFonts w:ascii="Sakkal Majalla" w:hAnsi="Sakkal Majalla" w:cs="Sakkal Majalla" w:hint="cs"/>
          <w:sz w:val="28"/>
          <w:szCs w:val="28"/>
          <w:rtl/>
          <w:lang w:bidi="ar-EG"/>
        </w:rPr>
        <w:t>بها</w:t>
      </w:r>
      <w:r w:rsidR="00AD59DE">
        <w:rPr>
          <w:rFonts w:ascii="Sakkal Majalla" w:hAnsi="Sakkal Majalla" w:cs="Sakkal Majalla" w:hint="cs"/>
          <w:sz w:val="28"/>
          <w:szCs w:val="28"/>
          <w:rtl/>
          <w:lang w:bidi="ar-EG"/>
        </w:rPr>
        <w:t xml:space="preserve">، </w:t>
      </w:r>
      <w:r w:rsidR="00565EF9">
        <w:rPr>
          <w:rFonts w:ascii="Sakkal Majalla" w:hAnsi="Sakkal Majalla" w:cs="Sakkal Majalla" w:hint="cs"/>
          <w:sz w:val="28"/>
          <w:szCs w:val="28"/>
          <w:rtl/>
          <w:lang w:bidi="ar-EG"/>
        </w:rPr>
        <w:t xml:space="preserve">وحيث وُجد القصد الإلهي وأفكاره بين الأقانيم الإلهية، قدّم الكلمة </w:t>
      </w:r>
      <w:r w:rsidR="00565EF9">
        <w:rPr>
          <w:rFonts w:ascii="Sakkal Majalla" w:hAnsi="Sakkal Majalla" w:cs="Sakkal Majalla"/>
          <w:sz w:val="28"/>
          <w:szCs w:val="28"/>
          <w:rtl/>
          <w:lang w:bidi="ar-EG"/>
        </w:rPr>
        <w:t>–</w:t>
      </w:r>
      <w:r w:rsidR="00565EF9">
        <w:rPr>
          <w:rFonts w:ascii="Sakkal Majalla" w:hAnsi="Sakkal Majalla" w:cs="Sakkal Majalla" w:hint="cs"/>
          <w:sz w:val="28"/>
          <w:szCs w:val="28"/>
          <w:rtl/>
          <w:lang w:bidi="ar-EG"/>
        </w:rPr>
        <w:t xml:space="preserve"> الذي هو وحده كان </w:t>
      </w:r>
      <w:r w:rsidR="00061D28">
        <w:rPr>
          <w:rFonts w:ascii="Sakkal Majalla" w:hAnsi="Sakkal Majalla" w:cs="Sakkal Majalla" w:hint="cs"/>
          <w:sz w:val="28"/>
          <w:szCs w:val="28"/>
          <w:rtl/>
          <w:lang w:bidi="ar-EG"/>
        </w:rPr>
        <w:t>القادر</w:t>
      </w:r>
      <w:r w:rsidR="00565EF9">
        <w:rPr>
          <w:rFonts w:ascii="Sakkal Majalla" w:hAnsi="Sakkal Majalla" w:cs="Sakkal Majalla" w:hint="cs"/>
          <w:sz w:val="28"/>
          <w:szCs w:val="28"/>
          <w:rtl/>
          <w:lang w:bidi="ar-EG"/>
        </w:rPr>
        <w:t xml:space="preserve"> أن يفعل ذلك </w:t>
      </w:r>
      <w:r w:rsidR="00565EF9">
        <w:rPr>
          <w:rFonts w:ascii="Sakkal Majalla" w:hAnsi="Sakkal Majalla" w:cs="Sakkal Majalla"/>
          <w:sz w:val="28"/>
          <w:szCs w:val="28"/>
          <w:rtl/>
          <w:lang w:bidi="ar-EG"/>
        </w:rPr>
        <w:t>–</w:t>
      </w:r>
      <w:r w:rsidR="00565EF9">
        <w:rPr>
          <w:rFonts w:ascii="Sakkal Majalla" w:hAnsi="Sakkal Majalla" w:cs="Sakkal Majalla" w:hint="cs"/>
          <w:sz w:val="28"/>
          <w:szCs w:val="28"/>
          <w:rtl/>
          <w:lang w:bidi="ar-EG"/>
        </w:rPr>
        <w:t xml:space="preserve"> نفسه طوعًا بحسب مشيئة الله الموجودة في كتاب المشورات الأزلية، ليفعل تلك المشيئة، وهذا ما أخبرنا به في الزمن بروح النبوة. في خضوع لهذا القصد الذي كان قد تعيّن له، وهب نفسه أيضًا بمطلق اختياره ليتممه. ولكن إذ أنه وهب نفسه، خضعَ. غير أنه أيضًا تكفّل بأن يفعل كل ما أراده الله بصفته الله. وإذ أخذ على نفسه أن يفعل مشيئة الله، حدث في ذات الوقت على سبيل الطاعة، الخضوع والوفاء. ف</w:t>
      </w:r>
      <w:r w:rsidR="00DF003B">
        <w:rPr>
          <w:rFonts w:ascii="Sakkal Majalla" w:hAnsi="Sakkal Majalla" w:cs="Sakkal Majalla" w:hint="cs"/>
          <w:sz w:val="28"/>
          <w:szCs w:val="28"/>
          <w:rtl/>
          <w:lang w:bidi="ar-EG"/>
        </w:rPr>
        <w:t>ا</w:t>
      </w:r>
      <w:r w:rsidR="00565EF9">
        <w:rPr>
          <w:rFonts w:ascii="Sakkal Majalla" w:hAnsi="Sakkal Majalla" w:cs="Sakkal Majalla" w:hint="cs"/>
          <w:sz w:val="28"/>
          <w:szCs w:val="28"/>
          <w:rtl/>
          <w:lang w:bidi="ar-EG"/>
        </w:rPr>
        <w:t xml:space="preserve">ستطاعتي </w:t>
      </w:r>
      <w:r w:rsidR="00DF003B">
        <w:rPr>
          <w:rFonts w:ascii="Sakkal Majalla" w:hAnsi="Sakkal Majalla" w:cs="Sakkal Majalla" w:hint="cs"/>
          <w:sz w:val="28"/>
          <w:szCs w:val="28"/>
          <w:rtl/>
          <w:lang w:bidi="ar-EG"/>
        </w:rPr>
        <w:t>ب</w:t>
      </w:r>
      <w:r w:rsidR="00565EF9">
        <w:rPr>
          <w:rFonts w:ascii="Sakkal Majalla" w:hAnsi="Sakkal Majalla" w:cs="Sakkal Majalla" w:hint="cs"/>
          <w:sz w:val="28"/>
          <w:szCs w:val="28"/>
          <w:rtl/>
          <w:lang w:bidi="ar-EG"/>
        </w:rPr>
        <w:t>أن أتصرف كحُرّ ومخوّل</w:t>
      </w:r>
      <w:r w:rsidR="002306F8">
        <w:rPr>
          <w:rFonts w:ascii="Sakkal Majalla" w:hAnsi="Sakkal Majalla" w:cs="Sakkal Majalla" w:hint="cs"/>
          <w:sz w:val="28"/>
          <w:szCs w:val="28"/>
          <w:rtl/>
          <w:lang w:bidi="ar-EG"/>
        </w:rPr>
        <w:t xml:space="preserve"> وبأن </w:t>
      </w:r>
      <w:r w:rsidR="00DF003B">
        <w:rPr>
          <w:rFonts w:ascii="Sakkal Majalla" w:hAnsi="Sakkal Majalla" w:cs="Sakkal Majalla" w:hint="cs"/>
          <w:sz w:val="28"/>
          <w:szCs w:val="28"/>
          <w:rtl/>
          <w:lang w:bidi="ar-EG"/>
        </w:rPr>
        <w:t>أتعهد</w:t>
      </w:r>
      <w:r w:rsidR="002306F8">
        <w:rPr>
          <w:rFonts w:ascii="Sakkal Majalla" w:hAnsi="Sakkal Majalla" w:cs="Sakkal Majalla" w:hint="cs"/>
          <w:sz w:val="28"/>
          <w:szCs w:val="28"/>
          <w:rtl/>
          <w:lang w:bidi="ar-EG"/>
        </w:rPr>
        <w:t xml:space="preserve"> بأن أفعل مشيئة آخر، </w:t>
      </w:r>
      <w:r w:rsidR="00DF003B">
        <w:rPr>
          <w:rFonts w:ascii="Sakkal Majalla" w:hAnsi="Sakkal Majalla" w:cs="Sakkal Majalla" w:hint="cs"/>
          <w:sz w:val="28"/>
          <w:szCs w:val="28"/>
          <w:rtl/>
          <w:lang w:bidi="ar-EG"/>
        </w:rPr>
        <w:t xml:space="preserve">هذا </w:t>
      </w:r>
      <w:r w:rsidR="002306F8">
        <w:rPr>
          <w:rFonts w:ascii="Sakkal Majalla" w:hAnsi="Sakkal Majalla" w:cs="Sakkal Majalla" w:hint="cs"/>
          <w:sz w:val="28"/>
          <w:szCs w:val="28"/>
          <w:rtl/>
          <w:lang w:bidi="ar-EG"/>
        </w:rPr>
        <w:t xml:space="preserve">لأني أنا بذاتي </w:t>
      </w:r>
      <w:r w:rsidR="00DF003B">
        <w:rPr>
          <w:rFonts w:ascii="Sakkal Majalla" w:hAnsi="Sakkal Majalla" w:cs="Sakkal Majalla" w:hint="cs"/>
          <w:sz w:val="28"/>
          <w:szCs w:val="28"/>
          <w:rtl/>
          <w:lang w:bidi="ar-EG"/>
        </w:rPr>
        <w:t>أريد ذلك</w:t>
      </w:r>
      <w:r w:rsidR="002306F8">
        <w:rPr>
          <w:rFonts w:ascii="Sakkal Majalla" w:hAnsi="Sakkal Majalla" w:cs="Sakkal Majalla" w:hint="cs"/>
          <w:sz w:val="28"/>
          <w:szCs w:val="28"/>
          <w:rtl/>
          <w:lang w:bidi="ar-EG"/>
        </w:rPr>
        <w:t>.</w:t>
      </w:r>
      <w:r w:rsidR="0046258A">
        <w:rPr>
          <w:rFonts w:ascii="Sakkal Majalla" w:hAnsi="Sakkal Majalla" w:cs="Sakkal Majalla" w:hint="cs"/>
          <w:sz w:val="28"/>
          <w:szCs w:val="28"/>
          <w:rtl/>
          <w:lang w:bidi="ar-EG"/>
        </w:rPr>
        <w:t xml:space="preserve"> لكن إن </w:t>
      </w:r>
      <w:r w:rsidR="0046258A">
        <w:rPr>
          <w:rFonts w:ascii="Sakkal Majalla" w:hAnsi="Sakkal Majalla" w:cs="Sakkal Majalla" w:hint="cs"/>
          <w:sz w:val="28"/>
          <w:szCs w:val="28"/>
          <w:rtl/>
          <w:lang w:bidi="ar-EG"/>
        </w:rPr>
        <w:lastRenderedPageBreak/>
        <w:t>قلت: "أن أفعل مشيئتك"، فهذا خضوع تام بلا شروط. وهذا ما فعله الرب، الكلمة. وقد فعل ذلك أيضًا بتصريحه بأنه جاء ليفعله. بقبوله الجسد الذي تهيّأ له أخذ مكان الطاعة. هو جاء ليفعل مشيئة الله.</w:t>
      </w:r>
    </w:p>
    <w:p w14:paraId="33BA2B1B" w14:textId="78B08D84" w:rsidR="0046258A" w:rsidRDefault="00061D28" w:rsidP="00F85BF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الذي كنا قد تكلمنا به ظهر بصورة مستمرة في حياة يسوع على الأرض. الله أنار من خلال هُلّة جسده البشري، لأنه في فعل اتضاعه </w:t>
      </w:r>
      <w:r w:rsidR="008425A6">
        <w:rPr>
          <w:rFonts w:ascii="Sakkal Majalla" w:hAnsi="Sakkal Majalla" w:cs="Sakkal Majalla" w:hint="cs"/>
          <w:sz w:val="28"/>
          <w:szCs w:val="28"/>
          <w:rtl/>
          <w:lang w:bidi="ar-EG"/>
        </w:rPr>
        <w:t>حتماً كان الرب هو الله، ولم يكن بوسع أحد غير الله بأن يتعهّد أمرًا كهذا وأن يوجَد فيه. إلا أنه دومًا كان وبكامله طائعًا بصورة كاملة ومتكلاً على الله. فما قد ظهر فيه حينما كان على الأرض كان التعبير عن ما كان موجودًا بصورة كاملة في مسكنه، في طبيعته الخاصة. وهذا يعني (وعنه يتكلم المزمور 40)، أن ما نطق به هنا وما كانه على الأرض، هو ذاته الموجود فعلاً في السماء، والآخر جسميًا على الأرض. إن ما كانه على الأرض كان التعبير، الإعلان الحي، الفعلي والجسدي الذي كانت تحتويه البلاغات الإلهية المُعلنة لنا، والتي شكّلت واقع المكانة ال</w:t>
      </w:r>
      <w:r w:rsidR="00E859E3">
        <w:rPr>
          <w:rFonts w:ascii="Sakkal Majalla" w:hAnsi="Sakkal Majalla" w:cs="Sakkal Majalla" w:hint="cs"/>
          <w:sz w:val="28"/>
          <w:szCs w:val="28"/>
          <w:rtl/>
          <w:lang w:bidi="ar-EG"/>
        </w:rPr>
        <w:t>ت</w:t>
      </w:r>
      <w:r w:rsidR="008425A6">
        <w:rPr>
          <w:rFonts w:ascii="Sakkal Majalla" w:hAnsi="Sakkal Majalla" w:cs="Sakkal Majalla" w:hint="cs"/>
          <w:sz w:val="28"/>
          <w:szCs w:val="28"/>
          <w:rtl/>
          <w:lang w:bidi="ar-EG"/>
        </w:rPr>
        <w:t>ي اتخذه</w:t>
      </w:r>
      <w:r w:rsidR="00E859E3">
        <w:rPr>
          <w:rFonts w:ascii="Sakkal Majalla" w:hAnsi="Sakkal Majalla" w:cs="Sakkal Majalla" w:hint="cs"/>
          <w:sz w:val="28"/>
          <w:szCs w:val="28"/>
          <w:rtl/>
          <w:lang w:bidi="ar-EG"/>
        </w:rPr>
        <w:t>ا</w:t>
      </w:r>
      <w:r w:rsidR="008425A6">
        <w:rPr>
          <w:rFonts w:ascii="Sakkal Majalla" w:hAnsi="Sakkal Majalla" w:cs="Sakkal Majalla" w:hint="cs"/>
          <w:sz w:val="28"/>
          <w:szCs w:val="28"/>
          <w:rtl/>
          <w:lang w:bidi="ar-EG"/>
        </w:rPr>
        <w:t xml:space="preserve">. </w:t>
      </w:r>
      <w:r w:rsidR="00E859E3">
        <w:rPr>
          <w:rFonts w:ascii="Sakkal Majalla" w:hAnsi="Sakkal Majalla" w:cs="Sakkal Majalla" w:hint="cs"/>
          <w:sz w:val="28"/>
          <w:szCs w:val="28"/>
          <w:rtl/>
          <w:lang w:bidi="ar-EG"/>
        </w:rPr>
        <w:t>ومن المهم جدًا لا فقط أن نرى هذه الأمور عند حدوثها في الموت، وإنما أيضًا في عرضه الاختياري الذي فع</w:t>
      </w:r>
      <w:r w:rsidR="00EA6DF8">
        <w:rPr>
          <w:rFonts w:ascii="Sakkal Majalla" w:hAnsi="Sakkal Majalla" w:cs="Sakkal Majalla" w:hint="cs"/>
          <w:sz w:val="28"/>
          <w:szCs w:val="28"/>
          <w:rtl/>
          <w:lang w:bidi="ar-EG"/>
        </w:rPr>
        <w:t>ل</w:t>
      </w:r>
      <w:r w:rsidR="00E859E3">
        <w:rPr>
          <w:rFonts w:ascii="Sakkal Majalla" w:hAnsi="Sakkal Majalla" w:cs="Sakkal Majalla" w:hint="cs"/>
          <w:sz w:val="28"/>
          <w:szCs w:val="28"/>
          <w:rtl/>
          <w:lang w:bidi="ar-EG"/>
        </w:rPr>
        <w:t xml:space="preserve">ه </w:t>
      </w:r>
      <w:r w:rsidR="00EA6DF8">
        <w:rPr>
          <w:rFonts w:ascii="Sakkal Majalla" w:hAnsi="Sakkal Majalla" w:cs="Sakkal Majalla" w:hint="cs"/>
          <w:sz w:val="28"/>
          <w:szCs w:val="28"/>
          <w:rtl/>
          <w:lang w:bidi="ar-EG"/>
        </w:rPr>
        <w:t>وفق</w:t>
      </w:r>
      <w:r w:rsidR="00E859E3">
        <w:rPr>
          <w:rFonts w:ascii="Sakkal Majalla" w:hAnsi="Sakkal Majalla" w:cs="Sakkal Majalla" w:hint="cs"/>
          <w:sz w:val="28"/>
          <w:szCs w:val="28"/>
          <w:rtl/>
          <w:lang w:bidi="ar-EG"/>
        </w:rPr>
        <w:t xml:space="preserve"> حقه الإلهي. إن هذا يمنح </w:t>
      </w:r>
      <w:r w:rsidR="001D00B3">
        <w:rPr>
          <w:rFonts w:ascii="Sakkal Majalla" w:hAnsi="Sakkal Majalla" w:cs="Sakkal Majalla" w:hint="cs"/>
          <w:sz w:val="28"/>
          <w:szCs w:val="28"/>
          <w:rtl/>
          <w:lang w:bidi="ar-EG"/>
        </w:rPr>
        <w:t>ل</w:t>
      </w:r>
      <w:r w:rsidR="00E859E3">
        <w:rPr>
          <w:rFonts w:ascii="Sakkal Majalla" w:hAnsi="Sakkal Majalla" w:cs="Sakkal Majalla" w:hint="cs"/>
          <w:sz w:val="28"/>
          <w:szCs w:val="28"/>
          <w:rtl/>
          <w:lang w:bidi="ar-EG"/>
        </w:rPr>
        <w:t>عمله في الجسد طابعًا مختلفًا تمامًا.</w:t>
      </w:r>
    </w:p>
    <w:p w14:paraId="283200EF" w14:textId="48C0D95D" w:rsidR="006400B2" w:rsidRDefault="006400B2" w:rsidP="00F85BFD">
      <w:pPr>
        <w:jc w:val="both"/>
        <w:rPr>
          <w:rFonts w:ascii="Sakkal Majalla" w:hAnsi="Sakkal Majalla" w:cs="Sakkal Majalla"/>
          <w:sz w:val="28"/>
          <w:szCs w:val="28"/>
          <w:rtl/>
        </w:rPr>
      </w:pPr>
      <w:r>
        <w:rPr>
          <w:rFonts w:ascii="Sakkal Majalla" w:hAnsi="Sakkal Majalla" w:cs="Sakkal Majalla" w:hint="cs"/>
          <w:sz w:val="28"/>
          <w:szCs w:val="28"/>
          <w:rtl/>
          <w:lang w:bidi="ar-EG"/>
        </w:rPr>
        <w:t>في الأساس</w:t>
      </w:r>
      <w:r w:rsidR="00B355D6" w:rsidRPr="00B355D6">
        <w:rPr>
          <w:rtl/>
        </w:rPr>
        <w:t xml:space="preserve"> </w:t>
      </w:r>
      <w:r w:rsidR="00B355D6" w:rsidRPr="00B355D6">
        <w:rPr>
          <w:rFonts w:ascii="Sakkal Majalla" w:hAnsi="Sakkal Majalla" w:cs="Sakkal Majalla"/>
          <w:sz w:val="28"/>
          <w:szCs w:val="28"/>
          <w:rtl/>
          <w:lang w:bidi="ar-EG"/>
        </w:rPr>
        <w:t>دائمًا</w:t>
      </w:r>
      <w:r>
        <w:rPr>
          <w:rFonts w:ascii="Sakkal Majalla" w:hAnsi="Sakkal Majalla" w:cs="Sakkal Majalla" w:hint="cs"/>
          <w:sz w:val="28"/>
          <w:szCs w:val="28"/>
          <w:rtl/>
          <w:lang w:bidi="ar-EG"/>
        </w:rPr>
        <w:t xml:space="preserve"> يقدّم الروح القدس، من الإصحاح 1 في هذه الرسالة، المسيح في هذه الطريقة. لكن الإعلان في مزمور 40 كان ضروريًا للتوضيح كيف أنه صار عبدًا، </w:t>
      </w:r>
      <w:r w:rsidR="00B355D6">
        <w:rPr>
          <w:rFonts w:ascii="Sakkal Majalla" w:hAnsi="Sakkal Majalla" w:cs="Sakkal Majalla" w:hint="cs"/>
          <w:sz w:val="28"/>
          <w:szCs w:val="28"/>
          <w:rtl/>
          <w:lang w:bidi="ar-EG"/>
        </w:rPr>
        <w:t>ما</w:t>
      </w:r>
      <w:r>
        <w:rPr>
          <w:rFonts w:ascii="Sakkal Majalla" w:hAnsi="Sakkal Majalla" w:cs="Sakkal Majalla" w:hint="cs"/>
          <w:sz w:val="28"/>
          <w:szCs w:val="28"/>
          <w:rtl/>
          <w:lang w:bidi="ar-EG"/>
        </w:rPr>
        <w:t xml:space="preserve"> كانه المسيا بالفعل، وهو يفتتح أمامنا نظرة واسعة جدًا في طرق الله، نظرة تنكشف أعماقها أمامنا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بشكل واضح، كما هي معلنة، وبالذات من خلال وضوح الإعلان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هذه الأمور الإلهية والمجيدة، حتى أننا نحني رؤوسنا ونغطي وجوهنا أمام جلال الأقانيم </w:t>
      </w:r>
      <w:r w:rsidR="00B355D6">
        <w:rPr>
          <w:rFonts w:ascii="Sakkal Majalla" w:hAnsi="Sakkal Majalla" w:cs="Sakkal Majalla" w:hint="cs"/>
          <w:sz w:val="28"/>
          <w:szCs w:val="28"/>
          <w:rtl/>
          <w:lang w:bidi="ar-EG"/>
        </w:rPr>
        <w:t>في الإعلان لنا عن</w:t>
      </w:r>
      <w:r>
        <w:rPr>
          <w:rFonts w:ascii="Sakkal Majalla" w:hAnsi="Sakkal Majalla" w:cs="Sakkal Majalla" w:hint="cs"/>
          <w:sz w:val="28"/>
          <w:szCs w:val="28"/>
          <w:rtl/>
          <w:lang w:bidi="ar-EG"/>
        </w:rPr>
        <w:t xml:space="preserve"> تعاملاتها وروابطها المتبادلة فيما </w:t>
      </w:r>
      <w:r w:rsidRPr="00282683">
        <w:rPr>
          <w:rFonts w:ascii="Sakkal Majalla" w:hAnsi="Sakkal Majalla" w:cs="Sakkal Majalla" w:hint="cs"/>
          <w:sz w:val="28"/>
          <w:szCs w:val="28"/>
          <w:rtl/>
          <w:lang w:bidi="ar-EG"/>
        </w:rPr>
        <w:t>بينها</w:t>
      </w:r>
      <w:r>
        <w:rPr>
          <w:rFonts w:ascii="Sakkal Majalla" w:hAnsi="Sakkal Majalla" w:cs="Sakkal Majalla" w:hint="cs"/>
          <w:sz w:val="28"/>
          <w:szCs w:val="28"/>
          <w:rtl/>
          <w:lang w:bidi="ar-EG"/>
        </w:rPr>
        <w:t xml:space="preserve">. </w:t>
      </w:r>
    </w:p>
    <w:p w14:paraId="4BB1B91E" w14:textId="7A20B271" w:rsidR="006B505C" w:rsidRDefault="00000000" w:rsidP="00F85BFD">
      <w:pPr>
        <w:jc w:val="both"/>
        <w:rPr>
          <w:rFonts w:ascii="Sakkal Majalla" w:hAnsi="Sakkal Majalla" w:cs="Sakkal Majalla"/>
          <w:sz w:val="28"/>
          <w:szCs w:val="28"/>
          <w:rtl/>
        </w:rPr>
      </w:pPr>
      <w:hyperlink r:id="rId14" w:history="1">
        <w:r w:rsidR="006B505C" w:rsidRPr="006B505C">
          <w:rPr>
            <w:rStyle w:val="Hyperlink"/>
            <w:rFonts w:ascii="Sakkal Majalla" w:hAnsi="Sakkal Majalla" w:cs="Sakkal Majalla" w:hint="cs"/>
            <w:sz w:val="28"/>
            <w:szCs w:val="28"/>
            <w:rtl/>
          </w:rPr>
          <w:t>إصحاح 12</w:t>
        </w:r>
      </w:hyperlink>
    </w:p>
    <w:p w14:paraId="101F7F23" w14:textId="21DB9FDE" w:rsidR="006B505C" w:rsidRDefault="006B505C" w:rsidP="006B505C">
      <w:pPr>
        <w:jc w:val="both"/>
        <w:rPr>
          <w:rFonts w:ascii="Sakkal Majalla" w:hAnsi="Sakkal Majalla" w:cs="Sakkal Majalla"/>
          <w:sz w:val="28"/>
          <w:szCs w:val="28"/>
          <w:rtl/>
        </w:rPr>
      </w:pPr>
      <w:r>
        <w:rPr>
          <w:rFonts w:ascii="Sakkal Majalla" w:hAnsi="Sakkal Majalla" w:cs="Sakkal Majalla" w:hint="cs"/>
          <w:sz w:val="28"/>
          <w:szCs w:val="28"/>
          <w:rtl/>
        </w:rPr>
        <w:t xml:space="preserve">تنتقل الآن الرسالة، مع أخذ اعتبار المخاطر التي كانت تهدد المسيحيين العبرانيين بصورة خاصة، إلى الإنذارات العملية التي كانت مناسبة للتعليم الذي فيها، من أجل تشجيعهم. وهم محاطين بسحابة من الشهود مثل التي في عبرانيين 11، الذين جميعهم قدموا ميزات حياة إيمان بمواعيد لم تكن قد تمت بعد، كان عليهم أن يشعروا بدافع ليخطوا خطو أولئك الأمناء، بأن يجاهدوا الجهاد الذي أمامهم بصبر </w:t>
      </w:r>
      <w:r w:rsidR="001D50D2">
        <w:rPr>
          <w:rFonts w:ascii="Sakkal Majalla" w:hAnsi="Sakkal Majalla" w:cs="Sakkal Majalla" w:hint="cs"/>
          <w:sz w:val="28"/>
          <w:szCs w:val="28"/>
          <w:rtl/>
        </w:rPr>
        <w:t>وبصورة أولى بعيدًا عن كل عائق</w:t>
      </w:r>
      <w:r w:rsidR="001D50D2">
        <w:rPr>
          <w:rStyle w:val="FootnoteReference"/>
          <w:rFonts w:ascii="Sakkal Majalla" w:hAnsi="Sakkal Majalla" w:cs="Sakkal Majalla"/>
          <w:sz w:val="28"/>
          <w:szCs w:val="28"/>
          <w:rtl/>
        </w:rPr>
        <w:footnoteReference w:id="12"/>
      </w:r>
      <w:r w:rsidR="001D50D2">
        <w:rPr>
          <w:rFonts w:ascii="Sakkal Majalla" w:hAnsi="Sakkal Majalla" w:cs="Sakkal Majalla" w:hint="cs"/>
          <w:sz w:val="28"/>
          <w:szCs w:val="28"/>
          <w:rtl/>
        </w:rPr>
        <w:t xml:space="preserve"> ناظرين إلى يسوع، الذي كان قد قطع كل درب الإيمان مسنودًا على السرور الذي أمامه، ومن بعد وصوله الهدف أخذ مكانه جالسًا في المجد عن يمين الله.</w:t>
      </w:r>
    </w:p>
    <w:p w14:paraId="0190C492" w14:textId="0A66F2A3" w:rsidR="00D0499C" w:rsidRDefault="00D0499C" w:rsidP="006B505C">
      <w:pPr>
        <w:jc w:val="both"/>
        <w:rPr>
          <w:rFonts w:ascii="Sakkal Majalla" w:hAnsi="Sakkal Majalla" w:cs="Sakkal Majalla"/>
          <w:sz w:val="28"/>
          <w:szCs w:val="28"/>
          <w:rtl/>
        </w:rPr>
      </w:pPr>
      <w:r>
        <w:rPr>
          <w:rFonts w:ascii="Sakkal Majalla" w:hAnsi="Sakkal Majalla" w:cs="Sakkal Majalla" w:hint="cs"/>
          <w:sz w:val="28"/>
          <w:szCs w:val="28"/>
          <w:rtl/>
        </w:rPr>
        <w:t xml:space="preserve">هذه الآيات لا تقدّم لنا الربَ كمَن يهب الإيمان، وإنما كمَن هو بنفسه قطع كل درب الإيمان. آخرون كانوا قد قطعوا جزءً من هذا الطريق، </w:t>
      </w:r>
      <w:r w:rsidR="00B42ABD">
        <w:rPr>
          <w:rFonts w:ascii="Sakkal Majalla" w:hAnsi="Sakkal Majalla" w:cs="Sakkal Majalla" w:hint="cs"/>
          <w:sz w:val="28"/>
          <w:szCs w:val="28"/>
          <w:rtl/>
        </w:rPr>
        <w:t xml:space="preserve">وتغلبوا على بعض الصعوبات، لكن طاعة الرب وصبره كانا خاضعين لكل امتحان من الممكن أن تواجهه الطبيعة البشرية: الناس، المقاوم، الترك من الله </w:t>
      </w:r>
      <w:r w:rsidR="00B42ABD">
        <w:rPr>
          <w:rFonts w:ascii="Sakkal Majalla" w:hAnsi="Sakkal Majalla" w:cs="Sakkal Majalla"/>
          <w:sz w:val="28"/>
          <w:szCs w:val="28"/>
          <w:rtl/>
        </w:rPr>
        <w:t>–</w:t>
      </w:r>
      <w:r w:rsidR="00B42ABD">
        <w:rPr>
          <w:rFonts w:ascii="Sakkal Majalla" w:hAnsi="Sakkal Majalla" w:cs="Sakkal Majalla" w:hint="cs"/>
          <w:sz w:val="28"/>
          <w:szCs w:val="28"/>
          <w:rtl/>
        </w:rPr>
        <w:t xml:space="preserve"> الكل كان ضده. تلاميذه هربوا حينما كان في خطر. صديقه الذي وثق فيه خانه. هو كان يطلب مَن يتعاطف </w:t>
      </w:r>
      <w:r w:rsidR="00282683">
        <w:rPr>
          <w:rFonts w:ascii="Sakkal Majalla" w:hAnsi="Sakkal Majalla" w:cs="Sakkal Majalla" w:hint="cs"/>
          <w:sz w:val="28"/>
          <w:szCs w:val="28"/>
          <w:rtl/>
        </w:rPr>
        <w:t>معه</w:t>
      </w:r>
      <w:r w:rsidR="00282683">
        <w:rPr>
          <w:rFonts w:ascii="Sakkal Majalla" w:hAnsi="Sakkal Majalla" w:cs="Sakkal Majalla" w:hint="eastAsia"/>
          <w:sz w:val="28"/>
          <w:szCs w:val="28"/>
          <w:rtl/>
        </w:rPr>
        <w:t>،</w:t>
      </w:r>
      <w:r w:rsidR="00B42ABD">
        <w:rPr>
          <w:rFonts w:ascii="Sakkal Majalla" w:hAnsi="Sakkal Majalla" w:cs="Sakkal Majalla" w:hint="cs"/>
          <w:sz w:val="28"/>
          <w:szCs w:val="28"/>
          <w:rtl/>
        </w:rPr>
        <w:t xml:space="preserve"> ولكنه لم يجد. الآباء (الذين قرأنا عنهم في الإصحاح السابق) اتكلوا على الله وخلصوا، لكن يسوع كان دودةً</w:t>
      </w:r>
      <w:r w:rsidR="00285991">
        <w:rPr>
          <w:rFonts w:ascii="Sakkal Majalla" w:hAnsi="Sakkal Majalla" w:cs="Sakkal Majalla" w:hint="cs"/>
          <w:sz w:val="28"/>
          <w:szCs w:val="28"/>
          <w:rtl/>
        </w:rPr>
        <w:t xml:space="preserve"> لا</w:t>
      </w:r>
      <w:r w:rsidR="00B42ABD">
        <w:rPr>
          <w:rFonts w:ascii="Sakkal Majalla" w:hAnsi="Sakkal Majalla" w:cs="Sakkal Majalla" w:hint="cs"/>
          <w:sz w:val="28"/>
          <w:szCs w:val="28"/>
          <w:rtl/>
        </w:rPr>
        <w:t xml:space="preserve"> إنسانًا. حلقه التهب من الصراخ. محبته لنا، طاعته لأبيه تعدتا كل حدود. هو انتصر بخضوعه وأخذ مكانه وجلس فيه في مجد كان سموه على ذات مستوى اتضاعه وطاعته والتي كانت مجازاته العادلة </w:t>
      </w:r>
      <w:r w:rsidR="00B42ABD">
        <w:rPr>
          <w:rFonts w:ascii="Sakkal Majalla" w:hAnsi="Sakkal Majalla" w:cs="Sakkal Majalla" w:hint="cs"/>
          <w:sz w:val="28"/>
          <w:szCs w:val="28"/>
          <w:rtl/>
        </w:rPr>
        <w:lastRenderedPageBreak/>
        <w:t>الوحيدة على تمجيده الكامل لله</w:t>
      </w:r>
      <w:r w:rsidR="00AC0B7E">
        <w:rPr>
          <w:rFonts w:ascii="Sakkal Majalla" w:hAnsi="Sakkal Majalla" w:cs="Sakkal Majalla" w:hint="cs"/>
          <w:sz w:val="28"/>
          <w:szCs w:val="28"/>
          <w:rtl/>
        </w:rPr>
        <w:t xml:space="preserve"> في المكان الذي كان مهانًا فيه بسبب الخطية. إن السرور والمجازاة التي أمامنا ليست هي أبدًا دوافع السلوك بالإيمان. إننا نعلم أنها لم تكن للمسيح، لكنها هي ليست لنا أيضًا. هي تشجيع للسالكين بالإيمان.</w:t>
      </w:r>
    </w:p>
    <w:p w14:paraId="7FF71DC1" w14:textId="45D912FC" w:rsidR="008F1CD9" w:rsidRDefault="008F1CD9" w:rsidP="006B505C">
      <w:pPr>
        <w:jc w:val="both"/>
        <w:rPr>
          <w:rFonts w:ascii="Sakkal Majalla" w:hAnsi="Sakkal Majalla" w:cs="Sakkal Majalla"/>
          <w:sz w:val="28"/>
          <w:szCs w:val="28"/>
          <w:rtl/>
        </w:rPr>
      </w:pPr>
      <w:r>
        <w:rPr>
          <w:rFonts w:ascii="Sakkal Majalla" w:hAnsi="Sakkal Majalla" w:cs="Sakkal Majalla" w:hint="cs"/>
          <w:sz w:val="28"/>
          <w:szCs w:val="28"/>
          <w:rtl/>
        </w:rPr>
        <w:t>يسوع الذي وصل المجد الذي يليق به أصبح لنا مثالاً في الآلام التي اجتاز فيها ليحصل على ذلك المجد، ولهذا فليس لنا أن نفقد عزيمتنا ولا أن نكلّ. نحن لا زلنا لم نخسر حياتنا مثله من أجل تمجيد الله وخدمته. إنه من الملفت بأن نرى الصورة التي حاول بها الرسول أن يحرك المؤمنين العبرانيين بأن يتحرروا من كل عائق، إن كانت خطية أو مصاعب، في أن فقط يطرحونها كأي عائق لا يفيدهم. وفي الواقع، إن كنا ناظرين إلى يسوع فلا يوجد ما هو أسهل من هذا الأمر، ولكن إن لم نكن ناظرين إليه</w:t>
      </w:r>
      <w:r w:rsidR="008B37A1">
        <w:rPr>
          <w:rFonts w:ascii="Sakkal Majalla" w:hAnsi="Sakkal Majalla" w:cs="Sakkal Majalla" w:hint="cs"/>
          <w:sz w:val="28"/>
          <w:szCs w:val="28"/>
          <w:rtl/>
        </w:rPr>
        <w:t xml:space="preserve"> ففي الحقيقة كل شيء سيكون مستحيلاً.</w:t>
      </w:r>
    </w:p>
    <w:p w14:paraId="33BA1508" w14:textId="704D78B2" w:rsidR="009C4D04" w:rsidRDefault="009C4D04" w:rsidP="006B505C">
      <w:pPr>
        <w:jc w:val="both"/>
        <w:rPr>
          <w:rFonts w:ascii="Sakkal Majalla" w:hAnsi="Sakkal Majalla" w:cs="Sakkal Majalla"/>
          <w:sz w:val="28"/>
          <w:szCs w:val="28"/>
          <w:rtl/>
          <w:lang w:bidi="ar-EG"/>
        </w:rPr>
      </w:pPr>
      <w:r>
        <w:rPr>
          <w:rFonts w:ascii="Sakkal Majalla" w:hAnsi="Sakkal Majalla" w:cs="Sakkal Majalla" w:hint="cs"/>
          <w:sz w:val="28"/>
          <w:szCs w:val="28"/>
          <w:rtl/>
        </w:rPr>
        <w:t>هنالك أمران علينا طرحهما: كل ثِقل والخطية، التي تريد أن تشبك أقدامنا؛ لأن الرسول يتكلم عن الذين يركضون في الميدان. الجسد، القلب البشري مشغول بالهموم والمشاكل، وكلما ازداد تفكيرنا فيها كلما ازدادت أثقالنا منها. كما والقلب أيضًا يُغوى ويُستأسر بغرض رغباته التي لا يتحرر منها. فجهادنا موجّه إذًا ضد قلبٍ يحب أمرًا نكافحه. إننا ننفصل باطنيًا، في أفكارنا وليس من هذا الأمر. عندما نكون ناظرين إلى يسوع يعمل الإنسان الجديد عمله. فهنالك غرض جديد وبواسطة اشتياق جديد مكانه موجود في طبيعة جديدة يحررنا من كل ثقل آخر ويطلقنا، وفي يسوع شخصيًا ونحن ناظرين إليه توجد قوة حقيقية تحررنا. فبالذات من خلال طرحنا كل شيء بعزم، يسهُل الأمر من خلال نظرنا إلى ما يملأ</w:t>
      </w:r>
      <w:r w:rsidR="0022062C">
        <w:rPr>
          <w:rFonts w:ascii="Sakkal Majalla" w:hAnsi="Sakkal Majalla" w:cs="Sakkal Majalla" w:hint="cs"/>
          <w:sz w:val="28"/>
          <w:szCs w:val="28"/>
          <w:rtl/>
        </w:rPr>
        <w:t xml:space="preserve"> القلب بأمور أخرى ويُشغله بأجواء أسمى حيث يكون هناك تفاعل ما بين غرض جديد وطبيعة جديدة، وفي هذا الغرض هنالك فعلاً قوة تتملك القلب تمامًا وتستفرد كل المواضيع التي لا تؤثر إلا على الطبيعة العتيقة. وكل ما يُشعَر به أنه ثِقل يكون سهلاً طرحه وبسرور. عندما ينظر المرء إلى غرض ما ويتتبع غاية ما فكل أمر سيحكم عليه بحسب تأثيره على هذا الغرض. فإن كنت أركض مثلاً في ميدان للجري وكل أفكاري مركزة على المكافأة، فحتى كيس من ذهب سيكون ثقلاً وعائقًا لي، ولن يكون من الصعب عليّ </w:t>
      </w:r>
      <w:r w:rsidR="0022062C" w:rsidRPr="0064618D">
        <w:rPr>
          <w:rFonts w:ascii="Sakkal Majalla" w:hAnsi="Sakkal Majalla" w:cs="Sakkal Majalla" w:hint="cs"/>
          <w:sz w:val="28"/>
          <w:szCs w:val="28"/>
          <w:rtl/>
        </w:rPr>
        <w:t>طرحه</w:t>
      </w:r>
      <w:r w:rsidR="0022062C">
        <w:rPr>
          <w:rFonts w:ascii="Sakkal Majalla" w:hAnsi="Sakkal Majalla" w:cs="Sakkal Majalla" w:hint="cs"/>
          <w:sz w:val="28"/>
          <w:szCs w:val="28"/>
          <w:rtl/>
        </w:rPr>
        <w:t>.</w:t>
      </w:r>
      <w:r w:rsidR="0064618D">
        <w:rPr>
          <w:rFonts w:ascii="Sakkal Majalla" w:hAnsi="Sakkal Majalla" w:cs="Sakkal Majalla" w:hint="cs"/>
          <w:sz w:val="28"/>
          <w:szCs w:val="28"/>
          <w:rtl/>
          <w:lang w:bidi="ar-EG"/>
        </w:rPr>
        <w:t xml:space="preserve"> والآن علينا أن ننظر إلى يسوع. فقط فيه يمكننا أن نطرح كل ما </w:t>
      </w:r>
      <w:proofErr w:type="spellStart"/>
      <w:r w:rsidR="0064618D">
        <w:rPr>
          <w:rFonts w:ascii="Sakkal Majalla" w:hAnsi="Sakkal Majalla" w:cs="Sakkal Majalla" w:hint="cs"/>
          <w:sz w:val="28"/>
          <w:szCs w:val="28"/>
          <w:rtl/>
          <w:lang w:bidi="ar-EG"/>
        </w:rPr>
        <w:t>يعيقنا</w:t>
      </w:r>
      <w:proofErr w:type="spellEnd"/>
      <w:r w:rsidR="0064618D">
        <w:rPr>
          <w:rFonts w:ascii="Sakkal Majalla" w:hAnsi="Sakkal Majalla" w:cs="Sakkal Majalla" w:hint="cs"/>
          <w:sz w:val="28"/>
          <w:szCs w:val="28"/>
          <w:rtl/>
          <w:lang w:bidi="ar-EG"/>
        </w:rPr>
        <w:t xml:space="preserve"> بسهولة ومن دون أي مانع. إننا لا يمكننا مكافحة الخطية بالجسد.</w:t>
      </w:r>
    </w:p>
    <w:p w14:paraId="671C30B5" w14:textId="1257C822" w:rsidR="0064618D" w:rsidRDefault="0064618D" w:rsidP="006B505C">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ولكن هنالك نوع آخر من المِحَن والتي تأتينا من الخارج ولا يمكننا أن نطرحها، وإنما لا بد</w:t>
      </w:r>
      <w:r w:rsidR="002A65DF">
        <w:rPr>
          <w:rFonts w:ascii="Sakkal Majalla" w:hAnsi="Sakkal Majalla" w:cs="Sakkal Majalla" w:hint="cs"/>
          <w:sz w:val="28"/>
          <w:szCs w:val="28"/>
          <w:rtl/>
        </w:rPr>
        <w:t xml:space="preserve"> لنا</w:t>
      </w:r>
      <w:r>
        <w:rPr>
          <w:rFonts w:ascii="Sakkal Majalla" w:hAnsi="Sakkal Majalla" w:cs="Sakkal Majalla" w:hint="cs"/>
          <w:sz w:val="28"/>
          <w:szCs w:val="28"/>
          <w:rtl/>
          <w:lang w:bidi="ar-EG"/>
        </w:rPr>
        <w:t xml:space="preserve"> وأن نحتملها. فالمسيح اجتاز فيها كما قد رأينا. إننا لم نقاوم مثله، ولا حتى إلى سفك دماءنا والذي هو أفضل من أن نسقط في الأمانة والطاعة. في ه</w:t>
      </w:r>
      <w:r w:rsidR="002A65DF">
        <w:rPr>
          <w:rFonts w:ascii="Sakkal Majalla" w:hAnsi="Sakkal Majalla" w:cs="Sakkal Majalla" w:hint="cs"/>
          <w:sz w:val="28"/>
          <w:szCs w:val="28"/>
          <w:rtl/>
          <w:lang w:bidi="ar-EG"/>
        </w:rPr>
        <w:t>ذ</w:t>
      </w:r>
      <w:r>
        <w:rPr>
          <w:rFonts w:ascii="Sakkal Majalla" w:hAnsi="Sakkal Majalla" w:cs="Sakkal Majalla" w:hint="cs"/>
          <w:sz w:val="28"/>
          <w:szCs w:val="28"/>
          <w:rtl/>
          <w:lang w:bidi="ar-EG"/>
        </w:rPr>
        <w:t>ه المِحَن يتعامل الله كالأب: هو يؤدبنا. ربما تأتينا مثل أيوب، من العدو، لكن يد الله وحكمته موجودة فيها. هو يؤدّب الذين يحبهم. لهذا فلا يجوز لنا أن نزدري به، لأنه إن أدّب فليس من دون دافع أو سبب، كما وأنه الله</w:t>
      </w:r>
      <w:r w:rsidR="00C578A4">
        <w:rPr>
          <w:rFonts w:ascii="Sakkal Majalla" w:hAnsi="Sakkal Majalla" w:cs="Sakkal Majalla" w:hint="cs"/>
          <w:sz w:val="28"/>
          <w:szCs w:val="28"/>
          <w:rtl/>
          <w:lang w:bidi="ar-EG"/>
        </w:rPr>
        <w:t xml:space="preserve"> الذي يفعل ذلك، كما ولا يجوز لنا أن نخور، لأنه إن أدبنا فهو يؤدبنا بمحبته. إن فقدنا حياتنا من أجل الشهادة للرب وفي مقاومتنا للخطية فسينتهي جهادنا، وهذا ليس تأديب وإنما كرامة التألم مع المسيح. الموت في هذا الحال هو نفي الخطية. كل مَن مات فهو محرّر من الخطية. </w:t>
      </w:r>
      <w:r w:rsidR="00C578A4" w:rsidRPr="00C578A4">
        <w:rPr>
          <w:rFonts w:ascii="Sakkal Majalla" w:hAnsi="Sakkal Majalla" w:cs="Sakkal Majalla" w:hint="cs"/>
          <w:sz w:val="28"/>
          <w:szCs w:val="28"/>
          <w:rtl/>
          <w:lang w:bidi="ar-EG"/>
        </w:rPr>
        <w:t>كل مَن تألم في الجسد</w:t>
      </w:r>
      <w:r w:rsidR="00C578A4">
        <w:rPr>
          <w:rFonts w:ascii="Sakkal Majalla" w:hAnsi="Sakkal Majalla" w:cs="Sakkal Majalla" w:hint="cs"/>
          <w:sz w:val="28"/>
          <w:szCs w:val="28"/>
          <w:rtl/>
          <w:lang w:bidi="ar-EG"/>
        </w:rPr>
        <w:t xml:space="preserve"> يستريح من الخطية. لكن إلى تلك اللحظة لا يكون الجسد منتهيًا عمليًا (لأن لنا الحق بأن نحسب أنفسنا أمواتًا)، والله يعرف كيف يوحّد إعلان أمانة الإنسان الجديد المتألم لأجل الرب بالتأديب الذي يُميت الجسد. فالشوكة في جسد بولس مثلاً ربطت هذين الأمرين معًا. لقد كان أليمًا له في خدمته لأنه كان شيئًا مناسبًا بأن يجعله حقيرًا </w:t>
      </w:r>
      <w:r w:rsidR="001357E6">
        <w:rPr>
          <w:rFonts w:ascii="Sakkal Majalla" w:hAnsi="Sakkal Majalla" w:cs="Sakkal Majalla" w:hint="cs"/>
          <w:sz w:val="28"/>
          <w:szCs w:val="28"/>
          <w:rtl/>
          <w:lang w:bidi="ar-EG"/>
        </w:rPr>
        <w:t>في كرازته (وقد احتمل ذلك من أجل الرب)، لكن وبنفس الوقت لجم جسده.</w:t>
      </w:r>
    </w:p>
    <w:p w14:paraId="56C8B2A9" w14:textId="05195EBE" w:rsidR="001357E6" w:rsidRDefault="001357E6"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الآن، نحن كنا خاضعين لآبائنا الطبيعيين الذين أدبونا بما استحسنوه (عدد 9 + 10)؛ فكم بالحري علينا أن نخضع لأبي الأرواح</w:t>
      </w:r>
      <w:r>
        <w:rPr>
          <w:rStyle w:val="FootnoteReference"/>
          <w:rFonts w:ascii="Sakkal Majalla" w:hAnsi="Sakkal Majalla" w:cs="Sakkal Majalla"/>
          <w:sz w:val="28"/>
          <w:szCs w:val="28"/>
          <w:rtl/>
          <w:lang w:bidi="ar-EG"/>
        </w:rPr>
        <w:footnoteReference w:id="13"/>
      </w:r>
      <w:r>
        <w:rPr>
          <w:rFonts w:ascii="Sakkal Majalla" w:hAnsi="Sakkal Majalla" w:cs="Sakkal Majalla" w:hint="cs"/>
          <w:sz w:val="28"/>
          <w:szCs w:val="28"/>
          <w:rtl/>
          <w:lang w:bidi="ar-EG"/>
        </w:rPr>
        <w:t xml:space="preserve">، مَن جعلنا شركاء في قداسته! لننتبه هنا إلى النعمة التي يلجأ كاتب الرسالة هنا إليها. لقد رأينا كم كان العبرانيون بحاجة للتحذير. فلقد كانوا يميلون إلى الاستسلام عن درب الإيمان. والوسيلة لمنع هذا الأمر تعود بلا شك إلى عدم إخلائها من التحذير الضروري، لكن كما وأيضًا بربط النفس بالنعمة تمامًا. فقط هذا الأمر الذي يمكنه أن يمنح قوة وشجاعة في الاتكال على الله. نحن لم نأت إلى جبل سيناء، إلى الناموس الذي يأمرنا بأوامر، وإنما إلى جبل صهيون حيث أعلن الله عن سلطان قدرته، </w:t>
      </w:r>
      <w:r w:rsidR="00BB4BAA">
        <w:rPr>
          <w:rFonts w:ascii="Sakkal Majalla" w:hAnsi="Sakkal Majalla" w:cs="Sakkal Majalla" w:hint="cs"/>
          <w:sz w:val="28"/>
          <w:szCs w:val="28"/>
          <w:rtl/>
          <w:lang w:bidi="ar-EG"/>
        </w:rPr>
        <w:t>إذ جدد إسرائيل بنعمته في شخص الملك المختار، حينما كان كل شيء من جهة مسؤولية الشعب قد ضاع وحينما استحالت العلاقة بالله على هذه الأرض، لأن التابوت لم يعُد موجودًا. فلم يكن هنالك عرش النعمة، ولا عرش الله بين الشعب وكُتب على إسرائيل "</w:t>
      </w:r>
      <w:proofErr w:type="spellStart"/>
      <w:r w:rsidR="00BB4BAA">
        <w:rPr>
          <w:rFonts w:ascii="Sakkal Majalla" w:hAnsi="Sakkal Majalla" w:cs="Sakkal Majalla" w:hint="cs"/>
          <w:sz w:val="28"/>
          <w:szCs w:val="28"/>
          <w:rtl/>
          <w:lang w:bidi="ar-EG"/>
        </w:rPr>
        <w:t>إيخافود</w:t>
      </w:r>
      <w:proofErr w:type="spellEnd"/>
      <w:r w:rsidR="00BB4BAA">
        <w:rPr>
          <w:rFonts w:ascii="Sakkal Majalla" w:hAnsi="Sakkal Majalla" w:cs="Sakkal Majalla" w:hint="cs"/>
          <w:sz w:val="28"/>
          <w:szCs w:val="28"/>
          <w:rtl/>
          <w:lang w:bidi="ar-EG"/>
        </w:rPr>
        <w:t>" (1. صموئيل 4).</w:t>
      </w:r>
    </w:p>
    <w:p w14:paraId="39544FCD" w14:textId="05FC79E1" w:rsidR="00BB4BAA" w:rsidRDefault="00D8289B"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لهذا يقول الرسول عندما تكلم عن القداسة: الله يتعامل معكم بالمحبة، حتى في آلامكم. إنه هو، ليس فقط مَن منحكم الاقتراب الحر منه على أساس الدم وبحضور المسيح في السماء من أجلنا، وإنما المشغول أيضًا بكل تفاصيل حياتكم. يده متداخلة في كل امتحاناتكم. هو لا ينفك عن تفكيره بكم حتى يجعلكم شركاء في قداسته. إنه لا يُطالبنا هنا بالقداسة من جانبنا نحن (مهما كان هذا أمرًا ضروريًا في كل حين)، وإنما الله يريد بأن نكون شركاء في قداسته. يا لها من نعمة غير محدودة وكاملة! يا لها من وسيلة! إنها الوسيلة التي بها يمكننا أن نتمتع ونفرح</w:t>
      </w:r>
      <w:r w:rsidR="000830C4">
        <w:rPr>
          <w:rFonts w:ascii="Sakkal Majalla" w:hAnsi="Sakkal Majalla" w:cs="Sakkal Majalla" w:hint="cs"/>
          <w:sz w:val="28"/>
          <w:szCs w:val="28"/>
          <w:rtl/>
          <w:lang w:bidi="ar-EG"/>
        </w:rPr>
        <w:t xml:space="preserve"> بالله بشكل كامل.</w:t>
      </w:r>
    </w:p>
    <w:p w14:paraId="41DC62D6" w14:textId="4E6A3B81" w:rsidR="000830C4" w:rsidRDefault="000830C4"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الله لا ينتظر منا أن نستلطف مِحَن النفس في الوقت الحاضر (فإنها لن تقوم بفعل تأثيرها لو كانت كذلك)، لكن من بعد ذلك، عندما تنكسر الإرادة، فإنها ستأتي بثمر البر في سلام (عدد 11). فكبرياء الإنسان </w:t>
      </w:r>
      <w:proofErr w:type="spellStart"/>
      <w:r>
        <w:rPr>
          <w:rFonts w:ascii="Sakkal Majalla" w:hAnsi="Sakkal Majalla" w:cs="Sakkal Majalla" w:hint="cs"/>
          <w:sz w:val="28"/>
          <w:szCs w:val="28"/>
          <w:rtl/>
          <w:lang w:bidi="ar-EG"/>
        </w:rPr>
        <w:t>يُخمَع</w:t>
      </w:r>
      <w:proofErr w:type="spellEnd"/>
      <w:r>
        <w:rPr>
          <w:rFonts w:ascii="Sakkal Majalla" w:hAnsi="Sakkal Majalla" w:cs="Sakkal Majalla" w:hint="cs"/>
          <w:sz w:val="28"/>
          <w:szCs w:val="28"/>
          <w:rtl/>
          <w:lang w:bidi="ar-EG"/>
        </w:rPr>
        <w:t xml:space="preserve"> متى ما أُجبرَ بأن يخضع لما هو ضد إرادته، والله دائمًا ما يحتل على مكانة أعظم وأطيب في أفكاره وفي حياته.</w:t>
      </w:r>
    </w:p>
    <w:p w14:paraId="5C799EE6" w14:textId="425D5A35" w:rsidR="000830C4" w:rsidRDefault="00C07AD3"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فعلى مبدأ النعمة حصل العبرانيون على إنذار بأن يشجعوا بعضهم بعضًا في درب الإيمان وعلى السهر لئلا </w:t>
      </w:r>
      <w:r w:rsidR="009A3228">
        <w:rPr>
          <w:rFonts w:ascii="Sakkal Majalla" w:hAnsi="Sakkal Majalla" w:cs="Sakkal Majalla" w:hint="cs"/>
          <w:sz w:val="28"/>
          <w:szCs w:val="28"/>
          <w:rtl/>
          <w:lang w:bidi="ar-EG"/>
        </w:rPr>
        <w:t>تطلع</w:t>
      </w:r>
      <w:r>
        <w:rPr>
          <w:rFonts w:ascii="Sakkal Majalla" w:hAnsi="Sakkal Majalla" w:cs="Sakkal Majalla" w:hint="cs"/>
          <w:sz w:val="28"/>
          <w:szCs w:val="28"/>
          <w:rtl/>
          <w:lang w:bidi="ar-EG"/>
        </w:rPr>
        <w:t xml:space="preserve"> الخطية فيما </w:t>
      </w:r>
      <w:r w:rsidRPr="009A3228">
        <w:rPr>
          <w:rFonts w:ascii="Sakkal Majalla" w:hAnsi="Sakkal Majalla" w:cs="Sakkal Majalla" w:hint="cs"/>
          <w:sz w:val="28"/>
          <w:szCs w:val="28"/>
          <w:rtl/>
          <w:lang w:bidi="ar-EG"/>
        </w:rPr>
        <w:t>بينهم</w:t>
      </w:r>
      <w:r w:rsidR="009A3228">
        <w:rPr>
          <w:rFonts w:ascii="Sakkal Majalla" w:hAnsi="Sakkal Majalla" w:cs="Sakkal Majalla" w:hint="cs"/>
          <w:sz w:val="28"/>
          <w:szCs w:val="28"/>
          <w:rtl/>
          <w:lang w:bidi="ar-EG"/>
        </w:rPr>
        <w:t xml:space="preserve">، هذا إن كان تحركهم في رغبات الجسد أو في تخليهم عن الامتيازات المسيحية لأجل شيء من العالم. لقد كان عليهم أن يتقدموا بشجاعة حتى يشعر الضعفاء بفرحهم وبركتهم بكل شيء (وهذه باستمرار شهادة واضحة ومنتصرة على العدو)، بحيث تكون هذه الأمور أيضًا نصيبهم الأكيد. </w:t>
      </w:r>
      <w:r w:rsidR="002965CC">
        <w:rPr>
          <w:rFonts w:ascii="Sakkal Majalla" w:hAnsi="Sakkal Majalla" w:cs="Sakkal Majalla" w:hint="cs"/>
          <w:sz w:val="28"/>
          <w:szCs w:val="28"/>
          <w:rtl/>
          <w:lang w:bidi="ar-EG"/>
        </w:rPr>
        <w:t>وبهذه الصورة</w:t>
      </w:r>
      <w:r w:rsidR="003A27D3">
        <w:rPr>
          <w:rFonts w:ascii="Sakkal Majalla" w:hAnsi="Sakkal Majalla" w:cs="Sakkal Majalla" w:hint="cs"/>
          <w:sz w:val="28"/>
          <w:szCs w:val="28"/>
          <w:rtl/>
          <w:lang w:bidi="ar-EG"/>
        </w:rPr>
        <w:t xml:space="preserve"> كانوا سيقدمون لهم قوة وشفاء، بدل الخوار. فلقد كان عليهم أن يسهّلوا درب التقوى بالنظر إلى الظروف ليكون دربًا ممهدًا لنفوس ضعيفة كسيحة، وأولئك سيشعرون أكثر من النفوس القوية، كم هذا الدرب طيّب وقيّم. فالنعمة هي كما قلنا، الدافع المُعطى لمثل هذا السلوك، لكنها تُقدّم هنا في صورة تُجبرنا على أن نتأملها بأكثر تدقيق.</w:t>
      </w:r>
    </w:p>
    <w:p w14:paraId="125A8D48" w14:textId="18EE5F48" w:rsidR="003A27D3" w:rsidRDefault="008D3552"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نحن لم نأتِ إلى جبل سيناء، يقول الكاتب الموحى له. هناك جعلت رهبة جلال الله الإنسان يبقى بعيدًا. </w:t>
      </w:r>
      <w:r w:rsidR="001B64F7">
        <w:rPr>
          <w:rFonts w:ascii="Sakkal Majalla" w:hAnsi="Sakkal Majalla" w:cs="Sakkal Majalla" w:hint="cs"/>
          <w:sz w:val="28"/>
          <w:szCs w:val="28"/>
          <w:rtl/>
          <w:lang w:bidi="ar-EG"/>
        </w:rPr>
        <w:t xml:space="preserve">لم يكن يحق لأحد الاقتراب. حتى موسى خاف وارتعد من حضور الرب. فهذا لم يكن ما قد أتى المسيح لأجله. لكن من بعد ذلك، على عكس هذه الروابط بالله، تُستعرض حالة كل </w:t>
      </w:r>
      <w:proofErr w:type="spellStart"/>
      <w:r w:rsidR="001B64F7">
        <w:rPr>
          <w:rFonts w:ascii="Sakkal Majalla" w:hAnsi="Sakkal Majalla" w:cs="Sakkal Majalla" w:hint="cs"/>
          <w:sz w:val="28"/>
          <w:szCs w:val="28"/>
          <w:rtl/>
          <w:lang w:bidi="ar-EG"/>
        </w:rPr>
        <w:t>الـ</w:t>
      </w:r>
      <w:proofErr w:type="spellEnd"/>
      <w:r w:rsidR="001B64F7">
        <w:rPr>
          <w:rFonts w:ascii="Sakkal Majalla" w:hAnsi="Sakkal Majalla" w:cs="Sakkal Majalla" w:hint="cs"/>
          <w:sz w:val="28"/>
          <w:szCs w:val="28"/>
          <w:rtl/>
          <w:lang w:bidi="ar-EG"/>
        </w:rPr>
        <w:t xml:space="preserve"> 1000 عام في كل أجزاءها، ولكن بحسب معرفتنا الآن عن هذه الأجزاء المختلفة (كالتي نرجوها). إننا جزء منها كلها، لكنها طبعًا أمور لا زالت غير ظاهرة بعد. فلنعددها بالترتيب. صهيون، أورشليم السماوية، الملائكة والكنيسة العامة، كنيسة </w:t>
      </w:r>
      <w:proofErr w:type="spellStart"/>
      <w:r w:rsidR="001B64F7">
        <w:rPr>
          <w:rFonts w:ascii="Sakkal Majalla" w:hAnsi="Sakkal Majalla" w:cs="Sakkal Majalla" w:hint="cs"/>
          <w:sz w:val="28"/>
          <w:szCs w:val="28"/>
          <w:rtl/>
          <w:lang w:bidi="ar-EG"/>
        </w:rPr>
        <w:t>الأبكار</w:t>
      </w:r>
      <w:proofErr w:type="spellEnd"/>
      <w:r w:rsidR="001B64F7">
        <w:rPr>
          <w:rFonts w:ascii="Sakkal Majalla" w:hAnsi="Sakkal Majalla" w:cs="Sakkal Majalla" w:hint="cs"/>
          <w:sz w:val="28"/>
          <w:szCs w:val="28"/>
          <w:rtl/>
          <w:lang w:bidi="ar-EG"/>
        </w:rPr>
        <w:t xml:space="preserve"> المكتوبة أسماؤها في السماء، الله ديّان الجميع، أرواح الأبرار المُكمّلين، يسوع، وسيط العهد الجديد، وأخيرًا رش الدم، الذي يتكلم أفضل من دم هابيل (عدد 22 </w:t>
      </w:r>
      <w:r w:rsidR="001B64F7">
        <w:rPr>
          <w:rFonts w:ascii="Sakkal Majalla" w:hAnsi="Sakkal Majalla" w:cs="Sakkal Majalla"/>
          <w:sz w:val="28"/>
          <w:szCs w:val="28"/>
          <w:rtl/>
          <w:lang w:bidi="ar-EG"/>
        </w:rPr>
        <w:t>–</w:t>
      </w:r>
      <w:r w:rsidR="001B64F7">
        <w:rPr>
          <w:rFonts w:ascii="Sakkal Majalla" w:hAnsi="Sakkal Majalla" w:cs="Sakkal Majalla" w:hint="cs"/>
          <w:sz w:val="28"/>
          <w:szCs w:val="28"/>
          <w:rtl/>
          <w:lang w:bidi="ar-EG"/>
        </w:rPr>
        <w:t xml:space="preserve"> 24).</w:t>
      </w:r>
    </w:p>
    <w:p w14:paraId="0BCA0C66" w14:textId="70CB2529" w:rsidR="001B64F7" w:rsidRDefault="00EF4D28"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لقد تكلمنا عن صهيون كمبدأ. إنها الحالة المتوسطة للنعمة الغير محدودة (</w:t>
      </w:r>
      <w:r w:rsidR="008C5A56">
        <w:rPr>
          <w:rFonts w:ascii="Sakkal Majalla" w:hAnsi="Sakkal Majalla" w:cs="Sakkal Majalla" w:hint="cs"/>
          <w:sz w:val="28"/>
          <w:szCs w:val="28"/>
          <w:rtl/>
          <w:lang w:bidi="ar-EG"/>
        </w:rPr>
        <w:t xml:space="preserve">في المُلك) من بعد الارتداد ووسط ارتداد إسرائيل، التي تجدد الشعب بحسب مشورات الله في المجد كما وعلاقته بالله. إنها راحة الله على الأرض، مقرّ سلطة المسيح الملكية. لكن، وكما نعلم، </w:t>
      </w:r>
      <w:r w:rsidR="007470D1">
        <w:rPr>
          <w:rFonts w:ascii="Sakkal Majalla" w:hAnsi="Sakkal Majalla" w:cs="Sakkal Majalla" w:hint="cs"/>
          <w:sz w:val="28"/>
          <w:szCs w:val="28"/>
          <w:rtl/>
          <w:lang w:bidi="ar-EG"/>
        </w:rPr>
        <w:t>فأقاصي</w:t>
      </w:r>
      <w:r w:rsidR="008C5A56">
        <w:rPr>
          <w:rFonts w:ascii="Sakkal Majalla" w:hAnsi="Sakkal Majalla" w:cs="Sakkal Majalla" w:hint="cs"/>
          <w:sz w:val="28"/>
          <w:szCs w:val="28"/>
          <w:rtl/>
          <w:lang w:bidi="ar-EG"/>
        </w:rPr>
        <w:t xml:space="preserve"> الأرض هي ليست أبدًا حدود ميراث الرب. صهيون على الأرض هي راحة الرب. إنها ليست مدينة الله الحي. إنها أورشليم السماوية، كالعاصمة السماوية للملكوت، المدينة التي لها الأساسات، التي بانيها وخالقها الله بذاته.</w:t>
      </w:r>
      <w:r w:rsidR="007470D1">
        <w:rPr>
          <w:rFonts w:ascii="Sakkal Majalla" w:hAnsi="Sakkal Majalla" w:cs="Sakkal Majalla" w:hint="cs"/>
          <w:sz w:val="28"/>
          <w:szCs w:val="28"/>
          <w:rtl/>
          <w:lang w:bidi="ar-EG"/>
        </w:rPr>
        <w:t xml:space="preserve"> من بعدما أن ذكر الكاتب صهيون على الأرض اتّجه بطبيعة الحال إلى أورشليم العليا، غير أنه هذا الأمر قاده إلى السماء، وها هو يرى نفسه مع كل شعب الله وسط جمع من الملائكة، الجماعة العظمى العامة</w:t>
      </w:r>
      <w:r w:rsidR="001130D4">
        <w:rPr>
          <w:rStyle w:val="FootnoteReference"/>
          <w:rFonts w:ascii="Sakkal Majalla" w:hAnsi="Sakkal Majalla" w:cs="Sakkal Majalla"/>
          <w:sz w:val="28"/>
          <w:szCs w:val="28"/>
          <w:rtl/>
          <w:lang w:bidi="ar-EG"/>
        </w:rPr>
        <w:footnoteReference w:id="14"/>
      </w:r>
      <w:r w:rsidR="007470D1">
        <w:rPr>
          <w:rFonts w:ascii="Sakkal Majalla" w:hAnsi="Sakkal Majalla" w:cs="Sakkal Majalla" w:hint="cs"/>
          <w:sz w:val="28"/>
          <w:szCs w:val="28"/>
          <w:rtl/>
          <w:lang w:bidi="ar-EG"/>
        </w:rPr>
        <w:t xml:space="preserve"> في العالم الغير منظور. لكن هنالك موضوع خاص جدًا استقرت عينه عليه في هذا المشهد الرائع والسماوي. إنها كنيسة </w:t>
      </w:r>
      <w:proofErr w:type="spellStart"/>
      <w:r w:rsidR="007470D1">
        <w:rPr>
          <w:rFonts w:ascii="Sakkal Majalla" w:hAnsi="Sakkal Majalla" w:cs="Sakkal Majalla" w:hint="cs"/>
          <w:sz w:val="28"/>
          <w:szCs w:val="28"/>
          <w:rtl/>
          <w:lang w:bidi="ar-EG"/>
        </w:rPr>
        <w:t>الأبكار</w:t>
      </w:r>
      <w:proofErr w:type="spellEnd"/>
      <w:r w:rsidR="007470D1">
        <w:rPr>
          <w:rFonts w:ascii="Sakkal Majalla" w:hAnsi="Sakkal Majalla" w:cs="Sakkal Majalla" w:hint="cs"/>
          <w:sz w:val="28"/>
          <w:szCs w:val="28"/>
          <w:rtl/>
          <w:lang w:bidi="ar-EG"/>
        </w:rPr>
        <w:t xml:space="preserve"> المكتوبة أسماؤهم في السموات. هم لم يولدوا هناك، ولم يكونوا مستوطنيها كالملائكة التي حفظها الله من السقوط. هم مواضيع مشورات الله. إنهم لا يدخلون السماء فقط. </w:t>
      </w:r>
      <w:r w:rsidR="002D42E8">
        <w:rPr>
          <w:rFonts w:ascii="Sakkal Majalla" w:hAnsi="Sakkal Majalla" w:cs="Sakkal Majalla" w:hint="cs"/>
          <w:sz w:val="28"/>
          <w:szCs w:val="28"/>
          <w:rtl/>
          <w:lang w:bidi="ar-EG"/>
        </w:rPr>
        <w:t xml:space="preserve">هم الورثة الأفاضل </w:t>
      </w:r>
      <w:proofErr w:type="spellStart"/>
      <w:r w:rsidR="002D42E8">
        <w:rPr>
          <w:rFonts w:ascii="Sakkal Majalla" w:hAnsi="Sakkal Majalla" w:cs="Sakkal Majalla" w:hint="cs"/>
          <w:sz w:val="28"/>
          <w:szCs w:val="28"/>
          <w:rtl/>
          <w:lang w:bidi="ar-EG"/>
        </w:rPr>
        <w:t>وأبكار</w:t>
      </w:r>
      <w:proofErr w:type="spellEnd"/>
      <w:r w:rsidR="002D42E8">
        <w:rPr>
          <w:rFonts w:ascii="Sakkal Majalla" w:hAnsi="Sakkal Majalla" w:cs="Sakkal Majalla" w:hint="cs"/>
          <w:sz w:val="28"/>
          <w:szCs w:val="28"/>
          <w:rtl/>
          <w:lang w:bidi="ar-EG"/>
        </w:rPr>
        <w:t xml:space="preserve"> الله بحسب مشوراته الأزلية، التي بحسبها كُتبت أسماؤهم في السماء. الكنيسة، المكونة من مواضيع النعمة وهي مدعوة الآن في المسيح، هي بالنعمة جزء من السماء. هي ليست موضوع المواعيد، التي لم تتحقق معها على الأرض، إلا أنها من المؤكد ستفرح بها في السماء. كلا، فمن الآن وطنها هو ليس أقل من السماء كنصيب لها. هناك رعويتها. المواعيد لم تكن من أجلها. </w:t>
      </w:r>
      <w:proofErr w:type="spellStart"/>
      <w:r w:rsidR="002D42E8">
        <w:rPr>
          <w:rFonts w:ascii="Sakkal Majalla" w:hAnsi="Sakkal Majalla" w:cs="Sakkal Majalla" w:hint="cs"/>
          <w:sz w:val="28"/>
          <w:szCs w:val="28"/>
          <w:rtl/>
          <w:lang w:bidi="ar-EG"/>
        </w:rPr>
        <w:t>الأبكار</w:t>
      </w:r>
      <w:proofErr w:type="spellEnd"/>
      <w:r w:rsidR="002D42E8">
        <w:rPr>
          <w:rFonts w:ascii="Sakkal Majalla" w:hAnsi="Sakkal Majalla" w:cs="Sakkal Majalla" w:hint="cs"/>
          <w:sz w:val="28"/>
          <w:szCs w:val="28"/>
          <w:rtl/>
          <w:lang w:bidi="ar-EG"/>
        </w:rPr>
        <w:t xml:space="preserve"> ليس لهم مكان على الأرض. السماء أعدّها الله بنفسه لأجلها. هناك كُتبت أسماؤهم بواسطته. أسمى مكان في السموات وُهب لهم، أسمى من معاملات الله في عدالته، في مواعيده وفي الناموس على </w:t>
      </w:r>
      <w:r w:rsidR="002D42E8" w:rsidRPr="00D017A3">
        <w:rPr>
          <w:rFonts w:ascii="Sakkal Majalla" w:hAnsi="Sakkal Majalla" w:cs="Sakkal Majalla" w:hint="cs"/>
          <w:sz w:val="28"/>
          <w:szCs w:val="28"/>
          <w:rtl/>
          <w:lang w:bidi="ar-EG"/>
        </w:rPr>
        <w:t>الأرض</w:t>
      </w:r>
      <w:r w:rsidR="002D42E8">
        <w:rPr>
          <w:rFonts w:ascii="Sakkal Majalla" w:hAnsi="Sakkal Majalla" w:cs="Sakkal Majalla" w:hint="cs"/>
          <w:sz w:val="28"/>
          <w:szCs w:val="28"/>
          <w:rtl/>
          <w:lang w:bidi="ar-EG"/>
        </w:rPr>
        <w:t>.</w:t>
      </w:r>
    </w:p>
    <w:p w14:paraId="37A55084" w14:textId="680F1914" w:rsidR="00D017A3" w:rsidRDefault="00D017A3"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هذا يدخلنا أكثر في لوحة المجد هذه، إلى الله بذاته. لكن من بعد وصولنا لأسمى نقطة لأفضل ما في النعمة، يُقدّم لنا الله في طابع مختلف، ألا وهو كديان الجميع، كالذي ينظر من علاه إلى أسفل ليدين كل ما على الأرض. بهذا نحن نصل إلى فئة أخرى من مستوطني المجد المباركين: إلى الذين اعترف بهم الديان العادل أنهم خاصته قبل ظهور الكنيسة العامة لأرواح الأبرار المكمّلين. ه</w:t>
      </w:r>
      <w:r w:rsidR="00FE6942">
        <w:rPr>
          <w:rFonts w:ascii="Sakkal Majalla" w:hAnsi="Sakkal Majalla" w:cs="Sakkal Majalla" w:hint="cs"/>
          <w:sz w:val="28"/>
          <w:szCs w:val="28"/>
          <w:rtl/>
          <w:lang w:bidi="ar-EG"/>
        </w:rPr>
        <w:t>م</w:t>
      </w:r>
      <w:r>
        <w:rPr>
          <w:rFonts w:ascii="Sakkal Majalla" w:hAnsi="Sakkal Majalla" w:cs="Sakkal Majalla" w:hint="cs"/>
          <w:sz w:val="28"/>
          <w:szCs w:val="28"/>
          <w:rtl/>
          <w:lang w:bidi="ar-EG"/>
        </w:rPr>
        <w:t xml:space="preserve"> قد أتمّوا سعيهم وانتصروا في محاربتهم. وكل ما ينتظرونه هو المجد. لقد كانوا في ارتباط بطرق ومعاملات الله على الأرض، ولكن بأمانة قبل حلول زمن البركة على الأرض كان نصيبهم وراحتهم في السماء.</w:t>
      </w:r>
    </w:p>
    <w:p w14:paraId="2641F3CD" w14:textId="7EEE3CDB" w:rsidR="00A63D5D" w:rsidRDefault="00A63D5D"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غير أنه كان قصد الله بأن يبارك الأرض، إلا أنه لم يكن بوسعه فعل ذلك على أساس مسؤولية الإنسان: حتى شعبه </w:t>
      </w:r>
      <w:r w:rsidR="0060483E">
        <w:rPr>
          <w:rFonts w:ascii="Sakkal Majalla" w:hAnsi="Sakkal Majalla" w:cs="Sakkal Majalla" w:hint="cs"/>
          <w:sz w:val="28"/>
          <w:szCs w:val="28"/>
          <w:rtl/>
          <w:lang w:bidi="ar-EG"/>
        </w:rPr>
        <w:t>ك</w:t>
      </w:r>
      <w:r>
        <w:rPr>
          <w:rFonts w:ascii="Sakkal Majalla" w:hAnsi="Sakkal Majalla" w:cs="Sakkal Majalla" w:hint="cs"/>
          <w:sz w:val="28"/>
          <w:szCs w:val="28"/>
          <w:rtl/>
          <w:lang w:bidi="ar-EG"/>
        </w:rPr>
        <w:t>ان كالعشب. لهذا أراد الله أن يقيم عهدًا جديدًا مع إسرائيل، عهد غفران، وبحسب هذا العهد أراد أن يكتب الناموس في قلب شعبه. إن وسيط هذا العهد كان قد ظهر وقد أتم كل ما كان مطلوبًا لإقامته. القديسون من بين العبرانيين قد أتوا إلى وسيط العهد الجديد: هكذا أُعدّت بركة الأرض وتم تأمينها لها.</w:t>
      </w:r>
    </w:p>
    <w:p w14:paraId="2EE81757" w14:textId="5E98F3E5" w:rsidR="00A63D5D" w:rsidRDefault="00A63D5D"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أخيرًا دم المسيح قد تم سفكه على الأرض مثل دم هابيل بيد </w:t>
      </w:r>
      <w:proofErr w:type="spellStart"/>
      <w:r>
        <w:rPr>
          <w:rFonts w:ascii="Sakkal Majalla" w:hAnsi="Sakkal Majalla" w:cs="Sakkal Majalla" w:hint="cs"/>
          <w:sz w:val="28"/>
          <w:szCs w:val="28"/>
          <w:rtl/>
          <w:lang w:bidi="ar-EG"/>
        </w:rPr>
        <w:t>قايين</w:t>
      </w:r>
      <w:proofErr w:type="spellEnd"/>
      <w:r>
        <w:rPr>
          <w:rFonts w:ascii="Sakkal Majalla" w:hAnsi="Sakkal Majalla" w:cs="Sakkal Majalla" w:hint="cs"/>
          <w:sz w:val="28"/>
          <w:szCs w:val="28"/>
          <w:rtl/>
          <w:lang w:bidi="ar-EG"/>
        </w:rPr>
        <w:t xml:space="preserve">، لكن بدلاً من أن يصرخ بالانتقام مثله من الأرض، حتى أن </w:t>
      </w:r>
      <w:proofErr w:type="spellStart"/>
      <w:r>
        <w:rPr>
          <w:rFonts w:ascii="Sakkal Majalla" w:hAnsi="Sakkal Majalla" w:cs="Sakkal Majalla" w:hint="cs"/>
          <w:sz w:val="28"/>
          <w:szCs w:val="28"/>
          <w:rtl/>
          <w:lang w:bidi="ar-EG"/>
        </w:rPr>
        <w:t>قايين</w:t>
      </w:r>
      <w:proofErr w:type="spellEnd"/>
      <w:r>
        <w:rPr>
          <w:rFonts w:ascii="Sakkal Majalla" w:hAnsi="Sakkal Majalla" w:cs="Sakkal Majalla" w:hint="cs"/>
          <w:sz w:val="28"/>
          <w:szCs w:val="28"/>
          <w:rtl/>
          <w:lang w:bidi="ar-EG"/>
        </w:rPr>
        <w:t xml:space="preserve"> صار هاربًا وإنسانًا من دون استقرار (وهي صورة هادفة عن اليهود المذنبين في موت المسيح)، فإنها النعمة التي تتكلم، والدم المسفوك يصرخ</w:t>
      </w:r>
      <w:r w:rsidR="005123FD">
        <w:rPr>
          <w:rFonts w:ascii="Sakkal Majalla" w:hAnsi="Sakkal Majalla" w:cs="Sakkal Majalla" w:hint="cs"/>
          <w:sz w:val="28"/>
          <w:szCs w:val="28"/>
          <w:rtl/>
          <w:lang w:bidi="ar-EG"/>
        </w:rPr>
        <w:t xml:space="preserve"> لنوال الغفران والسلام لمَن </w:t>
      </w:r>
      <w:proofErr w:type="spellStart"/>
      <w:r w:rsidR="005123FD">
        <w:rPr>
          <w:rFonts w:ascii="Sakkal Majalla" w:hAnsi="Sakkal Majalla" w:cs="Sakkal Majalla" w:hint="cs"/>
          <w:sz w:val="28"/>
          <w:szCs w:val="28"/>
          <w:rtl/>
          <w:lang w:bidi="ar-EG"/>
        </w:rPr>
        <w:t>سفكوه</w:t>
      </w:r>
      <w:proofErr w:type="spellEnd"/>
      <w:r w:rsidR="005123FD">
        <w:rPr>
          <w:rFonts w:ascii="Sakkal Majalla" w:hAnsi="Sakkal Majalla" w:cs="Sakkal Majalla" w:hint="cs"/>
          <w:sz w:val="28"/>
          <w:szCs w:val="28"/>
          <w:rtl/>
          <w:lang w:bidi="ar-EG"/>
        </w:rPr>
        <w:t>.</w:t>
      </w:r>
    </w:p>
    <w:p w14:paraId="2CD19147" w14:textId="705A3D14" w:rsidR="00BF480D" w:rsidRDefault="00BF480D" w:rsidP="001357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إننا سنلاحظ بأنه هنا، وبالرغم من أن الكلام هو عن مختلف أجزاء بركة الألف عام وقواعدها، إلا أنه يقدم كل شيء بحسب حالة الأمور في الوقت الحاضر، قبل حلول زمن البركة ذاك من جانب الله. إننا لنا نصيب فيما هو مرتبط بعلاقاتنا، لكن الكلام هنا هو فقط عن أرواح أبرار العهد القديم وعن وسيط العهد الجديد هذا. العهد بحد ذاته لم </w:t>
      </w:r>
      <w:r>
        <w:rPr>
          <w:rFonts w:ascii="Sakkal Majalla" w:hAnsi="Sakkal Majalla" w:cs="Sakkal Majalla" w:hint="cs"/>
          <w:sz w:val="28"/>
          <w:szCs w:val="28"/>
          <w:rtl/>
          <w:lang w:bidi="ar-EG"/>
        </w:rPr>
        <w:lastRenderedPageBreak/>
        <w:t>يكن قد أُقيم بعد. الدم يصرخ، لكن الاستجابة المُعبّر عن خبرها في بركة أرضية، لم تصل بعد. إن هذا من السهل فهمه. إنه يطابق تمامًا حال الأمور القائمة وحتى أنه يسلط الكثير من الضوء على مكانة المسيحيين العبرانيين وعلى تعليم الرسالة. الأمر المهم كان بالنسبة لهم</w:t>
      </w:r>
      <w:r w:rsidR="002F4727">
        <w:rPr>
          <w:rFonts w:ascii="Sakkal Majalla" w:hAnsi="Sakkal Majalla" w:cs="Sakkal Majalla" w:hint="cs"/>
          <w:sz w:val="28"/>
          <w:szCs w:val="28"/>
          <w:rtl/>
          <w:lang w:bidi="ar-EG"/>
        </w:rPr>
        <w:t xml:space="preserve"> بأن لا يبتعدوا عن المتكلم من السماء. فأمرهم كان مرتبط به. لقد رأيناهم وهم مرتبطين بكل ما قد حدث في الماضي، أي بشهادة الرب على الأرض، لكن فعليًا كان أمرهم مرتبط في ذلك الوقت بالرب ذاته كالمتكلم من السماء. صوته في ذلك الوقت أرعد الأرض، لكنه الآن، إذ تكلم بسلطة النعمة ومن السماء أخبر بالتحرر من كل ما يعتمد عليه الجسد أو كل ما يضع المخلوق آماله فيه.</w:t>
      </w:r>
    </w:p>
    <w:p w14:paraId="50E62BEA" w14:textId="6E925ECC" w:rsidR="002F4727" w:rsidRDefault="00375D68" w:rsidP="00282683">
      <w:pPr>
        <w:jc w:val="lowKashida"/>
        <w:rPr>
          <w:rFonts w:ascii="Sakkal Majalla" w:hAnsi="Sakkal Majalla" w:cs="Sakkal Majalla"/>
          <w:sz w:val="28"/>
          <w:szCs w:val="28"/>
          <w:rtl/>
          <w:lang w:bidi="ar-EG"/>
        </w:rPr>
      </w:pPr>
      <w:r>
        <w:rPr>
          <w:rFonts w:ascii="Sakkal Majalla" w:hAnsi="Sakkal Majalla" w:cs="Sakkal Majalla" w:hint="cs"/>
          <w:sz w:val="28"/>
          <w:szCs w:val="28"/>
          <w:rtl/>
          <w:lang w:bidi="ar-EG"/>
        </w:rPr>
        <w:t>كل شيء قابل أن يتزعزع سيُزال. فكم الأمر يكون أخطر بأن نبتعد عن المتكلم الآن من ابتعادنا عن وصايا سيناء! إن تزعزع كل الأشياء (المذكور عنها هنا</w:t>
      </w:r>
      <w:r w:rsidR="0088561E">
        <w:rPr>
          <w:rFonts w:ascii="Sakkal Majalla" w:hAnsi="Sakkal Majalla" w:cs="Sakkal Majalla" w:hint="cs"/>
          <w:sz w:val="28"/>
          <w:szCs w:val="28"/>
          <w:rtl/>
          <w:lang w:bidi="ar-EG"/>
        </w:rPr>
        <w:t xml:space="preserve"> أو في الموضع المشابه في 2. بطرس 3) تتعدى اليهودية بصورة واضحة، على الرغم من أن تطبيقها نجده فيها. اليهودية كانت نظام وإطار علاقات الله بالناس على الأرض بالاعتماد على مسؤوليتهم. كل هذا كان من الخليقة الأولى، لكن المصادر كانت مسمومة. السماء، مقرّ سلطة العدو، كانت قد تدنست وفسدت. قلب الإنسان على الأرض كان قد فسُد وأصبح متعجرفًا. الله الآن يريد أن يزعزع ويغيّر كل شيء. الخلاصة ستكون خليقة جديدة يسكن فيها البر.</w:t>
      </w:r>
    </w:p>
    <w:p w14:paraId="3654C43B" w14:textId="518F0094" w:rsidR="00282683" w:rsidRPr="00282683" w:rsidRDefault="00926BF3" w:rsidP="00282683">
      <w:pPr>
        <w:jc w:val="lowKashida"/>
        <w:rPr>
          <w:rFonts w:ascii="Sakkal Majalla" w:hAnsi="Sakkal Majalla" w:cs="Sakkal Majalla"/>
          <w:sz w:val="28"/>
          <w:szCs w:val="28"/>
          <w:lang w:bidi="ar-EG"/>
        </w:rPr>
        <w:sectPr w:rsidR="00282683" w:rsidRPr="00282683" w:rsidSect="000C3419">
          <w:footnotePr>
            <w:numRestart w:val="eachSect"/>
          </w:footnotePr>
          <w:pgSz w:w="11906" w:h="16838"/>
          <w:pgMar w:top="1440" w:right="1440" w:bottom="1440" w:left="1440" w:header="708" w:footer="708" w:gutter="0"/>
          <w:cols w:space="708"/>
          <w:bidi/>
          <w:rtlGutter/>
          <w:docGrid w:linePitch="360"/>
        </w:sectPr>
      </w:pPr>
      <w:r>
        <w:rPr>
          <w:rFonts w:ascii="Sakkal Majalla" w:hAnsi="Sakkal Majalla" w:cs="Sakkal Majalla" w:hint="cs"/>
          <w:sz w:val="28"/>
          <w:szCs w:val="28"/>
          <w:rtl/>
          <w:lang w:bidi="ar-EG"/>
        </w:rPr>
        <w:t xml:space="preserve">في هذه الأثناء تم تشكيل </w:t>
      </w:r>
      <w:proofErr w:type="spellStart"/>
      <w:r>
        <w:rPr>
          <w:rFonts w:ascii="Sakkal Majalla" w:hAnsi="Sakkal Majalla" w:cs="Sakkal Majalla" w:hint="cs"/>
          <w:sz w:val="28"/>
          <w:szCs w:val="28"/>
          <w:rtl/>
          <w:lang w:bidi="ar-EG"/>
        </w:rPr>
        <w:t>أبكار</w:t>
      </w:r>
      <w:proofErr w:type="spellEnd"/>
      <w:r>
        <w:rPr>
          <w:rFonts w:ascii="Sakkal Majalla" w:hAnsi="Sakkal Majalla" w:cs="Sakkal Majalla" w:hint="cs"/>
          <w:sz w:val="28"/>
          <w:szCs w:val="28"/>
          <w:rtl/>
          <w:lang w:bidi="ar-EG"/>
        </w:rPr>
        <w:t xml:space="preserve"> هذه الخليقة الجديدة. في المسيحية الله شكّل الجزء السماوي من الملكوت الذي لا يتزعزع، واليهودية، مركز النظام الأرضي والمسؤولية البشرية</w:t>
      </w:r>
      <w:r w:rsidR="00323C41">
        <w:rPr>
          <w:rFonts w:ascii="Sakkal Majalla" w:hAnsi="Sakkal Majalla" w:cs="Sakkal Majalla" w:hint="cs"/>
          <w:sz w:val="28"/>
          <w:szCs w:val="28"/>
          <w:rtl/>
          <w:lang w:bidi="ar-EG"/>
        </w:rPr>
        <w:t xml:space="preserve"> كانت قريبة من الزوال. لذا فالرسول يخبر بتزعزع كل الأشياء، بإزالة كل ما يكوّن الخليقة الحاضرة. من جهة الحاضر كل ما يقوله هو: "</w:t>
      </w:r>
      <w:r w:rsidR="00323C41" w:rsidRPr="00323C41">
        <w:rPr>
          <w:rFonts w:ascii="Times New Roman" w:hAnsi="Times New Roman" w:cs="Times New Roman" w:hint="cs"/>
          <w:sz w:val="28"/>
          <w:szCs w:val="28"/>
          <w:rtl/>
          <w:lang w:bidi="ar-EG"/>
        </w:rPr>
        <w:t>​</w:t>
      </w:r>
      <w:r w:rsidR="00323C41" w:rsidRPr="00323C41">
        <w:rPr>
          <w:rFonts w:ascii="Sakkal Majalla" w:hAnsi="Sakkal Majalla" w:cs="Sakkal Majalla" w:hint="cs"/>
          <w:sz w:val="28"/>
          <w:szCs w:val="28"/>
          <w:rtl/>
          <w:lang w:bidi="ar-EG"/>
        </w:rPr>
        <w:t>لِذلِكَ</w:t>
      </w:r>
      <w:r w:rsidR="00323C41" w:rsidRPr="00323C41">
        <w:rPr>
          <w:rFonts w:ascii="Sakkal Majalla" w:hAnsi="Sakkal Majalla" w:cs="Sakkal Majalla"/>
          <w:sz w:val="28"/>
          <w:szCs w:val="28"/>
          <w:rtl/>
          <w:lang w:bidi="ar-EG"/>
        </w:rPr>
        <w:t xml:space="preserve"> </w:t>
      </w:r>
      <w:r w:rsidR="00323C41" w:rsidRPr="00323C41">
        <w:rPr>
          <w:rFonts w:ascii="Sakkal Majalla" w:hAnsi="Sakkal Majalla" w:cs="Sakkal Majalla" w:hint="cs"/>
          <w:sz w:val="28"/>
          <w:szCs w:val="28"/>
          <w:rtl/>
          <w:lang w:bidi="ar-EG"/>
        </w:rPr>
        <w:t>وَنَحْنُ</w:t>
      </w:r>
      <w:r w:rsidR="00323C41" w:rsidRPr="00323C41">
        <w:rPr>
          <w:rFonts w:ascii="Sakkal Majalla" w:hAnsi="Sakkal Majalla" w:cs="Sakkal Majalla"/>
          <w:sz w:val="28"/>
          <w:szCs w:val="28"/>
          <w:rtl/>
          <w:lang w:bidi="ar-EG"/>
        </w:rPr>
        <w:t xml:space="preserve"> </w:t>
      </w:r>
      <w:r w:rsidR="00323C41" w:rsidRPr="00323C41">
        <w:rPr>
          <w:rFonts w:ascii="Sakkal Majalla" w:hAnsi="Sakkal Majalla" w:cs="Sakkal Majalla" w:hint="cs"/>
          <w:sz w:val="28"/>
          <w:szCs w:val="28"/>
          <w:rtl/>
          <w:lang w:bidi="ar-EG"/>
        </w:rPr>
        <w:t>قَابِلُونَ</w:t>
      </w:r>
      <w:r w:rsidR="00323C41" w:rsidRPr="00323C41">
        <w:rPr>
          <w:rFonts w:ascii="Sakkal Majalla" w:hAnsi="Sakkal Majalla" w:cs="Sakkal Majalla"/>
          <w:sz w:val="28"/>
          <w:szCs w:val="28"/>
          <w:rtl/>
          <w:lang w:bidi="ar-EG"/>
        </w:rPr>
        <w:t xml:space="preserve"> </w:t>
      </w:r>
      <w:r w:rsidR="00323C41" w:rsidRPr="00323C41">
        <w:rPr>
          <w:rFonts w:ascii="Sakkal Majalla" w:hAnsi="Sakkal Majalla" w:cs="Sakkal Majalla" w:hint="cs"/>
          <w:sz w:val="28"/>
          <w:szCs w:val="28"/>
          <w:rtl/>
          <w:lang w:bidi="ar-EG"/>
        </w:rPr>
        <w:t>مَلَكُوتًا</w:t>
      </w:r>
      <w:r w:rsidR="00323C41" w:rsidRPr="00323C41">
        <w:rPr>
          <w:rFonts w:ascii="Sakkal Majalla" w:hAnsi="Sakkal Majalla" w:cs="Sakkal Majalla"/>
          <w:sz w:val="28"/>
          <w:szCs w:val="28"/>
          <w:rtl/>
          <w:lang w:bidi="ar-EG"/>
        </w:rPr>
        <w:t xml:space="preserve"> </w:t>
      </w:r>
      <w:r w:rsidR="00323C41" w:rsidRPr="00323C41">
        <w:rPr>
          <w:rFonts w:ascii="Sakkal Majalla" w:hAnsi="Sakkal Majalla" w:cs="Sakkal Majalla" w:hint="cs"/>
          <w:sz w:val="28"/>
          <w:szCs w:val="28"/>
          <w:rtl/>
          <w:lang w:bidi="ar-EG"/>
        </w:rPr>
        <w:t>لاَ</w:t>
      </w:r>
      <w:r w:rsidR="00323C41" w:rsidRPr="00323C41">
        <w:rPr>
          <w:rFonts w:ascii="Sakkal Majalla" w:hAnsi="Sakkal Majalla" w:cs="Sakkal Majalla"/>
          <w:sz w:val="28"/>
          <w:szCs w:val="28"/>
          <w:rtl/>
          <w:lang w:bidi="ar-EG"/>
        </w:rPr>
        <w:t xml:space="preserve"> </w:t>
      </w:r>
      <w:r w:rsidR="00323C41" w:rsidRPr="00323C41">
        <w:rPr>
          <w:rFonts w:ascii="Sakkal Majalla" w:hAnsi="Sakkal Majalla" w:cs="Sakkal Majalla" w:hint="cs"/>
          <w:sz w:val="28"/>
          <w:szCs w:val="28"/>
          <w:rtl/>
          <w:lang w:bidi="ar-EG"/>
        </w:rPr>
        <w:t>يَتَزَعْزَعُ</w:t>
      </w:r>
      <w:r w:rsidR="00323C41">
        <w:rPr>
          <w:rFonts w:ascii="Sakkal Majalla" w:hAnsi="Sakkal Majalla" w:cs="Sakkal Majalla" w:hint="cs"/>
          <w:sz w:val="28"/>
          <w:szCs w:val="28"/>
          <w:rtl/>
          <w:lang w:bidi="ar-EG"/>
        </w:rPr>
        <w:t>" ويطالبنا بأن نخدم الله بتقوى حقيقية، لأن إلهنا نار آكلة، ليس كما يقول البعض: الله ما عدا المسيح، وإنما: إلهنا</w:t>
      </w:r>
      <w:r w:rsidR="00282683">
        <w:rPr>
          <w:rFonts w:ascii="Sakkal Majalla" w:hAnsi="Sakkal Majalla" w:cs="Sakkal Majalla" w:hint="cs"/>
          <w:sz w:val="28"/>
          <w:szCs w:val="28"/>
          <w:rtl/>
          <w:lang w:bidi="ar-EG"/>
        </w:rPr>
        <w:t xml:space="preserve"> </w:t>
      </w:r>
      <w:r w:rsidR="00323C41">
        <w:rPr>
          <w:rFonts w:ascii="Sakkal Majalla" w:hAnsi="Sakkal Majalla" w:cs="Sakkal Majalla" w:hint="cs"/>
          <w:sz w:val="28"/>
          <w:szCs w:val="28"/>
          <w:rtl/>
          <w:lang w:bidi="ar-EG"/>
        </w:rPr>
        <w:t>(عدد 29). إن عبارة "نار آكلة" تُشير إلى طابعه في جلال مقدس وفي دينونة عادلة على الشر</w:t>
      </w:r>
    </w:p>
    <w:p w14:paraId="004BA92E" w14:textId="40423C38" w:rsidR="0088561E" w:rsidRDefault="00000000" w:rsidP="00282683">
      <w:pPr>
        <w:jc w:val="both"/>
        <w:rPr>
          <w:rFonts w:ascii="Sakkal Majalla" w:hAnsi="Sakkal Majalla" w:cs="Sakkal Majalla"/>
          <w:sz w:val="28"/>
          <w:szCs w:val="28"/>
          <w:rtl/>
        </w:rPr>
      </w:pPr>
      <w:hyperlink r:id="rId15" w:history="1">
        <w:r w:rsidR="0089290C" w:rsidRPr="0089290C">
          <w:rPr>
            <w:rStyle w:val="Hyperlink"/>
            <w:rFonts w:ascii="Sakkal Majalla" w:hAnsi="Sakkal Majalla" w:cs="Sakkal Majalla" w:hint="cs"/>
            <w:sz w:val="28"/>
            <w:szCs w:val="28"/>
            <w:rtl/>
          </w:rPr>
          <w:t>إصحاح 13</w:t>
        </w:r>
      </w:hyperlink>
    </w:p>
    <w:p w14:paraId="78931FA9" w14:textId="453FF267" w:rsidR="0089290C" w:rsidRDefault="0089290C" w:rsidP="001357E6">
      <w:pPr>
        <w:jc w:val="both"/>
        <w:rPr>
          <w:rFonts w:ascii="Sakkal Majalla" w:hAnsi="Sakkal Majalla" w:cs="Sakkal Majalla"/>
          <w:sz w:val="28"/>
          <w:szCs w:val="28"/>
          <w:rtl/>
        </w:rPr>
      </w:pPr>
      <w:r>
        <w:rPr>
          <w:rFonts w:ascii="Sakkal Majalla" w:hAnsi="Sakkal Majalla" w:cs="Sakkal Majalla" w:hint="cs"/>
          <w:sz w:val="28"/>
          <w:szCs w:val="28"/>
          <w:rtl/>
        </w:rPr>
        <w:t xml:space="preserve">في هذا الإصحاح لدينا ما هو أكثر من حق واحد جدير باهتمامنا الخاص. فالإنذارات هي أيضًا بسيطة بقدر أهميتها ولا تتطلب إلا إلى بعض التوضيحات. إنها تبقى في الإطار الذي تتحرك فيه كل الرسالة: فيما هو مرتبط بدرب المسيحي، بسلوكه على الأرض. هي لا تصل إلى ما يظهر من الاتحاد بالمسيح في السمويات. مودة أخوية، إضافة الغرباء، اهتمام بالأسرى والمسجونين، المحافظة الصادقة برباط الزواج وبالطهارة الشخصية، تجنب الطمع، هذه هي مواضيع الإنذار هنا. إنها جميعها في غاية الأهمية ولها صلة بمسلك المسيحي القويم، غير أنها غير مستقاة من الينابيع العليا والسماوية ومن مبادئ الحياة المسيحية كما هو الحال في رسالتي أفسس </w:t>
      </w:r>
      <w:proofErr w:type="spellStart"/>
      <w:r>
        <w:rPr>
          <w:rFonts w:ascii="Sakkal Majalla" w:hAnsi="Sakkal Majalla" w:cs="Sakkal Majalla" w:hint="cs"/>
          <w:sz w:val="28"/>
          <w:szCs w:val="28"/>
          <w:rtl/>
        </w:rPr>
        <w:t>وكولوسي</w:t>
      </w:r>
      <w:proofErr w:type="spellEnd"/>
      <w:r>
        <w:rPr>
          <w:rFonts w:ascii="Sakkal Majalla" w:hAnsi="Sakkal Majalla" w:cs="Sakkal Majalla" w:hint="cs"/>
          <w:sz w:val="28"/>
          <w:szCs w:val="28"/>
          <w:rtl/>
        </w:rPr>
        <w:t xml:space="preserve">. كما وهي أيضًا، وإن كان التشابه أكبر، ليست المذكورة في رسالة رومية، لأنها بصورة عامة </w:t>
      </w:r>
      <w:r w:rsidR="00C9026D">
        <w:rPr>
          <w:rFonts w:ascii="Sakkal Majalla" w:hAnsi="Sakkal Majalla" w:cs="Sakkal Majalla" w:hint="cs"/>
          <w:sz w:val="28"/>
          <w:szCs w:val="28"/>
          <w:rtl/>
        </w:rPr>
        <w:t>تتوقف</w:t>
      </w:r>
      <w:r>
        <w:rPr>
          <w:rFonts w:ascii="Sakkal Majalla" w:hAnsi="Sakkal Majalla" w:cs="Sakkal Majalla" w:hint="cs"/>
          <w:sz w:val="28"/>
          <w:szCs w:val="28"/>
          <w:rtl/>
        </w:rPr>
        <w:t xml:space="preserve"> عند </w:t>
      </w:r>
      <w:r w:rsidR="00C9026D">
        <w:rPr>
          <w:rFonts w:ascii="Sakkal Majalla" w:hAnsi="Sakkal Majalla" w:cs="Sakkal Majalla" w:hint="cs"/>
          <w:sz w:val="28"/>
          <w:szCs w:val="28"/>
          <w:rtl/>
        </w:rPr>
        <w:t>الحياة في المسيح في هذا العالم، إذ تعرض قيامة المسيح من دون صعوده</w:t>
      </w:r>
      <w:r w:rsidR="00C9026D">
        <w:rPr>
          <w:rStyle w:val="FootnoteReference"/>
          <w:rFonts w:ascii="Sakkal Majalla" w:hAnsi="Sakkal Majalla" w:cs="Sakkal Majalla"/>
          <w:sz w:val="28"/>
          <w:szCs w:val="28"/>
          <w:rtl/>
        </w:rPr>
        <w:footnoteReference w:id="15"/>
      </w:r>
      <w:r w:rsidR="00C9026D">
        <w:rPr>
          <w:rFonts w:ascii="Sakkal Majalla" w:hAnsi="Sakkal Majalla" w:cs="Sakkal Majalla" w:hint="cs"/>
          <w:sz w:val="28"/>
          <w:szCs w:val="28"/>
          <w:rtl/>
        </w:rPr>
        <w:t xml:space="preserve"> إلى السماء. فالإنذارات التي تلت ذلك مرتبطة بالظروف التي كان فيها العبرانيون وتستند على إبطال اليهود القريب ودينونتها، التي كان عليهم أن ينفصلوا عنها نهائيًا. وإذ أن الرسول أنذرهم بأن يذكروا مرشدي الرعية (عدد 7)، تكلم عن الذين رقدوا على عكس الذين لا زالوا على قيد الحياة (عدد 17). إن بداية إيمانهم كانت بمثابة تشجيع جميل لآخرين بأن يتبعوا خطواتهم، وبأن يسلكوا في ذات مبادئ الإيمان التي هدتهم إلى مثل هذه النتيجة المجيدة.</w:t>
      </w:r>
    </w:p>
    <w:p w14:paraId="49B360EA" w14:textId="49E6C5B7" w:rsidR="00C9026D" w:rsidRDefault="00C9026D" w:rsidP="001357E6">
      <w:pPr>
        <w:jc w:val="both"/>
        <w:rPr>
          <w:rFonts w:ascii="Sakkal Majalla" w:hAnsi="Sakkal Majalla" w:cs="Sakkal Majalla"/>
          <w:sz w:val="28"/>
          <w:szCs w:val="28"/>
          <w:rtl/>
        </w:rPr>
      </w:pPr>
      <w:r>
        <w:rPr>
          <w:rFonts w:ascii="Sakkal Majalla" w:hAnsi="Sakkal Majalla" w:cs="Sakkal Majalla" w:hint="cs"/>
          <w:sz w:val="28"/>
          <w:szCs w:val="28"/>
          <w:rtl/>
        </w:rPr>
        <w:t>كما وأن المسيح لم يتغيّر أبدًا. لقد كان أمسًا واليوم وإلى الأبد (عدد 8). ولهذا كان على العبرانيين المؤمنين أن يواظبوا في بساطة الإيمان ونقائه. فالسعي المضطرب وراء شيء جديد "</w:t>
      </w:r>
      <w:r w:rsidRPr="00C9026D">
        <w:rPr>
          <w:rFonts w:ascii="Sakkal Majalla" w:hAnsi="Sakkal Majalla" w:cs="Sakkal Majalla"/>
          <w:sz w:val="28"/>
          <w:szCs w:val="28"/>
          <w:rtl/>
        </w:rPr>
        <w:t>تَعَالِيمَ مُتَنَوِّعَةٍ وَغَرِيبَةٍ</w:t>
      </w:r>
      <w:r>
        <w:rPr>
          <w:rFonts w:ascii="Sakkal Majalla" w:hAnsi="Sakkal Majalla" w:cs="Sakkal Majalla" w:hint="cs"/>
          <w:sz w:val="28"/>
          <w:szCs w:val="28"/>
          <w:rtl/>
        </w:rPr>
        <w:t>"، هو أوضح برهان بأن القلب عمليًا</w:t>
      </w:r>
      <w:r w:rsidR="000156E9">
        <w:rPr>
          <w:rFonts w:ascii="Sakkal Majalla" w:hAnsi="Sakkal Majalla" w:cs="Sakkal Majalla" w:hint="cs"/>
          <w:sz w:val="28"/>
          <w:szCs w:val="28"/>
          <w:rtl/>
        </w:rPr>
        <w:t xml:space="preserve"> غير مشغول فيما يمنح الهدوء والراحة في المسيح، بأنه لا يحقق ما هو المسيح فعلاً. بأن ننمو في معرفة المسيح هو من ضمن حياتنا وامتيازنا. فأن نسعى وراء شيء جديد، وراء شيء غريب عليه، هو برهان بأنه لا يشبعنا. فكل مَن لا يكتفي بيسوع، لا يعرفه أو على الأقل نسيه. إنه لا يمكن أبدًا بأن نتمتع به ولا نشعر بأنه كل شيء، أي أنه يكفينا، وبأنه يستبعد كل شيء ليس في طبيعته هو.</w:t>
      </w:r>
    </w:p>
    <w:p w14:paraId="7BDF67B1" w14:textId="40905E0A" w:rsidR="00213720" w:rsidRDefault="00213720" w:rsidP="001357E6">
      <w:pPr>
        <w:jc w:val="both"/>
        <w:rPr>
          <w:rFonts w:ascii="Sakkal Majalla" w:hAnsi="Sakkal Majalla" w:cs="Sakkal Majalla"/>
          <w:sz w:val="28"/>
          <w:szCs w:val="28"/>
          <w:rtl/>
        </w:rPr>
      </w:pPr>
      <w:r>
        <w:rPr>
          <w:rFonts w:ascii="Sakkal Majalla" w:hAnsi="Sakkal Majalla" w:cs="Sakkal Majalla" w:hint="cs"/>
          <w:sz w:val="28"/>
          <w:szCs w:val="28"/>
          <w:rtl/>
        </w:rPr>
        <w:t>من جهة اليهودية، التي كان يسعى فيها العبرانيون أن يُشبعوا جسدهم يستمر الرسول في أقواله. هم لم يعودوا فيما بعد يهودًا مشغوليتهم بالسجود الحقيقي لله، بسجود مُفضّل لم يكن لغيرهم الحق المشاركة فيه. الله القديم أصبح الآن للمسيحيين. وهم وحدهم كان لهم الحق في ذلك. فالسجود الأرضي، الذي لم يكن فيه أي دخول إلى داخل الحجاب إلى حضرة الله في الأقداس عينها، السجود الذي ملأه مجد العالم، الذي كان تابع لأركان هذا العالم</w:t>
      </w:r>
      <w:r w:rsidR="003E2BD6">
        <w:rPr>
          <w:rFonts w:ascii="Sakkal Majalla" w:hAnsi="Sakkal Majalla" w:cs="Sakkal Majalla" w:hint="cs"/>
          <w:sz w:val="28"/>
          <w:szCs w:val="28"/>
          <w:rtl/>
        </w:rPr>
        <w:t xml:space="preserve"> ومكانه كان فيه، لم يكن من المستطاع أن يدوم بقاؤه. فما قد أصبح الآن هو إما السماء أو الصليب والعار. فالذبيحة العظيمة عن الخطية قد قُدّمت، لكن هذه الذبيحة تأخذنا بتأثيرها إلى الأقداس، إلى السماء عينها، حيث حُمل الدم إلى داخله، ومن الجانب الآخر تقودنا خارج المحلة، خارج شعب متديّن مرتبط بالعالم، خارجًا إلى العار والرفض على الأرض. هذا هو نصيب المسيح. في السماء نال قَبوله. هو دخل هناك بدم نفسه. على الأرض هو احتُقر ورُفض. الديانة العالمية التي تشكل نظامًا فيه يستطيع العالم أن يتحرك وفيه العنصر الديني متناسب مع الإنسان، هي إنكار للمسيحية.</w:t>
      </w:r>
    </w:p>
    <w:p w14:paraId="5FBDD52E" w14:textId="73B43BDF" w:rsidR="00137281" w:rsidRDefault="00137281" w:rsidP="001357E6">
      <w:pPr>
        <w:jc w:val="both"/>
        <w:rPr>
          <w:rFonts w:ascii="Sakkal Majalla" w:hAnsi="Sakkal Majalla" w:cs="Sakkal Majalla"/>
          <w:sz w:val="28"/>
          <w:szCs w:val="28"/>
          <w:rtl/>
        </w:rPr>
      </w:pPr>
      <w:r>
        <w:rPr>
          <w:rFonts w:ascii="Sakkal Majalla" w:hAnsi="Sakkal Majalla" w:cs="Sakkal Majalla" w:hint="cs"/>
          <w:sz w:val="28"/>
          <w:szCs w:val="28"/>
          <w:rtl/>
        </w:rPr>
        <w:t>هنا نحن ليس لنا مدينة باقية. نحن نطلب العتيدة. فبالمسيح نحن نأتي بذبائح الحمد والشكر. ومن خلال أننا نشارك أموالنا مع الآخرين ونعمل كل أنواع أعمال الخير، نقدّم لله ذبائح مرضية (عدد 16).</w:t>
      </w:r>
    </w:p>
    <w:p w14:paraId="47E8CF90" w14:textId="08D6D6A3" w:rsidR="00137281" w:rsidRDefault="00137281" w:rsidP="001357E6">
      <w:pPr>
        <w:jc w:val="both"/>
        <w:rPr>
          <w:rFonts w:ascii="Sakkal Majalla" w:hAnsi="Sakkal Majalla" w:cs="Sakkal Majalla"/>
          <w:sz w:val="28"/>
          <w:szCs w:val="28"/>
          <w:rtl/>
        </w:rPr>
      </w:pPr>
      <w:r>
        <w:rPr>
          <w:rFonts w:ascii="Sakkal Majalla" w:hAnsi="Sakkal Majalla" w:cs="Sakkal Majalla" w:hint="cs"/>
          <w:sz w:val="28"/>
          <w:szCs w:val="28"/>
          <w:rtl/>
        </w:rPr>
        <w:lastRenderedPageBreak/>
        <w:t>من ثم يُنذَر المؤمنون بأن يطيعوا</w:t>
      </w:r>
      <w:r w:rsidR="00B65D84">
        <w:rPr>
          <w:rFonts w:ascii="Sakkal Majalla" w:hAnsi="Sakkal Majalla" w:cs="Sakkal Majalla" w:hint="cs"/>
          <w:sz w:val="28"/>
          <w:szCs w:val="28"/>
          <w:rtl/>
        </w:rPr>
        <w:t>، وهم مسؤولين أمام الله، الساهرين على نفوسهم والذين يتقدمون القديسين لإرشادهم. الطاعة هي برهان على تلك الروح المتضعة في النعمة، التي تسعى فقط بأن تُرضي الرب وحده. هذا الشعور بهذه المسؤولية استدع</w:t>
      </w:r>
      <w:r w:rsidR="00413B47">
        <w:rPr>
          <w:rFonts w:ascii="Sakkal Majalla" w:hAnsi="Sakkal Majalla" w:cs="Sakkal Majalla" w:hint="cs"/>
          <w:sz w:val="28"/>
          <w:szCs w:val="28"/>
          <w:rtl/>
        </w:rPr>
        <w:t>ت</w:t>
      </w:r>
      <w:r w:rsidR="00B65D84">
        <w:rPr>
          <w:rFonts w:ascii="Sakkal Majalla" w:hAnsi="Sakkal Majalla" w:cs="Sakkal Majalla" w:hint="cs"/>
          <w:sz w:val="28"/>
          <w:szCs w:val="28"/>
          <w:rtl/>
        </w:rPr>
        <w:t xml:space="preserve"> بولس بأن يكون محبوبًا من القديسين، وأن يصلّوا من أجله، ولكن من ضمن ذلك بأنه كان متأكدًا بأن له ضمير صالح. نحن نخدم الله. نحن نعمل لأجله، عندما لا يكون مضطرًا بأن يتعامل معنا، أي أن روح الله يعمل من خلالنا إن لم يكن مضطرًا بأن يُشغلنا بأنفسنا. إن كان الأخير هو حالنا فلا يمكننا أن نشتاق كعاملين لصلوات القديسين؛ لأنه طالما أن الروح يكون مضطرًا بأن يؤنب ضمائرنا لا يمكننا أن نسمي أنفسنا عاملين لله. ولكن عندما يكون الضمير صالح يمكننا عندها أن نطلب صلوات القديسين بكل جرأة. والرسول يطلب ذلك بشدة لأنه </w:t>
      </w:r>
      <w:r w:rsidR="00F51767">
        <w:rPr>
          <w:rFonts w:ascii="Sakkal Majalla" w:hAnsi="Sakkal Majalla" w:cs="Sakkal Majalla" w:hint="cs"/>
          <w:sz w:val="28"/>
          <w:szCs w:val="28"/>
          <w:rtl/>
        </w:rPr>
        <w:t>كان يترجى بأن يراهم ثانية بأسرع وقت ممكن</w:t>
      </w:r>
      <w:r w:rsidR="0047535A">
        <w:rPr>
          <w:rFonts w:ascii="Sakkal Majalla" w:hAnsi="Sakkal Majalla" w:cs="Sakkal Majalla" w:hint="cs"/>
          <w:sz w:val="28"/>
          <w:szCs w:val="28"/>
          <w:rtl/>
        </w:rPr>
        <w:t>.</w:t>
      </w:r>
    </w:p>
    <w:p w14:paraId="7FA70CB2" w14:textId="391EEFFD" w:rsidR="00526108" w:rsidRPr="00C578A4" w:rsidRDefault="00526108" w:rsidP="001357E6">
      <w:pPr>
        <w:jc w:val="both"/>
        <w:rPr>
          <w:rFonts w:ascii="Sakkal Majalla" w:hAnsi="Sakkal Majalla" w:cs="Sakkal Majalla"/>
          <w:sz w:val="28"/>
          <w:szCs w:val="28"/>
          <w:rtl/>
        </w:rPr>
      </w:pPr>
      <w:r>
        <w:rPr>
          <w:rFonts w:ascii="Sakkal Majalla" w:hAnsi="Sakkal Majalla" w:cs="Sakkal Majalla" w:hint="cs"/>
          <w:sz w:val="28"/>
          <w:szCs w:val="28"/>
          <w:rtl/>
        </w:rPr>
        <w:t xml:space="preserve">في الختام قدم طلبته </w:t>
      </w:r>
      <w:proofErr w:type="spellStart"/>
      <w:r>
        <w:rPr>
          <w:rFonts w:ascii="Sakkal Majalla" w:hAnsi="Sakkal Majalla" w:cs="Sakkal Majalla" w:hint="cs"/>
          <w:sz w:val="28"/>
          <w:szCs w:val="28"/>
          <w:rtl/>
        </w:rPr>
        <w:t>مترجيًا</w:t>
      </w:r>
      <w:proofErr w:type="spellEnd"/>
      <w:r>
        <w:rPr>
          <w:rFonts w:ascii="Sakkal Majalla" w:hAnsi="Sakkal Majalla" w:cs="Sakkal Majalla" w:hint="cs"/>
          <w:sz w:val="28"/>
          <w:szCs w:val="28"/>
          <w:rtl/>
        </w:rPr>
        <w:t xml:space="preserve"> بركة تحل عليهم، في أنه أعطى الله الاسم الذي دائمًا كان يمنحه إياه: "إله السلام". وسط مِحَن قلبه من جهة العبرانيين والبراهين التي عددها لكي يحفظ محبتهم من أن تبرد، كما والتزعزع الداخلي الذي أضعف سلوك أولئك المسيحيين، وتجاربهم في انهيار كل ما حافظ على بقاءهم وقداستهم، يحمل هذا الاسم طابعًا حلوًا خاصًا. الروح جعلهم في حضرة مسيح مُقام كما وفي محضر إله منح السلام بموت المسيح وأمّنه و</w:t>
      </w:r>
      <w:r w:rsidR="00D0629D">
        <w:rPr>
          <w:rFonts w:ascii="Sakkal Majalla" w:hAnsi="Sakkal Majalla" w:cs="Sakkal Majalla" w:hint="cs"/>
          <w:sz w:val="28"/>
          <w:szCs w:val="28"/>
          <w:rtl/>
        </w:rPr>
        <w:t>أعطاهم برهان ذلك في قيامته. هو ردّ المسيح من بين الأموات بحسب قوة دم العهد الأبدي</w:t>
      </w:r>
      <w:r w:rsidR="00D0629D">
        <w:rPr>
          <w:rStyle w:val="FootnoteReference"/>
          <w:rFonts w:ascii="Sakkal Majalla" w:hAnsi="Sakkal Majalla" w:cs="Sakkal Majalla"/>
          <w:sz w:val="28"/>
          <w:szCs w:val="28"/>
          <w:rtl/>
        </w:rPr>
        <w:footnoteReference w:id="16"/>
      </w:r>
      <w:r w:rsidR="00D0629D">
        <w:rPr>
          <w:rFonts w:ascii="Sakkal Majalla" w:hAnsi="Sakkal Majalla" w:cs="Sakkal Majalla" w:hint="cs"/>
          <w:sz w:val="28"/>
          <w:szCs w:val="28"/>
          <w:rtl/>
        </w:rPr>
        <w:t xml:space="preserve">. وعلى هذا الدم كان باستطاعة هذا الشعب أن يؤسس رجاءً لن يتزعزع أبدًا. لأنه لم تكن هنالك مواعيد كما في سيناء، كانت مشروطة بطاعة الشعب، وإنما تأسست على فدية تم دفعها، وعلى كامل كفارة عصيانهم. لهذا كانت البركة ثابتة لا تتغير، العهد (كالميراث والفداء) عهدًا أبديًا. الرسول يطلب، بأن يؤثر الله، الذي أتم هذه، في العبرانيين أيضًا مانحًا لهم القوة الكاملة والطاقة ليتمموا مشيئته، بأن يعمل فيهم ما هو مرضي أمامه (عدد 20 + 21).  </w:t>
      </w:r>
      <w:r w:rsidR="000D1384">
        <w:rPr>
          <w:rFonts w:ascii="Sakkal Majalla" w:hAnsi="Sakkal Majalla" w:cs="Sakkal Majalla" w:hint="cs"/>
          <w:sz w:val="28"/>
          <w:szCs w:val="28"/>
          <w:rtl/>
        </w:rPr>
        <w:t xml:space="preserve">ولقد طلب منهم أخيرًا بأن يذعنوا للإنذارات. هو كان قد أرسل إليهم كلمات قليلة. ويريد أيضًا بأن يعرفوا أن تيموثاوس قد أُطلق سراحه ثانية. أما هو فقد كان حرًا. لقد كان في إيطاليا. هذه الظروف تؤكد على الفكرة، بأن الرسول بولس هو مَن كتب هذه الرسالة </w:t>
      </w:r>
      <w:r w:rsidR="000D1384">
        <w:rPr>
          <w:rFonts w:ascii="Sakkal Majalla" w:hAnsi="Sakkal Majalla" w:cs="Sakkal Majalla"/>
          <w:sz w:val="28"/>
          <w:szCs w:val="28"/>
          <w:rtl/>
        </w:rPr>
        <w:t>–</w:t>
      </w:r>
      <w:r w:rsidR="000D1384">
        <w:rPr>
          <w:rFonts w:ascii="Sakkal Majalla" w:hAnsi="Sakkal Majalla" w:cs="Sakkal Majalla" w:hint="cs"/>
          <w:sz w:val="28"/>
          <w:szCs w:val="28"/>
          <w:rtl/>
        </w:rPr>
        <w:t xml:space="preserve"> وهي نقطة مثيرة جدًا للاهتمام، مع أنها ليس لها أية صلة بسيادة الرسالة. إنه روح الله الذي يمنح سيادته في كل مكان في الكلمة.</w:t>
      </w:r>
    </w:p>
    <w:sectPr w:rsidR="00526108" w:rsidRPr="00C578A4" w:rsidSect="000C3419">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D7456" w14:textId="77777777" w:rsidR="00F92F37" w:rsidRDefault="00F92F37" w:rsidP="00000173">
      <w:pPr>
        <w:spacing w:after="0" w:line="240" w:lineRule="auto"/>
      </w:pPr>
      <w:r>
        <w:separator/>
      </w:r>
    </w:p>
  </w:endnote>
  <w:endnote w:type="continuationSeparator" w:id="0">
    <w:p w14:paraId="04C80730" w14:textId="77777777" w:rsidR="00F92F37" w:rsidRDefault="00F92F37" w:rsidP="00000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587E3" w14:textId="77777777" w:rsidR="00F92F37" w:rsidRDefault="00F92F37" w:rsidP="00000173">
      <w:pPr>
        <w:spacing w:after="0" w:line="240" w:lineRule="auto"/>
      </w:pPr>
      <w:r>
        <w:separator/>
      </w:r>
    </w:p>
  </w:footnote>
  <w:footnote w:type="continuationSeparator" w:id="0">
    <w:p w14:paraId="318227EE" w14:textId="77777777" w:rsidR="00F92F37" w:rsidRDefault="00F92F37" w:rsidP="00000173">
      <w:pPr>
        <w:spacing w:after="0" w:line="240" w:lineRule="auto"/>
      </w:pPr>
      <w:r>
        <w:continuationSeparator/>
      </w:r>
    </w:p>
  </w:footnote>
  <w:footnote w:id="1">
    <w:p w14:paraId="08C14F3E" w14:textId="72D0E415" w:rsidR="00000173" w:rsidRPr="00A57D20" w:rsidRDefault="00000173" w:rsidP="00F94B8B">
      <w:pPr>
        <w:pStyle w:val="FootnoteText"/>
        <w:jc w:val="both"/>
        <w:rPr>
          <w:rFonts w:ascii="Sakkal Majalla" w:hAnsi="Sakkal Majalla" w:cs="Sakkal Majalla"/>
          <w:b/>
          <w:bCs/>
          <w:sz w:val="26"/>
          <w:szCs w:val="26"/>
        </w:rPr>
      </w:pPr>
      <w:r w:rsidRPr="00A57D20">
        <w:rPr>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07696C" w:rsidRPr="00A57D20">
        <w:rPr>
          <w:rFonts w:ascii="Sakkal Majalla" w:hAnsi="Sakkal Majalla" w:cs="Sakkal Majalla"/>
          <w:b/>
          <w:bCs/>
          <w:sz w:val="26"/>
          <w:szCs w:val="26"/>
          <w:rtl/>
        </w:rPr>
        <w:t xml:space="preserve">إننا سنجد </w:t>
      </w:r>
      <w:r w:rsidR="00DC138E" w:rsidRPr="00A57D20">
        <w:rPr>
          <w:rFonts w:ascii="Sakkal Majalla" w:hAnsi="Sakkal Majalla" w:cs="Sakkal Majalla"/>
          <w:b/>
          <w:bCs/>
          <w:sz w:val="26"/>
          <w:szCs w:val="26"/>
          <w:rtl/>
        </w:rPr>
        <w:t>ب</w:t>
      </w:r>
      <w:r w:rsidR="005A62E4" w:rsidRPr="00A57D20">
        <w:rPr>
          <w:rFonts w:ascii="Sakkal Majalla" w:hAnsi="Sakkal Majalla" w:cs="Sakkal Majalla"/>
          <w:b/>
          <w:bCs/>
          <w:sz w:val="26"/>
          <w:szCs w:val="26"/>
          <w:rtl/>
        </w:rPr>
        <w:t>أ</w:t>
      </w:r>
      <w:r w:rsidR="00DC138E" w:rsidRPr="00A57D20">
        <w:rPr>
          <w:rFonts w:ascii="Sakkal Majalla" w:hAnsi="Sakkal Majalla" w:cs="Sakkal Majalla"/>
          <w:b/>
          <w:bCs/>
          <w:sz w:val="26"/>
          <w:szCs w:val="26"/>
          <w:rtl/>
        </w:rPr>
        <w:t xml:space="preserve">نه في رسالة العبرانيين لا تُستخدم ممارسة الكهنوت السماوي على الوقوع في الخطية. إنها تُمارَس " لِكَيْ نَنَالَ رَحْمَةً وَنَجِدَ نِعْمَةً عَوْنًا فِي حِينِهِ." (عبرانيين 4: 16). إن موضوع الرسالة هو: الإقبال إلى الله إذ لنا رئيس كهنة في </w:t>
      </w:r>
      <w:proofErr w:type="spellStart"/>
      <w:r w:rsidR="00DC138E" w:rsidRPr="00A57D20">
        <w:rPr>
          <w:rFonts w:ascii="Sakkal Majalla" w:hAnsi="Sakkal Majalla" w:cs="Sakkal Majalla"/>
          <w:b/>
          <w:bCs/>
          <w:sz w:val="26"/>
          <w:szCs w:val="26"/>
          <w:rtl/>
        </w:rPr>
        <w:t>الأعالي</w:t>
      </w:r>
      <w:proofErr w:type="spellEnd"/>
      <w:r w:rsidR="00DC138E" w:rsidRPr="00A57D20">
        <w:rPr>
          <w:rFonts w:ascii="Sakkal Majalla" w:hAnsi="Sakkal Majalla" w:cs="Sakkal Majalla"/>
          <w:b/>
          <w:bCs/>
          <w:sz w:val="26"/>
          <w:szCs w:val="26"/>
          <w:rtl/>
        </w:rPr>
        <w:t xml:space="preserve">، وهذا في كل آن. الضمير فيما يتعلق </w:t>
      </w:r>
      <w:r w:rsidR="002D3123" w:rsidRPr="00A57D20">
        <w:rPr>
          <w:rFonts w:ascii="Sakkal Majalla" w:hAnsi="Sakkal Majalla" w:cs="Sakkal Majalla"/>
          <w:b/>
          <w:bCs/>
          <w:sz w:val="26"/>
          <w:szCs w:val="26"/>
          <w:rtl/>
        </w:rPr>
        <w:t>بمحاسبة الخطية هو دائمًا كامل (عبرانيين 9 وعبرانيين 10)، وفي هذا اليقين نحن نقترب من الله. في رسالة يوحنا الأولى التي فيها الكلام عن الشركة المنقطعة بالخطية، لدينا شفيع عند الآب إن كان قد أخطأ أحد.  وهذه الشفاعة أيضًا مؤسسة على البر الكامل والكفارة في المسيح. إن كهنوت المسيح يمنح مقامًا سماويًا كاملاً أمام الله في حالة ضعيفة خاضعة للخطأ على الدوام على الأرض، ويهب عزاءً واعتمادًا ف</w:t>
      </w:r>
      <w:r w:rsidR="005A62E4" w:rsidRPr="00A57D20">
        <w:rPr>
          <w:rFonts w:ascii="Sakkal Majalla" w:hAnsi="Sakkal Majalla" w:cs="Sakkal Majalla"/>
          <w:b/>
          <w:bCs/>
          <w:sz w:val="26"/>
          <w:szCs w:val="26"/>
          <w:rtl/>
        </w:rPr>
        <w:t>ي</w:t>
      </w:r>
      <w:r w:rsidR="002D3123" w:rsidRPr="00A57D20">
        <w:rPr>
          <w:rFonts w:ascii="Sakkal Majalla" w:hAnsi="Sakkal Majalla" w:cs="Sakkal Majalla"/>
          <w:b/>
          <w:bCs/>
          <w:sz w:val="26"/>
          <w:szCs w:val="26"/>
          <w:rtl/>
        </w:rPr>
        <w:t xml:space="preserve"> الطريق </w:t>
      </w:r>
      <w:r w:rsidR="00DD4A81" w:rsidRPr="00A57D20">
        <w:rPr>
          <w:rFonts w:ascii="Sakkal Majalla" w:hAnsi="Sakkal Majalla" w:cs="Sakkal Majalla"/>
          <w:b/>
          <w:bCs/>
          <w:sz w:val="26"/>
          <w:szCs w:val="26"/>
          <w:rtl/>
        </w:rPr>
        <w:t>ع</w:t>
      </w:r>
      <w:r w:rsidR="002D3123" w:rsidRPr="00A57D20">
        <w:rPr>
          <w:rFonts w:ascii="Sakkal Majalla" w:hAnsi="Sakkal Majalla" w:cs="Sakkal Majalla"/>
          <w:b/>
          <w:bCs/>
          <w:sz w:val="26"/>
          <w:szCs w:val="26"/>
          <w:rtl/>
        </w:rPr>
        <w:t>بر البرية.</w:t>
      </w:r>
    </w:p>
  </w:footnote>
  <w:footnote w:id="2">
    <w:p w14:paraId="763FC055" w14:textId="06C2809B" w:rsidR="007F10BD" w:rsidRPr="00A57D20" w:rsidRDefault="0066656B" w:rsidP="00F94B8B">
      <w:pPr>
        <w:pStyle w:val="FootnoteText"/>
        <w:jc w:val="both"/>
        <w:rPr>
          <w:rFonts w:ascii="Sakkal Majalla" w:hAnsi="Sakkal Majalla" w:cs="Sakkal Majalla"/>
          <w:b/>
          <w:bCs/>
          <w:sz w:val="26"/>
          <w:szCs w:val="26"/>
        </w:rPr>
      </w:pPr>
      <w:r w:rsidRPr="00A57D20">
        <w:rPr>
          <w:rFonts w:ascii="Sakkal Majalla" w:hAnsi="Sakkal Majalla" w:cs="Sakkal Majalla"/>
          <w:b/>
          <w:bCs/>
          <w:sz w:val="26"/>
          <w:szCs w:val="26"/>
          <w:rtl/>
        </w:rPr>
        <w:t>2</w:t>
      </w:r>
      <w:r w:rsidR="007F10BD" w:rsidRPr="00A57D20">
        <w:rPr>
          <w:rFonts w:ascii="Sakkal Majalla" w:hAnsi="Sakkal Majalla" w:cs="Sakkal Majalla"/>
          <w:b/>
          <w:bCs/>
          <w:sz w:val="26"/>
          <w:szCs w:val="26"/>
          <w:rtl/>
        </w:rPr>
        <w:t>المسيح يقدّس الشعب بدمه. هم حسبوا دم العهد الذي تقدسوا به نجسًا. في رسالة العبرانيين لا يوجد أي كلام عن عمل أو تأثير الروح مُقدِّس وفي الباطن، بالرغم من أننا نجد فيها إنذارات بأن نتبع القداسة بشغف.</w:t>
      </w:r>
    </w:p>
  </w:footnote>
  <w:footnote w:id="3">
    <w:p w14:paraId="59F150DA" w14:textId="40D7196A" w:rsidR="00B31E1A" w:rsidRPr="00A57D20" w:rsidRDefault="00B31E1A" w:rsidP="00F94B8B">
      <w:pPr>
        <w:pStyle w:val="FootnoteText"/>
        <w:jc w:val="both"/>
        <w:rPr>
          <w:rFonts w:ascii="Sakkal Majalla" w:hAnsi="Sakkal Majalla" w:cs="Sakkal Majalla"/>
          <w:b/>
          <w:bCs/>
          <w:sz w:val="26"/>
          <w:szCs w:val="26"/>
          <w:lang w:bidi="ar-EG"/>
        </w:rPr>
      </w:pPr>
      <w:r w:rsidRPr="00A57D20">
        <w:rPr>
          <w:rFonts w:ascii="Sakkal Majalla" w:hAnsi="Sakkal Majalla" w:cs="Sakkal Majalla"/>
          <w:b/>
          <w:bCs/>
          <w:sz w:val="26"/>
          <w:szCs w:val="26"/>
          <w:lang w:bidi="ar-EG"/>
        </w:rPr>
        <w:footnoteRef/>
      </w:r>
      <w:r w:rsidRPr="00A57D20">
        <w:rPr>
          <w:rFonts w:ascii="Sakkal Majalla" w:hAnsi="Sakkal Majalla" w:cs="Sakkal Majalla"/>
          <w:b/>
          <w:bCs/>
          <w:sz w:val="26"/>
          <w:szCs w:val="26"/>
          <w:rtl/>
          <w:lang w:bidi="ar-EG"/>
        </w:rPr>
        <w:t xml:space="preserve"> </w:t>
      </w:r>
      <w:r w:rsidR="007F10BD" w:rsidRPr="00A57D20">
        <w:rPr>
          <w:rFonts w:ascii="Sakkal Majalla" w:hAnsi="Sakkal Majalla" w:cs="Sakkal Majalla"/>
          <w:b/>
          <w:bCs/>
          <w:sz w:val="26"/>
          <w:szCs w:val="26"/>
          <w:rtl/>
          <w:lang w:bidi="ar-EG"/>
        </w:rPr>
        <w:t xml:space="preserve">إننا سوف نرى بأن كاتب الرسالة، إذ أنه يُري من البداية، بأن موضوع مداولته </w:t>
      </w:r>
      <w:r w:rsidR="00E62C64" w:rsidRPr="00A57D20">
        <w:rPr>
          <w:rFonts w:ascii="Sakkal Majalla" w:hAnsi="Sakkal Majalla" w:cs="Sakkal Majalla"/>
          <w:b/>
          <w:bCs/>
          <w:sz w:val="26"/>
          <w:szCs w:val="26"/>
          <w:rtl/>
          <w:lang w:bidi="ar-EG"/>
        </w:rPr>
        <w:t>أنه جلس عن يمين الله أيضًا يتكلم عن إخباريات الرب أثناء إقامته على الأرض. لكن عندها أيضًا يتكلم، ليقدمه، بعكس موسى والملائكة، كمَن هو أفضل منهم بكثير. كل هذا يستهدف تحرير اليهود المؤمنين من اليهودية.</w:t>
      </w:r>
    </w:p>
  </w:footnote>
  <w:footnote w:id="4">
    <w:p w14:paraId="416493F5" w14:textId="5FAF07D3" w:rsidR="008543AF" w:rsidRPr="00A57D20" w:rsidRDefault="008543AF" w:rsidP="00F94B8B">
      <w:pPr>
        <w:pStyle w:val="FootnoteText"/>
        <w:jc w:val="both"/>
        <w:rPr>
          <w:rFonts w:ascii="Sakkal Majalla" w:hAnsi="Sakkal Majalla" w:cs="Sakkal Majalla"/>
          <w:b/>
          <w:bCs/>
          <w:sz w:val="26"/>
          <w:szCs w:val="26"/>
        </w:rPr>
      </w:pPr>
      <w:r w:rsidRPr="00A57D20">
        <w:rPr>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AD0F58" w:rsidRPr="00A57D20">
        <w:rPr>
          <w:rFonts w:ascii="Sakkal Majalla" w:hAnsi="Sakkal Majalla" w:cs="Sakkal Majalla"/>
          <w:b/>
          <w:bCs/>
          <w:sz w:val="26"/>
          <w:szCs w:val="26"/>
          <w:rtl/>
        </w:rPr>
        <w:t>لقد أراد البعض بأن يعطوا تفسيرًا خاصًا</w:t>
      </w:r>
      <w:r w:rsidR="000D42E1" w:rsidRPr="00A57D20">
        <w:rPr>
          <w:rFonts w:ascii="Sakkal Majalla" w:hAnsi="Sakkal Majalla" w:cs="Sakkal Majalla"/>
          <w:b/>
          <w:bCs/>
          <w:sz w:val="26"/>
          <w:szCs w:val="26"/>
          <w:rtl/>
        </w:rPr>
        <w:t xml:space="preserve"> لكلمة </w:t>
      </w:r>
      <w:proofErr w:type="spellStart"/>
      <w:r w:rsidR="000D42E1" w:rsidRPr="00A57D20">
        <w:rPr>
          <w:rFonts w:ascii="Sakkal Majalla" w:hAnsi="Sakkal Majalla" w:cs="Sakkal Majalla"/>
          <w:b/>
          <w:bCs/>
          <w:sz w:val="26"/>
          <w:szCs w:val="26"/>
          <w:rtl/>
        </w:rPr>
        <w:t>أيوناس</w:t>
      </w:r>
      <w:proofErr w:type="spellEnd"/>
      <w:r w:rsidR="000D42E1" w:rsidRPr="00A57D20">
        <w:rPr>
          <w:rFonts w:ascii="Sakkal Majalla" w:hAnsi="Sakkal Majalla" w:cs="Sakkal Majalla"/>
          <w:b/>
          <w:bCs/>
          <w:sz w:val="26"/>
          <w:szCs w:val="26"/>
          <w:rtl/>
        </w:rPr>
        <w:t xml:space="preserve"> المترجمة بـ"عالمين"؛ لكن من المؤكد بأن هذه الكلمة مستخدمة من الترجمة السبعينية (أو في الكتب </w:t>
      </w:r>
      <w:proofErr w:type="spellStart"/>
      <w:r w:rsidR="000D42E1" w:rsidRPr="00A57D20">
        <w:rPr>
          <w:rFonts w:ascii="Sakkal Majalla" w:hAnsi="Sakkal Majalla" w:cs="Sakkal Majalla"/>
          <w:b/>
          <w:bCs/>
          <w:sz w:val="26"/>
          <w:szCs w:val="26"/>
          <w:rtl/>
        </w:rPr>
        <w:t>الهيلينية</w:t>
      </w:r>
      <w:proofErr w:type="spellEnd"/>
      <w:r w:rsidR="000D42E1" w:rsidRPr="00A57D20">
        <w:rPr>
          <w:rFonts w:ascii="Sakkal Majalla" w:hAnsi="Sakkal Majalla" w:cs="Sakkal Majalla"/>
          <w:b/>
          <w:bCs/>
          <w:sz w:val="26"/>
          <w:szCs w:val="26"/>
          <w:rtl/>
        </w:rPr>
        <w:t xml:space="preserve"> أو اليونانية) عن العوالم المجسمة.</w:t>
      </w:r>
    </w:p>
  </w:footnote>
  <w:footnote w:id="5">
    <w:p w14:paraId="0229F1B5" w14:textId="6F93CF1E" w:rsidR="00E76C1C" w:rsidRPr="00A57D20" w:rsidRDefault="00E76C1C" w:rsidP="00F94B8B">
      <w:pPr>
        <w:pStyle w:val="FootnoteText"/>
        <w:jc w:val="both"/>
        <w:rPr>
          <w:rFonts w:ascii="Sakkal Majalla" w:hAnsi="Sakkal Majalla" w:cs="Sakkal Majalla"/>
          <w:b/>
          <w:bCs/>
          <w:sz w:val="26"/>
          <w:szCs w:val="26"/>
        </w:rPr>
      </w:pPr>
      <w:r w:rsidRPr="00A57D20">
        <w:rPr>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0D42E1" w:rsidRPr="00A57D20">
        <w:rPr>
          <w:rFonts w:ascii="Sakkal Majalla" w:hAnsi="Sakkal Majalla" w:cs="Sakkal Majalla"/>
          <w:b/>
          <w:bCs/>
          <w:sz w:val="26"/>
          <w:szCs w:val="26"/>
          <w:rtl/>
        </w:rPr>
        <w:t xml:space="preserve">إن الكلمة الزمنية </w:t>
      </w:r>
      <w:r w:rsidR="003E3CF7" w:rsidRPr="00A57D20">
        <w:rPr>
          <w:rFonts w:ascii="Sakkal Majalla" w:hAnsi="Sakkal Majalla" w:cs="Sakkal Majalla"/>
          <w:b/>
          <w:bCs/>
          <w:sz w:val="26"/>
          <w:szCs w:val="26"/>
          <w:rtl/>
        </w:rPr>
        <w:t>اليونانية الحاصلة على معنى رجعي بسبب صيغتها الخاصة تجعل الحدث الذي صار يعود إلى الذي قد حدث بواسطته؛ فمجد الحدث الذي صار يعكس ضياؤه إذًا على الذي أكمله، ألا وهو المسيح.</w:t>
      </w:r>
    </w:p>
  </w:footnote>
  <w:footnote w:id="6">
    <w:p w14:paraId="3AAFDAC3" w14:textId="159057A9" w:rsidR="009E17DB" w:rsidRPr="00A57D20" w:rsidRDefault="009E17DB" w:rsidP="00F94B8B">
      <w:pPr>
        <w:pStyle w:val="FootnoteText"/>
        <w:jc w:val="both"/>
        <w:rPr>
          <w:rFonts w:ascii="Sakkal Majalla" w:hAnsi="Sakkal Majalla" w:cs="Sakkal Majalla"/>
          <w:b/>
          <w:bCs/>
          <w:sz w:val="26"/>
          <w:szCs w:val="26"/>
          <w:lang w:bidi="ar-EG"/>
        </w:rPr>
      </w:pPr>
      <w:r w:rsidRPr="00A57D20">
        <w:rPr>
          <w:rStyle w:val="FootnoteReference"/>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0E1A48" w:rsidRPr="00A57D20">
        <w:rPr>
          <w:rFonts w:ascii="Sakkal Majalla" w:hAnsi="Sakkal Majalla" w:cs="Sakkal Majalla"/>
          <w:b/>
          <w:bCs/>
          <w:sz w:val="26"/>
          <w:szCs w:val="26"/>
          <w:rtl/>
          <w:lang w:bidi="ar-EG"/>
        </w:rPr>
        <w:t>انظر مزمور 68: 17؛ أعمال الرسل 7: 53؛ غلاطية 3: 19.</w:t>
      </w:r>
    </w:p>
  </w:footnote>
  <w:footnote w:id="7">
    <w:p w14:paraId="7AF833E9" w14:textId="482B17DA" w:rsidR="00F85BFD" w:rsidRPr="00A57D20" w:rsidRDefault="00F85BFD" w:rsidP="00F94B8B">
      <w:pPr>
        <w:pStyle w:val="FootnoteText"/>
        <w:jc w:val="both"/>
        <w:rPr>
          <w:rFonts w:ascii="Sakkal Majalla" w:hAnsi="Sakkal Majalla" w:cs="Sakkal Majalla"/>
          <w:b/>
          <w:bCs/>
          <w:sz w:val="26"/>
          <w:szCs w:val="26"/>
        </w:rPr>
      </w:pPr>
      <w:r w:rsidRPr="00A57D20">
        <w:rPr>
          <w:rStyle w:val="FootnoteReference"/>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5E19F3" w:rsidRPr="00A57D20">
        <w:rPr>
          <w:rFonts w:ascii="Sakkal Majalla" w:hAnsi="Sakkal Majalla" w:cs="Sakkal Majalla"/>
          <w:b/>
          <w:bCs/>
          <w:sz w:val="26"/>
          <w:szCs w:val="26"/>
          <w:rtl/>
        </w:rPr>
        <w:t xml:space="preserve">قارن جواب الرب الذي أعطاه في يوحنا 1: 51 </w:t>
      </w:r>
      <w:proofErr w:type="spellStart"/>
      <w:r w:rsidR="005E19F3" w:rsidRPr="00A57D20">
        <w:rPr>
          <w:rFonts w:ascii="Sakkal Majalla" w:hAnsi="Sakkal Majalla" w:cs="Sakkal Majalla"/>
          <w:b/>
          <w:bCs/>
          <w:sz w:val="26"/>
          <w:szCs w:val="26"/>
          <w:rtl/>
        </w:rPr>
        <w:t>لنثنائيل</w:t>
      </w:r>
      <w:proofErr w:type="spellEnd"/>
      <w:r w:rsidR="005E19F3" w:rsidRPr="00A57D20">
        <w:rPr>
          <w:rFonts w:ascii="Sakkal Majalla" w:hAnsi="Sakkal Majalla" w:cs="Sakkal Majalla"/>
          <w:b/>
          <w:bCs/>
          <w:sz w:val="26"/>
          <w:szCs w:val="26"/>
          <w:rtl/>
        </w:rPr>
        <w:t>، كما وفي متى 17 ولوقا 9، حيث منع التلاميذ بأن يخبروا عنه كالمسيح، وحيث يصرّح بأنه مزمع بأن يتألم كابن الإنسان؛ ولكنه في ذات الوقت يريهم أيضًا المجد العتيد.</w:t>
      </w:r>
    </w:p>
  </w:footnote>
  <w:footnote w:id="8">
    <w:p w14:paraId="2ED094B9" w14:textId="690DE08B" w:rsidR="00D922F1" w:rsidRPr="00A57D20" w:rsidRDefault="00D922F1" w:rsidP="00F94B8B">
      <w:pPr>
        <w:pStyle w:val="FootnoteText"/>
        <w:jc w:val="both"/>
        <w:rPr>
          <w:rFonts w:ascii="Sakkal Majalla" w:hAnsi="Sakkal Majalla" w:cs="Sakkal Majalla"/>
          <w:b/>
          <w:bCs/>
          <w:sz w:val="26"/>
          <w:szCs w:val="26"/>
          <w:rtl/>
          <w:lang w:bidi="ar-EG"/>
        </w:rPr>
      </w:pPr>
      <w:r w:rsidRPr="00A57D20">
        <w:rPr>
          <w:rFonts w:ascii="Sakkal Majalla" w:hAnsi="Sakkal Majalla" w:cs="Sakkal Majalla"/>
          <w:b/>
          <w:bCs/>
          <w:sz w:val="26"/>
          <w:szCs w:val="26"/>
          <w:lang w:bidi="ar-EG"/>
        </w:rPr>
        <w:footnoteRef/>
      </w:r>
      <w:r w:rsidRPr="00A57D20">
        <w:rPr>
          <w:rFonts w:ascii="Sakkal Majalla" w:hAnsi="Sakkal Majalla" w:cs="Sakkal Majalla"/>
          <w:b/>
          <w:bCs/>
          <w:sz w:val="26"/>
          <w:szCs w:val="26"/>
          <w:rtl/>
          <w:lang w:bidi="ar-EG"/>
        </w:rPr>
        <w:t xml:space="preserve"> </w:t>
      </w:r>
      <w:r w:rsidR="005E19F3" w:rsidRPr="00A57D20">
        <w:rPr>
          <w:rFonts w:ascii="Sakkal Majalla" w:hAnsi="Sakkal Majalla" w:cs="Sakkal Majalla"/>
          <w:b/>
          <w:bCs/>
          <w:sz w:val="26"/>
          <w:szCs w:val="26"/>
          <w:rtl/>
          <w:lang w:bidi="ar-EG"/>
        </w:rPr>
        <w:t>غير أن الأمر</w:t>
      </w:r>
      <w:r w:rsidR="005E19F3" w:rsidRPr="00A57D20">
        <w:rPr>
          <w:rFonts w:ascii="Sakkal Majalla" w:hAnsi="Sakkal Majalla" w:cs="Sakkal Majalla"/>
          <w:b/>
          <w:bCs/>
          <w:sz w:val="26"/>
          <w:szCs w:val="26"/>
          <w:rtl/>
        </w:rPr>
        <w:t xml:space="preserve"> </w:t>
      </w:r>
      <w:r w:rsidR="005E19F3" w:rsidRPr="00A57D20">
        <w:rPr>
          <w:rFonts w:ascii="Sakkal Majalla" w:hAnsi="Sakkal Majalla" w:cs="Sakkal Majalla"/>
          <w:b/>
          <w:bCs/>
          <w:sz w:val="26"/>
          <w:szCs w:val="26"/>
          <w:rtl/>
          <w:lang w:bidi="ar-EG"/>
        </w:rPr>
        <w:t>هنا يدور حول العلاقة بالله. التلاميذ لم يمثّلوا الآب</w:t>
      </w:r>
      <w:r w:rsidR="00FB5716" w:rsidRPr="00A57D20">
        <w:rPr>
          <w:rFonts w:ascii="Sakkal Majalla" w:hAnsi="Sakkal Majalla" w:cs="Sakkal Majalla"/>
          <w:b/>
          <w:bCs/>
          <w:sz w:val="26"/>
          <w:szCs w:val="26"/>
          <w:rtl/>
          <w:lang w:bidi="ar-EG"/>
        </w:rPr>
        <w:t xml:space="preserve"> أو يعلنوه كيفما فعل. كما وأيضًا، وإن كنا سنُدخَل في ذات المجد مع المسيح وفي ذات الرابطة بالآب، إلا أن مجد المسيح الشخصي يبقى على الدوام محفوظًا كالابن بعناية. </w:t>
      </w:r>
      <w:r w:rsidR="00506B93" w:rsidRPr="00A57D20">
        <w:rPr>
          <w:rFonts w:ascii="Sakkal Majalla" w:hAnsi="Sakkal Majalla" w:cs="Sakkal Majalla"/>
          <w:b/>
          <w:bCs/>
          <w:sz w:val="26"/>
          <w:szCs w:val="26"/>
          <w:rtl/>
          <w:lang w:bidi="ar-EG"/>
        </w:rPr>
        <w:t>إنه في الجانب الآخر قد أُشير بحق بأن الرب لم يقل أبدًا: "أبانا" بارتباطه بتلاميذه. هو يُشير إليهم بأن يقولوا "أبانا"، لكنه يقول: "أبي وأبيكم"</w:t>
      </w:r>
      <w:r w:rsidR="00140CF3" w:rsidRPr="00A57D20">
        <w:rPr>
          <w:rFonts w:ascii="Sakkal Majalla" w:hAnsi="Sakkal Majalla" w:cs="Sakkal Majalla"/>
          <w:b/>
          <w:bCs/>
          <w:sz w:val="26"/>
          <w:szCs w:val="26"/>
          <w:rtl/>
          <w:lang w:bidi="ar-EG"/>
        </w:rPr>
        <w:t>، وهذا أثمن بكثير.</w:t>
      </w:r>
    </w:p>
  </w:footnote>
  <w:footnote w:id="9">
    <w:p w14:paraId="04C64D44" w14:textId="66F93FC2" w:rsidR="00AD0FD2" w:rsidRPr="00A57D20" w:rsidRDefault="00AD0FD2" w:rsidP="00F94B8B">
      <w:pPr>
        <w:pStyle w:val="FootnoteText"/>
        <w:jc w:val="both"/>
        <w:rPr>
          <w:rFonts w:ascii="Sakkal Majalla" w:hAnsi="Sakkal Majalla" w:cs="Sakkal Majalla"/>
          <w:b/>
          <w:bCs/>
          <w:sz w:val="26"/>
          <w:szCs w:val="26"/>
          <w:rtl/>
          <w:lang w:bidi="ar-EG"/>
        </w:rPr>
      </w:pPr>
      <w:r w:rsidRPr="00A57D20">
        <w:rPr>
          <w:rStyle w:val="FootnoteReference"/>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8C0B61" w:rsidRPr="00A57D20">
        <w:rPr>
          <w:rFonts w:ascii="Sakkal Majalla" w:hAnsi="Sakkal Majalla" w:cs="Sakkal Majalla"/>
          <w:b/>
          <w:bCs/>
          <w:sz w:val="26"/>
          <w:szCs w:val="26"/>
          <w:rtl/>
          <w:lang w:bidi="ar-EG"/>
        </w:rPr>
        <w:t xml:space="preserve">في هذا الإصحاح يوجد 4 أسباب مختلفة لاتضاع الرب: 1. لقد لاق بالله من أجل مجده؛ 2. إبادة سلطة إبليس؛ 3. المصالحة أو بأكثر دقة الكفارة </w:t>
      </w:r>
      <w:r w:rsidR="00CC3A93" w:rsidRPr="00A57D20">
        <w:rPr>
          <w:rFonts w:ascii="Sakkal Majalla" w:hAnsi="Sakkal Majalla" w:cs="Sakkal Majalla"/>
          <w:b/>
          <w:bCs/>
          <w:sz w:val="26"/>
          <w:szCs w:val="26"/>
          <w:rtl/>
          <w:lang w:bidi="ar-EG"/>
        </w:rPr>
        <w:t xml:space="preserve">من خلال </w:t>
      </w:r>
      <w:r w:rsidR="008C0B61" w:rsidRPr="00A57D20">
        <w:rPr>
          <w:rFonts w:ascii="Sakkal Majalla" w:hAnsi="Sakkal Majalla" w:cs="Sakkal Majalla"/>
          <w:b/>
          <w:bCs/>
          <w:sz w:val="26"/>
          <w:szCs w:val="26"/>
          <w:rtl/>
          <w:lang w:bidi="ar-EG"/>
        </w:rPr>
        <w:t>موت</w:t>
      </w:r>
      <w:r w:rsidR="00CC3A93" w:rsidRPr="00A57D20">
        <w:rPr>
          <w:rFonts w:ascii="Sakkal Majalla" w:hAnsi="Sakkal Majalla" w:cs="Sakkal Majalla"/>
          <w:b/>
          <w:bCs/>
          <w:sz w:val="26"/>
          <w:szCs w:val="26"/>
          <w:rtl/>
          <w:lang w:bidi="ar-EG"/>
        </w:rPr>
        <w:t>ه</w:t>
      </w:r>
      <w:r w:rsidR="008C0B61" w:rsidRPr="00A57D20">
        <w:rPr>
          <w:rFonts w:ascii="Sakkal Majalla" w:hAnsi="Sakkal Majalla" w:cs="Sakkal Majalla"/>
          <w:b/>
          <w:bCs/>
          <w:sz w:val="26"/>
          <w:szCs w:val="26"/>
          <w:rtl/>
          <w:lang w:bidi="ar-EG"/>
        </w:rPr>
        <w:t>، و 4. لنوال القدرة بأن يتعاطف في الكهنوت.</w:t>
      </w:r>
    </w:p>
  </w:footnote>
  <w:footnote w:id="10">
    <w:p w14:paraId="6380FFED" w14:textId="4B9F54DF" w:rsidR="00F94B8B" w:rsidRPr="00A57D20" w:rsidRDefault="00F94B8B" w:rsidP="00F94B8B">
      <w:pPr>
        <w:pStyle w:val="FootnoteText"/>
        <w:jc w:val="both"/>
        <w:rPr>
          <w:rFonts w:ascii="Sakkal Majalla" w:hAnsi="Sakkal Majalla" w:cs="Sakkal Majalla"/>
          <w:b/>
          <w:bCs/>
          <w:sz w:val="26"/>
          <w:szCs w:val="26"/>
        </w:rPr>
      </w:pPr>
      <w:r w:rsidRPr="00A57D20">
        <w:rPr>
          <w:rStyle w:val="FootnoteReference"/>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p>
  </w:footnote>
  <w:footnote w:id="11">
    <w:p w14:paraId="02D9A32E" w14:textId="6150723B" w:rsidR="006A23FC" w:rsidRPr="00A57D20" w:rsidRDefault="006A23FC">
      <w:pPr>
        <w:pStyle w:val="FootnoteText"/>
        <w:rPr>
          <w:rFonts w:ascii="Sakkal Majalla" w:hAnsi="Sakkal Majalla" w:cs="Sakkal Majalla"/>
          <w:b/>
          <w:bCs/>
          <w:sz w:val="26"/>
          <w:szCs w:val="26"/>
          <w:lang w:bidi="ar-EG"/>
        </w:rPr>
      </w:pPr>
      <w:r w:rsidRPr="00A57D20">
        <w:rPr>
          <w:rFonts w:ascii="Sakkal Majalla" w:hAnsi="Sakkal Majalla" w:cs="Sakkal Majalla"/>
          <w:b/>
          <w:bCs/>
          <w:sz w:val="26"/>
          <w:szCs w:val="26"/>
          <w:lang w:bidi="ar-EG"/>
        </w:rPr>
        <w:footnoteRef/>
      </w:r>
      <w:r w:rsidRPr="00A57D20">
        <w:rPr>
          <w:rFonts w:ascii="Sakkal Majalla" w:hAnsi="Sakkal Majalla" w:cs="Sakkal Majalla"/>
          <w:b/>
          <w:bCs/>
          <w:sz w:val="26"/>
          <w:szCs w:val="26"/>
          <w:rtl/>
          <w:lang w:bidi="ar-EG"/>
        </w:rPr>
        <w:t xml:space="preserve"> </w:t>
      </w:r>
    </w:p>
  </w:footnote>
  <w:footnote w:id="12">
    <w:p w14:paraId="638F766B" w14:textId="627776D0" w:rsidR="001D50D2" w:rsidRPr="00A57D20" w:rsidRDefault="001D50D2" w:rsidP="00A07CDC">
      <w:pPr>
        <w:pStyle w:val="FootnoteText"/>
        <w:jc w:val="both"/>
        <w:rPr>
          <w:rFonts w:ascii="Sakkal Majalla" w:hAnsi="Sakkal Majalla" w:cs="Sakkal Majalla"/>
          <w:b/>
          <w:bCs/>
          <w:sz w:val="26"/>
          <w:szCs w:val="26"/>
          <w:rtl/>
          <w:lang w:bidi="ar-EG"/>
        </w:rPr>
      </w:pPr>
      <w:r w:rsidRPr="00A57D20">
        <w:rPr>
          <w:rFonts w:ascii="Sakkal Majalla" w:hAnsi="Sakkal Majalla" w:cs="Sakkal Majalla"/>
          <w:b/>
          <w:bCs/>
          <w:sz w:val="26"/>
          <w:szCs w:val="26"/>
          <w:lang w:bidi="ar-EG"/>
        </w:rPr>
        <w:footnoteRef/>
      </w:r>
      <w:r w:rsidRPr="00A57D20">
        <w:rPr>
          <w:rFonts w:ascii="Sakkal Majalla" w:hAnsi="Sakkal Majalla" w:cs="Sakkal Majalla"/>
          <w:b/>
          <w:bCs/>
          <w:sz w:val="26"/>
          <w:szCs w:val="26"/>
          <w:rtl/>
          <w:lang w:bidi="ar-EG"/>
        </w:rPr>
        <w:t xml:space="preserve"> </w:t>
      </w:r>
      <w:r w:rsidR="007A3AFB" w:rsidRPr="00A57D20">
        <w:rPr>
          <w:rFonts w:ascii="Sakkal Majalla" w:hAnsi="Sakkal Majalla" w:cs="Sakkal Majalla"/>
          <w:b/>
          <w:bCs/>
          <w:sz w:val="26"/>
          <w:szCs w:val="26"/>
          <w:rtl/>
          <w:lang w:bidi="ar-EG"/>
        </w:rPr>
        <w:t>إنه ليس عدم إحساس من جهة الظروف الصعبة</w:t>
      </w:r>
      <w:r w:rsidR="00A07CDC" w:rsidRPr="00A57D20">
        <w:rPr>
          <w:rFonts w:ascii="Sakkal Majalla" w:hAnsi="Sakkal Majalla" w:cs="Sakkal Majalla"/>
          <w:b/>
          <w:bCs/>
          <w:sz w:val="26"/>
          <w:szCs w:val="26"/>
          <w:rtl/>
          <w:lang w:bidi="ar-EG"/>
        </w:rPr>
        <w:t>،</w:t>
      </w:r>
      <w:r w:rsidR="007A3AFB" w:rsidRPr="00A57D20">
        <w:rPr>
          <w:rFonts w:ascii="Sakkal Majalla" w:hAnsi="Sakkal Majalla" w:cs="Sakkal Majalla"/>
          <w:b/>
          <w:bCs/>
          <w:sz w:val="26"/>
          <w:szCs w:val="26"/>
          <w:rtl/>
          <w:lang w:bidi="ar-EG"/>
        </w:rPr>
        <w:t xml:space="preserve"> وإنما النظر إلى </w:t>
      </w:r>
      <w:r w:rsidR="00A07CDC" w:rsidRPr="00A57D20">
        <w:rPr>
          <w:rFonts w:ascii="Sakkal Majalla" w:hAnsi="Sakkal Majalla" w:cs="Sakkal Majalla"/>
          <w:b/>
          <w:bCs/>
          <w:sz w:val="26"/>
          <w:szCs w:val="26"/>
          <w:rtl/>
          <w:lang w:bidi="ar-EG"/>
        </w:rPr>
        <w:t>يسوع عند حدوثها. هذا هو سرّ الإيمان. "لا تهتموا بشيء"، لما كان بحاجة أن يقولها لو لم يكن هنالك شيء ما يستدعي القلق. "إبراهيم لَمْ يَعْتَبِرْ جَسَدَهُ ­ وَهُوَ قَدْ صَارَ مُمَاتًا" (رومية 4: 19).</w:t>
      </w:r>
    </w:p>
  </w:footnote>
  <w:footnote w:id="13">
    <w:p w14:paraId="4900AE91" w14:textId="69AA77A6" w:rsidR="001357E6" w:rsidRPr="00A57D20" w:rsidRDefault="001357E6">
      <w:pPr>
        <w:pStyle w:val="FootnoteText"/>
        <w:rPr>
          <w:rFonts w:ascii="Sakkal Majalla" w:hAnsi="Sakkal Majalla" w:cs="Sakkal Majalla"/>
          <w:b/>
          <w:bCs/>
          <w:sz w:val="26"/>
          <w:szCs w:val="26"/>
          <w:rtl/>
          <w:lang w:bidi="ar-EG"/>
        </w:rPr>
      </w:pPr>
      <w:r w:rsidRPr="00A57D20">
        <w:rPr>
          <w:rFonts w:ascii="Sakkal Majalla" w:hAnsi="Sakkal Majalla" w:cs="Sakkal Majalla"/>
          <w:b/>
          <w:bCs/>
          <w:sz w:val="26"/>
          <w:szCs w:val="26"/>
          <w:lang w:bidi="ar-EG"/>
        </w:rPr>
        <w:footnoteRef/>
      </w:r>
      <w:r w:rsidRPr="00A57D20">
        <w:rPr>
          <w:rFonts w:ascii="Sakkal Majalla" w:hAnsi="Sakkal Majalla" w:cs="Sakkal Majalla"/>
          <w:b/>
          <w:bCs/>
          <w:sz w:val="26"/>
          <w:szCs w:val="26"/>
          <w:rtl/>
          <w:lang w:bidi="ar-EG"/>
        </w:rPr>
        <w:t xml:space="preserve"> </w:t>
      </w:r>
      <w:r w:rsidR="006C0F16" w:rsidRPr="00A57D20">
        <w:rPr>
          <w:rFonts w:ascii="Sakkal Majalla" w:hAnsi="Sakkal Majalla" w:cs="Sakkal Majalla"/>
          <w:b/>
          <w:bCs/>
          <w:sz w:val="26"/>
          <w:szCs w:val="26"/>
          <w:rtl/>
          <w:lang w:bidi="ar-EG"/>
        </w:rPr>
        <w:t>إن عبارة: "أبو الأرواح" هي ببساطة عكس عبارة "آباء حسب الجسد".</w:t>
      </w:r>
    </w:p>
  </w:footnote>
  <w:footnote w:id="14">
    <w:p w14:paraId="3C5D993F" w14:textId="3F0193D3" w:rsidR="001130D4" w:rsidRPr="00A57D20" w:rsidRDefault="001130D4" w:rsidP="00911DFD">
      <w:pPr>
        <w:pStyle w:val="FootnoteText"/>
        <w:jc w:val="both"/>
        <w:rPr>
          <w:rFonts w:ascii="Sakkal Majalla" w:hAnsi="Sakkal Majalla" w:cs="Sakkal Majalla"/>
          <w:b/>
          <w:bCs/>
          <w:sz w:val="26"/>
          <w:szCs w:val="26"/>
          <w:lang w:bidi="ar-EG"/>
        </w:rPr>
      </w:pPr>
      <w:r w:rsidRPr="00A57D20">
        <w:rPr>
          <w:rFonts w:ascii="Sakkal Majalla" w:hAnsi="Sakkal Majalla" w:cs="Sakkal Majalla"/>
          <w:b/>
          <w:bCs/>
          <w:sz w:val="26"/>
          <w:szCs w:val="26"/>
          <w:lang w:bidi="ar-EG"/>
        </w:rPr>
        <w:footnoteRef/>
      </w:r>
      <w:r w:rsidRPr="00A57D20">
        <w:rPr>
          <w:rFonts w:ascii="Sakkal Majalla" w:hAnsi="Sakkal Majalla" w:cs="Sakkal Majalla"/>
          <w:b/>
          <w:bCs/>
          <w:sz w:val="26"/>
          <w:szCs w:val="26"/>
          <w:rtl/>
          <w:lang w:bidi="ar-EG"/>
        </w:rPr>
        <w:t xml:space="preserve"> إن الكلمة اليونانية المترجمة هنا بـ"</w:t>
      </w:r>
      <w:r w:rsidR="00911DFD" w:rsidRPr="00A57D20">
        <w:rPr>
          <w:rFonts w:ascii="Sakkal Majalla" w:hAnsi="Sakkal Majalla" w:cs="Sakkal Majalla"/>
          <w:b/>
          <w:bCs/>
          <w:sz w:val="26"/>
          <w:szCs w:val="26"/>
          <w:rtl/>
          <w:lang w:bidi="ar-EG"/>
        </w:rPr>
        <w:t>جماعة</w:t>
      </w:r>
      <w:r w:rsidRPr="00A57D20">
        <w:rPr>
          <w:rFonts w:ascii="Sakkal Majalla" w:hAnsi="Sakkal Majalla" w:cs="Sakkal Majalla"/>
          <w:b/>
          <w:bCs/>
          <w:sz w:val="26"/>
          <w:szCs w:val="26"/>
          <w:rtl/>
          <w:lang w:bidi="ar-EG"/>
        </w:rPr>
        <w:t xml:space="preserve">" استُخدمت لاجتماع كل الشعب اليوناني، بينما الكلمة التي استُخدمت في "كنيسة </w:t>
      </w:r>
      <w:proofErr w:type="spellStart"/>
      <w:r w:rsidRPr="00A57D20">
        <w:rPr>
          <w:rFonts w:ascii="Sakkal Majalla" w:hAnsi="Sakkal Majalla" w:cs="Sakkal Majalla"/>
          <w:b/>
          <w:bCs/>
          <w:sz w:val="26"/>
          <w:szCs w:val="26"/>
          <w:rtl/>
          <w:lang w:bidi="ar-EG"/>
        </w:rPr>
        <w:t>أبكار</w:t>
      </w:r>
      <w:proofErr w:type="spellEnd"/>
      <w:r w:rsidRPr="00A57D20">
        <w:rPr>
          <w:rFonts w:ascii="Sakkal Majalla" w:hAnsi="Sakkal Majalla" w:cs="Sakkal Majalla"/>
          <w:b/>
          <w:bCs/>
          <w:sz w:val="26"/>
          <w:szCs w:val="26"/>
          <w:rtl/>
          <w:lang w:bidi="ar-EG"/>
        </w:rPr>
        <w:t>" فقد شملت فقط جملة مواطني دولة واحدة</w:t>
      </w:r>
      <w:r w:rsidR="00911DFD" w:rsidRPr="00A57D20">
        <w:rPr>
          <w:rFonts w:ascii="Sakkal Majalla" w:hAnsi="Sakkal Majalla" w:cs="Sakkal Majalla"/>
          <w:b/>
          <w:bCs/>
          <w:sz w:val="26"/>
          <w:szCs w:val="26"/>
          <w:rtl/>
          <w:lang w:bidi="ar-EG"/>
        </w:rPr>
        <w:t>.</w:t>
      </w:r>
    </w:p>
  </w:footnote>
  <w:footnote w:id="15">
    <w:p w14:paraId="5243E6E0" w14:textId="0F0E65CD" w:rsidR="00C9026D" w:rsidRPr="00A57D20" w:rsidRDefault="00C9026D">
      <w:pPr>
        <w:pStyle w:val="FootnoteText"/>
        <w:rPr>
          <w:rFonts w:ascii="Sakkal Majalla" w:hAnsi="Sakkal Majalla" w:cs="Sakkal Majalla"/>
          <w:b/>
          <w:bCs/>
          <w:sz w:val="26"/>
          <w:szCs w:val="26"/>
          <w:rtl/>
        </w:rPr>
      </w:pPr>
      <w:r w:rsidRPr="00A57D20">
        <w:rPr>
          <w:rStyle w:val="FootnoteReference"/>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A57D20" w:rsidRPr="00A57D20">
        <w:rPr>
          <w:rFonts w:ascii="Sakkal Majalla" w:hAnsi="Sakkal Majalla" w:cs="Sakkal Majalla"/>
          <w:b/>
          <w:bCs/>
          <w:sz w:val="26"/>
          <w:szCs w:val="26"/>
          <w:rtl/>
        </w:rPr>
        <w:t xml:space="preserve">إنه </w:t>
      </w:r>
      <w:r w:rsidR="00A57D20">
        <w:rPr>
          <w:rFonts w:ascii="Sakkal Majalla" w:hAnsi="Sakkal Majalla" w:cs="Sakkal Majalla" w:hint="cs"/>
          <w:b/>
          <w:bCs/>
          <w:sz w:val="26"/>
          <w:szCs w:val="26"/>
          <w:rtl/>
        </w:rPr>
        <w:t>يُذكر فقط في رومية 8: 34 و في حدث دار في رومية 10: 6.</w:t>
      </w:r>
    </w:p>
  </w:footnote>
  <w:footnote w:id="16">
    <w:p w14:paraId="79D90F3E" w14:textId="1B88A33B" w:rsidR="00D0629D" w:rsidRPr="00A57D20" w:rsidRDefault="00D0629D">
      <w:pPr>
        <w:pStyle w:val="FootnoteText"/>
        <w:rPr>
          <w:rFonts w:ascii="Sakkal Majalla" w:hAnsi="Sakkal Majalla" w:cs="Sakkal Majalla"/>
          <w:b/>
          <w:bCs/>
          <w:sz w:val="26"/>
          <w:szCs w:val="26"/>
        </w:rPr>
      </w:pPr>
      <w:r w:rsidRPr="00A57D20">
        <w:rPr>
          <w:rStyle w:val="FootnoteReference"/>
          <w:rFonts w:ascii="Sakkal Majalla" w:hAnsi="Sakkal Majalla" w:cs="Sakkal Majalla"/>
          <w:b/>
          <w:bCs/>
          <w:sz w:val="26"/>
          <w:szCs w:val="26"/>
        </w:rPr>
        <w:footnoteRef/>
      </w:r>
      <w:r w:rsidRPr="00A57D20">
        <w:rPr>
          <w:rFonts w:ascii="Sakkal Majalla" w:hAnsi="Sakkal Majalla" w:cs="Sakkal Majalla"/>
          <w:b/>
          <w:bCs/>
          <w:sz w:val="26"/>
          <w:szCs w:val="26"/>
          <w:rtl/>
        </w:rPr>
        <w:t xml:space="preserve"> </w:t>
      </w:r>
      <w:r w:rsidR="00A57D20">
        <w:rPr>
          <w:rFonts w:ascii="Sakkal Majalla" w:hAnsi="Sakkal Majalla" w:cs="Sakkal Majalla" w:hint="cs"/>
          <w:b/>
          <w:bCs/>
          <w:sz w:val="26"/>
          <w:szCs w:val="26"/>
          <w:rtl/>
        </w:rPr>
        <w:t xml:space="preserve">إن عبارة "أبدي" وكما تمت الإشارة عدة مرات هي </w:t>
      </w:r>
      <w:r w:rsidR="00FF39ED">
        <w:rPr>
          <w:rFonts w:ascii="Sakkal Majalla" w:hAnsi="Sakkal Majalla" w:cs="Sakkal Majalla" w:hint="cs"/>
          <w:b/>
          <w:bCs/>
          <w:sz w:val="26"/>
          <w:szCs w:val="26"/>
          <w:rtl/>
        </w:rPr>
        <w:t>من ميزات رسالة العبرانيين على عكس النظام الذي آلَ إلى الانحلال. الرسالة تتكلم عن فداء أبدي، ميراث أبدي، نعم وحتى عن روح أبدي.</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391F"/>
    <w:rsid w:val="00000173"/>
    <w:rsid w:val="00003B05"/>
    <w:rsid w:val="000133E7"/>
    <w:rsid w:val="0001501B"/>
    <w:rsid w:val="000156E9"/>
    <w:rsid w:val="00021721"/>
    <w:rsid w:val="000275CA"/>
    <w:rsid w:val="000318FF"/>
    <w:rsid w:val="000612EC"/>
    <w:rsid w:val="00061562"/>
    <w:rsid w:val="000615B6"/>
    <w:rsid w:val="00061D28"/>
    <w:rsid w:val="0007696C"/>
    <w:rsid w:val="00080CAB"/>
    <w:rsid w:val="000822D6"/>
    <w:rsid w:val="000830C4"/>
    <w:rsid w:val="000A5C83"/>
    <w:rsid w:val="000B1C49"/>
    <w:rsid w:val="000B2A12"/>
    <w:rsid w:val="000B7035"/>
    <w:rsid w:val="000C3419"/>
    <w:rsid w:val="000C366B"/>
    <w:rsid w:val="000D1384"/>
    <w:rsid w:val="000D42E1"/>
    <w:rsid w:val="000D4735"/>
    <w:rsid w:val="000E099C"/>
    <w:rsid w:val="000E1A48"/>
    <w:rsid w:val="000E472E"/>
    <w:rsid w:val="000F0533"/>
    <w:rsid w:val="000F2349"/>
    <w:rsid w:val="001130D4"/>
    <w:rsid w:val="00121B6F"/>
    <w:rsid w:val="00121FCB"/>
    <w:rsid w:val="00123622"/>
    <w:rsid w:val="001357E6"/>
    <w:rsid w:val="00137281"/>
    <w:rsid w:val="00140CF3"/>
    <w:rsid w:val="0015399C"/>
    <w:rsid w:val="00156C3D"/>
    <w:rsid w:val="0016025C"/>
    <w:rsid w:val="001656A1"/>
    <w:rsid w:val="00165B10"/>
    <w:rsid w:val="00170EB5"/>
    <w:rsid w:val="001800F9"/>
    <w:rsid w:val="00181E1B"/>
    <w:rsid w:val="001851AA"/>
    <w:rsid w:val="00185F62"/>
    <w:rsid w:val="00186687"/>
    <w:rsid w:val="0019008B"/>
    <w:rsid w:val="00194CBA"/>
    <w:rsid w:val="001975F2"/>
    <w:rsid w:val="001A3066"/>
    <w:rsid w:val="001B18E7"/>
    <w:rsid w:val="001B3A34"/>
    <w:rsid w:val="001B4C2A"/>
    <w:rsid w:val="001B64F7"/>
    <w:rsid w:val="001C34C9"/>
    <w:rsid w:val="001D00B3"/>
    <w:rsid w:val="001D50D2"/>
    <w:rsid w:val="001D515D"/>
    <w:rsid w:val="001D5E9E"/>
    <w:rsid w:val="001E393C"/>
    <w:rsid w:val="001E717F"/>
    <w:rsid w:val="001E7D60"/>
    <w:rsid w:val="001F07C9"/>
    <w:rsid w:val="001F391F"/>
    <w:rsid w:val="001F3A82"/>
    <w:rsid w:val="00210FA3"/>
    <w:rsid w:val="002118D1"/>
    <w:rsid w:val="00213720"/>
    <w:rsid w:val="002149AE"/>
    <w:rsid w:val="00216CF6"/>
    <w:rsid w:val="0022062C"/>
    <w:rsid w:val="002306F8"/>
    <w:rsid w:val="00237124"/>
    <w:rsid w:val="0024452A"/>
    <w:rsid w:val="0024584D"/>
    <w:rsid w:val="00253C8F"/>
    <w:rsid w:val="00271118"/>
    <w:rsid w:val="002751E5"/>
    <w:rsid w:val="002762B5"/>
    <w:rsid w:val="00282683"/>
    <w:rsid w:val="00283780"/>
    <w:rsid w:val="00284869"/>
    <w:rsid w:val="00285991"/>
    <w:rsid w:val="0028665E"/>
    <w:rsid w:val="002875FC"/>
    <w:rsid w:val="0029176F"/>
    <w:rsid w:val="002919C2"/>
    <w:rsid w:val="002965CC"/>
    <w:rsid w:val="00297A82"/>
    <w:rsid w:val="002A65DF"/>
    <w:rsid w:val="002B292A"/>
    <w:rsid w:val="002B3175"/>
    <w:rsid w:val="002D094A"/>
    <w:rsid w:val="002D19F4"/>
    <w:rsid w:val="002D2F05"/>
    <w:rsid w:val="002D3123"/>
    <w:rsid w:val="002D42E8"/>
    <w:rsid w:val="002E5B70"/>
    <w:rsid w:val="002E69BC"/>
    <w:rsid w:val="002F4727"/>
    <w:rsid w:val="00300BDD"/>
    <w:rsid w:val="00311ADD"/>
    <w:rsid w:val="00321083"/>
    <w:rsid w:val="00321A13"/>
    <w:rsid w:val="00323C41"/>
    <w:rsid w:val="003317A2"/>
    <w:rsid w:val="00347250"/>
    <w:rsid w:val="00360467"/>
    <w:rsid w:val="003665E4"/>
    <w:rsid w:val="00374209"/>
    <w:rsid w:val="00375D68"/>
    <w:rsid w:val="00391239"/>
    <w:rsid w:val="00395AD7"/>
    <w:rsid w:val="003A27D3"/>
    <w:rsid w:val="003A4F81"/>
    <w:rsid w:val="003B2B1F"/>
    <w:rsid w:val="003C4CFD"/>
    <w:rsid w:val="003D3B7F"/>
    <w:rsid w:val="003D63C9"/>
    <w:rsid w:val="003D6F55"/>
    <w:rsid w:val="003E0F96"/>
    <w:rsid w:val="003E2BD6"/>
    <w:rsid w:val="003E3CF7"/>
    <w:rsid w:val="00400DBD"/>
    <w:rsid w:val="004012A3"/>
    <w:rsid w:val="004114CE"/>
    <w:rsid w:val="00411FC0"/>
    <w:rsid w:val="00413B47"/>
    <w:rsid w:val="004252A2"/>
    <w:rsid w:val="00425E5A"/>
    <w:rsid w:val="00427369"/>
    <w:rsid w:val="004344AF"/>
    <w:rsid w:val="00440B6E"/>
    <w:rsid w:val="00454FA9"/>
    <w:rsid w:val="00455092"/>
    <w:rsid w:val="004557FF"/>
    <w:rsid w:val="0046258A"/>
    <w:rsid w:val="00472F82"/>
    <w:rsid w:val="0047431B"/>
    <w:rsid w:val="0047535A"/>
    <w:rsid w:val="00482B65"/>
    <w:rsid w:val="004832D8"/>
    <w:rsid w:val="0049210B"/>
    <w:rsid w:val="00493085"/>
    <w:rsid w:val="00496A52"/>
    <w:rsid w:val="004A017B"/>
    <w:rsid w:val="004A0251"/>
    <w:rsid w:val="004A0EFC"/>
    <w:rsid w:val="004A33E0"/>
    <w:rsid w:val="004A624A"/>
    <w:rsid w:val="004A669E"/>
    <w:rsid w:val="004B1EA3"/>
    <w:rsid w:val="004B417B"/>
    <w:rsid w:val="004B5D18"/>
    <w:rsid w:val="004C163D"/>
    <w:rsid w:val="004C2D3B"/>
    <w:rsid w:val="004C4A44"/>
    <w:rsid w:val="004D2098"/>
    <w:rsid w:val="004D3823"/>
    <w:rsid w:val="004E2FA1"/>
    <w:rsid w:val="004E3C29"/>
    <w:rsid w:val="004E56B3"/>
    <w:rsid w:val="00500E34"/>
    <w:rsid w:val="00506893"/>
    <w:rsid w:val="00506B93"/>
    <w:rsid w:val="00511626"/>
    <w:rsid w:val="005123FD"/>
    <w:rsid w:val="00515500"/>
    <w:rsid w:val="005223DC"/>
    <w:rsid w:val="00526108"/>
    <w:rsid w:val="00532F6B"/>
    <w:rsid w:val="005334EE"/>
    <w:rsid w:val="005358F3"/>
    <w:rsid w:val="00536D5C"/>
    <w:rsid w:val="005407DC"/>
    <w:rsid w:val="0054186B"/>
    <w:rsid w:val="00542E33"/>
    <w:rsid w:val="00565EF9"/>
    <w:rsid w:val="00566D76"/>
    <w:rsid w:val="00575181"/>
    <w:rsid w:val="00587374"/>
    <w:rsid w:val="00591DF4"/>
    <w:rsid w:val="005A356F"/>
    <w:rsid w:val="005A62E4"/>
    <w:rsid w:val="005B39C1"/>
    <w:rsid w:val="005B6752"/>
    <w:rsid w:val="005D6903"/>
    <w:rsid w:val="005E080C"/>
    <w:rsid w:val="005E19F3"/>
    <w:rsid w:val="005E4999"/>
    <w:rsid w:val="005F3B83"/>
    <w:rsid w:val="005F69B3"/>
    <w:rsid w:val="00602287"/>
    <w:rsid w:val="00602D9C"/>
    <w:rsid w:val="0060483E"/>
    <w:rsid w:val="00622453"/>
    <w:rsid w:val="00626705"/>
    <w:rsid w:val="006322DA"/>
    <w:rsid w:val="00636BC6"/>
    <w:rsid w:val="006400B2"/>
    <w:rsid w:val="0064618D"/>
    <w:rsid w:val="0065163D"/>
    <w:rsid w:val="0066656B"/>
    <w:rsid w:val="00676504"/>
    <w:rsid w:val="00684E1B"/>
    <w:rsid w:val="00690402"/>
    <w:rsid w:val="006946AB"/>
    <w:rsid w:val="006A23FC"/>
    <w:rsid w:val="006B334D"/>
    <w:rsid w:val="006B505C"/>
    <w:rsid w:val="006C0F16"/>
    <w:rsid w:val="006C2248"/>
    <w:rsid w:val="006D08A4"/>
    <w:rsid w:val="006D11CC"/>
    <w:rsid w:val="006D22AD"/>
    <w:rsid w:val="006E16F4"/>
    <w:rsid w:val="006E72EA"/>
    <w:rsid w:val="006F057B"/>
    <w:rsid w:val="006F2716"/>
    <w:rsid w:val="006F78F7"/>
    <w:rsid w:val="00702B4D"/>
    <w:rsid w:val="00723FDB"/>
    <w:rsid w:val="007301FB"/>
    <w:rsid w:val="007470D1"/>
    <w:rsid w:val="0074781B"/>
    <w:rsid w:val="007514D0"/>
    <w:rsid w:val="007559E2"/>
    <w:rsid w:val="007571CF"/>
    <w:rsid w:val="00760C0A"/>
    <w:rsid w:val="00765907"/>
    <w:rsid w:val="00766825"/>
    <w:rsid w:val="00774C43"/>
    <w:rsid w:val="007772F7"/>
    <w:rsid w:val="0079134D"/>
    <w:rsid w:val="007A142C"/>
    <w:rsid w:val="007A1C60"/>
    <w:rsid w:val="007A3AFB"/>
    <w:rsid w:val="007A4F83"/>
    <w:rsid w:val="007B56D3"/>
    <w:rsid w:val="007C09EA"/>
    <w:rsid w:val="007C1901"/>
    <w:rsid w:val="007D50E6"/>
    <w:rsid w:val="007E2082"/>
    <w:rsid w:val="007F10BD"/>
    <w:rsid w:val="00816580"/>
    <w:rsid w:val="008245FB"/>
    <w:rsid w:val="00837557"/>
    <w:rsid w:val="008425A6"/>
    <w:rsid w:val="00842868"/>
    <w:rsid w:val="00852BBF"/>
    <w:rsid w:val="008543AF"/>
    <w:rsid w:val="008544F6"/>
    <w:rsid w:val="00860E53"/>
    <w:rsid w:val="00874957"/>
    <w:rsid w:val="00880313"/>
    <w:rsid w:val="0088561E"/>
    <w:rsid w:val="00885DB1"/>
    <w:rsid w:val="0089164E"/>
    <w:rsid w:val="0089290C"/>
    <w:rsid w:val="008B2CC7"/>
    <w:rsid w:val="008B2DFD"/>
    <w:rsid w:val="008B37A1"/>
    <w:rsid w:val="008C0B61"/>
    <w:rsid w:val="008C2C3A"/>
    <w:rsid w:val="008C5A56"/>
    <w:rsid w:val="008C7626"/>
    <w:rsid w:val="008D09BB"/>
    <w:rsid w:val="008D3552"/>
    <w:rsid w:val="008D5B25"/>
    <w:rsid w:val="008D7668"/>
    <w:rsid w:val="008F1CD9"/>
    <w:rsid w:val="008F3CF0"/>
    <w:rsid w:val="00901049"/>
    <w:rsid w:val="00901556"/>
    <w:rsid w:val="00907887"/>
    <w:rsid w:val="00911DFD"/>
    <w:rsid w:val="00915482"/>
    <w:rsid w:val="00916981"/>
    <w:rsid w:val="00916D79"/>
    <w:rsid w:val="00922C85"/>
    <w:rsid w:val="00923B75"/>
    <w:rsid w:val="00926BF3"/>
    <w:rsid w:val="00930B46"/>
    <w:rsid w:val="00934E87"/>
    <w:rsid w:val="00936508"/>
    <w:rsid w:val="00954629"/>
    <w:rsid w:val="0098638C"/>
    <w:rsid w:val="0099068F"/>
    <w:rsid w:val="009963F3"/>
    <w:rsid w:val="009A2375"/>
    <w:rsid w:val="009A3228"/>
    <w:rsid w:val="009A36A8"/>
    <w:rsid w:val="009B08B6"/>
    <w:rsid w:val="009B1FB6"/>
    <w:rsid w:val="009B5F19"/>
    <w:rsid w:val="009C0904"/>
    <w:rsid w:val="009C13A4"/>
    <w:rsid w:val="009C4D04"/>
    <w:rsid w:val="009D19FA"/>
    <w:rsid w:val="009D6A38"/>
    <w:rsid w:val="009E17DB"/>
    <w:rsid w:val="009E79A7"/>
    <w:rsid w:val="009F558E"/>
    <w:rsid w:val="009F60EA"/>
    <w:rsid w:val="00A00FF7"/>
    <w:rsid w:val="00A07CDC"/>
    <w:rsid w:val="00A140E3"/>
    <w:rsid w:val="00A1544F"/>
    <w:rsid w:val="00A315A6"/>
    <w:rsid w:val="00A34843"/>
    <w:rsid w:val="00A365A3"/>
    <w:rsid w:val="00A41F6F"/>
    <w:rsid w:val="00A563BE"/>
    <w:rsid w:val="00A57D20"/>
    <w:rsid w:val="00A63D5D"/>
    <w:rsid w:val="00A651E4"/>
    <w:rsid w:val="00A65430"/>
    <w:rsid w:val="00A7568C"/>
    <w:rsid w:val="00A77AB2"/>
    <w:rsid w:val="00A80932"/>
    <w:rsid w:val="00A8215C"/>
    <w:rsid w:val="00A96B46"/>
    <w:rsid w:val="00AB24B7"/>
    <w:rsid w:val="00AB5C9C"/>
    <w:rsid w:val="00AC0B5A"/>
    <w:rsid w:val="00AC0B7E"/>
    <w:rsid w:val="00AC7623"/>
    <w:rsid w:val="00AD0F58"/>
    <w:rsid w:val="00AD0FD2"/>
    <w:rsid w:val="00AD59DE"/>
    <w:rsid w:val="00AD5B5D"/>
    <w:rsid w:val="00B06819"/>
    <w:rsid w:val="00B06F62"/>
    <w:rsid w:val="00B07E33"/>
    <w:rsid w:val="00B16121"/>
    <w:rsid w:val="00B162A1"/>
    <w:rsid w:val="00B21D4D"/>
    <w:rsid w:val="00B22FEA"/>
    <w:rsid w:val="00B242FB"/>
    <w:rsid w:val="00B24340"/>
    <w:rsid w:val="00B31E1A"/>
    <w:rsid w:val="00B350C4"/>
    <w:rsid w:val="00B355D6"/>
    <w:rsid w:val="00B36D3C"/>
    <w:rsid w:val="00B36D8B"/>
    <w:rsid w:val="00B4192D"/>
    <w:rsid w:val="00B42ABD"/>
    <w:rsid w:val="00B51AF0"/>
    <w:rsid w:val="00B55DA7"/>
    <w:rsid w:val="00B56725"/>
    <w:rsid w:val="00B62D44"/>
    <w:rsid w:val="00B64025"/>
    <w:rsid w:val="00B645D0"/>
    <w:rsid w:val="00B65D84"/>
    <w:rsid w:val="00B7671D"/>
    <w:rsid w:val="00B80C7D"/>
    <w:rsid w:val="00B81998"/>
    <w:rsid w:val="00B8532E"/>
    <w:rsid w:val="00B91224"/>
    <w:rsid w:val="00B95D86"/>
    <w:rsid w:val="00BB4BAA"/>
    <w:rsid w:val="00BB5249"/>
    <w:rsid w:val="00BC0E40"/>
    <w:rsid w:val="00BD05D9"/>
    <w:rsid w:val="00BD6838"/>
    <w:rsid w:val="00BE6591"/>
    <w:rsid w:val="00BF4568"/>
    <w:rsid w:val="00BF480D"/>
    <w:rsid w:val="00BF781C"/>
    <w:rsid w:val="00C0401A"/>
    <w:rsid w:val="00C0489A"/>
    <w:rsid w:val="00C07AD3"/>
    <w:rsid w:val="00C135D2"/>
    <w:rsid w:val="00C167B0"/>
    <w:rsid w:val="00C26560"/>
    <w:rsid w:val="00C34893"/>
    <w:rsid w:val="00C36269"/>
    <w:rsid w:val="00C41766"/>
    <w:rsid w:val="00C460FE"/>
    <w:rsid w:val="00C47BE7"/>
    <w:rsid w:val="00C52F0D"/>
    <w:rsid w:val="00C578A4"/>
    <w:rsid w:val="00C640B2"/>
    <w:rsid w:val="00C9026D"/>
    <w:rsid w:val="00C92BCA"/>
    <w:rsid w:val="00CA3A52"/>
    <w:rsid w:val="00CB29C6"/>
    <w:rsid w:val="00CB751A"/>
    <w:rsid w:val="00CC3A93"/>
    <w:rsid w:val="00CC586B"/>
    <w:rsid w:val="00CD275F"/>
    <w:rsid w:val="00CD73B5"/>
    <w:rsid w:val="00CD78C4"/>
    <w:rsid w:val="00D017A3"/>
    <w:rsid w:val="00D0456D"/>
    <w:rsid w:val="00D0499C"/>
    <w:rsid w:val="00D0629D"/>
    <w:rsid w:val="00D10002"/>
    <w:rsid w:val="00D12BBB"/>
    <w:rsid w:val="00D13D43"/>
    <w:rsid w:val="00D15D7B"/>
    <w:rsid w:val="00D2252A"/>
    <w:rsid w:val="00D24BF7"/>
    <w:rsid w:val="00D255B7"/>
    <w:rsid w:val="00D26D06"/>
    <w:rsid w:val="00D34242"/>
    <w:rsid w:val="00D35608"/>
    <w:rsid w:val="00D36457"/>
    <w:rsid w:val="00D368D9"/>
    <w:rsid w:val="00D41B41"/>
    <w:rsid w:val="00D5160F"/>
    <w:rsid w:val="00D624FB"/>
    <w:rsid w:val="00D70BDC"/>
    <w:rsid w:val="00D8289B"/>
    <w:rsid w:val="00D83092"/>
    <w:rsid w:val="00D922F1"/>
    <w:rsid w:val="00D95B7E"/>
    <w:rsid w:val="00DA2A87"/>
    <w:rsid w:val="00DB2EC8"/>
    <w:rsid w:val="00DB7E4C"/>
    <w:rsid w:val="00DC138E"/>
    <w:rsid w:val="00DC69EB"/>
    <w:rsid w:val="00DD4A81"/>
    <w:rsid w:val="00DD6A39"/>
    <w:rsid w:val="00DE6D93"/>
    <w:rsid w:val="00DF003B"/>
    <w:rsid w:val="00DF5568"/>
    <w:rsid w:val="00DF6BF5"/>
    <w:rsid w:val="00E14C1C"/>
    <w:rsid w:val="00E2689A"/>
    <w:rsid w:val="00E2694B"/>
    <w:rsid w:val="00E2781F"/>
    <w:rsid w:val="00E33A93"/>
    <w:rsid w:val="00E40110"/>
    <w:rsid w:val="00E53A2E"/>
    <w:rsid w:val="00E54547"/>
    <w:rsid w:val="00E62C64"/>
    <w:rsid w:val="00E67723"/>
    <w:rsid w:val="00E76C1C"/>
    <w:rsid w:val="00E81BE8"/>
    <w:rsid w:val="00E859E3"/>
    <w:rsid w:val="00E8769D"/>
    <w:rsid w:val="00E879B6"/>
    <w:rsid w:val="00E91E19"/>
    <w:rsid w:val="00E939C0"/>
    <w:rsid w:val="00EA19D0"/>
    <w:rsid w:val="00EA2316"/>
    <w:rsid w:val="00EA4579"/>
    <w:rsid w:val="00EA6DF8"/>
    <w:rsid w:val="00EB4232"/>
    <w:rsid w:val="00EC4E75"/>
    <w:rsid w:val="00EC6788"/>
    <w:rsid w:val="00ED669E"/>
    <w:rsid w:val="00ED7308"/>
    <w:rsid w:val="00EE3381"/>
    <w:rsid w:val="00EE777F"/>
    <w:rsid w:val="00EF4D28"/>
    <w:rsid w:val="00EF5BB8"/>
    <w:rsid w:val="00F033E7"/>
    <w:rsid w:val="00F0709E"/>
    <w:rsid w:val="00F1593E"/>
    <w:rsid w:val="00F2306B"/>
    <w:rsid w:val="00F35374"/>
    <w:rsid w:val="00F40F08"/>
    <w:rsid w:val="00F51767"/>
    <w:rsid w:val="00F53E09"/>
    <w:rsid w:val="00F70191"/>
    <w:rsid w:val="00F8322E"/>
    <w:rsid w:val="00F846AF"/>
    <w:rsid w:val="00F85BFD"/>
    <w:rsid w:val="00F868BB"/>
    <w:rsid w:val="00F92F37"/>
    <w:rsid w:val="00F94B8B"/>
    <w:rsid w:val="00FA095A"/>
    <w:rsid w:val="00FA7AFE"/>
    <w:rsid w:val="00FB0559"/>
    <w:rsid w:val="00FB5350"/>
    <w:rsid w:val="00FB5716"/>
    <w:rsid w:val="00FC434A"/>
    <w:rsid w:val="00FD3B35"/>
    <w:rsid w:val="00FE6942"/>
    <w:rsid w:val="00FE7335"/>
    <w:rsid w:val="00FF39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2788"/>
  <w15:docId w15:val="{16EBE020-48BE-45CD-BF12-D32EC5F1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391F"/>
    <w:rPr>
      <w:color w:val="0563C1" w:themeColor="hyperlink"/>
      <w:u w:val="single"/>
    </w:rPr>
  </w:style>
  <w:style w:type="character" w:styleId="UnresolvedMention">
    <w:name w:val="Unresolved Mention"/>
    <w:basedOn w:val="DefaultParagraphFont"/>
    <w:uiPriority w:val="99"/>
    <w:semiHidden/>
    <w:unhideWhenUsed/>
    <w:rsid w:val="001F391F"/>
    <w:rPr>
      <w:color w:val="605E5C"/>
      <w:shd w:val="clear" w:color="auto" w:fill="E1DFDD"/>
    </w:rPr>
  </w:style>
  <w:style w:type="paragraph" w:styleId="FootnoteText">
    <w:name w:val="footnote text"/>
    <w:basedOn w:val="Normal"/>
    <w:link w:val="FootnoteTextChar"/>
    <w:uiPriority w:val="99"/>
    <w:semiHidden/>
    <w:unhideWhenUsed/>
    <w:rsid w:val="000001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0173"/>
    <w:rPr>
      <w:sz w:val="20"/>
      <w:szCs w:val="20"/>
    </w:rPr>
  </w:style>
  <w:style w:type="character" w:styleId="FootnoteReference">
    <w:name w:val="footnote reference"/>
    <w:basedOn w:val="DefaultParagraphFont"/>
    <w:uiPriority w:val="99"/>
    <w:semiHidden/>
    <w:unhideWhenUsed/>
    <w:rsid w:val="00000173"/>
    <w:rPr>
      <w:vertAlign w:val="superscript"/>
    </w:rPr>
  </w:style>
  <w:style w:type="character" w:styleId="FollowedHyperlink">
    <w:name w:val="FollowedHyperlink"/>
    <w:basedOn w:val="DefaultParagraphFont"/>
    <w:uiPriority w:val="99"/>
    <w:semiHidden/>
    <w:unhideWhenUsed/>
    <w:rsid w:val="00C348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914/betrachtung-ueber-hebraeer-synopsis/kapitel-2" TargetMode="External"/><Relationship Id="rId13" Type="http://schemas.openxmlformats.org/officeDocument/2006/relationships/hyperlink" Target="https://www.bibelkommentare.de/kommentare/k-1081/betrachtung-ueber-hebraeer-synopsis/kapitel-10" TargetMode="External"/><Relationship Id="rId3" Type="http://schemas.openxmlformats.org/officeDocument/2006/relationships/settings" Target="settings.xml"/><Relationship Id="rId7" Type="http://schemas.openxmlformats.org/officeDocument/2006/relationships/hyperlink" Target="https://www.bibelkommentare.de/kommentare/k-913/betrachtung-ueber-hebraeer-synopsis/kapitel-1" TargetMode="External"/><Relationship Id="rId12" Type="http://schemas.openxmlformats.org/officeDocument/2006/relationships/hyperlink" Target="https://www.bibelkommentare.de/kommentare/k-1025/betrachtung-ueber-hebraeer-synopsis/kapitel-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1025/betrachtung-ueber-hebraeer-synopsis/kapitel-5" TargetMode="External"/><Relationship Id="rId5" Type="http://schemas.openxmlformats.org/officeDocument/2006/relationships/footnotes" Target="footnotes.xml"/><Relationship Id="rId15" Type="http://schemas.openxmlformats.org/officeDocument/2006/relationships/hyperlink" Target="https://www.bibelkommentare.de/kommentare/k-1084/betrachtung-ueber-hebraeer-synopsis/kapitel-13" TargetMode="External"/><Relationship Id="rId10" Type="http://schemas.openxmlformats.org/officeDocument/2006/relationships/hyperlink" Target="https://www.bibelkommentare.de/kommentare/k-916/betrachtung-ueber-hebraeer-synopsis/kapitel-4" TargetMode="External"/><Relationship Id="rId4" Type="http://schemas.openxmlformats.org/officeDocument/2006/relationships/webSettings" Target="webSettings.xml"/><Relationship Id="rId9" Type="http://schemas.openxmlformats.org/officeDocument/2006/relationships/hyperlink" Target="https://www.bibelkommentare.de/kommentare/k-915/betrachtung-ueber-hebraeer-synopsis/kapitel-3" TargetMode="External"/><Relationship Id="rId14" Type="http://schemas.openxmlformats.org/officeDocument/2006/relationships/hyperlink" Target="https://www.bibelkommentare.de/kommentare/k-1083/betrachtung-ueber-hebraeer-synopsis/kapite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4DF33-C1D1-40B3-A51A-5E16A1545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2833</TotalTime>
  <Pages>31</Pages>
  <Words>13354</Words>
  <Characters>66774</Characters>
  <Application>Microsoft Office Word</Application>
  <DocSecurity>0</DocSecurity>
  <Lines>556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105</cp:revision>
  <dcterms:created xsi:type="dcterms:W3CDTF">2022-04-23T14:16:00Z</dcterms:created>
  <dcterms:modified xsi:type="dcterms:W3CDTF">2023-05-05T12:39:00Z</dcterms:modified>
</cp:coreProperties>
</file>